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28" w:rsidRDefault="004E3D28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>
        <w:rPr>
          <w:rFonts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12510" cy="8645525"/>
            <wp:effectExtent l="0" t="0" r="0" b="0"/>
            <wp:docPr id="1" name="Рисунок 1" descr="C:\Users\KAD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28" w:rsidRDefault="004E3D28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4E3D28" w:rsidRDefault="004E3D28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4E3D28" w:rsidRDefault="004E3D28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8227ED">
        <w:rPr>
          <w:rFonts w:cs="Times New Roman"/>
          <w:color w:val="000000"/>
          <w:sz w:val="26"/>
          <w:szCs w:val="26"/>
          <w:lang w:eastAsia="ru-RU" w:bidi="ru-RU"/>
        </w:rPr>
        <w:lastRenderedPageBreak/>
        <w:t>Содержание:</w:t>
      </w:r>
    </w:p>
    <w:p w:rsidR="00704005" w:rsidRDefault="00704005" w:rsidP="002B0EDC">
      <w:pPr>
        <w:spacing w:after="0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177"/>
        <w:gridCol w:w="3285"/>
      </w:tblGrid>
      <w:tr w:rsidR="00704005" w:rsidTr="002B0EDC">
        <w:tc>
          <w:tcPr>
            <w:tcW w:w="392" w:type="dxa"/>
          </w:tcPr>
          <w:p w:rsidR="00704005" w:rsidRDefault="00704005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177" w:type="dxa"/>
          </w:tcPr>
          <w:p w:rsidR="00704005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Направление программы</w:t>
            </w:r>
          </w:p>
        </w:tc>
        <w:tc>
          <w:tcPr>
            <w:tcW w:w="3285" w:type="dxa"/>
          </w:tcPr>
          <w:p w:rsidR="00704005" w:rsidRDefault="00704005" w:rsidP="002B0EDC">
            <w:pPr>
              <w:jc w:val="right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2B0EDC" w:rsidTr="002B0EDC">
        <w:tc>
          <w:tcPr>
            <w:tcW w:w="392" w:type="dxa"/>
          </w:tcPr>
          <w:p w:rsidR="002B0EDC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6177" w:type="dxa"/>
          </w:tcPr>
          <w:p w:rsidR="002B0EDC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Пояснительная записка</w:t>
            </w:r>
          </w:p>
        </w:tc>
        <w:tc>
          <w:tcPr>
            <w:tcW w:w="3285" w:type="dxa"/>
          </w:tcPr>
          <w:p w:rsidR="002B0EDC" w:rsidRDefault="002B0EDC" w:rsidP="002B0EDC">
            <w:pPr>
              <w:jc w:val="right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2B0EDC" w:rsidTr="002B0EDC">
        <w:tc>
          <w:tcPr>
            <w:tcW w:w="392" w:type="dxa"/>
          </w:tcPr>
          <w:p w:rsidR="002B0EDC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177" w:type="dxa"/>
          </w:tcPr>
          <w:p w:rsidR="002B0EDC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Методическое обеспечение программы</w:t>
            </w:r>
          </w:p>
        </w:tc>
        <w:tc>
          <w:tcPr>
            <w:tcW w:w="3285" w:type="dxa"/>
          </w:tcPr>
          <w:p w:rsidR="002B0EDC" w:rsidRDefault="002B0EDC" w:rsidP="002B0EDC">
            <w:pPr>
              <w:jc w:val="right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2B0EDC" w:rsidTr="002B0EDC">
        <w:tc>
          <w:tcPr>
            <w:tcW w:w="392" w:type="dxa"/>
          </w:tcPr>
          <w:p w:rsidR="002B0EDC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177" w:type="dxa"/>
          </w:tcPr>
          <w:p w:rsidR="00E371C8" w:rsidRPr="00E371C8" w:rsidRDefault="00E371C8" w:rsidP="00E371C8">
            <w:pPr>
              <w:pStyle w:val="40"/>
              <w:shd w:val="clear" w:color="auto" w:fill="auto"/>
              <w:tabs>
                <w:tab w:val="left" w:pos="5961"/>
              </w:tabs>
              <w:spacing w:after="0" w:line="322" w:lineRule="exact"/>
              <w:ind w:firstLine="0"/>
              <w:rPr>
                <w:b w:val="0"/>
              </w:rPr>
            </w:pPr>
            <w:r w:rsidRPr="00E371C8">
              <w:rPr>
                <w:b w:val="0"/>
              </w:rPr>
              <w:t xml:space="preserve">Перечень мероприятий по работе с </w:t>
            </w:r>
            <w:proofErr w:type="gramStart"/>
            <w:r w:rsidRPr="00E371C8">
              <w:rPr>
                <w:b w:val="0"/>
              </w:rPr>
              <w:t>обучающимися</w:t>
            </w:r>
            <w:proofErr w:type="gramEnd"/>
            <w:r w:rsidRPr="00E371C8">
              <w:rPr>
                <w:b w:val="0"/>
              </w:rPr>
              <w:t xml:space="preserve"> «группы риска»</w:t>
            </w:r>
          </w:p>
          <w:p w:rsidR="002B0EDC" w:rsidRDefault="002B0EDC" w:rsidP="00E371C8">
            <w:pPr>
              <w:tabs>
                <w:tab w:val="left" w:pos="5961"/>
              </w:tabs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285" w:type="dxa"/>
          </w:tcPr>
          <w:p w:rsidR="002B0EDC" w:rsidRDefault="002B0EDC" w:rsidP="002B0EDC">
            <w:pPr>
              <w:jc w:val="right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</w:tr>
      <w:tr w:rsidR="002B0EDC" w:rsidTr="002B0EDC">
        <w:tc>
          <w:tcPr>
            <w:tcW w:w="392" w:type="dxa"/>
          </w:tcPr>
          <w:p w:rsidR="002B0EDC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177" w:type="dxa"/>
          </w:tcPr>
          <w:p w:rsidR="002B0EDC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285" w:type="dxa"/>
          </w:tcPr>
          <w:p w:rsidR="002B0EDC" w:rsidRDefault="002B0EDC" w:rsidP="002B0EDC">
            <w:pPr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B0EDC" w:rsidTr="002B0EDC">
        <w:tc>
          <w:tcPr>
            <w:tcW w:w="392" w:type="dxa"/>
          </w:tcPr>
          <w:p w:rsidR="002B0EDC" w:rsidRDefault="002B0EDC" w:rsidP="0019100E">
            <w:pPr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6177" w:type="dxa"/>
          </w:tcPr>
          <w:p w:rsidR="002B0EDC" w:rsidRDefault="002B0EDC" w:rsidP="0019100E">
            <w:pPr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285" w:type="dxa"/>
          </w:tcPr>
          <w:p w:rsidR="002B0EDC" w:rsidRDefault="002B0EDC" w:rsidP="0019100E">
            <w:pPr>
              <w:spacing w:line="240" w:lineRule="auto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8227ED" w:rsidRDefault="00211A55" w:rsidP="0019100E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</w:p>
    <w:p w:rsidR="00211A55" w:rsidRPr="00E371C8" w:rsidRDefault="00704005" w:rsidP="00E371C8">
      <w:pPr>
        <w:pStyle w:val="a6"/>
        <w:numPr>
          <w:ilvl w:val="0"/>
          <w:numId w:val="29"/>
        </w:numPr>
        <w:spacing w:after="0" w:line="276" w:lineRule="auto"/>
        <w:jc w:val="center"/>
        <w:rPr>
          <w:rFonts w:cs="Times New Roman"/>
          <w:b/>
          <w:color w:val="000000"/>
          <w:sz w:val="26"/>
          <w:szCs w:val="26"/>
          <w:lang w:eastAsia="ru-RU" w:bidi="ru-RU"/>
        </w:rPr>
      </w:pPr>
      <w:r w:rsidRPr="00E371C8">
        <w:rPr>
          <w:rFonts w:cs="Times New Roman"/>
          <w:b/>
          <w:color w:val="000000"/>
          <w:sz w:val="26"/>
          <w:szCs w:val="26"/>
          <w:lang w:eastAsia="ru-RU" w:bidi="ru-RU"/>
        </w:rPr>
        <w:lastRenderedPageBreak/>
        <w:t>Направление программы</w:t>
      </w:r>
    </w:p>
    <w:p w:rsidR="00704005" w:rsidRPr="00704005" w:rsidRDefault="00704005" w:rsidP="00704005">
      <w:pPr>
        <w:spacing w:after="0" w:line="276" w:lineRule="auto"/>
        <w:ind w:firstLine="708"/>
        <w:jc w:val="center"/>
        <w:rPr>
          <w:rFonts w:cs="Times New Roman"/>
          <w:b/>
          <w:color w:val="000000"/>
          <w:sz w:val="26"/>
          <w:szCs w:val="26"/>
          <w:lang w:eastAsia="ru-RU" w:bidi="ru-RU"/>
        </w:rPr>
      </w:pP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Программа направлена на профилактическую и коррекционно-развивающую работу с </w:t>
      </w:r>
      <w:proofErr w:type="gramStart"/>
      <w:r w:rsidR="00211A55" w:rsidRPr="008227ED">
        <w:rPr>
          <w:rFonts w:cs="Times New Roman"/>
          <w:color w:val="000000"/>
          <w:sz w:val="26"/>
          <w:szCs w:val="26"/>
          <w:lang w:eastAsia="ru-RU" w:bidi="ru-RU"/>
        </w:rPr>
        <w:t>обучающимися</w:t>
      </w:r>
      <w:proofErr w:type="gram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«группы риска», 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благополучия. На одном из первых мест в работе с этими </w:t>
      </w:r>
      <w:r w:rsidR="00211A55" w:rsidRPr="008227ED">
        <w:rPr>
          <w:rFonts w:cs="Times New Roman"/>
          <w:color w:val="000000"/>
          <w:sz w:val="26"/>
          <w:szCs w:val="26"/>
          <w:lang w:eastAsia="ru-RU" w:bidi="ru-RU"/>
        </w:rPr>
        <w:t>подростками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стоит проблема сохранения физического, психического и духовного здоровья обучающихся - фундаментальной основы для полноценного и гармоничного развития личности; защиты прав и интересов ребёнка из неблагополучной семьи, оказания комплексной помощи.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К </w:t>
      </w:r>
      <w:r w:rsidRPr="008227ED">
        <w:rPr>
          <w:rStyle w:val="0pt"/>
          <w:rFonts w:eastAsiaTheme="minorHAnsi"/>
        </w:rPr>
        <w:t xml:space="preserve">«группе риска» 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>по состоянию психологического здоровья относятся обучающиеся: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- находящиеся в состоянии психологической </w:t>
      </w:r>
      <w:proofErr w:type="spell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дезадаптации</w:t>
      </w:r>
      <w:proofErr w:type="spell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, имеющие трудности во взаимоотношениях со сверстниками, </w:t>
      </w:r>
      <w:r w:rsidR="00B84EFF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преподавателями, </w:t>
      </w:r>
      <w:proofErr w:type="spellStart"/>
      <w:r w:rsidR="00B84EFF" w:rsidRPr="008227ED">
        <w:rPr>
          <w:rFonts w:cs="Times New Roman"/>
          <w:color w:val="000000"/>
          <w:sz w:val="26"/>
          <w:szCs w:val="26"/>
          <w:lang w:eastAsia="ru-RU" w:bidi="ru-RU"/>
        </w:rPr>
        <w:t>матсреами</w:t>
      </w:r>
      <w:proofErr w:type="spellEnd"/>
      <w:r w:rsidR="00B84EFF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производственного обучения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и родителями;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с задержкой психического развития;</w:t>
      </w:r>
    </w:p>
    <w:p w:rsidR="00211A55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с синдромом дефицита внимания;</w:t>
      </w:r>
    </w:p>
    <w:p w:rsidR="0019100E" w:rsidRPr="008227ED" w:rsidRDefault="00211A55" w:rsidP="00B84EFF">
      <w:pPr>
        <w:spacing w:after="0" w:line="240" w:lineRule="auto"/>
        <w:ind w:firstLine="708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- </w:t>
      </w:r>
      <w:r w:rsidR="0019100E" w:rsidRPr="008227ED">
        <w:rPr>
          <w:rFonts w:cs="Times New Roman"/>
          <w:color w:val="000000"/>
          <w:sz w:val="26"/>
          <w:szCs w:val="26"/>
          <w:lang w:eastAsia="ru-RU" w:bidi="ru-RU"/>
        </w:rPr>
        <w:t>имеющие трудности во внимании, анализе, рефлексии,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несформирован-ности</w:t>
      </w:r>
      <w:proofErr w:type="spell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</w:t>
      </w:r>
      <w:r w:rsidR="0019100E" w:rsidRPr="008227ED">
        <w:rPr>
          <w:rFonts w:cs="Times New Roman"/>
          <w:color w:val="000000"/>
          <w:sz w:val="26"/>
          <w:szCs w:val="26"/>
          <w:lang w:eastAsia="ru-RU" w:bidi="ru-RU"/>
        </w:rPr>
        <w:t>других мыслительных операций;</w:t>
      </w:r>
    </w:p>
    <w:p w:rsidR="0019100E" w:rsidRPr="008227ED" w:rsidRDefault="00211A55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- с </w:t>
      </w:r>
      <w:r w:rsidR="0019100E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повышенной тревожностью: замкнутые, инфантильные, обладающие собственной недооценкой, негативным восприятием себя; перенесшие стрессы; с </w:t>
      </w:r>
      <w:proofErr w:type="spellStart"/>
      <w:r w:rsidR="0019100E" w:rsidRPr="008227ED">
        <w:rPr>
          <w:rFonts w:cs="Times New Roman"/>
          <w:color w:val="000000"/>
          <w:sz w:val="26"/>
          <w:szCs w:val="26"/>
          <w:lang w:eastAsia="ru-RU" w:bidi="ru-RU"/>
        </w:rPr>
        <w:t>предсуицидальным</w:t>
      </w:r>
      <w:proofErr w:type="spellEnd"/>
      <w:r w:rsidR="0019100E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состоянием;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при акцентуации характера - крайних вариациях отдельных черт характера и другом психическом напряжении;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- с </w:t>
      </w:r>
      <w:proofErr w:type="spell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девиантным</w:t>
      </w:r>
      <w:proofErr w:type="spell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поведением.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Style w:val="40pt"/>
          <w:rFonts w:eastAsiaTheme="minorHAnsi"/>
          <w:b w:val="0"/>
        </w:rPr>
      </w:pPr>
      <w:r w:rsidRPr="008227ED">
        <w:rPr>
          <w:rStyle w:val="40pt"/>
          <w:rFonts w:eastAsiaTheme="minorHAnsi"/>
          <w:b w:val="0"/>
        </w:rPr>
        <w:t>К</w:t>
      </w:r>
      <w:r w:rsidR="00211A55" w:rsidRPr="008227ED">
        <w:rPr>
          <w:rStyle w:val="40pt"/>
          <w:rFonts w:eastAsiaTheme="minorHAnsi"/>
          <w:b w:val="0"/>
        </w:rPr>
        <w:t xml:space="preserve"> </w:t>
      </w:r>
      <w:r w:rsidRPr="008227ED">
        <w:rPr>
          <w:rFonts w:cs="Times New Roman"/>
          <w:b/>
          <w:color w:val="000000"/>
          <w:sz w:val="26"/>
          <w:szCs w:val="26"/>
          <w:lang w:eastAsia="ru-RU" w:bidi="ru-RU"/>
        </w:rPr>
        <w:t>«группе риска»</w:t>
      </w:r>
      <w:r w:rsidR="00211A55" w:rsidRPr="008227ED">
        <w:rPr>
          <w:rFonts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8227ED">
        <w:rPr>
          <w:rStyle w:val="40pt"/>
          <w:rFonts w:eastAsiaTheme="minorHAnsi"/>
          <w:b w:val="0"/>
        </w:rPr>
        <w:t>по наличию</w:t>
      </w:r>
      <w:r w:rsidR="00211A55" w:rsidRPr="008227ED">
        <w:rPr>
          <w:rStyle w:val="40pt"/>
          <w:rFonts w:eastAsiaTheme="minorHAnsi"/>
          <w:b w:val="0"/>
        </w:rPr>
        <w:t xml:space="preserve"> 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социального нездоровья </w:t>
      </w:r>
      <w:r w:rsidRPr="008227ED">
        <w:rPr>
          <w:rStyle w:val="40pt"/>
          <w:rFonts w:eastAsiaTheme="minorHAnsi"/>
          <w:b w:val="0"/>
        </w:rPr>
        <w:t>относятся обучающиеся: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sz w:val="26"/>
          <w:szCs w:val="26"/>
        </w:rPr>
        <w:t xml:space="preserve">- 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испытывающие трудности во взаимоотношениях со сверстниками, </w:t>
      </w:r>
      <w:r w:rsidR="00211A55" w:rsidRPr="008227ED">
        <w:rPr>
          <w:rFonts w:cs="Times New Roman"/>
          <w:color w:val="000000"/>
          <w:sz w:val="26"/>
          <w:szCs w:val="26"/>
          <w:lang w:eastAsia="ru-RU" w:bidi="ru-RU"/>
        </w:rPr>
        <w:t>п</w:t>
      </w:r>
      <w:r w:rsidR="00B84EFF" w:rsidRPr="008227ED">
        <w:rPr>
          <w:rFonts w:cs="Times New Roman"/>
          <w:color w:val="000000"/>
          <w:sz w:val="26"/>
          <w:szCs w:val="26"/>
          <w:lang w:eastAsia="ru-RU" w:bidi="ru-RU"/>
        </w:rPr>
        <w:t>реподавателями, мастерами производственного обучения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и родителями;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- </w:t>
      </w:r>
      <w:proofErr w:type="gram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обладающие</w:t>
      </w:r>
      <w:proofErr w:type="gram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физической и вербальной агрессией;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из неблагополучных семей;</w:t>
      </w:r>
    </w:p>
    <w:p w:rsidR="0019100E" w:rsidRPr="008227ED" w:rsidRDefault="0019100E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- </w:t>
      </w:r>
      <w:proofErr w:type="spellStart"/>
      <w:proofErr w:type="gram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делинквентные</w:t>
      </w:r>
      <w:proofErr w:type="spellEnd"/>
      <w:proofErr w:type="gram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обучающиеся (склонные к правонарушениям и преступлениям);</w:t>
      </w:r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совершающие побеги и уходы из дома;</w:t>
      </w:r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со стойкими нарушениями поведения.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color w:val="000000"/>
          <w:lang w:eastAsia="ru-RU" w:bidi="ru-RU"/>
        </w:rPr>
        <w:t xml:space="preserve">К </w:t>
      </w:r>
      <w:r w:rsidRPr="008227ED">
        <w:rPr>
          <w:rStyle w:val="0pt"/>
        </w:rPr>
        <w:t xml:space="preserve">«группе риска» </w:t>
      </w:r>
      <w:r w:rsidRPr="008227ED">
        <w:rPr>
          <w:color w:val="000000"/>
          <w:lang w:eastAsia="ru-RU" w:bidi="ru-RU"/>
        </w:rPr>
        <w:t>при наличии непостоянных или разовых проявлений отклонения от норм поведения и учебного развития относятся обучающиеся: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color w:val="000000"/>
          <w:lang w:eastAsia="ru-RU" w:bidi="ru-RU"/>
        </w:rPr>
        <w:t>- из семей «группы риска» (малообеспеченные, опекаемые, неблагополучные, прибывшие из стран дальнего и ближнего зарубежья);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color w:val="000000"/>
          <w:lang w:eastAsia="ru-RU" w:bidi="ru-RU"/>
        </w:rPr>
        <w:t xml:space="preserve">- вновь прибывшие, сменившие группу, учебное заведение, место жительства с проблемами адаптации в новом коллективе; 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color w:val="000000"/>
          <w:lang w:eastAsia="ru-RU" w:bidi="ru-RU"/>
        </w:rPr>
        <w:t xml:space="preserve">- со сниженной учебной мотивацией, не </w:t>
      </w:r>
      <w:proofErr w:type="gramStart"/>
      <w:r w:rsidRPr="008227ED">
        <w:rPr>
          <w:color w:val="000000"/>
          <w:lang w:eastAsia="ru-RU" w:bidi="ru-RU"/>
        </w:rPr>
        <w:t>успевающие</w:t>
      </w:r>
      <w:proofErr w:type="gramEnd"/>
      <w:r w:rsidRPr="008227ED">
        <w:rPr>
          <w:color w:val="000000"/>
          <w:lang w:eastAsia="ru-RU" w:bidi="ru-RU"/>
        </w:rPr>
        <w:t xml:space="preserve"> по нескольким предметам;</w:t>
      </w:r>
    </w:p>
    <w:p w:rsidR="00F12977" w:rsidRPr="008227ED" w:rsidRDefault="00B84EFF" w:rsidP="00B84EFF">
      <w:pPr>
        <w:pStyle w:val="6"/>
        <w:shd w:val="clear" w:color="auto" w:fill="auto"/>
        <w:spacing w:line="240" w:lineRule="auto"/>
        <w:ind w:left="20" w:right="20" w:firstLine="540"/>
      </w:pPr>
      <w:r w:rsidRPr="008227ED">
        <w:rPr>
          <w:color w:val="000000"/>
          <w:lang w:eastAsia="ru-RU" w:bidi="ru-RU"/>
        </w:rPr>
        <w:t>-</w:t>
      </w:r>
      <w:proofErr w:type="gramStart"/>
      <w:r w:rsidR="00F12977" w:rsidRPr="008227ED">
        <w:rPr>
          <w:color w:val="000000"/>
          <w:lang w:eastAsia="ru-RU" w:bidi="ru-RU"/>
        </w:rPr>
        <w:t>изолированные</w:t>
      </w:r>
      <w:proofErr w:type="gramEnd"/>
      <w:r w:rsidR="00F12977" w:rsidRPr="008227ED">
        <w:rPr>
          <w:color w:val="000000"/>
          <w:lang w:eastAsia="ru-RU" w:bidi="ru-RU"/>
        </w:rPr>
        <w:t xml:space="preserve"> от коллектива и неуверенные в себе обучающиеся с повышенной тревожностью;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t xml:space="preserve">- </w:t>
      </w:r>
      <w:r w:rsidRPr="008227ED">
        <w:rPr>
          <w:color w:val="000000"/>
          <w:lang w:eastAsia="ru-RU" w:bidi="ru-RU"/>
        </w:rPr>
        <w:t xml:space="preserve">при наличии </w:t>
      </w:r>
      <w:proofErr w:type="spellStart"/>
      <w:r w:rsidRPr="008227ED">
        <w:rPr>
          <w:color w:val="000000"/>
          <w:lang w:eastAsia="ru-RU" w:bidi="ru-RU"/>
        </w:rPr>
        <w:t>несформированности</w:t>
      </w:r>
      <w:proofErr w:type="spellEnd"/>
      <w:r w:rsidRPr="008227ED">
        <w:rPr>
          <w:color w:val="000000"/>
          <w:lang w:eastAsia="ru-RU" w:bidi="ru-RU"/>
        </w:rPr>
        <w:t xml:space="preserve"> интересов, скрытности, хронической лжи, неврозах;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color w:val="000000"/>
          <w:lang w:eastAsia="ru-RU" w:bidi="ru-RU"/>
        </w:rPr>
        <w:t xml:space="preserve">- с нарушениями поведения - </w:t>
      </w:r>
      <w:proofErr w:type="spellStart"/>
      <w:r w:rsidRPr="008227ED">
        <w:rPr>
          <w:color w:val="000000"/>
          <w:lang w:eastAsia="ru-RU" w:bidi="ru-RU"/>
        </w:rPr>
        <w:t>гиперактивные</w:t>
      </w:r>
      <w:proofErr w:type="spellEnd"/>
      <w:r w:rsidRPr="008227ED">
        <w:rPr>
          <w:color w:val="000000"/>
          <w:lang w:eastAsia="ru-RU" w:bidi="ru-RU"/>
        </w:rPr>
        <w:t>, замкнутые, зависимые;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color w:val="000000"/>
          <w:lang w:eastAsia="ru-RU" w:bidi="ru-RU"/>
        </w:rPr>
        <w:lastRenderedPageBreak/>
        <w:t>- прогуливающие и пропускающие занятия без уважительных причин.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rStyle w:val="60pt"/>
          <w:b w:val="0"/>
        </w:rPr>
      </w:pPr>
      <w:bookmarkStart w:id="1" w:name="bookmark3"/>
      <w:proofErr w:type="gramStart"/>
      <w:r w:rsidRPr="008227ED">
        <w:rPr>
          <w:rStyle w:val="60pt"/>
          <w:b w:val="0"/>
        </w:rPr>
        <w:t xml:space="preserve">К </w:t>
      </w:r>
      <w:r w:rsidRPr="008227ED">
        <w:rPr>
          <w:b/>
          <w:color w:val="000000"/>
          <w:lang w:eastAsia="ru-RU" w:bidi="ru-RU"/>
        </w:rPr>
        <w:t>«группе риска»</w:t>
      </w:r>
      <w:r w:rsidRPr="008227ED">
        <w:rPr>
          <w:color w:val="000000"/>
          <w:lang w:eastAsia="ru-RU" w:bidi="ru-RU"/>
        </w:rPr>
        <w:t xml:space="preserve"> в учебной деятельности </w:t>
      </w:r>
      <w:r w:rsidRPr="008227ED">
        <w:rPr>
          <w:rStyle w:val="60pt"/>
          <w:b w:val="0"/>
        </w:rPr>
        <w:t>относятся обучающиеся:</w:t>
      </w:r>
      <w:bookmarkEnd w:id="1"/>
      <w:proofErr w:type="gramEnd"/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rStyle w:val="60pt"/>
          <w:b w:val="0"/>
        </w:rPr>
        <w:t xml:space="preserve">- </w:t>
      </w:r>
      <w:r w:rsidRPr="008227ED">
        <w:rPr>
          <w:color w:val="000000"/>
          <w:lang w:eastAsia="ru-RU" w:bidi="ru-RU"/>
        </w:rPr>
        <w:t>со сниженной учебной мотивацией, с синдромом дефицита внимания, имеющие трудности в обучении;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color w:val="000000"/>
          <w:lang w:eastAsia="ru-RU" w:bidi="ru-RU"/>
        </w:rPr>
        <w:t xml:space="preserve">- </w:t>
      </w:r>
      <w:proofErr w:type="gramStart"/>
      <w:r w:rsidRPr="008227ED">
        <w:rPr>
          <w:color w:val="000000"/>
          <w:lang w:eastAsia="ru-RU" w:bidi="ru-RU"/>
        </w:rPr>
        <w:t>имеющие</w:t>
      </w:r>
      <w:proofErr w:type="gramEnd"/>
      <w:r w:rsidRPr="008227ED">
        <w:rPr>
          <w:color w:val="000000"/>
          <w:lang w:eastAsia="ru-RU" w:bidi="ru-RU"/>
        </w:rPr>
        <w:t xml:space="preserve"> языковой барьер из семей, прибывших из стран дальнего и ближнего зарубежья;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b/>
        </w:rPr>
      </w:pPr>
      <w:r w:rsidRPr="008227ED">
        <w:rPr>
          <w:color w:val="000000"/>
          <w:lang w:eastAsia="ru-RU" w:bidi="ru-RU"/>
        </w:rPr>
        <w:t>- вновь прибывшие обучающие, сменившие группу, учебное заведение, место жительства с проблемами адаптации в новом коллективе;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proofErr w:type="gramStart"/>
      <w:r w:rsidRPr="008227ED">
        <w:t xml:space="preserve">- </w:t>
      </w:r>
      <w:r w:rsidRPr="008227ED">
        <w:rPr>
          <w:color w:val="000000"/>
          <w:lang w:eastAsia="ru-RU" w:bidi="ru-RU"/>
        </w:rPr>
        <w:t xml:space="preserve">отстающие в учёбе при наличии конфликтов с </w:t>
      </w:r>
      <w:r w:rsidR="00B84EFF" w:rsidRPr="008227ED">
        <w:rPr>
          <w:color w:val="000000"/>
          <w:lang w:eastAsia="ru-RU" w:bidi="ru-RU"/>
        </w:rPr>
        <w:t>преподавателями, мастерами производственного обучения</w:t>
      </w:r>
      <w:r w:rsidRPr="008227ED">
        <w:rPr>
          <w:color w:val="000000"/>
          <w:lang w:eastAsia="ru-RU" w:bidi="ru-RU"/>
        </w:rPr>
        <w:t xml:space="preserve"> и родителями;</w:t>
      </w:r>
      <w:proofErr w:type="gramEnd"/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  <w:rPr>
          <w:color w:val="000000"/>
          <w:lang w:eastAsia="ru-RU" w:bidi="ru-RU"/>
        </w:rPr>
      </w:pPr>
      <w:r w:rsidRPr="008227ED">
        <w:rPr>
          <w:color w:val="000000"/>
          <w:lang w:eastAsia="ru-RU" w:bidi="ru-RU"/>
        </w:rPr>
        <w:t xml:space="preserve">- </w:t>
      </w:r>
      <w:proofErr w:type="gramStart"/>
      <w:r w:rsidRPr="008227ED">
        <w:rPr>
          <w:color w:val="000000"/>
          <w:lang w:eastAsia="ru-RU" w:bidi="ru-RU"/>
        </w:rPr>
        <w:t>имеющие</w:t>
      </w:r>
      <w:proofErr w:type="gramEnd"/>
      <w:r w:rsidRPr="008227ED">
        <w:rPr>
          <w:color w:val="000000"/>
          <w:lang w:eastAsia="ru-RU" w:bidi="ru-RU"/>
        </w:rPr>
        <w:t xml:space="preserve"> стойкую неуспеваемость;</w:t>
      </w:r>
    </w:p>
    <w:p w:rsidR="00F12977" w:rsidRPr="008227ED" w:rsidRDefault="00F12977" w:rsidP="00B84EFF">
      <w:pPr>
        <w:pStyle w:val="6"/>
        <w:shd w:val="clear" w:color="auto" w:fill="auto"/>
        <w:spacing w:line="240" w:lineRule="auto"/>
        <w:ind w:left="20" w:right="20" w:firstLine="540"/>
      </w:pPr>
      <w:r w:rsidRPr="008227ED">
        <w:rPr>
          <w:color w:val="000000"/>
          <w:lang w:eastAsia="ru-RU" w:bidi="ru-RU"/>
        </w:rPr>
        <w:t>- прогуливающие занятия без уважительных причин.</w:t>
      </w:r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К </w:t>
      </w:r>
      <w:r w:rsidRPr="008227ED">
        <w:rPr>
          <w:rStyle w:val="0pt"/>
          <w:rFonts w:eastAsiaTheme="minorHAnsi"/>
        </w:rPr>
        <w:t xml:space="preserve">«группе риска» 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>по состоянию здоровья относятся обучающиеся:</w:t>
      </w:r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sz w:val="26"/>
          <w:szCs w:val="26"/>
        </w:rPr>
        <w:t xml:space="preserve">- 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>с хроническими заболеваниями; имеющие проблемы с органами слуха, зрения, речи;</w:t>
      </w:r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с заболеваниями центральной нервной системы, с задержкой психического развития;</w:t>
      </w:r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перенесшие сложные медицинские операции;</w:t>
      </w:r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находящиеся на учёте у медицинского работника в соответствии с проблемами питания (диетпитание);</w:t>
      </w:r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proofErr w:type="gram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- часто и длительно болеющие обучающиеся (пропускают по болезни более 40 учебных дней в году);</w:t>
      </w:r>
      <w:proofErr w:type="gramEnd"/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proofErr w:type="gram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Программа по работе с </w:t>
      </w:r>
      <w:r w:rsidR="00B84EFF" w:rsidRPr="008227ED">
        <w:rPr>
          <w:rFonts w:cs="Times New Roman"/>
          <w:color w:val="000000"/>
          <w:sz w:val="26"/>
          <w:szCs w:val="26"/>
          <w:lang w:eastAsia="ru-RU" w:bidi="ru-RU"/>
        </w:rPr>
        <w:t>обучающимися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«группы риска» предполагает целый комплекс социально-профилактических мер, которые направлены на оздоровление условий семейного, воспитания в техникуме, так и на индивидуальную </w:t>
      </w:r>
      <w:proofErr w:type="spell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психо</w:t>
      </w:r>
      <w:r w:rsidR="00B84EFF" w:rsidRPr="008227ED">
        <w:rPr>
          <w:rFonts w:cs="Times New Roman"/>
          <w:color w:val="000000"/>
          <w:sz w:val="26"/>
          <w:szCs w:val="26"/>
          <w:lang w:eastAsia="ru-RU" w:bidi="ru-RU"/>
        </w:rPr>
        <w:t>лого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softHyphen/>
        <w:t>педагогическую</w:t>
      </w:r>
      <w:proofErr w:type="spell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коррекцию личности подростка, также мер по восстановлению его социального статуса в коллективе сверстников.</w:t>
      </w:r>
      <w:proofErr w:type="gramEnd"/>
    </w:p>
    <w:p w:rsidR="00F12977" w:rsidRPr="008227ED" w:rsidRDefault="00F12977" w:rsidP="00B84EFF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76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F1297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B84EFF" w:rsidRPr="008227ED" w:rsidRDefault="00B84EFF" w:rsidP="00F1297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B84EFF" w:rsidRPr="008227ED" w:rsidRDefault="00B84EFF" w:rsidP="00F1297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8227ED" w:rsidRDefault="002478D0" w:rsidP="00B84EFF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84EFF" w:rsidRDefault="00B84EFF" w:rsidP="00B84EFF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04005" w:rsidRDefault="00704005" w:rsidP="00B84EFF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04005" w:rsidRPr="008227ED" w:rsidRDefault="00704005" w:rsidP="00B84EFF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478D0" w:rsidRPr="00E371C8" w:rsidRDefault="002478D0" w:rsidP="00E371C8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bookmarkStart w:id="2" w:name="bookmark4"/>
      <w:r w:rsidRPr="00E371C8">
        <w:rPr>
          <w:rFonts w:cs="Times New Roman"/>
          <w:b/>
          <w:sz w:val="26"/>
          <w:szCs w:val="26"/>
        </w:rPr>
        <w:lastRenderedPageBreak/>
        <w:t>Пояснительная записка</w:t>
      </w:r>
      <w:bookmarkEnd w:id="2"/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2478D0" w:rsidRPr="00E371C8" w:rsidRDefault="002478D0" w:rsidP="00E371C8">
      <w:pPr>
        <w:pStyle w:val="a6"/>
        <w:numPr>
          <w:ilvl w:val="0"/>
          <w:numId w:val="28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bookmarkStart w:id="3" w:name="bookmark5"/>
      <w:r w:rsidRPr="00E371C8">
        <w:rPr>
          <w:rFonts w:cs="Times New Roman"/>
          <w:b/>
          <w:color w:val="000000"/>
          <w:sz w:val="26"/>
          <w:szCs w:val="26"/>
          <w:lang w:eastAsia="ru-RU" w:bidi="ru-RU"/>
        </w:rPr>
        <w:t>Актуальность и концептуальные идеи программы</w:t>
      </w:r>
      <w:bookmarkEnd w:id="3"/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воспитания в техникуме,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Но решать эти задачи в одиночку невозможно. Необходимо объединить усилия </w:t>
      </w:r>
      <w:r w:rsidR="00B84EFF" w:rsidRPr="008227ED">
        <w:rPr>
          <w:rFonts w:cs="Times New Roman"/>
          <w:color w:val="000000"/>
          <w:sz w:val="26"/>
          <w:szCs w:val="26"/>
          <w:lang w:eastAsia="ru-RU" w:bidi="ru-RU"/>
        </w:rPr>
        <w:t>преподавателей, мастеров производственного обучения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>, социального педагога, психолога, родителей, работников ПДН и работников социальных служб, учреждений дополнительного образования.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Одним из приоритетных направлений деятельности по работе с этой группой </w:t>
      </w:r>
      <w:r w:rsidR="00B84EFF" w:rsidRPr="008227ED">
        <w:rPr>
          <w:rFonts w:cs="Times New Roman"/>
          <w:color w:val="000000"/>
          <w:sz w:val="26"/>
          <w:szCs w:val="26"/>
          <w:lang w:eastAsia="ru-RU" w:bidi="ru-RU"/>
        </w:rPr>
        <w:t>подростков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должен стать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2478D0" w:rsidRPr="008227ED" w:rsidRDefault="002478D0" w:rsidP="00E371C8">
      <w:pPr>
        <w:pStyle w:val="a6"/>
        <w:numPr>
          <w:ilvl w:val="0"/>
          <w:numId w:val="28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8227ED">
        <w:rPr>
          <w:rFonts w:cs="Times New Roman"/>
          <w:b/>
          <w:sz w:val="26"/>
          <w:szCs w:val="26"/>
        </w:rPr>
        <w:t>Проблемы</w:t>
      </w:r>
    </w:p>
    <w:p w:rsidR="002478D0" w:rsidRPr="008227ED" w:rsidRDefault="00C070DC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sz w:val="26"/>
          <w:szCs w:val="26"/>
        </w:rPr>
        <w:t>-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Ухудшение социального положения семей в 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>городе и районе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.</w:t>
      </w:r>
    </w:p>
    <w:p w:rsidR="002478D0" w:rsidRPr="008227ED" w:rsidRDefault="00C070DC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Высокий процент неблагополучных семей, мало занимающихся проблемами воспитания и развития детей.</w:t>
      </w:r>
    </w:p>
    <w:p w:rsidR="002478D0" w:rsidRPr="008227ED" w:rsidRDefault="00C070DC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Невысокий уровень общей культуры детей «группы риска» в микросоциуме техникума.</w:t>
      </w:r>
    </w:p>
    <w:p w:rsidR="002478D0" w:rsidRPr="008227ED" w:rsidRDefault="00C070DC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Высокий уровень подавления и насилия.</w:t>
      </w:r>
    </w:p>
    <w:p w:rsidR="002478D0" w:rsidRPr="008227ED" w:rsidRDefault="00C070DC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Хаотичность в воспитании из-за несогласия родителей.</w:t>
      </w:r>
    </w:p>
    <w:p w:rsidR="002478D0" w:rsidRPr="008227ED" w:rsidRDefault="00C070DC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Сохранения физического, психического и духовного здоровья </w:t>
      </w:r>
      <w:proofErr w:type="gramStart"/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- 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фундаментальной основы для полноценного и гармоничного развития личности.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- Защиты прав и интересов ребёнка из неблагополучной семьи, оказания комплексной помощи.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b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b/>
          <w:color w:val="000000"/>
          <w:sz w:val="26"/>
          <w:szCs w:val="26"/>
          <w:lang w:eastAsia="ru-RU" w:bidi="ru-RU"/>
        </w:rPr>
        <w:t>3. Цель программы</w:t>
      </w:r>
    </w:p>
    <w:p w:rsidR="002478D0" w:rsidRPr="008227ED" w:rsidRDefault="00C070DC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sz w:val="26"/>
          <w:szCs w:val="26"/>
        </w:rPr>
        <w:t>3.1.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Адаптация </w:t>
      </w:r>
      <w:proofErr w:type="gramStart"/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техникума «группы риска» в социуме.</w:t>
      </w:r>
    </w:p>
    <w:p w:rsidR="002478D0" w:rsidRPr="008227ED" w:rsidRDefault="00C070DC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3.2.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здоровьесберегающей</w:t>
      </w:r>
      <w:proofErr w:type="spellEnd"/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среды в техникуме, сохранения семейных ценностей по формированию здорового образа жизни.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3.3. Формирование личностных нравственных качеств уобучающихся.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3.4. Социальная защита прав </w:t>
      </w:r>
      <w:r w:rsidR="00C070DC" w:rsidRPr="008227ED">
        <w:rPr>
          <w:rFonts w:cs="Times New Roman"/>
          <w:color w:val="000000"/>
          <w:sz w:val="26"/>
          <w:szCs w:val="26"/>
          <w:lang w:eastAsia="ru-RU" w:bidi="ru-RU"/>
        </w:rPr>
        <w:t>подростков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, создание благоприятных условий для </w:t>
      </w:r>
      <w:r w:rsidR="00C070DC"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их 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>развития, соблюдение прав.</w:t>
      </w:r>
    </w:p>
    <w:p w:rsidR="002B0EDC" w:rsidRDefault="002B0EDC" w:rsidP="002478D0">
      <w:pPr>
        <w:spacing w:after="0" w:line="240" w:lineRule="auto"/>
        <w:ind w:firstLine="708"/>
        <w:jc w:val="both"/>
        <w:rPr>
          <w:rFonts w:cs="Times New Roman"/>
          <w:b/>
          <w:color w:val="000000"/>
          <w:sz w:val="26"/>
          <w:szCs w:val="26"/>
          <w:lang w:eastAsia="ru-RU" w:bidi="ru-RU"/>
        </w:rPr>
      </w:pP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b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b/>
          <w:color w:val="000000"/>
          <w:sz w:val="26"/>
          <w:szCs w:val="26"/>
          <w:lang w:eastAsia="ru-RU" w:bidi="ru-RU"/>
        </w:rPr>
        <w:lastRenderedPageBreak/>
        <w:t>4. Задачи программы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sz w:val="26"/>
          <w:szCs w:val="26"/>
        </w:rPr>
        <w:t xml:space="preserve">4.1. 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>Осуществление диагностической работы с целью выявления асоциальных явлений в подростковой среде, типа семейного воспитания, установок родителей по отношению к детям и гармоничности семейных отношений в целом.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4.2. 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4.3. Осуществление комплексной коррекционной работы с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4.4. Формирование у </w:t>
      </w:r>
      <w:r w:rsidR="00C070DC" w:rsidRPr="008227ED">
        <w:rPr>
          <w:rFonts w:cs="Times New Roman"/>
          <w:color w:val="000000"/>
          <w:sz w:val="26"/>
          <w:szCs w:val="26"/>
          <w:lang w:eastAsia="ru-RU" w:bidi="ru-RU"/>
        </w:rPr>
        <w:t>обучающихся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«группы риска» через цикл учебных дисциплин и </w:t>
      </w:r>
      <w:proofErr w:type="spell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внеучебных</w:t>
      </w:r>
      <w:proofErr w:type="spell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</w:r>
    </w:p>
    <w:p w:rsidR="002478D0" w:rsidRPr="008227ED" w:rsidRDefault="000531AA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4.5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. Обучение приёмам поведения в разных жизненных ситуациях на основе при</w:t>
      </w:r>
      <w:r w:rsidR="002478D0" w:rsidRPr="008227ED">
        <w:rPr>
          <w:rStyle w:val="14"/>
          <w:rFonts w:eastAsiaTheme="majorEastAsia"/>
          <w:u w:val="none"/>
        </w:rPr>
        <w:t>нци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пов личной безопасности, экологической и общей культуры.</w:t>
      </w:r>
    </w:p>
    <w:p w:rsidR="002478D0" w:rsidRPr="008227ED" w:rsidRDefault="000531AA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>4.6</w:t>
      </w:r>
      <w:r w:rsidR="002478D0" w:rsidRPr="008227ED">
        <w:rPr>
          <w:rFonts w:cs="Times New Roman"/>
          <w:color w:val="000000"/>
          <w:sz w:val="26"/>
          <w:szCs w:val="26"/>
          <w:lang w:eastAsia="ru-RU" w:bidi="ru-RU"/>
        </w:rPr>
        <w:t>. Обеспечение мотивации:</w:t>
      </w:r>
    </w:p>
    <w:p w:rsidR="002478D0" w:rsidRPr="008227ED" w:rsidRDefault="002478D0" w:rsidP="002478D0">
      <w:pPr>
        <w:spacing w:after="0" w:line="240" w:lineRule="auto"/>
        <w:ind w:firstLine="708"/>
        <w:jc w:val="both"/>
        <w:rPr>
          <w:rFonts w:cs="Times New Roman"/>
          <w:color w:val="000000"/>
          <w:sz w:val="26"/>
          <w:szCs w:val="26"/>
          <w:lang w:eastAsia="ru-RU" w:bidi="ru-RU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- </w:t>
      </w:r>
      <w:r w:rsidR="000531AA" w:rsidRPr="008227ED">
        <w:rPr>
          <w:rFonts w:cs="Times New Roman"/>
          <w:color w:val="000000"/>
          <w:sz w:val="26"/>
          <w:szCs w:val="26"/>
          <w:lang w:eastAsia="ru-RU" w:bidi="ru-RU"/>
        </w:rPr>
        <w:t>преподавателей, мастеров производственного обучения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к освоению </w:t>
      </w:r>
      <w:proofErr w:type="spellStart"/>
      <w:r w:rsidRPr="008227ED">
        <w:rPr>
          <w:rFonts w:cs="Times New Roman"/>
          <w:color w:val="000000"/>
          <w:sz w:val="26"/>
          <w:szCs w:val="26"/>
          <w:lang w:eastAsia="ru-RU" w:bidi="ru-RU"/>
        </w:rPr>
        <w:t>здоровьесберегающих</w:t>
      </w:r>
      <w:proofErr w:type="spellEnd"/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 технологий в учебно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softHyphen/>
      </w:r>
      <w:r w:rsidR="000531AA" w:rsidRPr="008227ED">
        <w:rPr>
          <w:rFonts w:cs="Times New Roman"/>
          <w:color w:val="000000"/>
          <w:sz w:val="26"/>
          <w:szCs w:val="26"/>
          <w:lang w:eastAsia="ru-RU" w:bidi="ru-RU"/>
        </w:rPr>
        <w:t>-</w:t>
      </w:r>
      <w:r w:rsidRPr="008227ED">
        <w:rPr>
          <w:rFonts w:cs="Times New Roman"/>
          <w:color w:val="000000"/>
          <w:sz w:val="26"/>
          <w:szCs w:val="26"/>
          <w:lang w:eastAsia="ru-RU" w:bidi="ru-RU"/>
        </w:rPr>
        <w:t>воспитательном процессе.</w:t>
      </w:r>
    </w:p>
    <w:p w:rsidR="00E40799" w:rsidRPr="008227ED" w:rsidRDefault="00E40799" w:rsidP="000531AA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8227ED">
        <w:rPr>
          <w:rFonts w:cs="Times New Roman"/>
          <w:color w:val="000000"/>
          <w:sz w:val="26"/>
          <w:szCs w:val="26"/>
          <w:lang w:eastAsia="ru-RU" w:bidi="ru-RU"/>
        </w:rPr>
        <w:t xml:space="preserve">- </w:t>
      </w:r>
      <w:r w:rsidRPr="008227ED">
        <w:rPr>
          <w:rFonts w:cs="Times New Roman"/>
          <w:sz w:val="26"/>
          <w:szCs w:val="26"/>
        </w:rPr>
        <w:t>родителей на совместную деятельность по вопросам формирования здорового образа жизни детей через</w:t>
      </w:r>
      <w:r w:rsidR="000531AA" w:rsidRPr="008227ED">
        <w:rPr>
          <w:rFonts w:cs="Times New Roman"/>
          <w:sz w:val="26"/>
          <w:szCs w:val="26"/>
        </w:rPr>
        <w:t xml:space="preserve"> систему просветительной работы</w:t>
      </w:r>
      <w:r w:rsidRPr="008227ED">
        <w:rPr>
          <w:rFonts w:cs="Times New Roman"/>
          <w:sz w:val="26"/>
          <w:szCs w:val="26"/>
        </w:rPr>
        <w:t>.</w:t>
      </w:r>
    </w:p>
    <w:p w:rsidR="009C4A80" w:rsidRPr="008227ED" w:rsidRDefault="000531AA" w:rsidP="002478D0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8227ED">
        <w:rPr>
          <w:rFonts w:cs="Times New Roman"/>
          <w:sz w:val="26"/>
          <w:szCs w:val="26"/>
        </w:rPr>
        <w:t>4.7</w:t>
      </w:r>
      <w:r w:rsidR="009C4A80" w:rsidRPr="008227ED">
        <w:rPr>
          <w:rFonts w:cs="Times New Roman"/>
          <w:sz w:val="26"/>
          <w:szCs w:val="26"/>
        </w:rPr>
        <w:t xml:space="preserve">. Научить </w:t>
      </w:r>
      <w:proofErr w:type="spellStart"/>
      <w:r w:rsidR="009C4A80" w:rsidRPr="008227ED">
        <w:rPr>
          <w:rFonts w:cs="Times New Roman"/>
          <w:sz w:val="26"/>
          <w:szCs w:val="26"/>
        </w:rPr>
        <w:t>саморегуляции</w:t>
      </w:r>
      <w:proofErr w:type="spellEnd"/>
      <w:r w:rsidR="009C4A80" w:rsidRPr="008227ED">
        <w:rPr>
          <w:rFonts w:cs="Times New Roman"/>
          <w:sz w:val="26"/>
          <w:szCs w:val="26"/>
        </w:rPr>
        <w:t>, сотрудничеству, адекватному проявлению активности, инициативы и самостоятельности, осуществлять правильный выбор форм поведения.</w:t>
      </w:r>
    </w:p>
    <w:p w:rsidR="009C4A80" w:rsidRPr="008227ED" w:rsidRDefault="000531AA" w:rsidP="002478D0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8227ED">
        <w:rPr>
          <w:rFonts w:cs="Times New Roman"/>
          <w:sz w:val="26"/>
          <w:szCs w:val="26"/>
        </w:rPr>
        <w:t>4.8</w:t>
      </w:r>
      <w:r w:rsidR="009C4A80" w:rsidRPr="008227ED">
        <w:rPr>
          <w:rFonts w:cs="Times New Roman"/>
          <w:sz w:val="26"/>
          <w:szCs w:val="26"/>
        </w:rPr>
        <w:t>. Прививать уважение к членам коллектива, помочь обрести социальный статус, выполнять определенную роль в коллективе.</w:t>
      </w:r>
    </w:p>
    <w:p w:rsidR="009C4A80" w:rsidRPr="008227ED" w:rsidRDefault="000531AA" w:rsidP="002478D0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8227ED">
        <w:rPr>
          <w:rFonts w:cs="Times New Roman"/>
          <w:sz w:val="26"/>
          <w:szCs w:val="26"/>
        </w:rPr>
        <w:t>4.9</w:t>
      </w:r>
      <w:r w:rsidR="009C4A80" w:rsidRPr="008227ED">
        <w:rPr>
          <w:rFonts w:cs="Times New Roman"/>
          <w:sz w:val="26"/>
          <w:szCs w:val="26"/>
        </w:rPr>
        <w:t>. Опт</w:t>
      </w:r>
      <w:r w:rsidRPr="008227ED">
        <w:rPr>
          <w:rFonts w:cs="Times New Roman"/>
          <w:sz w:val="26"/>
          <w:szCs w:val="26"/>
        </w:rPr>
        <w:t>имизировать положительный опыт</w:t>
      </w:r>
      <w:r w:rsidR="009C4A80" w:rsidRPr="008227ED">
        <w:rPr>
          <w:rFonts w:cs="Times New Roman"/>
          <w:sz w:val="26"/>
          <w:szCs w:val="26"/>
        </w:rPr>
        <w:t>, создать и закрепить позитивные образцы поведения.</w:t>
      </w:r>
    </w:p>
    <w:p w:rsidR="009C4A80" w:rsidRPr="008227ED" w:rsidRDefault="009C4A80" w:rsidP="002478D0">
      <w:pPr>
        <w:spacing w:after="0" w:line="240" w:lineRule="auto"/>
        <w:ind w:firstLine="708"/>
        <w:jc w:val="both"/>
        <w:rPr>
          <w:rFonts w:cs="Times New Roman"/>
          <w:b/>
          <w:sz w:val="26"/>
          <w:szCs w:val="26"/>
        </w:rPr>
      </w:pPr>
      <w:r w:rsidRPr="008227ED">
        <w:rPr>
          <w:rFonts w:cs="Times New Roman"/>
          <w:b/>
          <w:sz w:val="26"/>
          <w:szCs w:val="26"/>
        </w:rPr>
        <w:t>5. Отличительные особенности программы</w:t>
      </w:r>
    </w:p>
    <w:p w:rsidR="009C4A80" w:rsidRPr="008227ED" w:rsidRDefault="009C4A80" w:rsidP="002478D0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8227ED">
        <w:rPr>
          <w:rFonts w:cs="Times New Roman"/>
          <w:sz w:val="26"/>
          <w:szCs w:val="26"/>
        </w:rPr>
        <w:t>5.1. Тесное взаимодействие с семьёй.</w:t>
      </w:r>
    </w:p>
    <w:p w:rsidR="009C4A80" w:rsidRPr="008227ED" w:rsidRDefault="009C4A80" w:rsidP="002478D0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8227ED">
        <w:rPr>
          <w:rFonts w:cs="Times New Roman"/>
          <w:sz w:val="26"/>
          <w:szCs w:val="26"/>
        </w:rPr>
        <w:t xml:space="preserve">5.2. Сотворчество педагогов и </w:t>
      </w:r>
      <w:r w:rsidR="000531AA" w:rsidRPr="008227ED">
        <w:rPr>
          <w:rFonts w:cs="Times New Roman"/>
          <w:sz w:val="26"/>
          <w:szCs w:val="26"/>
        </w:rPr>
        <w:t>обучающихся</w:t>
      </w:r>
      <w:r w:rsidRPr="008227ED">
        <w:rPr>
          <w:rFonts w:cs="Times New Roman"/>
          <w:sz w:val="26"/>
          <w:szCs w:val="26"/>
        </w:rPr>
        <w:t>.</w:t>
      </w:r>
    </w:p>
    <w:p w:rsidR="009C4A80" w:rsidRPr="008227ED" w:rsidRDefault="009C4A80" w:rsidP="002478D0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8227ED">
        <w:rPr>
          <w:rFonts w:cs="Times New Roman"/>
          <w:sz w:val="26"/>
          <w:szCs w:val="26"/>
        </w:rPr>
        <w:t>5.3. Развитие инициативы.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left="740" w:firstLine="0"/>
        <w:jc w:val="left"/>
      </w:pPr>
      <w:r w:rsidRPr="008227ED">
        <w:t>5.4. Способность педагогов</w:t>
      </w:r>
      <w:r w:rsidR="000531AA" w:rsidRPr="008227ED">
        <w:t>, мастеров производственного обучения</w:t>
      </w:r>
      <w:r w:rsidRPr="008227ED">
        <w:t xml:space="preserve"> к неформальному общению.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t>5.5. Создание у обучающегося ситуации успеха в решении вопросов физического и нравственного совершенствования.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t xml:space="preserve">5.6. Формирование у </w:t>
      </w:r>
      <w:r w:rsidR="000531AA" w:rsidRPr="008227ED">
        <w:t>подростков</w:t>
      </w:r>
      <w:r w:rsidRPr="008227ED">
        <w:t xml:space="preserve"> «группы риска» потребности в здоровом образе жизни.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t>5.7. Совместное участие в мероприятиях.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  <w:rPr>
          <w:b/>
        </w:rPr>
      </w:pPr>
      <w:r w:rsidRPr="008227ED">
        <w:rPr>
          <w:b/>
        </w:rPr>
        <w:t xml:space="preserve">6. Возраст </w:t>
      </w:r>
      <w:r w:rsidR="000531AA" w:rsidRPr="008227ED">
        <w:rPr>
          <w:b/>
        </w:rPr>
        <w:t>обучающихся</w:t>
      </w:r>
      <w:r w:rsidRPr="008227ED">
        <w:rPr>
          <w:b/>
        </w:rPr>
        <w:t>, участвующих в реализации программы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t>Программа рассчитана для работы с подростками 16-18 лет.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  <w:rPr>
          <w:b/>
        </w:rPr>
      </w:pPr>
      <w:r w:rsidRPr="008227ED">
        <w:rPr>
          <w:b/>
        </w:rPr>
        <w:t>7. Сроки реализации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t>Программа рассчитана на 3 года, в течение 2020-2023 года.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  <w:rPr>
          <w:b/>
        </w:rPr>
      </w:pPr>
      <w:r w:rsidRPr="008227ED">
        <w:rPr>
          <w:b/>
        </w:rPr>
        <w:t>8. Ожидаемые результаты и способы оценки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t xml:space="preserve">8.1. Выявление основных причин появления </w:t>
      </w:r>
      <w:r w:rsidR="000531AA" w:rsidRPr="008227ED">
        <w:t>подростков</w:t>
      </w:r>
      <w:r w:rsidRPr="008227ED">
        <w:t xml:space="preserve"> «группы риска».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t>8.2. Повышение уровня воспитанности, навыков общения и культуры поведения.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lastRenderedPageBreak/>
        <w:t xml:space="preserve">8.3. Создание благоприятной образовательной среды, способствующей сохранению здоровья, воспитанию и развитию личности </w:t>
      </w:r>
      <w:r w:rsidR="000531AA" w:rsidRPr="008227ED">
        <w:t>подростков</w:t>
      </w:r>
      <w:r w:rsidRPr="008227ED">
        <w:t xml:space="preserve"> «группы риска».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firstLine="709"/>
      </w:pPr>
      <w:r w:rsidRPr="008227ED">
        <w:t>8.4. Изменение отношения к своему здоровью:</w:t>
      </w:r>
      <w:r w:rsidRPr="008227ED">
        <w:tab/>
        <w:t xml:space="preserve">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right="20" w:firstLine="708"/>
      </w:pPr>
      <w:r w:rsidRPr="008227ED">
        <w:t xml:space="preserve">8.5. Повышение </w:t>
      </w:r>
      <w:proofErr w:type="spellStart"/>
      <w:r w:rsidRPr="008227ED">
        <w:t>обученности</w:t>
      </w:r>
      <w:proofErr w:type="spellEnd"/>
      <w:r w:rsidRPr="008227ED">
        <w:t xml:space="preserve"> и уровня физической подготовки </w:t>
      </w:r>
      <w:r w:rsidR="000531AA" w:rsidRPr="008227ED">
        <w:t>подростков</w:t>
      </w:r>
      <w:r w:rsidRPr="008227ED">
        <w:t xml:space="preserve"> этой группы.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right="20" w:firstLine="708"/>
      </w:pPr>
      <w:r w:rsidRPr="008227ED">
        <w:t xml:space="preserve">8.6. Снижение количества </w:t>
      </w:r>
      <w:r w:rsidR="000531AA" w:rsidRPr="008227ED">
        <w:t>обучающихся</w:t>
      </w:r>
      <w:r w:rsidR="00204951" w:rsidRPr="008227ED">
        <w:t xml:space="preserve"> с </w:t>
      </w:r>
      <w:r w:rsidRPr="008227ED">
        <w:t xml:space="preserve"> асоциальн</w:t>
      </w:r>
      <w:r w:rsidR="00204951" w:rsidRPr="008227ED">
        <w:t>ым</w:t>
      </w:r>
      <w:r w:rsidRPr="008227ED">
        <w:t xml:space="preserve"> поведени</w:t>
      </w:r>
      <w:r w:rsidR="00204951" w:rsidRPr="008227ED">
        <w:t>ем</w:t>
      </w:r>
      <w:r w:rsidRPr="008227ED">
        <w:t xml:space="preserve"> и неблагополучных семей.</w:t>
      </w:r>
    </w:p>
    <w:p w:rsidR="009C4A80" w:rsidRPr="008227ED" w:rsidRDefault="009C4A80" w:rsidP="009C4A80">
      <w:pPr>
        <w:pStyle w:val="6"/>
        <w:shd w:val="clear" w:color="auto" w:fill="auto"/>
        <w:spacing w:line="322" w:lineRule="exact"/>
        <w:ind w:right="20" w:firstLine="708"/>
      </w:pPr>
      <w:r w:rsidRPr="008227ED">
        <w:t xml:space="preserve">8.7. Формирование у </w:t>
      </w:r>
      <w:r w:rsidR="00204951" w:rsidRPr="008227ED">
        <w:t xml:space="preserve">подростков представлений </w:t>
      </w:r>
      <w:proofErr w:type="gramStart"/>
      <w:r w:rsidR="00204951" w:rsidRPr="008227ED">
        <w:t>о</w:t>
      </w:r>
      <w:proofErr w:type="gramEnd"/>
      <w:r w:rsidRPr="008227ED">
        <w:t xml:space="preserve"> общечеловеческих ценностях.</w:t>
      </w:r>
    </w:p>
    <w:p w:rsidR="00204951" w:rsidRPr="008227ED" w:rsidRDefault="00204951" w:rsidP="009C4A80">
      <w:pPr>
        <w:pStyle w:val="50"/>
        <w:shd w:val="clear" w:color="auto" w:fill="auto"/>
        <w:spacing w:before="0" w:after="355" w:line="280" w:lineRule="exact"/>
        <w:rPr>
          <w:sz w:val="26"/>
          <w:szCs w:val="26"/>
        </w:rPr>
      </w:pPr>
      <w:bookmarkStart w:id="4" w:name="bookmark10"/>
    </w:p>
    <w:p w:rsidR="009C4A80" w:rsidRPr="008227ED" w:rsidRDefault="009C4A80" w:rsidP="00E371C8">
      <w:pPr>
        <w:pStyle w:val="50"/>
        <w:numPr>
          <w:ilvl w:val="0"/>
          <w:numId w:val="28"/>
        </w:numPr>
        <w:shd w:val="clear" w:color="auto" w:fill="auto"/>
        <w:spacing w:before="0" w:after="355" w:line="280" w:lineRule="exact"/>
        <w:rPr>
          <w:sz w:val="26"/>
          <w:szCs w:val="26"/>
        </w:rPr>
      </w:pPr>
      <w:r w:rsidRPr="008227ED">
        <w:rPr>
          <w:sz w:val="26"/>
          <w:szCs w:val="26"/>
        </w:rPr>
        <w:t>Методическое обеспечение программы</w:t>
      </w:r>
      <w:bookmarkEnd w:id="4"/>
    </w:p>
    <w:p w:rsidR="009C4A80" w:rsidRPr="008227ED" w:rsidRDefault="009C4A80" w:rsidP="009C4A80">
      <w:pPr>
        <w:pStyle w:val="6"/>
        <w:shd w:val="clear" w:color="auto" w:fill="auto"/>
        <w:spacing w:line="326" w:lineRule="exact"/>
        <w:ind w:left="20" w:firstLine="688"/>
      </w:pPr>
      <w:r w:rsidRPr="008227ED">
        <w:t>Этапы реализации программы:</w:t>
      </w:r>
    </w:p>
    <w:p w:rsidR="009C4A80" w:rsidRPr="008227ED" w:rsidRDefault="009C4A80" w:rsidP="00204951">
      <w:pPr>
        <w:pStyle w:val="6"/>
        <w:shd w:val="clear" w:color="auto" w:fill="auto"/>
        <w:tabs>
          <w:tab w:val="left" w:pos="0"/>
        </w:tabs>
        <w:spacing w:line="326" w:lineRule="exact"/>
        <w:ind w:left="20" w:firstLine="0"/>
      </w:pPr>
      <w:r w:rsidRPr="008227ED">
        <w:rPr>
          <w:rStyle w:val="14"/>
          <w:rFonts w:eastAsiaTheme="majorEastAsia"/>
          <w:u w:val="none"/>
        </w:rPr>
        <w:tab/>
        <w:t>Первый</w:t>
      </w:r>
      <w:r w:rsidRPr="008227ED">
        <w:rPr>
          <w:rStyle w:val="14"/>
          <w:rFonts w:eastAsiaTheme="majorEastAsia"/>
          <w:u w:val="none"/>
        </w:rPr>
        <w:tab/>
        <w:t>этап</w:t>
      </w:r>
      <w:r w:rsidRPr="008227ED">
        <w:t xml:space="preserve"> -</w:t>
      </w:r>
      <w:r w:rsidRPr="008227ED">
        <w:tab/>
        <w:t>организационный (непосредственное планирование, согласование планов).</w:t>
      </w:r>
    </w:p>
    <w:p w:rsidR="009C4A80" w:rsidRPr="008227ED" w:rsidRDefault="009C4A80" w:rsidP="009C4A80">
      <w:pPr>
        <w:pStyle w:val="6"/>
        <w:shd w:val="clear" w:color="auto" w:fill="auto"/>
        <w:spacing w:line="326" w:lineRule="exact"/>
        <w:ind w:left="20" w:right="20" w:firstLine="688"/>
      </w:pPr>
      <w:r w:rsidRPr="008227ED">
        <w:rPr>
          <w:rStyle w:val="14"/>
          <w:rFonts w:eastAsiaTheme="majorEastAsia"/>
          <w:u w:val="none"/>
        </w:rPr>
        <w:t>Второй этап</w:t>
      </w:r>
      <w:r w:rsidRPr="008227ED">
        <w:t xml:space="preserve"> - диагностический (изучение потребностей и запросов «трудных»</w:t>
      </w:r>
      <w:r w:rsidR="00204951" w:rsidRPr="008227ED">
        <w:t xml:space="preserve"> подростков</w:t>
      </w:r>
      <w:r w:rsidRPr="008227ED">
        <w:t>).</w:t>
      </w:r>
    </w:p>
    <w:p w:rsidR="009C4A80" w:rsidRPr="008227ED" w:rsidRDefault="009C4A80" w:rsidP="009C4A80">
      <w:pPr>
        <w:pStyle w:val="6"/>
        <w:shd w:val="clear" w:color="auto" w:fill="auto"/>
        <w:spacing w:line="326" w:lineRule="exact"/>
        <w:ind w:left="20" w:right="20" w:firstLine="688"/>
      </w:pPr>
      <w:r w:rsidRPr="008227ED">
        <w:rPr>
          <w:rStyle w:val="14"/>
          <w:rFonts w:eastAsiaTheme="majorEastAsia"/>
          <w:u w:val="none"/>
        </w:rPr>
        <w:t>Третий этап -</w:t>
      </w:r>
      <w:r w:rsidR="00204951" w:rsidRPr="008227ED">
        <w:rPr>
          <w:rStyle w:val="14"/>
          <w:rFonts w:eastAsiaTheme="majorEastAsia"/>
          <w:u w:val="none"/>
        </w:rPr>
        <w:t xml:space="preserve"> </w:t>
      </w:r>
      <w:proofErr w:type="spellStart"/>
      <w:r w:rsidRPr="008227ED">
        <w:t>деятел</w:t>
      </w:r>
      <w:r w:rsidR="00377346" w:rsidRPr="008227ED">
        <w:t>ьностный</w:t>
      </w:r>
      <w:proofErr w:type="spellEnd"/>
      <w:r w:rsidR="00377346" w:rsidRPr="008227ED">
        <w:t xml:space="preserve"> (координация действий, </w:t>
      </w:r>
      <w:r w:rsidRPr="008227ED">
        <w:t xml:space="preserve">осуществление запланированных мероприятий, разработка системы </w:t>
      </w:r>
      <w:proofErr w:type="gramStart"/>
      <w:r w:rsidRPr="008227ED">
        <w:t>контроля за</w:t>
      </w:r>
      <w:proofErr w:type="gramEnd"/>
      <w:r w:rsidRPr="008227ED">
        <w:t xml:space="preserve"> их реализацией). </w:t>
      </w:r>
    </w:p>
    <w:p w:rsidR="009C4A80" w:rsidRPr="008227ED" w:rsidRDefault="009C4A80" w:rsidP="009C4A80">
      <w:pPr>
        <w:pStyle w:val="6"/>
        <w:shd w:val="clear" w:color="auto" w:fill="auto"/>
        <w:spacing w:line="326" w:lineRule="exact"/>
        <w:ind w:left="20" w:right="20" w:firstLine="688"/>
      </w:pPr>
      <w:r w:rsidRPr="008227ED">
        <w:rPr>
          <w:rStyle w:val="14"/>
          <w:rFonts w:eastAsiaTheme="majorEastAsia"/>
          <w:u w:val="none"/>
        </w:rPr>
        <w:t>Четвертый этап</w:t>
      </w:r>
      <w:r w:rsidRPr="008227ED">
        <w:t xml:space="preserve"> - анализ и подведение итогов, дальнейшее планирование с учетом выработанных рекомендаций.</w:t>
      </w:r>
    </w:p>
    <w:p w:rsidR="00377346" w:rsidRPr="008227ED" w:rsidRDefault="00CC0948" w:rsidP="00CC0948">
      <w:pPr>
        <w:pStyle w:val="6"/>
        <w:numPr>
          <w:ilvl w:val="0"/>
          <w:numId w:val="10"/>
        </w:numPr>
        <w:shd w:val="clear" w:color="auto" w:fill="auto"/>
        <w:spacing w:line="326" w:lineRule="exact"/>
        <w:ind w:right="20"/>
      </w:pPr>
      <w:r w:rsidRPr="008227ED">
        <w:t>Диагностика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 xml:space="preserve">Информация </w:t>
      </w:r>
      <w:proofErr w:type="gramStart"/>
      <w:r w:rsidRPr="008227ED">
        <w:t>об</w:t>
      </w:r>
      <w:proofErr w:type="gramEnd"/>
      <w:r w:rsidR="00204951" w:rsidRPr="008227ED">
        <w:t xml:space="preserve"> </w:t>
      </w:r>
      <w:proofErr w:type="gramStart"/>
      <w:r w:rsidRPr="008227ED">
        <w:t>обучающихся</w:t>
      </w:r>
      <w:proofErr w:type="gramEnd"/>
      <w:r w:rsidRPr="008227ED">
        <w:t xml:space="preserve"> (сбор сведений; акты).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>Информация о семьях (сбор сведений, акты).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>Выявление асоциальных семей, трудновоспитуемых обучающихся (анкеты).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>Психологическая диагностика трудновоспитуемыхобучающихся.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 xml:space="preserve">Списки </w:t>
      </w:r>
      <w:proofErr w:type="gramStart"/>
      <w:r w:rsidRPr="008227ED">
        <w:t>состоящих</w:t>
      </w:r>
      <w:proofErr w:type="gramEnd"/>
      <w:r w:rsidRPr="008227ED">
        <w:t xml:space="preserve"> на учете ПДН.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 xml:space="preserve">Списки </w:t>
      </w:r>
      <w:proofErr w:type="gramStart"/>
      <w:r w:rsidRPr="008227ED">
        <w:t>состоящих</w:t>
      </w:r>
      <w:proofErr w:type="gramEnd"/>
      <w:r w:rsidRPr="008227ED">
        <w:t xml:space="preserve"> на учете в техникуме.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>Списки семей, находящихся в социально опасном положении.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 xml:space="preserve">Списки </w:t>
      </w:r>
      <w:proofErr w:type="gramStart"/>
      <w:r w:rsidRPr="008227ED">
        <w:t>находящихся</w:t>
      </w:r>
      <w:proofErr w:type="gramEnd"/>
      <w:r w:rsidRPr="008227ED">
        <w:t xml:space="preserve"> на домашнем обучении.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 xml:space="preserve">Выявление </w:t>
      </w:r>
      <w:proofErr w:type="gramStart"/>
      <w:r w:rsidR="00204951" w:rsidRPr="008227ED">
        <w:t>обучающихся</w:t>
      </w:r>
      <w:proofErr w:type="gramEnd"/>
      <w:r w:rsidR="00204951" w:rsidRPr="008227ED">
        <w:t xml:space="preserve">, </w:t>
      </w:r>
      <w:r w:rsidRPr="008227ED">
        <w:t>уклоняющихся от учебы.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right="20" w:firstLine="708"/>
      </w:pPr>
      <w:r w:rsidRPr="008227ED">
        <w:t xml:space="preserve">Информация </w:t>
      </w:r>
      <w:r w:rsidR="00204951" w:rsidRPr="008227ED">
        <w:t>кураторов, мастеров производственного обучения</w:t>
      </w:r>
      <w:r w:rsidRPr="008227ED">
        <w:t xml:space="preserve"> </w:t>
      </w:r>
      <w:r w:rsidR="00204951" w:rsidRPr="008227ED">
        <w:t xml:space="preserve">(докладные, социальные </w:t>
      </w:r>
      <w:r w:rsidRPr="008227ED">
        <w:t>паспорт</w:t>
      </w:r>
      <w:r w:rsidR="00204951" w:rsidRPr="008227ED">
        <w:t>а</w:t>
      </w:r>
      <w:r w:rsidRPr="008227ED">
        <w:t xml:space="preserve"> </w:t>
      </w:r>
      <w:r w:rsidR="00204951" w:rsidRPr="008227ED">
        <w:t>групп</w:t>
      </w:r>
      <w:r w:rsidRPr="008227ED">
        <w:t>).</w:t>
      </w:r>
    </w:p>
    <w:p w:rsidR="00CC0948" w:rsidRPr="008227ED" w:rsidRDefault="00CC0948" w:rsidP="00204951">
      <w:pPr>
        <w:pStyle w:val="6"/>
        <w:numPr>
          <w:ilvl w:val="0"/>
          <w:numId w:val="10"/>
        </w:numPr>
        <w:shd w:val="clear" w:color="auto" w:fill="auto"/>
        <w:spacing w:line="326" w:lineRule="exact"/>
      </w:pPr>
      <w:r w:rsidRPr="008227ED">
        <w:t>Приемы коррекционно-воспитательного воздействия.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firstLine="708"/>
      </w:pPr>
      <w:r w:rsidRPr="008227ED">
        <w:t>Вовлечение в коллективные виды деятельности, стимулирование развития творческого потенциала и самовыражения.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firstLine="708"/>
      </w:pPr>
      <w:r w:rsidRPr="008227ED">
        <w:t xml:space="preserve">Организация ситуаций, в которых </w:t>
      </w:r>
      <w:r w:rsidR="00204951" w:rsidRPr="008227ED">
        <w:t>подросток</w:t>
      </w:r>
      <w:r w:rsidRPr="008227ED">
        <w:t xml:space="preserve"> может достичь успеха, использование всех мер поощрения.</w:t>
      </w:r>
    </w:p>
    <w:p w:rsidR="00CC0948" w:rsidRPr="008227ED" w:rsidRDefault="00CC0948" w:rsidP="00CC0948">
      <w:pPr>
        <w:pStyle w:val="6"/>
        <w:numPr>
          <w:ilvl w:val="1"/>
          <w:numId w:val="10"/>
        </w:numPr>
        <w:shd w:val="clear" w:color="auto" w:fill="auto"/>
        <w:spacing w:line="326" w:lineRule="exact"/>
        <w:ind w:left="0" w:firstLine="708"/>
      </w:pPr>
      <w:r w:rsidRPr="008227ED">
        <w:t>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людьми).</w:t>
      </w:r>
    </w:p>
    <w:p w:rsidR="00CC0948" w:rsidRPr="008227ED" w:rsidRDefault="00CC0948" w:rsidP="00CC0948">
      <w:pPr>
        <w:pStyle w:val="40"/>
        <w:numPr>
          <w:ilvl w:val="0"/>
          <w:numId w:val="10"/>
        </w:numPr>
        <w:shd w:val="clear" w:color="auto" w:fill="auto"/>
        <w:spacing w:after="0" w:line="322" w:lineRule="exact"/>
        <w:jc w:val="both"/>
        <w:rPr>
          <w:b w:val="0"/>
        </w:rPr>
      </w:pPr>
      <w:r w:rsidRPr="008227ED">
        <w:rPr>
          <w:b w:val="0"/>
        </w:rPr>
        <w:lastRenderedPageBreak/>
        <w:t>Стратегия и механизм достижения поставленных целей</w:t>
      </w:r>
    </w:p>
    <w:p w:rsidR="00CC0948" w:rsidRPr="008227ED" w:rsidRDefault="00CC0948" w:rsidP="00CC0948">
      <w:pPr>
        <w:pStyle w:val="6"/>
        <w:shd w:val="clear" w:color="auto" w:fill="auto"/>
        <w:spacing w:line="326" w:lineRule="exact"/>
        <w:ind w:left="708" w:firstLine="0"/>
      </w:pPr>
      <w:r w:rsidRPr="008227ED">
        <w:t xml:space="preserve">- работа с </w:t>
      </w:r>
      <w:proofErr w:type="gramStart"/>
      <w:r w:rsidRPr="008227ED">
        <w:t>обучающимися</w:t>
      </w:r>
      <w:proofErr w:type="gramEnd"/>
      <w:r w:rsidRPr="008227ED">
        <w:t>;</w:t>
      </w:r>
    </w:p>
    <w:p w:rsidR="00CC0948" w:rsidRPr="008227ED" w:rsidRDefault="00CC0948" w:rsidP="00CC0948">
      <w:pPr>
        <w:pStyle w:val="6"/>
        <w:shd w:val="clear" w:color="auto" w:fill="auto"/>
        <w:spacing w:line="326" w:lineRule="exact"/>
        <w:ind w:left="708" w:firstLine="0"/>
      </w:pPr>
      <w:r w:rsidRPr="008227ED">
        <w:t>- работа с семьей;</w:t>
      </w:r>
    </w:p>
    <w:p w:rsidR="00CC0948" w:rsidRPr="008227ED" w:rsidRDefault="00CC0948" w:rsidP="00CC0948">
      <w:pPr>
        <w:pStyle w:val="6"/>
        <w:shd w:val="clear" w:color="auto" w:fill="auto"/>
        <w:spacing w:line="326" w:lineRule="exact"/>
        <w:ind w:left="708" w:firstLine="0"/>
      </w:pPr>
      <w:r w:rsidRPr="008227ED">
        <w:t>- работа с педагогами;</w:t>
      </w:r>
    </w:p>
    <w:p w:rsidR="00CC0948" w:rsidRPr="008227ED" w:rsidRDefault="00CC0948" w:rsidP="00CC0948">
      <w:pPr>
        <w:pStyle w:val="6"/>
        <w:shd w:val="clear" w:color="auto" w:fill="auto"/>
        <w:spacing w:line="326" w:lineRule="exact"/>
        <w:ind w:left="708" w:firstLine="0"/>
      </w:pPr>
      <w:r w:rsidRPr="008227ED">
        <w:t>- организация досуга.</w:t>
      </w:r>
    </w:p>
    <w:p w:rsidR="00CC0948" w:rsidRPr="008227ED" w:rsidRDefault="00CC0948" w:rsidP="00CC0948">
      <w:pPr>
        <w:pStyle w:val="6"/>
        <w:shd w:val="clear" w:color="auto" w:fill="auto"/>
        <w:spacing w:line="326" w:lineRule="exact"/>
        <w:ind w:left="708" w:firstLine="0"/>
      </w:pPr>
      <w:r w:rsidRPr="008227ED">
        <w:t>4. Работа с семьей</w:t>
      </w:r>
    </w:p>
    <w:p w:rsidR="00CC0948" w:rsidRPr="008227ED" w:rsidRDefault="00CC0948" w:rsidP="00CC0948">
      <w:pPr>
        <w:pStyle w:val="6"/>
        <w:shd w:val="clear" w:color="auto" w:fill="auto"/>
        <w:spacing w:line="326" w:lineRule="exact"/>
        <w:ind w:firstLine="709"/>
      </w:pPr>
      <w:r w:rsidRPr="008227ED">
        <w:t>Цель:</w:t>
      </w:r>
      <w:r w:rsidRPr="008227ED">
        <w:tab/>
        <w:t>обеспечение психолого-просветительской работы с родителями</w:t>
      </w:r>
      <w:proofErr w:type="gramStart"/>
      <w:r w:rsidRPr="008227ED">
        <w:t>,с</w:t>
      </w:r>
      <w:proofErr w:type="gramEnd"/>
      <w:r w:rsidRPr="008227ED">
        <w:t>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CC0948" w:rsidRPr="008227ED" w:rsidRDefault="00CC0948" w:rsidP="00CC0948">
      <w:pPr>
        <w:pStyle w:val="6"/>
        <w:shd w:val="clear" w:color="auto" w:fill="auto"/>
        <w:spacing w:line="326" w:lineRule="exact"/>
        <w:ind w:firstLine="709"/>
      </w:pPr>
      <w:r w:rsidRPr="008227ED">
        <w:t>Задачи:</w:t>
      </w:r>
    </w:p>
    <w:p w:rsidR="00CC0948" w:rsidRPr="008227ED" w:rsidRDefault="00CC0948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 xml:space="preserve">-выявление особенностей взаимоотношения между родителями и детьми; </w:t>
      </w:r>
    </w:p>
    <w:p w:rsidR="00CC0948" w:rsidRPr="008227ED" w:rsidRDefault="00204951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-</w:t>
      </w:r>
      <w:r w:rsidR="00CC0948" w:rsidRPr="008227ED">
        <w:t>создание положительной мотивации у родителей в содействии образовательному учреждению, своему ребенку;</w:t>
      </w:r>
    </w:p>
    <w:p w:rsidR="00CC0948" w:rsidRPr="008227ED" w:rsidRDefault="00204951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-</w:t>
      </w:r>
      <w:r w:rsidR="00CC0948" w:rsidRPr="008227ED">
        <w:t>всесторонне</w:t>
      </w:r>
      <w:r w:rsidRPr="008227ED">
        <w:t>е</w:t>
      </w:r>
      <w:r w:rsidR="00CC0948" w:rsidRPr="008227ED">
        <w:t xml:space="preserve"> психолого-педагогическое просвещение родителей;</w:t>
      </w:r>
    </w:p>
    <w:p w:rsidR="00CC0948" w:rsidRPr="008227ED" w:rsidRDefault="00204951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-</w:t>
      </w:r>
      <w:r w:rsidR="00CC0948" w:rsidRPr="008227ED">
        <w:t>способствовать созданию комфортных условий в семье для развития личности ребенка.</w:t>
      </w:r>
    </w:p>
    <w:p w:rsidR="00CC0948" w:rsidRPr="008227ED" w:rsidRDefault="00CC0948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Формы работы:</w:t>
      </w:r>
    </w:p>
    <w:p w:rsidR="00A768DE" w:rsidRPr="008227ED" w:rsidRDefault="00204951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-</w:t>
      </w:r>
      <w:r w:rsidR="00A768DE" w:rsidRPr="008227ED">
        <w:t xml:space="preserve">просветительская работа (выпуск памяток, информационных листов, беседы, дискуссии, лектории для родителей, размещение информации на сайте); </w:t>
      </w:r>
    </w:p>
    <w:p w:rsidR="00CC0948" w:rsidRPr="008227ED" w:rsidRDefault="00A768DE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-</w:t>
      </w:r>
      <w:proofErr w:type="spellStart"/>
      <w:r w:rsidRPr="008227ED">
        <w:t>психокоррекционная</w:t>
      </w:r>
      <w:proofErr w:type="spellEnd"/>
      <w:r w:rsidRPr="008227ED">
        <w:t xml:space="preserve"> работа - семейная консультация (оказание помощи семье в конфликтных ситуациях);</w:t>
      </w:r>
    </w:p>
    <w:p w:rsidR="00A768DE" w:rsidRPr="008227ED" w:rsidRDefault="00204951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-</w:t>
      </w:r>
      <w:r w:rsidR="00A768DE" w:rsidRPr="008227ED">
        <w:t xml:space="preserve">психопрофилактическая </w:t>
      </w:r>
      <w:r w:rsidRPr="008227ED">
        <w:t xml:space="preserve">работа </w:t>
      </w:r>
      <w:r w:rsidR="00A768DE" w:rsidRPr="008227ED">
        <w:t>- приглашение специалистов (врача-нарколога, инспектора ПДН и др.) для бесед с родителями и детьми.</w:t>
      </w:r>
    </w:p>
    <w:p w:rsidR="00A768DE" w:rsidRPr="008227ED" w:rsidRDefault="00A768DE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Принцип реализации работы с семьей:</w:t>
      </w:r>
    </w:p>
    <w:p w:rsidR="00A768DE" w:rsidRPr="008227ED" w:rsidRDefault="00204951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-</w:t>
      </w:r>
      <w:r w:rsidR="00A768DE" w:rsidRPr="008227ED">
        <w:t>анкетирование;</w:t>
      </w:r>
    </w:p>
    <w:p w:rsidR="00A768DE" w:rsidRPr="008227ED" w:rsidRDefault="00204951" w:rsidP="00CC0948">
      <w:pPr>
        <w:pStyle w:val="6"/>
        <w:shd w:val="clear" w:color="auto" w:fill="auto"/>
        <w:spacing w:line="322" w:lineRule="exact"/>
        <w:ind w:left="20" w:firstLine="689"/>
      </w:pPr>
      <w:r w:rsidRPr="008227ED">
        <w:t>-опрос родителей и детей.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5</w:t>
      </w:r>
      <w:r w:rsidR="00281260" w:rsidRPr="008227ED">
        <w:t xml:space="preserve">. Работа с </w:t>
      </w:r>
      <w:proofErr w:type="gramStart"/>
      <w:r w:rsidR="00281260" w:rsidRPr="008227ED">
        <w:t>обучающимися</w:t>
      </w:r>
      <w:proofErr w:type="gramEnd"/>
    </w:p>
    <w:p w:rsidR="00281260" w:rsidRPr="008227ED" w:rsidRDefault="00281260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 xml:space="preserve">- формирование здорового образа жизни и высокоэффективных поведенческих стратегий и личностных ресурсов у </w:t>
      </w:r>
      <w:r w:rsidR="00D932EC" w:rsidRPr="008227ED">
        <w:t>подростков</w:t>
      </w:r>
      <w:r w:rsidRPr="008227ED">
        <w:t>;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 xml:space="preserve">профилактика вредных привычек (употребления </w:t>
      </w:r>
      <w:proofErr w:type="spellStart"/>
      <w:r w:rsidR="00281260" w:rsidRPr="008227ED">
        <w:t>ПАВов</w:t>
      </w:r>
      <w:proofErr w:type="spellEnd"/>
      <w:r w:rsidR="00281260" w:rsidRPr="008227ED">
        <w:t xml:space="preserve">, </w:t>
      </w:r>
      <w:proofErr w:type="spellStart"/>
      <w:r w:rsidR="00281260" w:rsidRPr="008227ED">
        <w:t>табакокурения</w:t>
      </w:r>
      <w:proofErr w:type="spellEnd"/>
      <w:r w:rsidR="00281260" w:rsidRPr="008227ED">
        <w:t>, алкоголя, наркотиков);</w:t>
      </w:r>
    </w:p>
    <w:p w:rsidR="00281260" w:rsidRPr="008227ED" w:rsidRDefault="00D932EC" w:rsidP="00D932EC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>профилактика правонарушений;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>профориентация;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>пропаганда здорового образа жизни;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 xml:space="preserve">-адаптация </w:t>
      </w:r>
      <w:r w:rsidR="00281260" w:rsidRPr="008227ED">
        <w:t>подростков к современным условиям, их правовая социализация через культурно-досуговую и спортивно-оздоровительную работу;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 xml:space="preserve">создание ситуации успеха для </w:t>
      </w:r>
      <w:r w:rsidRPr="008227ED">
        <w:t>подростков</w:t>
      </w:r>
      <w:r w:rsidR="00281260" w:rsidRPr="008227ED">
        <w:t xml:space="preserve"> асоциального поведения;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 xml:space="preserve">сформировать личную и социальную компетентность </w:t>
      </w:r>
      <w:r w:rsidRPr="008227ED">
        <w:t>подростков</w:t>
      </w:r>
      <w:r w:rsidR="00281260" w:rsidRPr="008227ED">
        <w:t>, развить у них позитивное отношение к себе и к окружающему обществу;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>укрепить и развить чувство самоуважения, способность критически мыслить, чувство ответственности.</w:t>
      </w:r>
    </w:p>
    <w:p w:rsidR="00281260" w:rsidRPr="008227ED" w:rsidRDefault="00281260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Методы: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>переубеждения (предоставление убедительных аргументов, вовлечение в критический анализ своих поступков);</w:t>
      </w:r>
    </w:p>
    <w:p w:rsidR="00281260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  <w:r w:rsidRPr="008227ED">
        <w:t>-</w:t>
      </w:r>
      <w:r w:rsidR="00281260" w:rsidRPr="008227ED">
        <w:t xml:space="preserve">метод переключения (вовлечение в учебную, трудовую деятельность, занятия </w:t>
      </w:r>
      <w:r w:rsidR="00281260" w:rsidRPr="008227ED">
        <w:lastRenderedPageBreak/>
        <w:t>спортом, общественной деятельностью).</w:t>
      </w:r>
    </w:p>
    <w:p w:rsidR="00281260" w:rsidRPr="008227ED" w:rsidRDefault="00281260" w:rsidP="00281260">
      <w:pPr>
        <w:pStyle w:val="6"/>
        <w:shd w:val="clear" w:color="auto" w:fill="auto"/>
        <w:spacing w:line="322" w:lineRule="exact"/>
        <w:ind w:left="20" w:firstLine="688"/>
      </w:pPr>
      <w:proofErr w:type="gramStart"/>
      <w:r w:rsidRPr="008227ED">
        <w:t>Формы работы: групповая работа, дискуссии, беседы, просмотр и обсуждении кинофильмов, индивидуальные консультации, тесты, конкурсы, праздники).</w:t>
      </w:r>
      <w:proofErr w:type="gramEnd"/>
    </w:p>
    <w:p w:rsidR="00D932EC" w:rsidRPr="008227ED" w:rsidRDefault="00D932EC" w:rsidP="00281260">
      <w:pPr>
        <w:pStyle w:val="6"/>
        <w:shd w:val="clear" w:color="auto" w:fill="auto"/>
        <w:spacing w:line="322" w:lineRule="exact"/>
        <w:ind w:left="20" w:firstLine="688"/>
      </w:pPr>
    </w:p>
    <w:p w:rsidR="00381B96" w:rsidRPr="008227ED" w:rsidRDefault="00381B96" w:rsidP="00381B96">
      <w:pPr>
        <w:pStyle w:val="40"/>
        <w:shd w:val="clear" w:color="auto" w:fill="auto"/>
        <w:spacing w:after="0" w:line="322" w:lineRule="exact"/>
        <w:ind w:left="300" w:firstLine="0"/>
        <w:jc w:val="center"/>
        <w:rPr>
          <w:b w:val="0"/>
        </w:rPr>
      </w:pPr>
      <w:r w:rsidRPr="008227ED">
        <w:rPr>
          <w:b w:val="0"/>
        </w:rPr>
        <w:t>Профилактика правонарушений</w:t>
      </w:r>
    </w:p>
    <w:p w:rsidR="00381B96" w:rsidRPr="008227ED" w:rsidRDefault="00381B96" w:rsidP="00071504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ind w:left="0" w:firstLine="300"/>
        <w:rPr>
          <w:b w:val="0"/>
        </w:rPr>
      </w:pPr>
      <w:r w:rsidRPr="008227ED">
        <w:rPr>
          <w:b w:val="0"/>
        </w:rPr>
        <w:t>Беседы по факту.</w:t>
      </w:r>
    </w:p>
    <w:p w:rsidR="00381B96" w:rsidRPr="008227ED" w:rsidRDefault="00381B96" w:rsidP="00071504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ind w:left="0" w:firstLine="300"/>
        <w:rPr>
          <w:b w:val="0"/>
        </w:rPr>
      </w:pPr>
      <w:r w:rsidRPr="008227ED">
        <w:rPr>
          <w:b w:val="0"/>
        </w:rPr>
        <w:t xml:space="preserve">Лекции специалистов, </w:t>
      </w:r>
      <w:r w:rsidR="00D932EC" w:rsidRPr="008227ED">
        <w:rPr>
          <w:b w:val="0"/>
        </w:rPr>
        <w:t>информационные</w:t>
      </w:r>
      <w:r w:rsidRPr="008227ED">
        <w:rPr>
          <w:b w:val="0"/>
        </w:rPr>
        <w:t xml:space="preserve"> часы.</w:t>
      </w:r>
    </w:p>
    <w:p w:rsidR="00381B96" w:rsidRPr="008227ED" w:rsidRDefault="00381B96" w:rsidP="00071504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ind w:left="0" w:firstLine="300"/>
        <w:rPr>
          <w:b w:val="0"/>
        </w:rPr>
      </w:pPr>
      <w:r w:rsidRPr="008227ED">
        <w:rPr>
          <w:b w:val="0"/>
        </w:rPr>
        <w:t>Индивидуальная работа с трудновоспитуемыми, неблагополучными семьями.</w:t>
      </w:r>
    </w:p>
    <w:p w:rsidR="00381B96" w:rsidRPr="008227ED" w:rsidRDefault="00381B96" w:rsidP="00071504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ind w:left="0" w:firstLine="300"/>
        <w:rPr>
          <w:b w:val="0"/>
        </w:rPr>
      </w:pPr>
      <w:r w:rsidRPr="008227ED">
        <w:rPr>
          <w:b w:val="0"/>
        </w:rPr>
        <w:t>Родительские собрания.</w:t>
      </w:r>
    </w:p>
    <w:p w:rsidR="00071504" w:rsidRPr="008227ED" w:rsidRDefault="00071504" w:rsidP="00381B96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rPr>
          <w:b w:val="0"/>
        </w:rPr>
      </w:pPr>
      <w:r w:rsidRPr="008227ED">
        <w:rPr>
          <w:b w:val="0"/>
        </w:rPr>
        <w:t>Выступления с информацией о состоянии преступности.</w:t>
      </w:r>
    </w:p>
    <w:p w:rsidR="00071504" w:rsidRPr="008227ED" w:rsidRDefault="00D753FE" w:rsidP="00071504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ind w:left="0" w:firstLine="300"/>
        <w:rPr>
          <w:b w:val="0"/>
        </w:rPr>
      </w:pPr>
      <w:r w:rsidRPr="008227ED">
        <w:rPr>
          <w:b w:val="0"/>
        </w:rPr>
        <w:t>Собеседования с мастерами производственного обучения, кураторами</w:t>
      </w:r>
      <w:r w:rsidR="00071504" w:rsidRPr="008227ED">
        <w:rPr>
          <w:b w:val="0"/>
        </w:rPr>
        <w:t xml:space="preserve"> по работе с </w:t>
      </w:r>
      <w:r w:rsidRPr="008227ED">
        <w:rPr>
          <w:b w:val="0"/>
        </w:rPr>
        <w:t xml:space="preserve">обучающимися «группы риска» и их </w:t>
      </w:r>
      <w:r w:rsidR="00071504" w:rsidRPr="008227ED">
        <w:rPr>
          <w:b w:val="0"/>
        </w:rPr>
        <w:t xml:space="preserve"> семьями.</w:t>
      </w:r>
    </w:p>
    <w:p w:rsidR="00071504" w:rsidRPr="008227ED" w:rsidRDefault="00071504" w:rsidP="00381B96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rPr>
          <w:b w:val="0"/>
        </w:rPr>
      </w:pPr>
      <w:r w:rsidRPr="008227ED">
        <w:rPr>
          <w:b w:val="0"/>
        </w:rPr>
        <w:t>Профилактика употребления ПАВ.</w:t>
      </w:r>
    </w:p>
    <w:p w:rsidR="00071504" w:rsidRPr="008227ED" w:rsidRDefault="00071504" w:rsidP="00381B96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rPr>
          <w:b w:val="0"/>
        </w:rPr>
      </w:pPr>
      <w:r w:rsidRPr="008227ED">
        <w:rPr>
          <w:b w:val="0"/>
        </w:rPr>
        <w:t>Организация летнего отдыха</w:t>
      </w:r>
      <w:r w:rsidR="00D753FE" w:rsidRPr="008227ED">
        <w:rPr>
          <w:b w:val="0"/>
        </w:rPr>
        <w:t xml:space="preserve"> подростков «группы риска».</w:t>
      </w:r>
    </w:p>
    <w:p w:rsidR="00071504" w:rsidRPr="008227ED" w:rsidRDefault="00071504" w:rsidP="00381B96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rPr>
          <w:b w:val="0"/>
        </w:rPr>
      </w:pPr>
      <w:r w:rsidRPr="008227ED">
        <w:rPr>
          <w:b w:val="0"/>
        </w:rPr>
        <w:t xml:space="preserve">Организация оздоровления для </w:t>
      </w:r>
      <w:proofErr w:type="gramStart"/>
      <w:r w:rsidR="00D753FE" w:rsidRPr="008227ED">
        <w:rPr>
          <w:b w:val="0"/>
        </w:rPr>
        <w:t>обучающихся</w:t>
      </w:r>
      <w:proofErr w:type="gramEnd"/>
      <w:r w:rsidRPr="008227ED">
        <w:rPr>
          <w:b w:val="0"/>
        </w:rPr>
        <w:t xml:space="preserve"> «группы риска» в учебное время.</w:t>
      </w:r>
    </w:p>
    <w:p w:rsidR="00071504" w:rsidRPr="008227ED" w:rsidRDefault="00071504" w:rsidP="00381B96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rPr>
          <w:b w:val="0"/>
        </w:rPr>
      </w:pPr>
      <w:r w:rsidRPr="008227ED">
        <w:rPr>
          <w:b w:val="0"/>
        </w:rPr>
        <w:t xml:space="preserve">Трудовая занятость </w:t>
      </w:r>
      <w:r w:rsidR="00D753FE" w:rsidRPr="008227ED">
        <w:rPr>
          <w:b w:val="0"/>
        </w:rPr>
        <w:t>«</w:t>
      </w:r>
      <w:r w:rsidRPr="008227ED">
        <w:rPr>
          <w:b w:val="0"/>
        </w:rPr>
        <w:t>трудн</w:t>
      </w:r>
      <w:r w:rsidR="00D753FE" w:rsidRPr="008227ED">
        <w:rPr>
          <w:b w:val="0"/>
        </w:rPr>
        <w:t>ых» подростков</w:t>
      </w:r>
      <w:r w:rsidRPr="008227ED">
        <w:rPr>
          <w:b w:val="0"/>
        </w:rPr>
        <w:t xml:space="preserve"> в каникулярный период.</w:t>
      </w:r>
    </w:p>
    <w:p w:rsidR="00071504" w:rsidRPr="008227ED" w:rsidRDefault="00071504" w:rsidP="00381B96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rPr>
          <w:b w:val="0"/>
        </w:rPr>
      </w:pPr>
      <w:r w:rsidRPr="008227ED">
        <w:rPr>
          <w:b w:val="0"/>
        </w:rPr>
        <w:t>Рейды в семьи.</w:t>
      </w:r>
    </w:p>
    <w:p w:rsidR="00071504" w:rsidRPr="008227ED" w:rsidRDefault="00071504" w:rsidP="00381B96">
      <w:pPr>
        <w:pStyle w:val="40"/>
        <w:numPr>
          <w:ilvl w:val="0"/>
          <w:numId w:val="15"/>
        </w:numPr>
        <w:shd w:val="clear" w:color="auto" w:fill="auto"/>
        <w:spacing w:after="0" w:line="322" w:lineRule="exact"/>
        <w:rPr>
          <w:b w:val="0"/>
        </w:rPr>
      </w:pPr>
      <w:r w:rsidRPr="008227ED">
        <w:rPr>
          <w:b w:val="0"/>
        </w:rPr>
        <w:t>Взаимодействие с органами профилактики.</w:t>
      </w:r>
    </w:p>
    <w:p w:rsidR="002B0EDC" w:rsidRDefault="002B0EDC" w:rsidP="00071504">
      <w:pPr>
        <w:pStyle w:val="40"/>
        <w:shd w:val="clear" w:color="auto" w:fill="auto"/>
        <w:spacing w:after="0" w:line="322" w:lineRule="exact"/>
        <w:ind w:left="300" w:firstLine="0"/>
        <w:jc w:val="center"/>
        <w:rPr>
          <w:b w:val="0"/>
        </w:rPr>
      </w:pPr>
    </w:p>
    <w:p w:rsidR="00071504" w:rsidRPr="008227ED" w:rsidRDefault="00071504" w:rsidP="00071504">
      <w:pPr>
        <w:pStyle w:val="40"/>
        <w:shd w:val="clear" w:color="auto" w:fill="auto"/>
        <w:spacing w:after="0" w:line="322" w:lineRule="exact"/>
        <w:ind w:left="300" w:firstLine="0"/>
        <w:jc w:val="center"/>
        <w:rPr>
          <w:b w:val="0"/>
        </w:rPr>
      </w:pPr>
      <w:r w:rsidRPr="008227ED">
        <w:rPr>
          <w:b w:val="0"/>
        </w:rPr>
        <w:t>Контроль</w:t>
      </w:r>
    </w:p>
    <w:p w:rsidR="00381B96" w:rsidRPr="008227ED" w:rsidRDefault="00071504" w:rsidP="00071504">
      <w:pPr>
        <w:pStyle w:val="6"/>
        <w:numPr>
          <w:ilvl w:val="0"/>
          <w:numId w:val="16"/>
        </w:numPr>
        <w:shd w:val="clear" w:color="auto" w:fill="auto"/>
        <w:spacing w:line="322" w:lineRule="exact"/>
      </w:pPr>
      <w:r w:rsidRPr="008227ED">
        <w:t>Индивидуальные планы работы.</w:t>
      </w:r>
    </w:p>
    <w:p w:rsidR="00071504" w:rsidRPr="008227ED" w:rsidRDefault="00071504" w:rsidP="00071504">
      <w:pPr>
        <w:pStyle w:val="6"/>
        <w:numPr>
          <w:ilvl w:val="0"/>
          <w:numId w:val="16"/>
        </w:numPr>
        <w:shd w:val="clear" w:color="auto" w:fill="auto"/>
        <w:spacing w:line="322" w:lineRule="exact"/>
      </w:pPr>
      <w:r w:rsidRPr="008227ED">
        <w:t>Рейды в семьи повторные.</w:t>
      </w:r>
    </w:p>
    <w:p w:rsidR="00071504" w:rsidRPr="008227ED" w:rsidRDefault="00071504" w:rsidP="00071504">
      <w:pPr>
        <w:pStyle w:val="6"/>
        <w:numPr>
          <w:ilvl w:val="0"/>
          <w:numId w:val="16"/>
        </w:numPr>
        <w:shd w:val="clear" w:color="auto" w:fill="auto"/>
        <w:spacing w:line="322" w:lineRule="exact"/>
      </w:pPr>
      <w:r w:rsidRPr="008227ED">
        <w:t>Рейды в вечернее время.</w:t>
      </w:r>
    </w:p>
    <w:p w:rsidR="00071504" w:rsidRPr="008227ED" w:rsidRDefault="00071504" w:rsidP="00071504">
      <w:pPr>
        <w:pStyle w:val="6"/>
        <w:numPr>
          <w:ilvl w:val="0"/>
          <w:numId w:val="16"/>
        </w:numPr>
        <w:shd w:val="clear" w:color="auto" w:fill="auto"/>
        <w:spacing w:line="322" w:lineRule="exact"/>
      </w:pPr>
      <w:r w:rsidRPr="008227ED">
        <w:t>Совместная работа с инспектором ПДН.</w:t>
      </w:r>
    </w:p>
    <w:p w:rsidR="00071504" w:rsidRPr="008227ED" w:rsidRDefault="00071504" w:rsidP="00071504">
      <w:pPr>
        <w:pStyle w:val="6"/>
        <w:numPr>
          <w:ilvl w:val="0"/>
          <w:numId w:val="16"/>
        </w:numPr>
        <w:shd w:val="clear" w:color="auto" w:fill="auto"/>
        <w:spacing w:line="322" w:lineRule="exact"/>
      </w:pPr>
      <w:r w:rsidRPr="008227ED">
        <w:t>Контрольные акты обследования жилищно-бытовых условий.</w:t>
      </w:r>
    </w:p>
    <w:p w:rsidR="00071504" w:rsidRPr="008227ED" w:rsidRDefault="00071504" w:rsidP="00071504">
      <w:pPr>
        <w:pStyle w:val="6"/>
        <w:numPr>
          <w:ilvl w:val="0"/>
          <w:numId w:val="16"/>
        </w:numPr>
        <w:shd w:val="clear" w:color="auto" w:fill="auto"/>
        <w:spacing w:line="322" w:lineRule="exact"/>
      </w:pPr>
      <w:r w:rsidRPr="008227ED">
        <w:t>Совещания при директоре.</w:t>
      </w:r>
    </w:p>
    <w:p w:rsidR="00071504" w:rsidRPr="008227ED" w:rsidRDefault="00071504" w:rsidP="00071504">
      <w:pPr>
        <w:pStyle w:val="6"/>
        <w:numPr>
          <w:ilvl w:val="0"/>
          <w:numId w:val="16"/>
        </w:numPr>
        <w:shd w:val="clear" w:color="auto" w:fill="auto"/>
        <w:spacing w:line="322" w:lineRule="exact"/>
      </w:pPr>
      <w:r w:rsidRPr="008227ED">
        <w:t>Административные совещания.</w:t>
      </w:r>
    </w:p>
    <w:p w:rsidR="00071504" w:rsidRPr="008227ED" w:rsidRDefault="00071504" w:rsidP="00071504">
      <w:pPr>
        <w:pStyle w:val="6"/>
        <w:numPr>
          <w:ilvl w:val="0"/>
          <w:numId w:val="16"/>
        </w:numPr>
        <w:shd w:val="clear" w:color="auto" w:fill="auto"/>
        <w:spacing w:line="322" w:lineRule="exact"/>
      </w:pPr>
      <w:r w:rsidRPr="008227ED">
        <w:t>Методические семинары.</w:t>
      </w:r>
    </w:p>
    <w:p w:rsidR="00D753FE" w:rsidRPr="008227ED" w:rsidRDefault="00D753FE" w:rsidP="00D753FE">
      <w:pPr>
        <w:pStyle w:val="40"/>
        <w:shd w:val="clear" w:color="auto" w:fill="auto"/>
        <w:spacing w:after="0" w:line="322" w:lineRule="exact"/>
        <w:ind w:firstLine="0"/>
        <w:rPr>
          <w:b w:val="0"/>
          <w:bCs w:val="0"/>
          <w:spacing w:val="0"/>
        </w:rPr>
      </w:pPr>
    </w:p>
    <w:p w:rsidR="00071504" w:rsidRPr="008227ED" w:rsidRDefault="00071504" w:rsidP="00D753FE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  <w:r w:rsidRPr="008227ED">
        <w:rPr>
          <w:b w:val="0"/>
        </w:rPr>
        <w:t>Организация социально - педагогической помощи</w:t>
      </w:r>
    </w:p>
    <w:p w:rsidR="00D753FE" w:rsidRPr="008227ED" w:rsidRDefault="00D753FE" w:rsidP="00D753FE">
      <w:pPr>
        <w:pStyle w:val="6"/>
        <w:numPr>
          <w:ilvl w:val="0"/>
          <w:numId w:val="18"/>
        </w:numPr>
        <w:shd w:val="clear" w:color="auto" w:fill="auto"/>
        <w:spacing w:line="322" w:lineRule="exact"/>
        <w:ind w:hanging="436"/>
      </w:pPr>
      <w:r w:rsidRPr="008227ED">
        <w:t xml:space="preserve">Индивидуальные беседы </w:t>
      </w:r>
      <w:r w:rsidR="00E371C8">
        <w:t>обучающихся</w:t>
      </w:r>
      <w:r w:rsidRPr="008227ED">
        <w:t xml:space="preserve"> и семей с социальным педагогом.</w:t>
      </w:r>
    </w:p>
    <w:p w:rsidR="00D753FE" w:rsidRPr="008227ED" w:rsidRDefault="00D753FE" w:rsidP="00D753FE">
      <w:pPr>
        <w:pStyle w:val="6"/>
        <w:numPr>
          <w:ilvl w:val="0"/>
          <w:numId w:val="18"/>
        </w:numPr>
        <w:shd w:val="clear" w:color="auto" w:fill="auto"/>
        <w:spacing w:line="322" w:lineRule="exact"/>
        <w:ind w:hanging="436"/>
      </w:pPr>
      <w:r w:rsidRPr="008227ED">
        <w:t>Анкетирование и тестирование социального педагога.</w:t>
      </w:r>
    </w:p>
    <w:p w:rsidR="00071504" w:rsidRPr="008227ED" w:rsidRDefault="00071504" w:rsidP="00071504">
      <w:pPr>
        <w:pStyle w:val="6"/>
        <w:numPr>
          <w:ilvl w:val="0"/>
          <w:numId w:val="18"/>
        </w:numPr>
        <w:shd w:val="clear" w:color="auto" w:fill="auto"/>
        <w:spacing w:line="322" w:lineRule="exact"/>
        <w:ind w:left="0" w:firstLine="284"/>
      </w:pPr>
      <w:r w:rsidRPr="008227ED">
        <w:t>Создание благоприятны</w:t>
      </w:r>
      <w:r w:rsidR="00E371C8">
        <w:t>х условий для развития личности.</w:t>
      </w:r>
    </w:p>
    <w:p w:rsidR="00071504" w:rsidRPr="008227ED" w:rsidRDefault="00071504" w:rsidP="00071504">
      <w:pPr>
        <w:pStyle w:val="6"/>
        <w:numPr>
          <w:ilvl w:val="0"/>
          <w:numId w:val="18"/>
        </w:numPr>
        <w:shd w:val="clear" w:color="auto" w:fill="auto"/>
        <w:spacing w:line="322" w:lineRule="exact"/>
        <w:ind w:left="0" w:firstLine="284"/>
      </w:pPr>
      <w:r w:rsidRPr="008227ED">
        <w:t>Оказание педагогической помощи родителям «трудного»</w:t>
      </w:r>
      <w:r w:rsidR="00D753FE" w:rsidRPr="008227ED">
        <w:t xml:space="preserve"> </w:t>
      </w:r>
      <w:r w:rsidRPr="008227ED">
        <w:t>обучающегося. Учить их понимать ребенка, опираться на его положительные качества; контролировать его поведение и занятия в свободное время.</w:t>
      </w:r>
    </w:p>
    <w:p w:rsidR="00071504" w:rsidRPr="008227ED" w:rsidRDefault="00071504" w:rsidP="00071504">
      <w:pPr>
        <w:pStyle w:val="6"/>
        <w:numPr>
          <w:ilvl w:val="0"/>
          <w:numId w:val="18"/>
        </w:numPr>
        <w:shd w:val="clear" w:color="auto" w:fill="auto"/>
        <w:spacing w:line="322" w:lineRule="exact"/>
        <w:ind w:left="0" w:firstLine="284"/>
      </w:pPr>
      <w:r w:rsidRPr="008227ED">
        <w:t>Предупреждение привычек к курению, влечению к алкоголю и токсическим средствам. Показ отрицательных последствий, внушение и самовнушение.</w:t>
      </w:r>
    </w:p>
    <w:p w:rsidR="008B6849" w:rsidRDefault="008B6849" w:rsidP="00AA4573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2B0EDC" w:rsidRDefault="002B0EDC" w:rsidP="00AA4573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2B0EDC" w:rsidRDefault="002B0EDC" w:rsidP="00AA4573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E371C8" w:rsidRDefault="00E371C8" w:rsidP="00AA4573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E371C8" w:rsidRDefault="00E371C8" w:rsidP="00AA4573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E371C8" w:rsidRDefault="00E371C8" w:rsidP="00AA4573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2B0EDC" w:rsidRPr="008227ED" w:rsidRDefault="002B0EDC" w:rsidP="00AA4573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AA4573" w:rsidRPr="002B0EDC" w:rsidRDefault="002B0EDC" w:rsidP="00E371C8">
      <w:pPr>
        <w:pStyle w:val="40"/>
        <w:numPr>
          <w:ilvl w:val="0"/>
          <w:numId w:val="10"/>
        </w:numPr>
        <w:shd w:val="clear" w:color="auto" w:fill="auto"/>
        <w:spacing w:after="0" w:line="322" w:lineRule="exact"/>
        <w:jc w:val="center"/>
      </w:pPr>
      <w:r w:rsidRPr="002B0EDC">
        <w:lastRenderedPageBreak/>
        <w:t>П</w:t>
      </w:r>
      <w:r w:rsidR="00AA4573" w:rsidRPr="002B0EDC">
        <w:t xml:space="preserve">еречень мероприятий по работе с </w:t>
      </w:r>
      <w:proofErr w:type="gramStart"/>
      <w:r w:rsidR="00E371C8">
        <w:t>обучающимися</w:t>
      </w:r>
      <w:proofErr w:type="gramEnd"/>
      <w:r w:rsidR="00E371C8">
        <w:t xml:space="preserve"> «группы риска»</w:t>
      </w:r>
    </w:p>
    <w:p w:rsidR="002B0EDC" w:rsidRPr="008227ED" w:rsidRDefault="002B0EDC" w:rsidP="00AA4573">
      <w:pPr>
        <w:pStyle w:val="4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AA4573" w:rsidRPr="008227ED" w:rsidRDefault="0077442F" w:rsidP="0077442F">
      <w:pPr>
        <w:pStyle w:val="40"/>
        <w:numPr>
          <w:ilvl w:val="0"/>
          <w:numId w:val="22"/>
        </w:numPr>
        <w:shd w:val="clear" w:color="auto" w:fill="auto"/>
        <w:spacing w:after="0" w:line="322" w:lineRule="exact"/>
        <w:ind w:left="0" w:firstLine="360"/>
        <w:rPr>
          <w:b w:val="0"/>
        </w:rPr>
      </w:pPr>
      <w:r w:rsidRPr="008227ED">
        <w:rPr>
          <w:b w:val="0"/>
        </w:rPr>
        <w:t>Выявление</w:t>
      </w:r>
      <w:r w:rsidR="002B0EDC">
        <w:rPr>
          <w:b w:val="0"/>
        </w:rPr>
        <w:t xml:space="preserve"> </w:t>
      </w:r>
      <w:r w:rsidR="008B6849" w:rsidRPr="008227ED">
        <w:rPr>
          <w:b w:val="0"/>
        </w:rPr>
        <w:t>подростков</w:t>
      </w:r>
      <w:r w:rsidRPr="008227ED">
        <w:rPr>
          <w:b w:val="0"/>
        </w:rPr>
        <w:t xml:space="preserve"> </w:t>
      </w:r>
      <w:r w:rsidR="00E371C8">
        <w:rPr>
          <w:b w:val="0"/>
        </w:rPr>
        <w:t>«группы риска»</w:t>
      </w:r>
      <w:r w:rsidRPr="008227ED">
        <w:rPr>
          <w:b w:val="0"/>
        </w:rPr>
        <w:t>.</w:t>
      </w:r>
    </w:p>
    <w:p w:rsidR="0077442F" w:rsidRPr="008227ED" w:rsidRDefault="0077442F" w:rsidP="0077442F">
      <w:pPr>
        <w:pStyle w:val="40"/>
        <w:numPr>
          <w:ilvl w:val="0"/>
          <w:numId w:val="22"/>
        </w:numPr>
        <w:shd w:val="clear" w:color="auto" w:fill="auto"/>
        <w:spacing w:after="0" w:line="322" w:lineRule="exact"/>
        <w:ind w:left="0" w:firstLine="360"/>
        <w:rPr>
          <w:b w:val="0"/>
        </w:rPr>
      </w:pPr>
      <w:r w:rsidRPr="008227ED">
        <w:rPr>
          <w:b w:val="0"/>
        </w:rPr>
        <w:t>Встречи с работниками ПДН.</w:t>
      </w:r>
    </w:p>
    <w:p w:rsidR="0077442F" w:rsidRPr="008227ED" w:rsidRDefault="0077442F" w:rsidP="008B6849">
      <w:pPr>
        <w:pStyle w:val="40"/>
        <w:numPr>
          <w:ilvl w:val="0"/>
          <w:numId w:val="22"/>
        </w:numPr>
        <w:shd w:val="clear" w:color="auto" w:fill="auto"/>
        <w:spacing w:after="0" w:line="322" w:lineRule="exact"/>
        <w:ind w:left="0" w:firstLine="360"/>
        <w:rPr>
          <w:b w:val="0"/>
        </w:rPr>
      </w:pPr>
      <w:r w:rsidRPr="008227ED">
        <w:rPr>
          <w:b w:val="0"/>
        </w:rPr>
        <w:t>Правовое просвещение подростков.</w:t>
      </w:r>
    </w:p>
    <w:p w:rsidR="0077442F" w:rsidRPr="008227ED" w:rsidRDefault="0077442F" w:rsidP="0077442F">
      <w:pPr>
        <w:pStyle w:val="40"/>
        <w:numPr>
          <w:ilvl w:val="0"/>
          <w:numId w:val="22"/>
        </w:numPr>
        <w:shd w:val="clear" w:color="auto" w:fill="auto"/>
        <w:spacing w:after="0" w:line="322" w:lineRule="exact"/>
        <w:ind w:left="0" w:firstLine="360"/>
        <w:rPr>
          <w:b w:val="0"/>
        </w:rPr>
      </w:pPr>
      <w:r w:rsidRPr="008227ED">
        <w:rPr>
          <w:b w:val="0"/>
        </w:rPr>
        <w:t>Сове</w:t>
      </w:r>
      <w:r w:rsidR="008B6849" w:rsidRPr="008227ED">
        <w:rPr>
          <w:b w:val="0"/>
        </w:rPr>
        <w:t>т по профилактике правонарушений, преступлений</w:t>
      </w:r>
      <w:r w:rsidR="00E371C8">
        <w:rPr>
          <w:b w:val="0"/>
        </w:rPr>
        <w:t xml:space="preserve"> </w:t>
      </w:r>
      <w:r w:rsidR="008B6849" w:rsidRPr="008227ED">
        <w:rPr>
          <w:b w:val="0"/>
        </w:rPr>
        <w:t>обучающихся</w:t>
      </w:r>
      <w:r w:rsidRPr="008227ED">
        <w:rPr>
          <w:b w:val="0"/>
        </w:rPr>
        <w:t>.</w:t>
      </w:r>
    </w:p>
    <w:p w:rsidR="0077442F" w:rsidRPr="008227ED" w:rsidRDefault="0077442F" w:rsidP="008B6849">
      <w:pPr>
        <w:pStyle w:val="40"/>
        <w:numPr>
          <w:ilvl w:val="0"/>
          <w:numId w:val="22"/>
        </w:numPr>
        <w:shd w:val="clear" w:color="auto" w:fill="auto"/>
        <w:spacing w:after="0" w:line="322" w:lineRule="exact"/>
        <w:ind w:left="0" w:firstLine="360"/>
        <w:rPr>
          <w:b w:val="0"/>
        </w:rPr>
      </w:pPr>
      <w:r w:rsidRPr="008227ED">
        <w:rPr>
          <w:b w:val="0"/>
        </w:rPr>
        <w:t xml:space="preserve">Индивидуальные беседы с </w:t>
      </w:r>
      <w:r w:rsidR="008B6849" w:rsidRPr="008227ED">
        <w:rPr>
          <w:b w:val="0"/>
        </w:rPr>
        <w:t>обучающимися</w:t>
      </w:r>
      <w:r w:rsidRPr="008227ED">
        <w:rPr>
          <w:b w:val="0"/>
        </w:rPr>
        <w:t xml:space="preserve"> и </w:t>
      </w:r>
      <w:r w:rsidR="008B6849" w:rsidRPr="008227ED">
        <w:rPr>
          <w:b w:val="0"/>
        </w:rPr>
        <w:t>их родителями</w:t>
      </w:r>
      <w:r w:rsidRPr="008227ED">
        <w:rPr>
          <w:b w:val="0"/>
        </w:rPr>
        <w:t>.</w:t>
      </w:r>
    </w:p>
    <w:p w:rsidR="0077442F" w:rsidRPr="00E371C8" w:rsidRDefault="0077442F" w:rsidP="00E371C8">
      <w:pPr>
        <w:pStyle w:val="40"/>
        <w:numPr>
          <w:ilvl w:val="0"/>
          <w:numId w:val="22"/>
        </w:numPr>
        <w:shd w:val="clear" w:color="auto" w:fill="auto"/>
        <w:spacing w:after="0" w:line="322" w:lineRule="exact"/>
        <w:ind w:left="0" w:firstLine="360"/>
        <w:rPr>
          <w:b w:val="0"/>
        </w:rPr>
      </w:pPr>
      <w:r w:rsidRPr="008227ED">
        <w:rPr>
          <w:b w:val="0"/>
        </w:rPr>
        <w:t>Изучение п</w:t>
      </w:r>
      <w:r w:rsidR="00E371C8">
        <w:rPr>
          <w:b w:val="0"/>
        </w:rPr>
        <w:t>оложения подростка в коллективе</w:t>
      </w:r>
      <w:r w:rsidRPr="00E371C8">
        <w:rPr>
          <w:b w:val="0"/>
        </w:rPr>
        <w:t>.</w:t>
      </w:r>
    </w:p>
    <w:p w:rsidR="0077442F" w:rsidRPr="008227ED" w:rsidRDefault="0077442F" w:rsidP="0077442F">
      <w:pPr>
        <w:pStyle w:val="40"/>
        <w:numPr>
          <w:ilvl w:val="0"/>
          <w:numId w:val="22"/>
        </w:numPr>
        <w:shd w:val="clear" w:color="auto" w:fill="auto"/>
        <w:spacing w:after="0" w:line="322" w:lineRule="exact"/>
        <w:ind w:left="0" w:firstLine="360"/>
        <w:rPr>
          <w:b w:val="0"/>
        </w:rPr>
      </w:pPr>
      <w:r w:rsidRPr="008227ED">
        <w:rPr>
          <w:b w:val="0"/>
        </w:rPr>
        <w:t>Организация индивидуального наставничества.</w:t>
      </w:r>
    </w:p>
    <w:p w:rsidR="008B6849" w:rsidRPr="002B0EDC" w:rsidRDefault="0077442F" w:rsidP="002B0EDC">
      <w:pPr>
        <w:pStyle w:val="40"/>
        <w:numPr>
          <w:ilvl w:val="0"/>
          <w:numId w:val="22"/>
        </w:numPr>
        <w:shd w:val="clear" w:color="auto" w:fill="auto"/>
        <w:spacing w:after="0" w:line="322" w:lineRule="exact"/>
        <w:ind w:left="0" w:firstLine="360"/>
        <w:rPr>
          <w:b w:val="0"/>
        </w:rPr>
      </w:pPr>
      <w:r w:rsidRPr="008227ED">
        <w:rPr>
          <w:b w:val="0"/>
        </w:rPr>
        <w:t>Вовлече</w:t>
      </w:r>
      <w:r w:rsidR="008B6849" w:rsidRPr="008227ED">
        <w:rPr>
          <w:b w:val="0"/>
        </w:rPr>
        <w:t>ние подростков в кружки, спортивные секции</w:t>
      </w:r>
      <w:r w:rsidRPr="008227ED">
        <w:rPr>
          <w:b w:val="0"/>
        </w:rPr>
        <w:t>,</w:t>
      </w:r>
      <w:r w:rsidR="008B6849" w:rsidRPr="008227ED">
        <w:rPr>
          <w:b w:val="0"/>
        </w:rPr>
        <w:t xml:space="preserve"> </w:t>
      </w:r>
      <w:proofErr w:type="spellStart"/>
      <w:r w:rsidRPr="008227ED">
        <w:rPr>
          <w:b w:val="0"/>
        </w:rPr>
        <w:t>внеучебную</w:t>
      </w:r>
      <w:proofErr w:type="spellEnd"/>
      <w:r w:rsidRPr="008227ED">
        <w:rPr>
          <w:b w:val="0"/>
        </w:rPr>
        <w:t xml:space="preserve"> деятельность при техникуме.</w:t>
      </w:r>
    </w:p>
    <w:p w:rsidR="008B6849" w:rsidRPr="008B6849" w:rsidRDefault="008B6849" w:rsidP="008B6849">
      <w:pPr>
        <w:pStyle w:val="40"/>
        <w:shd w:val="clear" w:color="auto" w:fill="auto"/>
        <w:spacing w:after="0" w:line="322" w:lineRule="exact"/>
        <w:ind w:left="360" w:firstLine="0"/>
        <w:rPr>
          <w:b w:val="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78"/>
        <w:gridCol w:w="3918"/>
        <w:gridCol w:w="1524"/>
      </w:tblGrid>
      <w:tr w:rsidR="00F8148A" w:rsidRPr="00CD5493" w:rsidTr="0001703A">
        <w:tc>
          <w:tcPr>
            <w:tcW w:w="534" w:type="dxa"/>
          </w:tcPr>
          <w:p w:rsidR="00CD5493" w:rsidRPr="00CD5493" w:rsidRDefault="00CD5493" w:rsidP="00CD5493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878" w:type="dxa"/>
          </w:tcPr>
          <w:p w:rsidR="00CD5493" w:rsidRPr="00CD5493" w:rsidRDefault="00CD5493" w:rsidP="00CD5493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918" w:type="dxa"/>
          </w:tcPr>
          <w:p w:rsidR="00CD5493" w:rsidRPr="00CD5493" w:rsidRDefault="00CD5493" w:rsidP="00CD5493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Ответственный</w:t>
            </w:r>
          </w:p>
        </w:tc>
        <w:tc>
          <w:tcPr>
            <w:tcW w:w="1524" w:type="dxa"/>
          </w:tcPr>
          <w:p w:rsidR="00CD5493" w:rsidRPr="00CD5493" w:rsidRDefault="00CD5493" w:rsidP="00CD5493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b w:val="0"/>
                <w:sz w:val="24"/>
                <w:szCs w:val="24"/>
              </w:rPr>
              <w:t>Сроки проведения</w:t>
            </w:r>
          </w:p>
        </w:tc>
      </w:tr>
      <w:tr w:rsidR="00F8148A" w:rsidRPr="00CD5493" w:rsidTr="0001703A">
        <w:tc>
          <w:tcPr>
            <w:tcW w:w="534" w:type="dxa"/>
          </w:tcPr>
          <w:p w:rsidR="00CD5493" w:rsidRPr="00CD5493" w:rsidRDefault="00CD5493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CD549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CD5493" w:rsidRPr="00CD5493" w:rsidRDefault="008B6849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С</w:t>
            </w:r>
            <w:r w:rsidR="00CD5493" w:rsidRPr="00CD5493">
              <w:rPr>
                <w:rStyle w:val="41"/>
                <w:b w:val="0"/>
                <w:sz w:val="24"/>
                <w:szCs w:val="24"/>
              </w:rPr>
              <w:t>огласование планов</w:t>
            </w:r>
            <w:r>
              <w:rPr>
                <w:rStyle w:val="41"/>
                <w:b w:val="0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Style w:val="41"/>
                <w:b w:val="0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41"/>
                <w:b w:val="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3918" w:type="dxa"/>
          </w:tcPr>
          <w:p w:rsidR="00CD5493" w:rsidRPr="00CD5493" w:rsidRDefault="00CD5493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Заместитель директора по УВР, социальны</w:t>
            </w:r>
            <w:r w:rsidR="008B6849">
              <w:rPr>
                <w:rStyle w:val="41"/>
                <w:b w:val="0"/>
                <w:sz w:val="24"/>
                <w:szCs w:val="24"/>
              </w:rPr>
              <w:t xml:space="preserve">е </w:t>
            </w:r>
            <w:r w:rsidRPr="00CD5493">
              <w:rPr>
                <w:rStyle w:val="41"/>
                <w:b w:val="0"/>
                <w:sz w:val="24"/>
                <w:szCs w:val="24"/>
              </w:rPr>
              <w:t>педагог</w:t>
            </w:r>
            <w:r w:rsidR="008B6849"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CD5493" w:rsidRPr="00CD5493" w:rsidRDefault="00CD5493" w:rsidP="0001703A">
            <w:pPr>
              <w:pStyle w:val="6"/>
              <w:shd w:val="clear" w:color="auto" w:fill="auto"/>
              <w:spacing w:after="60" w:line="260" w:lineRule="exact"/>
              <w:ind w:right="320" w:firstLine="0"/>
              <w:jc w:val="center"/>
              <w:rPr>
                <w:sz w:val="24"/>
                <w:szCs w:val="24"/>
              </w:rPr>
            </w:pPr>
            <w:r w:rsidRPr="00CD5493">
              <w:rPr>
                <w:rStyle w:val="41"/>
                <w:sz w:val="24"/>
                <w:szCs w:val="24"/>
              </w:rPr>
              <w:t>сен</w:t>
            </w:r>
            <w:r w:rsidR="008B6849">
              <w:rPr>
                <w:rStyle w:val="41"/>
                <w:sz w:val="24"/>
                <w:szCs w:val="24"/>
              </w:rPr>
              <w:t>тябр</w:t>
            </w:r>
            <w:r w:rsidRPr="00CD5493">
              <w:rPr>
                <w:rStyle w:val="41"/>
                <w:sz w:val="24"/>
                <w:szCs w:val="24"/>
              </w:rPr>
              <w:t>ь,</w:t>
            </w:r>
          </w:p>
          <w:p w:rsidR="00CD5493" w:rsidRPr="00CD5493" w:rsidRDefault="00CD5493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октябрь</w:t>
            </w:r>
          </w:p>
        </w:tc>
      </w:tr>
      <w:tr w:rsidR="00F8148A" w:rsidRPr="00B054B2" w:rsidTr="0001703A">
        <w:tc>
          <w:tcPr>
            <w:tcW w:w="534" w:type="dxa"/>
          </w:tcPr>
          <w:p w:rsidR="00CD5493" w:rsidRPr="00B054B2" w:rsidRDefault="00CD5493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B054B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CD5493" w:rsidRPr="00B054B2" w:rsidRDefault="00CD5493" w:rsidP="008B6849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B054B2">
              <w:rPr>
                <w:rStyle w:val="41"/>
                <w:b w:val="0"/>
                <w:sz w:val="24"/>
                <w:szCs w:val="24"/>
              </w:rPr>
              <w:t xml:space="preserve">Диагностические мероприятия: анкетирование, тестирование, опрос. </w:t>
            </w:r>
          </w:p>
        </w:tc>
        <w:tc>
          <w:tcPr>
            <w:tcW w:w="3918" w:type="dxa"/>
          </w:tcPr>
          <w:p w:rsidR="00B054B2" w:rsidRPr="00B054B2" w:rsidRDefault="008B6849" w:rsidP="0001703A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 xml:space="preserve">Социальные </w:t>
            </w:r>
            <w:r w:rsidR="00B054B2" w:rsidRPr="00B054B2">
              <w:rPr>
                <w:rStyle w:val="41"/>
                <w:sz w:val="24"/>
                <w:szCs w:val="24"/>
              </w:rPr>
              <w:t>педагог</w:t>
            </w:r>
            <w:r>
              <w:rPr>
                <w:rStyle w:val="41"/>
                <w:sz w:val="24"/>
                <w:szCs w:val="24"/>
              </w:rPr>
              <w:t>и</w:t>
            </w:r>
          </w:p>
          <w:p w:rsidR="00CD5493" w:rsidRPr="00B054B2" w:rsidRDefault="00CD5493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B054B2" w:rsidRPr="00B054B2" w:rsidRDefault="00B054B2" w:rsidP="0001703A">
            <w:pPr>
              <w:pStyle w:val="6"/>
              <w:shd w:val="clear" w:color="auto" w:fill="auto"/>
              <w:spacing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054B2">
              <w:rPr>
                <w:rStyle w:val="41"/>
                <w:sz w:val="24"/>
                <w:szCs w:val="24"/>
              </w:rPr>
              <w:t>октябрь,</w:t>
            </w:r>
          </w:p>
          <w:p w:rsidR="00CD5493" w:rsidRPr="00B054B2" w:rsidRDefault="00B054B2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054B2">
              <w:rPr>
                <w:rStyle w:val="41"/>
                <w:b w:val="0"/>
                <w:sz w:val="24"/>
                <w:szCs w:val="24"/>
              </w:rPr>
              <w:t>ноябрь</w:t>
            </w:r>
          </w:p>
        </w:tc>
      </w:tr>
      <w:tr w:rsidR="00F8148A" w:rsidRPr="00CD5493" w:rsidTr="0001703A">
        <w:tc>
          <w:tcPr>
            <w:tcW w:w="534" w:type="dxa"/>
          </w:tcPr>
          <w:p w:rsidR="004D083C" w:rsidRPr="00CD5493" w:rsidRDefault="008B6849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4D083C" w:rsidRPr="004D083C" w:rsidRDefault="004D083C" w:rsidP="008B6849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4D083C">
              <w:rPr>
                <w:rStyle w:val="41"/>
                <w:b w:val="0"/>
                <w:sz w:val="24"/>
                <w:szCs w:val="24"/>
              </w:rPr>
              <w:t xml:space="preserve">Индивидуальные беседы с </w:t>
            </w:r>
            <w:proofErr w:type="gramStart"/>
            <w:r w:rsidR="008B6849">
              <w:rPr>
                <w:rStyle w:val="41"/>
                <w:b w:val="0"/>
                <w:sz w:val="24"/>
                <w:szCs w:val="24"/>
              </w:rPr>
              <w:t>обучающимися</w:t>
            </w:r>
            <w:proofErr w:type="gramEnd"/>
            <w:r w:rsidR="008B6849">
              <w:rPr>
                <w:rStyle w:val="41"/>
                <w:b w:val="0"/>
                <w:sz w:val="24"/>
                <w:szCs w:val="24"/>
              </w:rPr>
              <w:t xml:space="preserve"> </w:t>
            </w:r>
            <w:r w:rsidRPr="004D083C">
              <w:rPr>
                <w:rStyle w:val="41"/>
                <w:b w:val="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3918" w:type="dxa"/>
          </w:tcPr>
          <w:p w:rsidR="004D083C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 xml:space="preserve">Социальные </w:t>
            </w:r>
            <w:r w:rsidR="004D083C" w:rsidRPr="00B054B2">
              <w:rPr>
                <w:rStyle w:val="41"/>
                <w:b w:val="0"/>
                <w:sz w:val="24"/>
                <w:szCs w:val="24"/>
              </w:rPr>
              <w:t>педагог</w:t>
            </w:r>
            <w:r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4D083C" w:rsidRPr="00B054B2" w:rsidRDefault="004D083C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054B2">
              <w:rPr>
                <w:rStyle w:val="41"/>
                <w:b w:val="0"/>
                <w:sz w:val="24"/>
                <w:szCs w:val="24"/>
              </w:rPr>
              <w:t>в течение года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8B6849" w:rsidRPr="00A35DF2" w:rsidRDefault="008B6849" w:rsidP="00F768C9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Акция: «Нет вредным привычкам!»</w:t>
            </w:r>
          </w:p>
        </w:tc>
        <w:tc>
          <w:tcPr>
            <w:tcW w:w="3918" w:type="dxa"/>
          </w:tcPr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Заместитель директора по УВР, со</w:t>
            </w:r>
            <w:r>
              <w:rPr>
                <w:rStyle w:val="41"/>
                <w:b w:val="0"/>
                <w:sz w:val="24"/>
                <w:szCs w:val="24"/>
              </w:rPr>
              <w:t xml:space="preserve">циальные </w:t>
            </w:r>
            <w:r w:rsidRPr="00CD5493">
              <w:rPr>
                <w:rStyle w:val="41"/>
                <w:b w:val="0"/>
                <w:sz w:val="24"/>
                <w:szCs w:val="24"/>
              </w:rPr>
              <w:t>педагог</w:t>
            </w:r>
            <w:r>
              <w:rPr>
                <w:rStyle w:val="41"/>
                <w:b w:val="0"/>
                <w:sz w:val="24"/>
                <w:szCs w:val="24"/>
              </w:rPr>
              <w:t>и</w:t>
            </w:r>
            <w:r w:rsidR="0001703A">
              <w:rPr>
                <w:rStyle w:val="41"/>
                <w:b w:val="0"/>
                <w:sz w:val="24"/>
                <w:szCs w:val="24"/>
              </w:rPr>
              <w:t>, воспитатели общежития</w:t>
            </w:r>
          </w:p>
        </w:tc>
        <w:tc>
          <w:tcPr>
            <w:tcW w:w="1524" w:type="dxa"/>
          </w:tcPr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78" w:type="dxa"/>
          </w:tcPr>
          <w:p w:rsidR="008B6849" w:rsidRPr="004D083C" w:rsidRDefault="008B6849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4D083C">
              <w:rPr>
                <w:rStyle w:val="41"/>
                <w:b w:val="0"/>
                <w:sz w:val="24"/>
                <w:szCs w:val="24"/>
              </w:rPr>
              <w:t>Оформление правовых и информационных уголков</w:t>
            </w:r>
          </w:p>
        </w:tc>
        <w:tc>
          <w:tcPr>
            <w:tcW w:w="3918" w:type="dxa"/>
          </w:tcPr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С</w:t>
            </w:r>
            <w:r w:rsidRPr="00CD5493">
              <w:rPr>
                <w:rStyle w:val="41"/>
                <w:b w:val="0"/>
                <w:sz w:val="24"/>
                <w:szCs w:val="24"/>
              </w:rPr>
              <w:t>о</w:t>
            </w:r>
            <w:r>
              <w:rPr>
                <w:rStyle w:val="41"/>
                <w:b w:val="0"/>
                <w:sz w:val="24"/>
                <w:szCs w:val="24"/>
              </w:rPr>
              <w:t>циальные</w:t>
            </w:r>
            <w:r w:rsidRPr="00CD5493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>
              <w:rPr>
                <w:rStyle w:val="41"/>
                <w:b w:val="0"/>
                <w:sz w:val="24"/>
                <w:szCs w:val="24"/>
              </w:rPr>
              <w:t>и</w:t>
            </w:r>
            <w:r w:rsidR="008227ED">
              <w:rPr>
                <w:rStyle w:val="41"/>
                <w:b w:val="0"/>
                <w:sz w:val="24"/>
                <w:szCs w:val="24"/>
              </w:rPr>
              <w:t>, воспитатели общежития</w:t>
            </w:r>
          </w:p>
        </w:tc>
        <w:tc>
          <w:tcPr>
            <w:tcW w:w="1524" w:type="dxa"/>
          </w:tcPr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раз в полугодие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8B6849" w:rsidRPr="004D083C" w:rsidRDefault="008B6849" w:rsidP="004D083C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4D083C">
              <w:rPr>
                <w:rStyle w:val="41"/>
                <w:b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3918" w:type="dxa"/>
          </w:tcPr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Заместитель директора по УВР, со</w:t>
            </w:r>
            <w:r w:rsidR="0001703A">
              <w:rPr>
                <w:rStyle w:val="41"/>
                <w:b w:val="0"/>
                <w:sz w:val="24"/>
                <w:szCs w:val="24"/>
              </w:rPr>
              <w:t>циальные</w:t>
            </w:r>
            <w:r w:rsidRPr="00CD5493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 w:rsidR="0001703A"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8B6849" w:rsidRPr="00B054B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054B2">
              <w:rPr>
                <w:rStyle w:val="41"/>
                <w:b w:val="0"/>
                <w:sz w:val="24"/>
                <w:szCs w:val="24"/>
              </w:rPr>
              <w:t>в течение года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78" w:type="dxa"/>
          </w:tcPr>
          <w:p w:rsidR="008B6849" w:rsidRPr="00A35DF2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С</w:t>
            </w:r>
            <w:r w:rsidR="008B6849" w:rsidRPr="00A35DF2">
              <w:rPr>
                <w:rStyle w:val="41"/>
                <w:b w:val="0"/>
                <w:sz w:val="24"/>
                <w:szCs w:val="24"/>
              </w:rPr>
              <w:t>оциально-педагогическое сопровождение детей асоциального поведения</w:t>
            </w:r>
          </w:p>
        </w:tc>
        <w:tc>
          <w:tcPr>
            <w:tcW w:w="3918" w:type="dxa"/>
          </w:tcPr>
          <w:p w:rsidR="008B6849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rStyle w:val="41"/>
                <w:b w:val="0"/>
                <w:sz w:val="24"/>
                <w:szCs w:val="24"/>
              </w:rPr>
            </w:pPr>
            <w:r w:rsidRPr="00B054B2">
              <w:rPr>
                <w:rStyle w:val="41"/>
                <w:b w:val="0"/>
                <w:sz w:val="24"/>
                <w:szCs w:val="24"/>
              </w:rPr>
              <w:t>Социальны</w:t>
            </w:r>
            <w:r w:rsidR="0001703A">
              <w:rPr>
                <w:rStyle w:val="41"/>
                <w:b w:val="0"/>
                <w:sz w:val="24"/>
                <w:szCs w:val="24"/>
              </w:rPr>
              <w:t xml:space="preserve">е </w:t>
            </w:r>
            <w:r w:rsidRPr="00B054B2">
              <w:rPr>
                <w:rStyle w:val="41"/>
                <w:b w:val="0"/>
                <w:sz w:val="24"/>
                <w:szCs w:val="24"/>
              </w:rPr>
              <w:t>педагог</w:t>
            </w:r>
            <w:r w:rsidR="0001703A">
              <w:rPr>
                <w:rStyle w:val="41"/>
                <w:b w:val="0"/>
                <w:sz w:val="24"/>
                <w:szCs w:val="24"/>
              </w:rPr>
              <w:t>и</w:t>
            </w:r>
          </w:p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4" w:type="dxa"/>
          </w:tcPr>
          <w:p w:rsidR="008B6849" w:rsidRPr="00B054B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054B2">
              <w:rPr>
                <w:rStyle w:val="41"/>
                <w:b w:val="0"/>
                <w:sz w:val="24"/>
                <w:szCs w:val="24"/>
              </w:rPr>
              <w:t>в течение года</w:t>
            </w:r>
          </w:p>
        </w:tc>
      </w:tr>
      <w:tr w:rsidR="008B6849" w:rsidRPr="00A35DF2" w:rsidTr="0001703A">
        <w:tc>
          <w:tcPr>
            <w:tcW w:w="534" w:type="dxa"/>
          </w:tcPr>
          <w:p w:rsidR="008B6849" w:rsidRPr="00A35DF2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78" w:type="dxa"/>
          </w:tcPr>
          <w:p w:rsidR="008B6849" w:rsidRPr="00A35DF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 xml:space="preserve">Тематические </w:t>
            </w:r>
            <w:r w:rsidR="0001703A">
              <w:rPr>
                <w:rStyle w:val="41"/>
                <w:b w:val="0"/>
                <w:sz w:val="24"/>
                <w:szCs w:val="24"/>
              </w:rPr>
              <w:t>информационные</w:t>
            </w:r>
            <w:r w:rsidRPr="00A35DF2">
              <w:rPr>
                <w:rStyle w:val="41"/>
                <w:b w:val="0"/>
                <w:sz w:val="24"/>
                <w:szCs w:val="24"/>
              </w:rPr>
              <w:t xml:space="preserve"> часы</w:t>
            </w:r>
          </w:p>
        </w:tc>
        <w:tc>
          <w:tcPr>
            <w:tcW w:w="3918" w:type="dxa"/>
          </w:tcPr>
          <w:p w:rsidR="0001703A" w:rsidRDefault="008B6849" w:rsidP="0001703A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rStyle w:val="41"/>
                <w:sz w:val="24"/>
                <w:szCs w:val="24"/>
              </w:rPr>
            </w:pPr>
            <w:r w:rsidRPr="00A35DF2">
              <w:rPr>
                <w:rStyle w:val="41"/>
                <w:sz w:val="24"/>
                <w:szCs w:val="24"/>
              </w:rPr>
              <w:t>Кураторы,</w:t>
            </w:r>
          </w:p>
          <w:p w:rsidR="008B6849" w:rsidRPr="00A35DF2" w:rsidRDefault="0001703A" w:rsidP="0001703A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 xml:space="preserve">мастера производственного обучения, </w:t>
            </w:r>
            <w:r w:rsidR="008B6849" w:rsidRPr="00A35DF2">
              <w:rPr>
                <w:rStyle w:val="41"/>
                <w:sz w:val="24"/>
                <w:szCs w:val="24"/>
              </w:rPr>
              <w:t>социальны</w:t>
            </w:r>
            <w:r>
              <w:rPr>
                <w:rStyle w:val="41"/>
                <w:sz w:val="24"/>
                <w:szCs w:val="24"/>
              </w:rPr>
              <w:t>е</w:t>
            </w:r>
          </w:p>
          <w:p w:rsidR="008B6849" w:rsidRPr="00A35DF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педагог</w:t>
            </w:r>
            <w:r w:rsidR="0001703A">
              <w:rPr>
                <w:rStyle w:val="41"/>
                <w:b w:val="0"/>
                <w:sz w:val="24"/>
                <w:szCs w:val="24"/>
              </w:rPr>
              <w:t>и, воспитатели общежития</w:t>
            </w:r>
          </w:p>
        </w:tc>
        <w:tc>
          <w:tcPr>
            <w:tcW w:w="1524" w:type="dxa"/>
          </w:tcPr>
          <w:p w:rsidR="008B6849" w:rsidRPr="00A35DF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в течение года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878" w:type="dxa"/>
          </w:tcPr>
          <w:p w:rsidR="008B6849" w:rsidRPr="00A35DF2" w:rsidRDefault="0001703A" w:rsidP="0001703A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 xml:space="preserve">Контроль за успеваемостью </w:t>
            </w:r>
            <w:proofErr w:type="gramStart"/>
            <w:r>
              <w:rPr>
                <w:rStyle w:val="41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  <w:r w:rsidR="008B6849" w:rsidRPr="00A35DF2">
              <w:rPr>
                <w:rStyle w:val="41"/>
                <w:b w:val="0"/>
                <w:sz w:val="24"/>
                <w:szCs w:val="24"/>
              </w:rPr>
              <w:t>«группы риска»</w:t>
            </w:r>
          </w:p>
        </w:tc>
        <w:tc>
          <w:tcPr>
            <w:tcW w:w="3918" w:type="dxa"/>
          </w:tcPr>
          <w:p w:rsidR="008B6849" w:rsidRPr="0001703A" w:rsidRDefault="008B6849" w:rsidP="0001703A">
            <w:pPr>
              <w:pStyle w:val="6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DF2">
              <w:rPr>
                <w:rStyle w:val="41"/>
                <w:sz w:val="24"/>
                <w:szCs w:val="24"/>
              </w:rPr>
              <w:t>Кураторы,</w:t>
            </w:r>
            <w:r w:rsidR="0001703A">
              <w:rPr>
                <w:rStyle w:val="41"/>
                <w:sz w:val="24"/>
                <w:szCs w:val="24"/>
              </w:rPr>
              <w:t xml:space="preserve"> мастера производственного обучения, </w:t>
            </w:r>
            <w:r w:rsidRPr="00A35DF2">
              <w:rPr>
                <w:rStyle w:val="41"/>
                <w:sz w:val="24"/>
                <w:szCs w:val="24"/>
              </w:rPr>
              <w:t>социальны</w:t>
            </w:r>
            <w:r w:rsidR="0001703A">
              <w:rPr>
                <w:rStyle w:val="41"/>
                <w:sz w:val="24"/>
                <w:szCs w:val="24"/>
              </w:rPr>
              <w:t xml:space="preserve">е </w:t>
            </w:r>
            <w:r w:rsidRPr="0001703A">
              <w:rPr>
                <w:rStyle w:val="41"/>
                <w:sz w:val="24"/>
                <w:szCs w:val="24"/>
              </w:rPr>
              <w:t>педагог</w:t>
            </w:r>
            <w:r w:rsidR="0001703A" w:rsidRPr="0001703A">
              <w:rPr>
                <w:rStyle w:val="41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8B6849" w:rsidRPr="00A35DF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в течение года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878" w:type="dxa"/>
          </w:tcPr>
          <w:p w:rsidR="008B6849" w:rsidRPr="00A35DF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Проведение «</w:t>
            </w:r>
            <w:r w:rsidR="0001703A">
              <w:rPr>
                <w:rStyle w:val="41"/>
                <w:b w:val="0"/>
                <w:sz w:val="24"/>
                <w:szCs w:val="24"/>
              </w:rPr>
              <w:t>Д</w:t>
            </w:r>
            <w:r w:rsidRPr="00A35DF2">
              <w:rPr>
                <w:rStyle w:val="41"/>
                <w:b w:val="0"/>
                <w:sz w:val="24"/>
                <w:szCs w:val="24"/>
              </w:rPr>
              <w:t>ней здоровья». Привлечение к участию детей «группы риска»</w:t>
            </w:r>
          </w:p>
        </w:tc>
        <w:tc>
          <w:tcPr>
            <w:tcW w:w="3918" w:type="dxa"/>
          </w:tcPr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Заместитель директора по УВР, со</w:t>
            </w:r>
            <w:r w:rsidR="0001703A">
              <w:rPr>
                <w:rStyle w:val="41"/>
                <w:b w:val="0"/>
                <w:sz w:val="24"/>
                <w:szCs w:val="24"/>
              </w:rPr>
              <w:t>циальные</w:t>
            </w:r>
            <w:r w:rsidRPr="00CD5493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 w:rsidR="0001703A">
              <w:rPr>
                <w:rStyle w:val="41"/>
                <w:b w:val="0"/>
                <w:sz w:val="24"/>
                <w:szCs w:val="24"/>
              </w:rPr>
              <w:t>и</w:t>
            </w:r>
            <w:r>
              <w:rPr>
                <w:rStyle w:val="41"/>
                <w:b w:val="0"/>
                <w:sz w:val="24"/>
                <w:szCs w:val="24"/>
              </w:rPr>
              <w:t>, руководитель физ. воспитания, преподаватель ОБЖ</w:t>
            </w:r>
          </w:p>
        </w:tc>
        <w:tc>
          <w:tcPr>
            <w:tcW w:w="1524" w:type="dxa"/>
          </w:tcPr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раз в полугодие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878" w:type="dxa"/>
          </w:tcPr>
          <w:p w:rsidR="008B6849" w:rsidRPr="00F8148A" w:rsidRDefault="0001703A" w:rsidP="0001703A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Профилактические беседы с медицинским работником</w:t>
            </w:r>
            <w:r w:rsidR="008B6849" w:rsidRPr="00F8148A">
              <w:rPr>
                <w:rStyle w:val="41"/>
                <w:b w:val="0"/>
                <w:sz w:val="24"/>
                <w:szCs w:val="24"/>
              </w:rPr>
              <w:t xml:space="preserve"> о вреде наркотиков, алкоголя, никотина. </w:t>
            </w:r>
          </w:p>
        </w:tc>
        <w:tc>
          <w:tcPr>
            <w:tcW w:w="3918" w:type="dxa"/>
          </w:tcPr>
          <w:p w:rsidR="008B6849" w:rsidRPr="00CD5493" w:rsidRDefault="0001703A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Медицинские работники</w:t>
            </w:r>
            <w:r w:rsidR="008B6849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41"/>
                <w:b w:val="0"/>
                <w:sz w:val="24"/>
                <w:szCs w:val="24"/>
              </w:rPr>
              <w:t>социальные</w:t>
            </w:r>
            <w:r w:rsidR="008B6849" w:rsidRPr="00CD5493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8B6849" w:rsidRPr="00A35DF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в течение года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01703A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8" w:type="dxa"/>
          </w:tcPr>
          <w:p w:rsidR="008B6849" w:rsidRPr="00F8148A" w:rsidRDefault="008B6849" w:rsidP="008227ED">
            <w:pPr>
              <w:pStyle w:val="6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F8148A">
              <w:rPr>
                <w:rStyle w:val="41"/>
                <w:sz w:val="24"/>
                <w:szCs w:val="24"/>
              </w:rPr>
              <w:t>Спортивно</w:t>
            </w:r>
            <w:r w:rsidRPr="00F8148A">
              <w:rPr>
                <w:rStyle w:val="41"/>
                <w:sz w:val="24"/>
                <w:szCs w:val="24"/>
              </w:rPr>
              <w:softHyphen/>
            </w:r>
            <w:r>
              <w:rPr>
                <w:rStyle w:val="41"/>
                <w:sz w:val="24"/>
                <w:szCs w:val="24"/>
              </w:rPr>
              <w:t>-оздоровительные мероприяти</w:t>
            </w:r>
            <w:r w:rsidR="0001703A">
              <w:rPr>
                <w:rStyle w:val="41"/>
                <w:sz w:val="24"/>
                <w:szCs w:val="24"/>
              </w:rPr>
              <w:t>я, спортивные секции.</w:t>
            </w:r>
          </w:p>
        </w:tc>
        <w:tc>
          <w:tcPr>
            <w:tcW w:w="3918" w:type="dxa"/>
          </w:tcPr>
          <w:p w:rsidR="008B6849" w:rsidRPr="00CD5493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Заместитель директора по УВР, социальны</w:t>
            </w:r>
            <w:r w:rsidR="0001703A">
              <w:rPr>
                <w:rStyle w:val="41"/>
                <w:b w:val="0"/>
                <w:sz w:val="24"/>
                <w:szCs w:val="24"/>
              </w:rPr>
              <w:t>е</w:t>
            </w:r>
            <w:r w:rsidRPr="00CD5493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 w:rsidR="0001703A">
              <w:rPr>
                <w:rStyle w:val="41"/>
                <w:b w:val="0"/>
                <w:sz w:val="24"/>
                <w:szCs w:val="24"/>
              </w:rPr>
              <w:t>и</w:t>
            </w:r>
            <w:r>
              <w:rPr>
                <w:rStyle w:val="41"/>
                <w:b w:val="0"/>
                <w:sz w:val="24"/>
                <w:szCs w:val="24"/>
              </w:rPr>
              <w:t>, руководитель физ. воспитания, преподаватель ОБЖ</w:t>
            </w:r>
          </w:p>
        </w:tc>
        <w:tc>
          <w:tcPr>
            <w:tcW w:w="1524" w:type="dxa"/>
          </w:tcPr>
          <w:p w:rsidR="008B6849" w:rsidRPr="00A35DF2" w:rsidRDefault="008B6849" w:rsidP="0001703A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в течение года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ED79E1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878" w:type="dxa"/>
          </w:tcPr>
          <w:p w:rsidR="008B6849" w:rsidRPr="00ED79E1" w:rsidRDefault="008B6849" w:rsidP="00ED79E1">
            <w:pPr>
              <w:pStyle w:val="6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F8148A">
              <w:rPr>
                <w:rStyle w:val="41"/>
                <w:sz w:val="24"/>
                <w:szCs w:val="24"/>
              </w:rPr>
              <w:t>Систематическая работа со списком и картотекой</w:t>
            </w:r>
            <w:r w:rsidR="00ED79E1">
              <w:rPr>
                <w:rStyle w:val="41"/>
                <w:sz w:val="24"/>
                <w:szCs w:val="24"/>
              </w:rPr>
              <w:t xml:space="preserve"> обучающихся </w:t>
            </w:r>
            <w:r w:rsidRPr="00F8148A">
              <w:rPr>
                <w:rStyle w:val="41"/>
                <w:sz w:val="24"/>
                <w:szCs w:val="24"/>
              </w:rPr>
              <w:t>и семей «группы риска»</w:t>
            </w:r>
            <w:r w:rsidR="00ED79E1">
              <w:rPr>
                <w:rStyle w:val="41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8B6849" w:rsidRPr="00CD5493" w:rsidRDefault="00ED79E1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С</w:t>
            </w:r>
            <w:r w:rsidR="008B6849" w:rsidRPr="00A35DF2">
              <w:rPr>
                <w:rStyle w:val="41"/>
                <w:b w:val="0"/>
                <w:sz w:val="24"/>
                <w:szCs w:val="24"/>
              </w:rPr>
              <w:t>оциальны</w:t>
            </w:r>
            <w:r>
              <w:rPr>
                <w:rStyle w:val="41"/>
                <w:b w:val="0"/>
                <w:sz w:val="24"/>
                <w:szCs w:val="24"/>
              </w:rPr>
              <w:t xml:space="preserve">е </w:t>
            </w:r>
            <w:r w:rsidR="008B6849" w:rsidRPr="00A35DF2">
              <w:rPr>
                <w:rStyle w:val="41"/>
                <w:b w:val="0"/>
                <w:sz w:val="24"/>
                <w:szCs w:val="24"/>
              </w:rPr>
              <w:t>педагог</w:t>
            </w:r>
            <w:r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8B6849" w:rsidRPr="00CD5493" w:rsidRDefault="008B6849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раз в полугодие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ED79E1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878" w:type="dxa"/>
          </w:tcPr>
          <w:p w:rsidR="008B6849" w:rsidRPr="00F8148A" w:rsidRDefault="008B6849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F8148A">
              <w:rPr>
                <w:rStyle w:val="41"/>
                <w:b w:val="0"/>
                <w:sz w:val="24"/>
                <w:szCs w:val="24"/>
              </w:rPr>
              <w:t>Совет профилактики правонарушений</w:t>
            </w:r>
            <w:r w:rsidR="00ED79E1">
              <w:rPr>
                <w:rStyle w:val="41"/>
                <w:b w:val="0"/>
                <w:sz w:val="24"/>
                <w:szCs w:val="24"/>
              </w:rPr>
              <w:t xml:space="preserve"> и преступлений</w:t>
            </w:r>
          </w:p>
        </w:tc>
        <w:tc>
          <w:tcPr>
            <w:tcW w:w="3918" w:type="dxa"/>
          </w:tcPr>
          <w:p w:rsidR="008B6849" w:rsidRPr="00CD5493" w:rsidRDefault="00ED79E1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 xml:space="preserve">Заместитель директора по УВР, </w:t>
            </w:r>
            <w:r>
              <w:rPr>
                <w:rStyle w:val="41"/>
                <w:b w:val="0"/>
                <w:sz w:val="24"/>
                <w:szCs w:val="24"/>
              </w:rPr>
              <w:t>к</w:t>
            </w:r>
            <w:r w:rsidR="008B6849" w:rsidRPr="00A35DF2">
              <w:rPr>
                <w:rStyle w:val="41"/>
                <w:b w:val="0"/>
                <w:sz w:val="24"/>
                <w:szCs w:val="24"/>
              </w:rPr>
              <w:t>ураторы,</w:t>
            </w:r>
            <w:r>
              <w:rPr>
                <w:rStyle w:val="41"/>
                <w:b w:val="0"/>
                <w:sz w:val="24"/>
                <w:szCs w:val="24"/>
              </w:rPr>
              <w:t xml:space="preserve"> мастера производственного обучения, социальные </w:t>
            </w:r>
            <w:r w:rsidR="008B6849" w:rsidRPr="00A35DF2">
              <w:rPr>
                <w:rStyle w:val="41"/>
                <w:b w:val="0"/>
                <w:sz w:val="24"/>
                <w:szCs w:val="24"/>
              </w:rPr>
              <w:t>педагог</w:t>
            </w:r>
            <w:r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8B6849" w:rsidRPr="00CD5493" w:rsidRDefault="00ED79E1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8B6849">
              <w:rPr>
                <w:b w:val="0"/>
                <w:sz w:val="24"/>
                <w:szCs w:val="24"/>
              </w:rPr>
              <w:t xml:space="preserve"> раз</w:t>
            </w:r>
            <w:r>
              <w:rPr>
                <w:b w:val="0"/>
                <w:sz w:val="24"/>
                <w:szCs w:val="24"/>
              </w:rPr>
              <w:t>а</w:t>
            </w:r>
            <w:r w:rsidR="008B6849">
              <w:rPr>
                <w:b w:val="0"/>
                <w:sz w:val="24"/>
                <w:szCs w:val="24"/>
              </w:rPr>
              <w:t xml:space="preserve"> в месяц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ED79E1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878" w:type="dxa"/>
          </w:tcPr>
          <w:p w:rsidR="008B6849" w:rsidRPr="00F8148A" w:rsidRDefault="00ED79E1" w:rsidP="00ED79E1">
            <w:pPr>
              <w:pStyle w:val="6"/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 xml:space="preserve">Профилактические беседы с </w:t>
            </w:r>
            <w:proofErr w:type="gramStart"/>
            <w:r>
              <w:rPr>
                <w:rStyle w:val="4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918" w:type="dxa"/>
          </w:tcPr>
          <w:p w:rsidR="008B6849" w:rsidRPr="008227ED" w:rsidRDefault="008B6849" w:rsidP="008227ED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7E64">
              <w:rPr>
                <w:rStyle w:val="41"/>
                <w:b w:val="0"/>
                <w:sz w:val="24"/>
                <w:szCs w:val="24"/>
              </w:rPr>
              <w:t>Социальны</w:t>
            </w:r>
            <w:r w:rsidR="00ED79E1">
              <w:rPr>
                <w:rStyle w:val="41"/>
                <w:b w:val="0"/>
                <w:sz w:val="24"/>
                <w:szCs w:val="24"/>
              </w:rPr>
              <w:t>е</w:t>
            </w:r>
            <w:r w:rsidRPr="009E7E64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 w:rsidR="00ED79E1">
              <w:rPr>
                <w:rStyle w:val="41"/>
                <w:b w:val="0"/>
                <w:sz w:val="24"/>
                <w:szCs w:val="24"/>
              </w:rPr>
              <w:t xml:space="preserve">и, </w:t>
            </w:r>
            <w:r w:rsidR="008227ED">
              <w:rPr>
                <w:rStyle w:val="41"/>
                <w:b w:val="0"/>
                <w:sz w:val="24"/>
                <w:szCs w:val="24"/>
              </w:rPr>
              <w:t xml:space="preserve">воспитатели общежития, </w:t>
            </w:r>
            <w:r w:rsidRPr="009E7E64">
              <w:rPr>
                <w:rStyle w:val="41"/>
                <w:b w:val="0"/>
                <w:sz w:val="24"/>
                <w:szCs w:val="24"/>
              </w:rPr>
              <w:t>инспектор</w:t>
            </w:r>
            <w:r w:rsidR="00ED79E1">
              <w:rPr>
                <w:rStyle w:val="41"/>
                <w:b w:val="0"/>
                <w:sz w:val="24"/>
                <w:szCs w:val="24"/>
              </w:rPr>
              <w:t>а</w:t>
            </w:r>
            <w:r w:rsidRPr="009E7E64">
              <w:rPr>
                <w:rStyle w:val="41"/>
                <w:b w:val="0"/>
                <w:sz w:val="24"/>
                <w:szCs w:val="24"/>
              </w:rPr>
              <w:t xml:space="preserve"> ПДН</w:t>
            </w:r>
          </w:p>
        </w:tc>
        <w:tc>
          <w:tcPr>
            <w:tcW w:w="1524" w:type="dxa"/>
          </w:tcPr>
          <w:p w:rsidR="008B6849" w:rsidRPr="00CD5493" w:rsidRDefault="008227ED" w:rsidP="008227ED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течение года 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ED79E1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878" w:type="dxa"/>
          </w:tcPr>
          <w:p w:rsidR="008B6849" w:rsidRPr="009E7E64" w:rsidRDefault="008B6849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9E7E64">
              <w:rPr>
                <w:rStyle w:val="41"/>
                <w:b w:val="0"/>
                <w:sz w:val="24"/>
                <w:szCs w:val="24"/>
              </w:rPr>
              <w:t xml:space="preserve">Рейды в </w:t>
            </w:r>
            <w:r w:rsidR="00ED79E1">
              <w:rPr>
                <w:rStyle w:val="41"/>
                <w:b w:val="0"/>
                <w:sz w:val="24"/>
                <w:szCs w:val="24"/>
              </w:rPr>
              <w:t>неблагополучные семьи, по месту проживания подростков «группы риска»</w:t>
            </w:r>
          </w:p>
        </w:tc>
        <w:tc>
          <w:tcPr>
            <w:tcW w:w="3918" w:type="dxa"/>
          </w:tcPr>
          <w:p w:rsidR="008B6849" w:rsidRPr="00CD5493" w:rsidRDefault="00ED79E1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Заместитель директора по УВР, с</w:t>
            </w:r>
            <w:r w:rsidR="008B6849" w:rsidRPr="009E7E64">
              <w:rPr>
                <w:rStyle w:val="41"/>
                <w:b w:val="0"/>
                <w:sz w:val="24"/>
                <w:szCs w:val="24"/>
              </w:rPr>
              <w:t>оциальны</w:t>
            </w:r>
            <w:r>
              <w:rPr>
                <w:rStyle w:val="41"/>
                <w:b w:val="0"/>
                <w:sz w:val="24"/>
                <w:szCs w:val="24"/>
              </w:rPr>
              <w:t>е</w:t>
            </w:r>
            <w:r w:rsidR="008B6849" w:rsidRPr="009E7E64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>
              <w:rPr>
                <w:rStyle w:val="41"/>
                <w:b w:val="0"/>
                <w:sz w:val="24"/>
                <w:szCs w:val="24"/>
              </w:rPr>
              <w:t>и</w:t>
            </w:r>
            <w:r w:rsidR="008B6849">
              <w:rPr>
                <w:rStyle w:val="41"/>
                <w:b w:val="0"/>
                <w:sz w:val="24"/>
                <w:szCs w:val="24"/>
              </w:rPr>
              <w:t>, кураторы,</w:t>
            </w:r>
            <w:r>
              <w:rPr>
                <w:rStyle w:val="41"/>
                <w:b w:val="0"/>
                <w:sz w:val="24"/>
                <w:szCs w:val="24"/>
              </w:rPr>
              <w:t xml:space="preserve"> мастера производственного обучения,</w:t>
            </w:r>
            <w:r w:rsidR="008B6849">
              <w:rPr>
                <w:rStyle w:val="41"/>
                <w:b w:val="0"/>
                <w:sz w:val="24"/>
                <w:szCs w:val="24"/>
              </w:rPr>
              <w:t xml:space="preserve"> </w:t>
            </w:r>
            <w:r>
              <w:rPr>
                <w:rStyle w:val="41"/>
                <w:b w:val="0"/>
                <w:sz w:val="24"/>
                <w:szCs w:val="24"/>
              </w:rPr>
              <w:t xml:space="preserve">инспектора ПДН, </w:t>
            </w:r>
          </w:p>
        </w:tc>
        <w:tc>
          <w:tcPr>
            <w:tcW w:w="1524" w:type="dxa"/>
          </w:tcPr>
          <w:p w:rsidR="008B6849" w:rsidRPr="00A35DF2" w:rsidRDefault="008227ED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1 раз в месяц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ED79E1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878" w:type="dxa"/>
          </w:tcPr>
          <w:p w:rsidR="008B6849" w:rsidRPr="00C8670F" w:rsidRDefault="008B6849" w:rsidP="00C8670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C8670F">
              <w:rPr>
                <w:rStyle w:val="41"/>
                <w:b w:val="0"/>
                <w:sz w:val="24"/>
                <w:szCs w:val="24"/>
              </w:rPr>
              <w:t xml:space="preserve">Индивидуальное консультирование кураторов, </w:t>
            </w:r>
            <w:r w:rsidR="00ED79E1">
              <w:rPr>
                <w:rStyle w:val="41"/>
                <w:b w:val="0"/>
                <w:sz w:val="24"/>
                <w:szCs w:val="24"/>
              </w:rPr>
              <w:t xml:space="preserve">мастеров производственного обучения, </w:t>
            </w:r>
            <w:r w:rsidRPr="00C8670F">
              <w:rPr>
                <w:rStyle w:val="41"/>
                <w:b w:val="0"/>
                <w:sz w:val="24"/>
                <w:szCs w:val="24"/>
              </w:rPr>
              <w:t>обучающихся, родителей по вопросам обучения, взаимоотношений</w:t>
            </w:r>
          </w:p>
        </w:tc>
        <w:tc>
          <w:tcPr>
            <w:tcW w:w="3918" w:type="dxa"/>
          </w:tcPr>
          <w:p w:rsidR="008B6849" w:rsidRPr="00CD5493" w:rsidRDefault="008B6849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E7E64">
              <w:rPr>
                <w:rStyle w:val="41"/>
                <w:b w:val="0"/>
                <w:sz w:val="24"/>
                <w:szCs w:val="24"/>
              </w:rPr>
              <w:t>Социальны</w:t>
            </w:r>
            <w:r w:rsidR="00ED79E1">
              <w:rPr>
                <w:rStyle w:val="41"/>
                <w:b w:val="0"/>
                <w:sz w:val="24"/>
                <w:szCs w:val="24"/>
              </w:rPr>
              <w:t>е</w:t>
            </w:r>
            <w:r w:rsidRPr="009E7E64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 w:rsidR="00ED79E1"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8B6849" w:rsidRPr="00A35DF2" w:rsidRDefault="008B6849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35DF2">
              <w:rPr>
                <w:rStyle w:val="41"/>
                <w:b w:val="0"/>
                <w:sz w:val="24"/>
                <w:szCs w:val="24"/>
              </w:rPr>
              <w:t>в течение года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ED79E1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878" w:type="dxa"/>
          </w:tcPr>
          <w:p w:rsidR="008B6849" w:rsidRPr="002648F5" w:rsidRDefault="008B6849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2648F5">
              <w:rPr>
                <w:rStyle w:val="41"/>
                <w:b w:val="0"/>
                <w:sz w:val="24"/>
                <w:szCs w:val="24"/>
              </w:rPr>
              <w:t>Анализ результатов работы по программе</w:t>
            </w:r>
          </w:p>
        </w:tc>
        <w:tc>
          <w:tcPr>
            <w:tcW w:w="3918" w:type="dxa"/>
          </w:tcPr>
          <w:p w:rsidR="008B6849" w:rsidRPr="00CD5493" w:rsidRDefault="008B6849" w:rsidP="008227ED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E7E64">
              <w:rPr>
                <w:rStyle w:val="41"/>
                <w:b w:val="0"/>
                <w:sz w:val="24"/>
                <w:szCs w:val="24"/>
              </w:rPr>
              <w:t>Социальны</w:t>
            </w:r>
            <w:r w:rsidR="008227ED">
              <w:rPr>
                <w:rStyle w:val="41"/>
                <w:b w:val="0"/>
                <w:sz w:val="24"/>
                <w:szCs w:val="24"/>
              </w:rPr>
              <w:t>е</w:t>
            </w:r>
            <w:r w:rsidRPr="009E7E64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 w:rsidR="008227ED"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8B6849" w:rsidRPr="00A35DF2" w:rsidRDefault="00ED79E1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июнь</w:t>
            </w:r>
          </w:p>
        </w:tc>
      </w:tr>
      <w:tr w:rsidR="008B6849" w:rsidRPr="00CD5493" w:rsidTr="0001703A">
        <w:tc>
          <w:tcPr>
            <w:tcW w:w="534" w:type="dxa"/>
          </w:tcPr>
          <w:p w:rsidR="008B6849" w:rsidRPr="00CD5493" w:rsidRDefault="00ED79E1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878" w:type="dxa"/>
          </w:tcPr>
          <w:p w:rsidR="008B6849" w:rsidRPr="002648F5" w:rsidRDefault="008B6849" w:rsidP="0077442F">
            <w:pPr>
              <w:pStyle w:val="40"/>
              <w:shd w:val="clear" w:color="auto" w:fill="auto"/>
              <w:spacing w:after="0" w:line="322" w:lineRule="exact"/>
              <w:ind w:firstLine="0"/>
              <w:rPr>
                <w:b w:val="0"/>
                <w:sz w:val="24"/>
                <w:szCs w:val="24"/>
              </w:rPr>
            </w:pPr>
            <w:r w:rsidRPr="002648F5">
              <w:rPr>
                <w:rStyle w:val="41"/>
                <w:b w:val="0"/>
                <w:sz w:val="24"/>
                <w:szCs w:val="24"/>
              </w:rPr>
              <w:t>Анали</w:t>
            </w:r>
            <w:r>
              <w:rPr>
                <w:rStyle w:val="41"/>
                <w:b w:val="0"/>
                <w:sz w:val="24"/>
                <w:szCs w:val="24"/>
              </w:rPr>
              <w:t>з и подведение итогов программы</w:t>
            </w:r>
            <w:r w:rsidRPr="002648F5">
              <w:rPr>
                <w:rStyle w:val="41"/>
                <w:b w:val="0"/>
                <w:sz w:val="24"/>
                <w:szCs w:val="24"/>
              </w:rPr>
              <w:t>, дальнейшее планирование с учетом результатов</w:t>
            </w:r>
          </w:p>
        </w:tc>
        <w:tc>
          <w:tcPr>
            <w:tcW w:w="3918" w:type="dxa"/>
          </w:tcPr>
          <w:p w:rsidR="008B6849" w:rsidRPr="00CD5493" w:rsidRDefault="008B6849" w:rsidP="008227ED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D5493">
              <w:rPr>
                <w:rStyle w:val="41"/>
                <w:b w:val="0"/>
                <w:sz w:val="24"/>
                <w:szCs w:val="24"/>
              </w:rPr>
              <w:t>Заместитель директора по УВР</w:t>
            </w:r>
            <w:r>
              <w:rPr>
                <w:rStyle w:val="41"/>
                <w:b w:val="0"/>
                <w:sz w:val="24"/>
                <w:szCs w:val="24"/>
              </w:rPr>
              <w:t>, с</w:t>
            </w:r>
            <w:r w:rsidRPr="009E7E64">
              <w:rPr>
                <w:rStyle w:val="41"/>
                <w:b w:val="0"/>
                <w:sz w:val="24"/>
                <w:szCs w:val="24"/>
              </w:rPr>
              <w:t>оциальны</w:t>
            </w:r>
            <w:r w:rsidR="008227ED">
              <w:rPr>
                <w:rStyle w:val="41"/>
                <w:b w:val="0"/>
                <w:sz w:val="24"/>
                <w:szCs w:val="24"/>
              </w:rPr>
              <w:t xml:space="preserve">е </w:t>
            </w:r>
            <w:r w:rsidRPr="009E7E64">
              <w:rPr>
                <w:rStyle w:val="41"/>
                <w:b w:val="0"/>
                <w:sz w:val="24"/>
                <w:szCs w:val="24"/>
              </w:rPr>
              <w:t xml:space="preserve"> педагог</w:t>
            </w:r>
            <w:r w:rsidR="008227ED">
              <w:rPr>
                <w:rStyle w:val="41"/>
                <w:b w:val="0"/>
                <w:sz w:val="24"/>
                <w:szCs w:val="24"/>
              </w:rPr>
              <w:t>и</w:t>
            </w:r>
          </w:p>
        </w:tc>
        <w:tc>
          <w:tcPr>
            <w:tcW w:w="1524" w:type="dxa"/>
          </w:tcPr>
          <w:p w:rsidR="008B6849" w:rsidRPr="00A35DF2" w:rsidRDefault="00ED79E1" w:rsidP="00ED79E1">
            <w:pPr>
              <w:pStyle w:val="40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41"/>
                <w:b w:val="0"/>
                <w:sz w:val="24"/>
                <w:szCs w:val="24"/>
              </w:rPr>
              <w:t>июнь</w:t>
            </w:r>
          </w:p>
        </w:tc>
      </w:tr>
    </w:tbl>
    <w:p w:rsidR="0077442F" w:rsidRPr="00CD5493" w:rsidRDefault="0077442F" w:rsidP="0077442F">
      <w:pPr>
        <w:pStyle w:val="40"/>
        <w:shd w:val="clear" w:color="auto" w:fill="auto"/>
        <w:spacing w:after="0" w:line="322" w:lineRule="exact"/>
        <w:ind w:firstLine="0"/>
        <w:rPr>
          <w:b w:val="0"/>
          <w:sz w:val="24"/>
          <w:szCs w:val="24"/>
        </w:rPr>
      </w:pPr>
    </w:p>
    <w:p w:rsidR="00AA4573" w:rsidRPr="00252A44" w:rsidRDefault="00AA4573" w:rsidP="00AA4573">
      <w:pPr>
        <w:pStyle w:val="40"/>
        <w:shd w:val="clear" w:color="auto" w:fill="auto"/>
        <w:spacing w:after="0" w:line="322" w:lineRule="exact"/>
        <w:ind w:firstLine="0"/>
        <w:rPr>
          <w:sz w:val="28"/>
          <w:szCs w:val="28"/>
        </w:rPr>
      </w:pPr>
    </w:p>
    <w:p w:rsidR="00AA4573" w:rsidRPr="00AA4573" w:rsidRDefault="00AA4573" w:rsidP="00AA4573">
      <w:pPr>
        <w:pStyle w:val="40"/>
        <w:shd w:val="clear" w:color="auto" w:fill="auto"/>
        <w:spacing w:after="0" w:line="322" w:lineRule="exact"/>
        <w:ind w:firstLine="0"/>
        <w:jc w:val="both"/>
        <w:rPr>
          <w:b w:val="0"/>
          <w:sz w:val="28"/>
          <w:szCs w:val="28"/>
        </w:rPr>
      </w:pPr>
    </w:p>
    <w:p w:rsidR="00071504" w:rsidRPr="00071504" w:rsidRDefault="00071504" w:rsidP="00071504">
      <w:pPr>
        <w:pStyle w:val="6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281260" w:rsidRPr="00252A44" w:rsidRDefault="00281260" w:rsidP="00A768DE">
      <w:pPr>
        <w:pStyle w:val="6"/>
        <w:shd w:val="clear" w:color="auto" w:fill="auto"/>
        <w:spacing w:line="322" w:lineRule="exact"/>
        <w:ind w:left="20" w:firstLine="688"/>
        <w:rPr>
          <w:sz w:val="28"/>
          <w:szCs w:val="28"/>
        </w:rPr>
      </w:pPr>
    </w:p>
    <w:p w:rsidR="00A768DE" w:rsidRPr="00252A44" w:rsidRDefault="00A768DE" w:rsidP="00CC0948">
      <w:pPr>
        <w:pStyle w:val="6"/>
        <w:shd w:val="clear" w:color="auto" w:fill="auto"/>
        <w:spacing w:line="322" w:lineRule="exact"/>
        <w:ind w:left="20" w:firstLine="689"/>
        <w:rPr>
          <w:sz w:val="28"/>
          <w:szCs w:val="28"/>
        </w:rPr>
      </w:pPr>
    </w:p>
    <w:p w:rsidR="00CC0948" w:rsidRPr="00252A44" w:rsidRDefault="00CC0948" w:rsidP="00CC0948">
      <w:pPr>
        <w:pStyle w:val="6"/>
        <w:shd w:val="clear" w:color="auto" w:fill="auto"/>
        <w:spacing w:line="326" w:lineRule="exact"/>
        <w:ind w:firstLine="709"/>
        <w:rPr>
          <w:sz w:val="28"/>
          <w:szCs w:val="28"/>
        </w:rPr>
      </w:pPr>
    </w:p>
    <w:p w:rsidR="009C4A80" w:rsidRPr="00252A44" w:rsidRDefault="009C4A80" w:rsidP="009C4A80">
      <w:pPr>
        <w:pStyle w:val="6"/>
        <w:shd w:val="clear" w:color="auto" w:fill="auto"/>
        <w:spacing w:line="322" w:lineRule="exact"/>
        <w:ind w:right="20" w:firstLine="708"/>
        <w:rPr>
          <w:sz w:val="28"/>
          <w:szCs w:val="28"/>
        </w:rPr>
      </w:pPr>
    </w:p>
    <w:p w:rsidR="009C4A80" w:rsidRPr="009C4A80" w:rsidRDefault="009C4A80" w:rsidP="009C4A80">
      <w:pPr>
        <w:pStyle w:val="6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9C4A80" w:rsidRPr="002478D0" w:rsidRDefault="009C4A80" w:rsidP="002478D0">
      <w:pPr>
        <w:spacing w:after="0" w:line="240" w:lineRule="auto"/>
        <w:ind w:firstLine="708"/>
        <w:jc w:val="both"/>
        <w:rPr>
          <w:szCs w:val="28"/>
        </w:rPr>
      </w:pPr>
    </w:p>
    <w:sectPr w:rsidR="009C4A80" w:rsidRPr="002478D0" w:rsidSect="00ED79E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AF0"/>
    <w:multiLevelType w:val="multilevel"/>
    <w:tmpl w:val="72C67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25A81"/>
    <w:multiLevelType w:val="hybridMultilevel"/>
    <w:tmpl w:val="947E3CD6"/>
    <w:lvl w:ilvl="0" w:tplc="2F9A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710B"/>
    <w:multiLevelType w:val="multilevel"/>
    <w:tmpl w:val="EEB2B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E1203"/>
    <w:multiLevelType w:val="multilevel"/>
    <w:tmpl w:val="6B8C7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E32A1"/>
    <w:multiLevelType w:val="hybridMultilevel"/>
    <w:tmpl w:val="28BE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7482A"/>
    <w:multiLevelType w:val="hybridMultilevel"/>
    <w:tmpl w:val="65E8D7B0"/>
    <w:lvl w:ilvl="0" w:tplc="CD8E546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5B1C90"/>
    <w:multiLevelType w:val="multilevel"/>
    <w:tmpl w:val="04CAF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96426"/>
    <w:multiLevelType w:val="hybridMultilevel"/>
    <w:tmpl w:val="6250F702"/>
    <w:lvl w:ilvl="0" w:tplc="46547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280AD8"/>
    <w:multiLevelType w:val="multilevel"/>
    <w:tmpl w:val="58D427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D3DA0"/>
    <w:multiLevelType w:val="multilevel"/>
    <w:tmpl w:val="DD5CD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61FA6"/>
    <w:multiLevelType w:val="multilevel"/>
    <w:tmpl w:val="9ADED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F2D24"/>
    <w:multiLevelType w:val="hybridMultilevel"/>
    <w:tmpl w:val="A4469970"/>
    <w:lvl w:ilvl="0" w:tplc="BE16C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3F5B96"/>
    <w:multiLevelType w:val="hybridMultilevel"/>
    <w:tmpl w:val="CB9249BC"/>
    <w:lvl w:ilvl="0" w:tplc="E55240C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5E9F"/>
    <w:multiLevelType w:val="hybridMultilevel"/>
    <w:tmpl w:val="551EE38E"/>
    <w:lvl w:ilvl="0" w:tplc="04E4162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1558F7"/>
    <w:multiLevelType w:val="hybridMultilevel"/>
    <w:tmpl w:val="7110FA9E"/>
    <w:lvl w:ilvl="0" w:tplc="0658CEC2">
      <w:start w:val="1"/>
      <w:numFmt w:val="decimal"/>
      <w:pStyle w:val="2"/>
      <w:lvlText w:val="%1.1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5">
    <w:nsid w:val="3AAA56E9"/>
    <w:multiLevelType w:val="multilevel"/>
    <w:tmpl w:val="6A70E3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F170A2F"/>
    <w:multiLevelType w:val="multilevel"/>
    <w:tmpl w:val="C890C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EC7B8F"/>
    <w:multiLevelType w:val="multilevel"/>
    <w:tmpl w:val="D20EF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542499"/>
    <w:multiLevelType w:val="hybridMultilevel"/>
    <w:tmpl w:val="A4E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130"/>
    <w:multiLevelType w:val="hybridMultilevel"/>
    <w:tmpl w:val="201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6CF6"/>
    <w:multiLevelType w:val="multilevel"/>
    <w:tmpl w:val="E31A1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E26470"/>
    <w:multiLevelType w:val="hybridMultilevel"/>
    <w:tmpl w:val="84F67B22"/>
    <w:lvl w:ilvl="0" w:tplc="89D2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D70B18"/>
    <w:multiLevelType w:val="hybridMultilevel"/>
    <w:tmpl w:val="11680FE2"/>
    <w:lvl w:ilvl="0" w:tplc="451EE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2365B5"/>
    <w:multiLevelType w:val="hybridMultilevel"/>
    <w:tmpl w:val="36AE26C6"/>
    <w:lvl w:ilvl="0" w:tplc="E2300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55311"/>
    <w:multiLevelType w:val="multilevel"/>
    <w:tmpl w:val="FD647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E37234"/>
    <w:multiLevelType w:val="multilevel"/>
    <w:tmpl w:val="E7C29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16"/>
  </w:num>
  <w:num w:numId="10">
    <w:abstractNumId w:val="15"/>
  </w:num>
  <w:num w:numId="11">
    <w:abstractNumId w:val="6"/>
  </w:num>
  <w:num w:numId="12">
    <w:abstractNumId w:val="25"/>
  </w:num>
  <w:num w:numId="13">
    <w:abstractNumId w:val="10"/>
  </w:num>
  <w:num w:numId="14">
    <w:abstractNumId w:val="17"/>
  </w:num>
  <w:num w:numId="15">
    <w:abstractNumId w:val="5"/>
  </w:num>
  <w:num w:numId="16">
    <w:abstractNumId w:val="21"/>
  </w:num>
  <w:num w:numId="17">
    <w:abstractNumId w:val="11"/>
  </w:num>
  <w:num w:numId="18">
    <w:abstractNumId w:val="23"/>
  </w:num>
  <w:num w:numId="19">
    <w:abstractNumId w:val="19"/>
  </w:num>
  <w:num w:numId="20">
    <w:abstractNumId w:val="1"/>
  </w:num>
  <w:num w:numId="21">
    <w:abstractNumId w:val="20"/>
  </w:num>
  <w:num w:numId="22">
    <w:abstractNumId w:val="4"/>
  </w:num>
  <w:num w:numId="23">
    <w:abstractNumId w:val="2"/>
  </w:num>
  <w:num w:numId="24">
    <w:abstractNumId w:val="8"/>
  </w:num>
  <w:num w:numId="25">
    <w:abstractNumId w:val="24"/>
  </w:num>
  <w:num w:numId="26">
    <w:abstractNumId w:val="9"/>
  </w:num>
  <w:num w:numId="27">
    <w:abstractNumId w:val="22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6784"/>
    <w:rsid w:val="0001703A"/>
    <w:rsid w:val="000531AA"/>
    <w:rsid w:val="00071504"/>
    <w:rsid w:val="0019100E"/>
    <w:rsid w:val="001C0FBA"/>
    <w:rsid w:val="00204951"/>
    <w:rsid w:val="00211A55"/>
    <w:rsid w:val="002478D0"/>
    <w:rsid w:val="002648F5"/>
    <w:rsid w:val="00281260"/>
    <w:rsid w:val="002A687D"/>
    <w:rsid w:val="002B0EDC"/>
    <w:rsid w:val="00377346"/>
    <w:rsid w:val="00381B96"/>
    <w:rsid w:val="00426784"/>
    <w:rsid w:val="00494FCC"/>
    <w:rsid w:val="004D083C"/>
    <w:rsid w:val="004E3D28"/>
    <w:rsid w:val="00503C44"/>
    <w:rsid w:val="00566376"/>
    <w:rsid w:val="00583430"/>
    <w:rsid w:val="00637131"/>
    <w:rsid w:val="00704005"/>
    <w:rsid w:val="0077442F"/>
    <w:rsid w:val="007771CE"/>
    <w:rsid w:val="008227ED"/>
    <w:rsid w:val="00863398"/>
    <w:rsid w:val="008B6849"/>
    <w:rsid w:val="009C4A80"/>
    <w:rsid w:val="009E7E64"/>
    <w:rsid w:val="00A13197"/>
    <w:rsid w:val="00A35DF2"/>
    <w:rsid w:val="00A768DE"/>
    <w:rsid w:val="00AA4573"/>
    <w:rsid w:val="00B054B2"/>
    <w:rsid w:val="00B84EFF"/>
    <w:rsid w:val="00BC7556"/>
    <w:rsid w:val="00BD5F5B"/>
    <w:rsid w:val="00C070DC"/>
    <w:rsid w:val="00C8670F"/>
    <w:rsid w:val="00CC0948"/>
    <w:rsid w:val="00CD5493"/>
    <w:rsid w:val="00D21AE9"/>
    <w:rsid w:val="00D753FE"/>
    <w:rsid w:val="00D932EC"/>
    <w:rsid w:val="00E00878"/>
    <w:rsid w:val="00E22619"/>
    <w:rsid w:val="00E371C8"/>
    <w:rsid w:val="00E40799"/>
    <w:rsid w:val="00ED79E1"/>
    <w:rsid w:val="00F12977"/>
    <w:rsid w:val="00F8148A"/>
    <w:rsid w:val="00FE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84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7771CE"/>
    <w:pPr>
      <w:keepNext/>
      <w:keepLines/>
      <w:numPr>
        <w:numId w:val="5"/>
      </w:numPr>
      <w:spacing w:after="360" w:line="240" w:lineRule="auto"/>
      <w:contextualSpacing/>
      <w:jc w:val="center"/>
      <w:outlineLvl w:val="0"/>
    </w:pPr>
    <w:rPr>
      <w:rFonts w:eastAsiaTheme="majorEastAsia" w:cstheme="majorBidi"/>
      <w:bCs/>
      <w:sz w:val="32"/>
      <w:szCs w:val="28"/>
      <w:lang w:eastAsia="ru-RU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BD5F5B"/>
    <w:pPr>
      <w:keepNext/>
      <w:keepLines/>
      <w:numPr>
        <w:numId w:val="2"/>
      </w:numPr>
      <w:spacing w:before="480" w:after="240"/>
      <w:outlineLvl w:val="1"/>
    </w:pPr>
    <w:rPr>
      <w:rFonts w:eastAsiaTheme="majorEastAsia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урс"/>
    <w:basedOn w:val="1"/>
    <w:next w:val="a"/>
    <w:qFormat/>
    <w:rsid w:val="007771CE"/>
    <w:pPr>
      <w:numPr>
        <w:numId w:val="0"/>
      </w:numPr>
    </w:pPr>
    <w:rPr>
      <w:caps/>
    </w:rPr>
  </w:style>
  <w:style w:type="character" w:customStyle="1" w:styleId="10">
    <w:name w:val="Заголовок 1 Знак"/>
    <w:basedOn w:val="a1"/>
    <w:link w:val="1"/>
    <w:rsid w:val="007771CE"/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paragraph" w:customStyle="1" w:styleId="a0">
    <w:name w:val="ОСНОВНОЙ КУРС"/>
    <w:basedOn w:val="a"/>
    <w:qFormat/>
    <w:rsid w:val="00BD5F5B"/>
    <w:pPr>
      <w:ind w:firstLine="709"/>
      <w:jc w:val="both"/>
    </w:pPr>
  </w:style>
  <w:style w:type="character" w:customStyle="1" w:styleId="20">
    <w:name w:val="Заголовок 2 Знак"/>
    <w:basedOn w:val="a1"/>
    <w:link w:val="2"/>
    <w:uiPriority w:val="9"/>
    <w:semiHidden/>
    <w:rsid w:val="00BD5F5B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11">
    <w:name w:val="основной текст 1"/>
    <w:basedOn w:val="a"/>
    <w:qFormat/>
    <w:rsid w:val="002A687D"/>
    <w:pPr>
      <w:spacing w:after="0"/>
      <w:ind w:firstLine="709"/>
    </w:pPr>
    <w:rPr>
      <w:color w:val="000000" w:themeColor="text1"/>
    </w:rPr>
  </w:style>
  <w:style w:type="character" w:customStyle="1" w:styleId="12">
    <w:name w:val="Заголовок №1_"/>
    <w:basedOn w:val="a1"/>
    <w:link w:val="13"/>
    <w:rsid w:val="0019100E"/>
    <w:rPr>
      <w:rFonts w:ascii="Times New Roman" w:eastAsia="Times New Roman" w:hAnsi="Times New Roman" w:cs="Times New Roman"/>
      <w:b/>
      <w:bCs/>
      <w:spacing w:val="16"/>
      <w:sz w:val="62"/>
      <w:szCs w:val="62"/>
      <w:shd w:val="clear" w:color="auto" w:fill="FFFFFF"/>
    </w:rPr>
  </w:style>
  <w:style w:type="paragraph" w:customStyle="1" w:styleId="13">
    <w:name w:val="Заголовок №1"/>
    <w:basedOn w:val="a"/>
    <w:link w:val="12"/>
    <w:rsid w:val="0019100E"/>
    <w:pPr>
      <w:widowControl w:val="0"/>
      <w:shd w:val="clear" w:color="auto" w:fill="FFFFFF"/>
      <w:spacing w:before="2820" w:after="720" w:line="0" w:lineRule="atLeast"/>
      <w:jc w:val="center"/>
      <w:outlineLvl w:val="0"/>
    </w:pPr>
    <w:rPr>
      <w:rFonts w:eastAsia="Times New Roman" w:cs="Times New Roman"/>
      <w:b/>
      <w:bCs/>
      <w:spacing w:val="16"/>
      <w:sz w:val="62"/>
      <w:szCs w:val="62"/>
    </w:rPr>
  </w:style>
  <w:style w:type="character" w:customStyle="1" w:styleId="0pt">
    <w:name w:val="Основной текст + Полужирный;Интервал 0 pt"/>
    <w:basedOn w:val="a1"/>
    <w:rsid w:val="00191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a1"/>
    <w:rsid w:val="00191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1"/>
    <w:link w:val="6"/>
    <w:rsid w:val="00F129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F12977"/>
    <w:pPr>
      <w:widowControl w:val="0"/>
      <w:shd w:val="clear" w:color="auto" w:fill="FFFFFF"/>
      <w:spacing w:after="0" w:line="318" w:lineRule="exact"/>
      <w:ind w:hanging="740"/>
      <w:jc w:val="both"/>
    </w:pPr>
    <w:rPr>
      <w:rFonts w:eastAsia="Times New Roman" w:cs="Times New Roman"/>
      <w:sz w:val="26"/>
      <w:szCs w:val="26"/>
    </w:rPr>
  </w:style>
  <w:style w:type="character" w:customStyle="1" w:styleId="60pt">
    <w:name w:val="Заголовок №6 + Не полужирный;Интервал 0 pt"/>
    <w:basedOn w:val="a1"/>
    <w:rsid w:val="00F12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5"/>
    <w:rsid w:val="00F12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2478D0"/>
    <w:pPr>
      <w:ind w:left="720"/>
      <w:contextualSpacing/>
    </w:pPr>
  </w:style>
  <w:style w:type="character" w:customStyle="1" w:styleId="5">
    <w:name w:val="Заголовок №5_"/>
    <w:basedOn w:val="a1"/>
    <w:link w:val="50"/>
    <w:rsid w:val="009C4A80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9C4A80"/>
    <w:pPr>
      <w:widowControl w:val="0"/>
      <w:shd w:val="clear" w:color="auto" w:fill="FFFFFF"/>
      <w:spacing w:before="1140" w:after="480" w:line="0" w:lineRule="atLeast"/>
      <w:jc w:val="center"/>
      <w:outlineLvl w:val="4"/>
    </w:pPr>
    <w:rPr>
      <w:rFonts w:eastAsia="Times New Roman" w:cs="Times New Roman"/>
      <w:b/>
      <w:bCs/>
      <w:spacing w:val="3"/>
      <w:szCs w:val="28"/>
    </w:rPr>
  </w:style>
  <w:style w:type="character" w:customStyle="1" w:styleId="4">
    <w:name w:val="Основной текст (4)_"/>
    <w:basedOn w:val="a1"/>
    <w:link w:val="40"/>
    <w:rsid w:val="00CC09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948"/>
    <w:pPr>
      <w:widowControl w:val="0"/>
      <w:shd w:val="clear" w:color="auto" w:fill="FFFFFF"/>
      <w:spacing w:after="240" w:line="0" w:lineRule="atLeast"/>
      <w:ind w:hanging="740"/>
    </w:pPr>
    <w:rPr>
      <w:rFonts w:eastAsia="Times New Roman" w:cs="Times New Roman"/>
      <w:b/>
      <w:bCs/>
      <w:spacing w:val="-1"/>
      <w:sz w:val="26"/>
      <w:szCs w:val="26"/>
    </w:rPr>
  </w:style>
  <w:style w:type="table" w:styleId="a7">
    <w:name w:val="Table Grid"/>
    <w:basedOn w:val="a2"/>
    <w:uiPriority w:val="59"/>
    <w:rsid w:val="00CD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4"/>
    <w:basedOn w:val="a5"/>
    <w:rsid w:val="00CD5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1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21</cp:revision>
  <cp:lastPrinted>2020-04-05T22:54:00Z</cp:lastPrinted>
  <dcterms:created xsi:type="dcterms:W3CDTF">2020-04-01T08:06:00Z</dcterms:created>
  <dcterms:modified xsi:type="dcterms:W3CDTF">2020-04-08T03:53:00Z</dcterms:modified>
</cp:coreProperties>
</file>