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1528F" w:rsidTr="00B32716">
        <w:tc>
          <w:tcPr>
            <w:tcW w:w="3115" w:type="dxa"/>
          </w:tcPr>
          <w:p w:rsidR="00B1528F" w:rsidRDefault="00B1528F" w:rsidP="00B1528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СОГЛАСОВАН</w:t>
            </w:r>
            <w:r w:rsidR="00712AD2">
              <w:rPr>
                <w:rFonts w:ascii="Times New Roman" w:eastAsia="Calibri" w:hAnsi="Times New Roman"/>
                <w:sz w:val="26"/>
                <w:szCs w:val="26"/>
              </w:rPr>
              <w:t>О</w:t>
            </w:r>
          </w:p>
          <w:p w:rsidR="00B1528F" w:rsidRDefault="00B1528F" w:rsidP="00B1528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Студенческим советом,</w:t>
            </w:r>
          </w:p>
          <w:p w:rsidR="00B1528F" w:rsidRDefault="00B1528F" w:rsidP="00B1528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протокол от 19.10.2022 г. № 4</w:t>
            </w:r>
          </w:p>
        </w:tc>
        <w:tc>
          <w:tcPr>
            <w:tcW w:w="3115" w:type="dxa"/>
          </w:tcPr>
          <w:p w:rsidR="00B1528F" w:rsidRDefault="00B1528F" w:rsidP="00B1528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ПРИНЯТ</w:t>
            </w:r>
            <w:r w:rsidR="00712AD2">
              <w:rPr>
                <w:rFonts w:ascii="Times New Roman" w:eastAsia="Calibri" w:hAnsi="Times New Roman"/>
                <w:sz w:val="26"/>
                <w:szCs w:val="26"/>
              </w:rPr>
              <w:t>О</w:t>
            </w:r>
          </w:p>
          <w:p w:rsidR="00B1528F" w:rsidRDefault="00B1528F" w:rsidP="00B1528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решением Педагогического совета протокол, </w:t>
            </w:r>
          </w:p>
          <w:p w:rsidR="00B1528F" w:rsidRDefault="00B1528F" w:rsidP="00B1528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от 20.10.2022 г. №</w:t>
            </w:r>
            <w:r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</w:tcPr>
          <w:p w:rsidR="00B1528F" w:rsidRDefault="00B1528F" w:rsidP="00B1528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УТВЕРЖДЕН</w:t>
            </w:r>
            <w:r w:rsidR="00712AD2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bookmarkStart w:id="0" w:name="_GoBack"/>
            <w:bookmarkEnd w:id="0"/>
          </w:p>
          <w:p w:rsidR="00B1528F" w:rsidRDefault="00B1528F" w:rsidP="00B1528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приказом КГБ ПОУ НПГТ от 09.11.2022 г.   № 304-осн.</w:t>
            </w:r>
          </w:p>
          <w:p w:rsidR="00B1528F" w:rsidRDefault="00B1528F" w:rsidP="00B1528F">
            <w:pPr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</w:tr>
    </w:tbl>
    <w:p w:rsidR="000F0529" w:rsidRDefault="000F0529" w:rsidP="00B32716">
      <w:pPr>
        <w:jc w:val="center"/>
        <w:rPr>
          <w:rFonts w:ascii="Times New Roman" w:hAnsi="Times New Roman" w:cs="Times New Roman"/>
        </w:rPr>
      </w:pPr>
    </w:p>
    <w:p w:rsidR="00B32716" w:rsidRDefault="00B32716" w:rsidP="00B32716">
      <w:pPr>
        <w:jc w:val="center"/>
        <w:rPr>
          <w:rFonts w:ascii="Times New Roman" w:hAnsi="Times New Roman" w:cs="Times New Roman"/>
        </w:rPr>
      </w:pPr>
    </w:p>
    <w:p w:rsidR="00B32716" w:rsidRPr="00F61A0C" w:rsidRDefault="00B32716" w:rsidP="007B3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1A0C">
        <w:rPr>
          <w:rFonts w:ascii="Times New Roman" w:hAnsi="Times New Roman" w:cs="Times New Roman"/>
          <w:sz w:val="26"/>
          <w:szCs w:val="26"/>
        </w:rPr>
        <w:t>П</w:t>
      </w:r>
      <w:r w:rsidR="00440BC2">
        <w:rPr>
          <w:rFonts w:ascii="Times New Roman" w:hAnsi="Times New Roman" w:cs="Times New Roman"/>
          <w:sz w:val="26"/>
          <w:szCs w:val="26"/>
        </w:rPr>
        <w:t>ОЛОЖЕНИЕ</w:t>
      </w:r>
    </w:p>
    <w:p w:rsidR="00B32716" w:rsidRPr="00F61A0C" w:rsidRDefault="00440BC2" w:rsidP="007B3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32716" w:rsidRPr="00F61A0C">
        <w:rPr>
          <w:rFonts w:ascii="Times New Roman" w:hAnsi="Times New Roman" w:cs="Times New Roman"/>
          <w:sz w:val="26"/>
          <w:szCs w:val="26"/>
        </w:rPr>
        <w:t xml:space="preserve"> режиме занятий</w:t>
      </w:r>
      <w:r w:rsidR="00BB4852" w:rsidRPr="00F61A0C">
        <w:rPr>
          <w:rFonts w:ascii="Times New Roman" w:hAnsi="Times New Roman" w:cs="Times New Roman"/>
          <w:sz w:val="26"/>
          <w:szCs w:val="26"/>
        </w:rPr>
        <w:t xml:space="preserve"> и учебной нагрузке обучающихся краевого</w:t>
      </w:r>
    </w:p>
    <w:p w:rsidR="00BB4852" w:rsidRPr="00F61A0C" w:rsidRDefault="00440BC2" w:rsidP="007B3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B4852" w:rsidRPr="00F61A0C">
        <w:rPr>
          <w:rFonts w:ascii="Times New Roman" w:hAnsi="Times New Roman" w:cs="Times New Roman"/>
          <w:sz w:val="26"/>
          <w:szCs w:val="26"/>
        </w:rPr>
        <w:t xml:space="preserve">осударственного бюджетного профессионального образовательного учреждения </w:t>
      </w:r>
    </w:p>
    <w:p w:rsidR="00BB4852" w:rsidRPr="00F61A0C" w:rsidRDefault="00BB4852" w:rsidP="007B3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1A0C">
        <w:rPr>
          <w:rFonts w:ascii="Times New Roman" w:hAnsi="Times New Roman" w:cs="Times New Roman"/>
          <w:sz w:val="26"/>
          <w:szCs w:val="26"/>
        </w:rPr>
        <w:t>«Николаевский-на-Амуре промышленно-гуманитарный техникум»</w:t>
      </w:r>
    </w:p>
    <w:p w:rsidR="00B1528F" w:rsidRDefault="00B1528F" w:rsidP="007B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B1D9F" w:rsidRDefault="003B1D9F" w:rsidP="007B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B867CB" w:rsidRPr="00B867CB" w:rsidRDefault="00F61A0C" w:rsidP="007B38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B867CB">
        <w:rPr>
          <w:rFonts w:ascii="Times New Roman" w:eastAsia="Times New Roman" w:hAnsi="Times New Roman" w:cs="Times New Roman"/>
          <w:sz w:val="26"/>
        </w:rPr>
        <w:t>Общие положения</w:t>
      </w:r>
    </w:p>
    <w:p w:rsidR="00F61A0C" w:rsidRPr="006B0858" w:rsidRDefault="00F61A0C" w:rsidP="007B38A8">
      <w:pPr>
        <w:spacing w:after="0" w:line="240" w:lineRule="auto"/>
        <w:ind w:firstLine="851"/>
        <w:jc w:val="both"/>
      </w:pPr>
      <w:r w:rsidRPr="006B0858">
        <w:rPr>
          <w:rFonts w:ascii="Times New Roman" w:eastAsia="Times New Roman" w:hAnsi="Times New Roman" w:cs="Times New Roman"/>
          <w:sz w:val="26"/>
        </w:rPr>
        <w:t>Настоящее положение составлено в соответствии с</w:t>
      </w:r>
    </w:p>
    <w:p w:rsidR="00F61A0C" w:rsidRPr="006B0858" w:rsidRDefault="0057179E" w:rsidP="007B3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Ф</w:t>
      </w:r>
      <w:r w:rsidR="00F61A0C" w:rsidRPr="006B0858">
        <w:rPr>
          <w:rFonts w:ascii="Times New Roman" w:eastAsia="Times New Roman" w:hAnsi="Times New Roman" w:cs="Times New Roman"/>
          <w:sz w:val="26"/>
        </w:rPr>
        <w:t>едеральным законом от 29.12.2012 № 273-ФЗ «Об обра</w:t>
      </w:r>
      <w:r w:rsidR="00440BC2">
        <w:rPr>
          <w:rFonts w:ascii="Times New Roman" w:eastAsia="Times New Roman" w:hAnsi="Times New Roman" w:cs="Times New Roman"/>
          <w:sz w:val="26"/>
        </w:rPr>
        <w:t>зовании в Российской Федерации»;</w:t>
      </w:r>
    </w:p>
    <w:p w:rsidR="00F61A0C" w:rsidRPr="006B0858" w:rsidRDefault="00F61A0C" w:rsidP="007B38A8">
      <w:pPr>
        <w:spacing w:after="0" w:line="240" w:lineRule="auto"/>
        <w:ind w:firstLine="851"/>
        <w:jc w:val="both"/>
      </w:pPr>
      <w:r w:rsidRPr="006B0858">
        <w:rPr>
          <w:rFonts w:ascii="Times New Roman" w:eastAsia="Times New Roman" w:hAnsi="Times New Roman" w:cs="Times New Roman"/>
          <w:sz w:val="26"/>
        </w:rPr>
        <w:t xml:space="preserve">- </w:t>
      </w:r>
      <w:r w:rsidR="0057179E">
        <w:rPr>
          <w:rFonts w:ascii="Times New Roman" w:eastAsia="Times New Roman" w:hAnsi="Times New Roman"/>
          <w:bCs/>
          <w:spacing w:val="-1"/>
          <w:sz w:val="26"/>
          <w:szCs w:val="26"/>
        </w:rPr>
        <w:t>Приказом Министерства просвещения Российской Федерации от 24.08.2022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440BC2">
        <w:rPr>
          <w:rFonts w:ascii="Times New Roman" w:eastAsia="Times New Roman" w:hAnsi="Times New Roman" w:cs="Times New Roman"/>
          <w:sz w:val="26"/>
        </w:rPr>
        <w:t>;</w:t>
      </w:r>
    </w:p>
    <w:p w:rsidR="00F61A0C" w:rsidRPr="006B0858" w:rsidRDefault="00F61A0C" w:rsidP="007B38A8">
      <w:pPr>
        <w:spacing w:after="0" w:line="240" w:lineRule="auto"/>
        <w:ind w:firstLine="851"/>
        <w:jc w:val="both"/>
      </w:pPr>
      <w:r w:rsidRPr="006B0858">
        <w:t xml:space="preserve">- </w:t>
      </w:r>
      <w:r w:rsidR="0057179E">
        <w:rPr>
          <w:rFonts w:ascii="Times New Roman" w:eastAsia="Times New Roman" w:hAnsi="Times New Roman" w:cs="Times New Roman"/>
          <w:sz w:val="26"/>
        </w:rPr>
        <w:t>Ф</w:t>
      </w:r>
      <w:r w:rsidRPr="006B0858">
        <w:rPr>
          <w:rFonts w:ascii="Times New Roman" w:eastAsia="Times New Roman" w:hAnsi="Times New Roman" w:cs="Times New Roman"/>
          <w:sz w:val="26"/>
        </w:rPr>
        <w:t>едеральными государственными образовательными стандартами среднег</w:t>
      </w:r>
      <w:r w:rsidR="00440BC2">
        <w:rPr>
          <w:rFonts w:ascii="Times New Roman" w:eastAsia="Times New Roman" w:hAnsi="Times New Roman" w:cs="Times New Roman"/>
          <w:sz w:val="26"/>
        </w:rPr>
        <w:t>о профессионального образования;</w:t>
      </w:r>
    </w:p>
    <w:p w:rsidR="00F61A0C" w:rsidRPr="00440BC2" w:rsidRDefault="0057179E" w:rsidP="007B3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У</w:t>
      </w:r>
      <w:r w:rsidR="00F61A0C" w:rsidRPr="006B0858">
        <w:rPr>
          <w:rFonts w:ascii="Times New Roman" w:eastAsia="Times New Roman" w:hAnsi="Times New Roman" w:cs="Times New Roman"/>
          <w:sz w:val="26"/>
        </w:rPr>
        <w:t xml:space="preserve">ставом краевого государственного бюджетного профессионального образовательного учреждения </w:t>
      </w:r>
      <w:r w:rsidR="00440BC2">
        <w:rPr>
          <w:rFonts w:ascii="Times New Roman" w:eastAsia="Times New Roman" w:hAnsi="Times New Roman" w:cs="Times New Roman"/>
          <w:sz w:val="26"/>
        </w:rPr>
        <w:t>«</w:t>
      </w:r>
      <w:r w:rsidR="00F61A0C" w:rsidRPr="006B0858">
        <w:rPr>
          <w:rFonts w:ascii="Times New Roman" w:eastAsia="Times New Roman" w:hAnsi="Times New Roman" w:cs="Times New Roman"/>
          <w:sz w:val="26"/>
        </w:rPr>
        <w:t>Николаевский-на-Амуре промышленно­ гуманитарный техникум</w:t>
      </w:r>
      <w:r w:rsidR="00440BC2">
        <w:rPr>
          <w:rFonts w:ascii="Times New Roman" w:eastAsia="Times New Roman" w:hAnsi="Times New Roman" w:cs="Times New Roman"/>
          <w:sz w:val="26"/>
        </w:rPr>
        <w:t>»</w:t>
      </w:r>
      <w:r w:rsidR="00440BC2" w:rsidRPr="00440BC2">
        <w:rPr>
          <w:rFonts w:ascii="Times New Roman" w:eastAsia="Times New Roman" w:hAnsi="Times New Roman" w:cs="Times New Roman"/>
          <w:sz w:val="26"/>
        </w:rPr>
        <w:t xml:space="preserve"> </w:t>
      </w:r>
      <w:r w:rsidR="00440BC2">
        <w:rPr>
          <w:rFonts w:ascii="Times New Roman" w:eastAsia="Times New Roman" w:hAnsi="Times New Roman" w:cs="Times New Roman"/>
          <w:sz w:val="26"/>
        </w:rPr>
        <w:t>(далее – техникум);</w:t>
      </w:r>
    </w:p>
    <w:p w:rsidR="00AB7638" w:rsidRDefault="00AB7638" w:rsidP="007B3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t xml:space="preserve">- </w:t>
      </w:r>
      <w:r w:rsidR="0057179E">
        <w:rPr>
          <w:rFonts w:ascii="Times New Roman" w:hAnsi="Times New Roman" w:cs="Times New Roman"/>
          <w:sz w:val="26"/>
          <w:szCs w:val="26"/>
        </w:rPr>
        <w:t>П</w:t>
      </w:r>
      <w:r w:rsidRPr="00AB7638">
        <w:rPr>
          <w:rFonts w:ascii="Times New Roman" w:eastAsia="Times New Roman" w:hAnsi="Times New Roman" w:cs="Times New Roman"/>
          <w:sz w:val="26"/>
          <w:szCs w:val="26"/>
        </w:rPr>
        <w:t xml:space="preserve">равилами </w:t>
      </w:r>
      <w:r>
        <w:rPr>
          <w:rFonts w:ascii="Times New Roman" w:eastAsia="Times New Roman" w:hAnsi="Times New Roman" w:cs="Times New Roman"/>
          <w:sz w:val="26"/>
        </w:rPr>
        <w:t>вну</w:t>
      </w:r>
      <w:r w:rsidR="00440BC2">
        <w:rPr>
          <w:rFonts w:ascii="Times New Roman" w:eastAsia="Times New Roman" w:hAnsi="Times New Roman" w:cs="Times New Roman"/>
          <w:sz w:val="26"/>
        </w:rPr>
        <w:t>треннего распорядка обучающихся техникума.</w:t>
      </w:r>
    </w:p>
    <w:p w:rsidR="00440BC2" w:rsidRDefault="00440BC2" w:rsidP="007B38A8">
      <w:pPr>
        <w:spacing w:after="0" w:line="240" w:lineRule="auto"/>
        <w:ind w:firstLine="851"/>
        <w:jc w:val="both"/>
      </w:pPr>
    </w:p>
    <w:p w:rsidR="00AB7638" w:rsidRDefault="00E85D7B" w:rsidP="007B38A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E85D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Организация процесса обучения </w:t>
      </w:r>
    </w:p>
    <w:p w:rsidR="00E85D7B" w:rsidRDefault="00E85D7B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Образовательные программы подготовки специалистов среднего звена (далее-ПССЗ) могут осваиваться в очной, заочной формах обучения, программы подготовки квалифицированных рабочих, служащих (далее-ПКРС) осваиваются в очной форме. Образовательные программы различаются объемом обязательных занятий педагогического работника с обучающимися и организацией образовательного процесса в соответствии с Федеральными государственными образовательными стандартами среднего профессионального образования (далее- ФГОС СПО).</w:t>
      </w:r>
    </w:p>
    <w:p w:rsidR="00F61206" w:rsidRDefault="00F61206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Учебная неделя в техникуме включает 6 рабочих (учебных) дней.</w:t>
      </w:r>
    </w:p>
    <w:p w:rsidR="00F61206" w:rsidRDefault="00F61206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Учебный год в техникуме начинается 1 сентября и заканчивается в соответствии с учебным планом соответствующей образовательной программы. Если 1 сентября приходится на выходной день, то в таком случае учебный год начинается в следующий за ним рабочий день. Начало учебного года может переносится техникумом при реализации образовательной программы среднего профессионального образования в заочной форме обучения- не более чем на три месяца. Продолжительность учебного года определяется учебным планом по конкретной специальности/профессии и форме получения образования. </w:t>
      </w:r>
    </w:p>
    <w:p w:rsidR="00E85D7B" w:rsidRPr="00E85D7B" w:rsidRDefault="00F61206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 В процессе освоения ПССЗ обучающимися предоставляются каникулы общей продолжительностью от 8 до 11 недель в учебном году, в том числе не менее двух недель в зимний период; ПКРС – не менее 10 недель в учебном году при сроке обучения более 1 года и не менее 2 недель в зимний период при сроке обучения 1 год.</w:t>
      </w:r>
      <w:r w:rsidR="00E85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A0C" w:rsidRDefault="00F61206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1206">
        <w:rPr>
          <w:rFonts w:ascii="Times New Roman" w:hAnsi="Times New Roman" w:cs="Times New Roman"/>
          <w:sz w:val="26"/>
          <w:szCs w:val="26"/>
        </w:rPr>
        <w:t xml:space="preserve">2.5. Режим </w:t>
      </w:r>
      <w:r w:rsidR="00506EB3" w:rsidRPr="00F61206">
        <w:rPr>
          <w:rFonts w:ascii="Times New Roman" w:hAnsi="Times New Roman" w:cs="Times New Roman"/>
          <w:sz w:val="26"/>
          <w:szCs w:val="26"/>
        </w:rPr>
        <w:t>занятий,</w:t>
      </w:r>
      <w:r w:rsidRPr="00F61206">
        <w:rPr>
          <w:rFonts w:ascii="Times New Roman" w:hAnsi="Times New Roman" w:cs="Times New Roman"/>
          <w:sz w:val="26"/>
          <w:szCs w:val="26"/>
        </w:rPr>
        <w:t xml:space="preserve"> обучающихся (включая все виды аудиторной и внеаудиторной</w:t>
      </w:r>
      <w:r w:rsidR="00506EB3">
        <w:rPr>
          <w:rFonts w:ascii="Times New Roman" w:hAnsi="Times New Roman" w:cs="Times New Roman"/>
          <w:sz w:val="26"/>
          <w:szCs w:val="26"/>
        </w:rPr>
        <w:t xml:space="preserve"> учебной нагрузки) 8.30 до 20.00.</w:t>
      </w:r>
      <w:r w:rsidRPr="00F612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EB3" w:rsidRDefault="00506EB3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 Для всех видов аудиторных занятий академический час устанавливается продолжительностью 45 минут.  Обучение осуществляется </w:t>
      </w:r>
      <w:r w:rsidR="006108AF">
        <w:rPr>
          <w:rFonts w:ascii="Times New Roman" w:hAnsi="Times New Roman" w:cs="Times New Roman"/>
          <w:sz w:val="26"/>
          <w:szCs w:val="26"/>
        </w:rPr>
        <w:t xml:space="preserve">парами. Продолжительность пары – 1 час 30 минут. Продолжительность перемен во время учебных занятий составляют 5-10 минут. Для обеда обучающихся предусматривается перерыв 40 минут. Продолжительность учебного занятия может меняться по усмотрению директора техникума в предпраздничные дни или в особых обстоятельствах. </w:t>
      </w:r>
    </w:p>
    <w:p w:rsidR="0041291B" w:rsidRDefault="0041291B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Учебная и производственная практика может осуществляться как концентрированно, так и рассредоточено. </w:t>
      </w:r>
    </w:p>
    <w:p w:rsidR="0041291B" w:rsidRDefault="0041291B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В течение учебного года обучающимся предоставляются каникулы в соответствии с календарным учебным графиком и учебным планом</w:t>
      </w:r>
      <w:r w:rsidR="000006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91B" w:rsidRDefault="0000065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На каждую экзаменационную сессию, установленную </w:t>
      </w:r>
      <w:r w:rsidR="007A5CD7">
        <w:rPr>
          <w:rFonts w:ascii="Times New Roman" w:hAnsi="Times New Roman" w:cs="Times New Roman"/>
          <w:sz w:val="26"/>
          <w:szCs w:val="26"/>
        </w:rPr>
        <w:t>календарным учебным планом группы,</w:t>
      </w:r>
      <w:r>
        <w:rPr>
          <w:rFonts w:ascii="Times New Roman" w:hAnsi="Times New Roman" w:cs="Times New Roman"/>
          <w:sz w:val="26"/>
          <w:szCs w:val="26"/>
        </w:rPr>
        <w:t xml:space="preserve"> составляется утвержденное директором </w:t>
      </w:r>
      <w:r w:rsidR="007A5CD7">
        <w:rPr>
          <w:rFonts w:ascii="Times New Roman" w:hAnsi="Times New Roman" w:cs="Times New Roman"/>
          <w:sz w:val="26"/>
          <w:szCs w:val="26"/>
        </w:rPr>
        <w:t>техникума директором</w:t>
      </w:r>
      <w:r>
        <w:rPr>
          <w:rFonts w:ascii="Times New Roman" w:hAnsi="Times New Roman" w:cs="Times New Roman"/>
          <w:sz w:val="26"/>
          <w:szCs w:val="26"/>
        </w:rPr>
        <w:t xml:space="preserve"> техникума расписание экзаменов, которое доводится до сведения обучающихся не позднее, чем за две недели до начала сессии.</w:t>
      </w:r>
    </w:p>
    <w:p w:rsidR="00506EB3" w:rsidRPr="00F61206" w:rsidRDefault="007A5CD7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При обучении по актуализированным программам ФГОС СПО и ФГОС СПО ТОП-50.</w:t>
      </w:r>
    </w:p>
    <w:p w:rsidR="00F61A0C" w:rsidRPr="007A5CD7" w:rsidRDefault="007A5CD7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CD7">
        <w:rPr>
          <w:rFonts w:ascii="Times New Roman" w:hAnsi="Times New Roman" w:cs="Times New Roman"/>
          <w:sz w:val="26"/>
          <w:szCs w:val="26"/>
        </w:rPr>
        <w:t>2.10.1</w:t>
      </w:r>
      <w:r w:rsidR="005A6E08" w:rsidRPr="005A6E08">
        <w:t xml:space="preserve"> </w:t>
      </w:r>
      <w:r w:rsidR="005A6E08" w:rsidRPr="005A6E0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A6E08" w:rsidRPr="005A6E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A6E08" w:rsidRPr="005A6E08">
        <w:rPr>
          <w:rFonts w:ascii="Times New Roman" w:hAnsi="Times New Roman" w:cs="Times New Roman"/>
          <w:sz w:val="26"/>
          <w:szCs w:val="26"/>
        </w:rPr>
        <w:t xml:space="preserve"> учебных циклах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2.10.2</w:t>
      </w:r>
      <w:r w:rsidRPr="005A6E08">
        <w:rPr>
          <w:rFonts w:ascii="Times New Roman" w:hAnsi="Times New Roman" w:cs="Times New Roman"/>
          <w:sz w:val="26"/>
          <w:szCs w:val="26"/>
        </w:rPr>
        <w:tab/>
        <w:t>На проведение учебных занятий и практик при освоении учебных циклов образовательной программы по очной форме (из расчета 36 часов в неделю) должно быть выделено не менее 70 процентов от объема учебных циклов образовательной программы для программ подготовки специалистов и не менее 80 процентов от объема учебных циклов для программ подготовки квалифицированных рабочих/служащих, предусмотренных соответствующим ФГОС СПО, при очно-заочной форме обучения - не менее 25 процентов, при заочной форме обучения специалистов - не менее 10 процентов.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2.10.3</w:t>
      </w:r>
      <w:r w:rsidRPr="005A6E08">
        <w:rPr>
          <w:rFonts w:ascii="Times New Roman" w:hAnsi="Times New Roman" w:cs="Times New Roman"/>
          <w:sz w:val="26"/>
          <w:szCs w:val="26"/>
        </w:rPr>
        <w:tab/>
        <w:t>Процент самостоятельной работы от 36 часов в неделю не более 20% по профессиям и не более 30% по специальностям.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2.11</w:t>
      </w:r>
      <w:r w:rsidRPr="005A6E08">
        <w:rPr>
          <w:rFonts w:ascii="Times New Roman" w:hAnsi="Times New Roman" w:cs="Times New Roman"/>
          <w:sz w:val="26"/>
          <w:szCs w:val="26"/>
        </w:rPr>
        <w:tab/>
        <w:t>При обучении по ФГОС СПО 3+.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2.11.1</w:t>
      </w:r>
      <w:r w:rsidRPr="005A6E08">
        <w:rPr>
          <w:rFonts w:ascii="Times New Roman" w:hAnsi="Times New Roman" w:cs="Times New Roman"/>
          <w:sz w:val="26"/>
          <w:szCs w:val="26"/>
        </w:rPr>
        <w:tab/>
        <w:t>Учебная нагрузка обучающихся с учетом практик не должна превышать 36 часов (академических) в неделю.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2.11.2</w:t>
      </w:r>
      <w:r w:rsidRPr="005A6E08">
        <w:rPr>
          <w:rFonts w:ascii="Times New Roman" w:hAnsi="Times New Roman" w:cs="Times New Roman"/>
          <w:sz w:val="26"/>
          <w:szCs w:val="26"/>
        </w:rPr>
        <w:tab/>
        <w:t>Максимальный объем учебной нагрузки обучающихся составляет 54 академических часа в неделю, включая все виды аудиторной и внеаудиторной нагрузки.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2.11.3</w:t>
      </w:r>
      <w:r w:rsidRPr="005A6E08">
        <w:rPr>
          <w:rFonts w:ascii="Times New Roman" w:hAnsi="Times New Roman" w:cs="Times New Roman"/>
          <w:sz w:val="26"/>
          <w:szCs w:val="26"/>
        </w:rPr>
        <w:tab/>
        <w:t xml:space="preserve">Консультации для обучающихся по очной и очно-заочной формам обучения предусматриваются из расчета 4 часа на одного обучающегося на каждый учебный год, в том числе в период реализации образовательной программы </w:t>
      </w:r>
      <w:r w:rsidRPr="005A6E08">
        <w:rPr>
          <w:rFonts w:ascii="Times New Roman" w:hAnsi="Times New Roman" w:cs="Times New Roman"/>
          <w:sz w:val="26"/>
          <w:szCs w:val="26"/>
        </w:rPr>
        <w:lastRenderedPageBreak/>
        <w:t>среднего общего образования для лиц, обучающихся на базе основного общего образования.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2.12</w:t>
      </w:r>
      <w:r w:rsidRPr="005A6E08">
        <w:rPr>
          <w:rFonts w:ascii="Times New Roman" w:hAnsi="Times New Roman" w:cs="Times New Roman"/>
          <w:sz w:val="26"/>
          <w:szCs w:val="26"/>
        </w:rPr>
        <w:tab/>
        <w:t>При обучении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E08">
        <w:rPr>
          <w:rFonts w:ascii="Times New Roman" w:hAnsi="Times New Roman" w:cs="Times New Roman"/>
          <w:sz w:val="26"/>
          <w:szCs w:val="26"/>
        </w:rPr>
        <w:t>по программам профессионального обучения (программам профессиональной подготовки по профессиям рабочих, должностям служащих) инвалидов и лиц с ограниченными возможностями здоровья.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2.12.1</w:t>
      </w:r>
      <w:r w:rsidRPr="005A6E08">
        <w:rPr>
          <w:rFonts w:ascii="Times New Roman" w:hAnsi="Times New Roman" w:cs="Times New Roman"/>
          <w:sz w:val="26"/>
          <w:szCs w:val="26"/>
        </w:rPr>
        <w:tab/>
        <w:t>Устанавливается сокращенная учебная нагрузка с учетом практик 30</w:t>
      </w:r>
      <w:r w:rsidRPr="005A6E08">
        <w:t xml:space="preserve"> </w:t>
      </w:r>
      <w:r w:rsidRPr="005A6E08">
        <w:rPr>
          <w:rFonts w:ascii="Times New Roman" w:hAnsi="Times New Roman" w:cs="Times New Roman"/>
          <w:sz w:val="26"/>
          <w:szCs w:val="26"/>
        </w:rPr>
        <w:t>академических часов в неделю.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2.12.2</w:t>
      </w:r>
      <w:r w:rsidRPr="005A6E08">
        <w:rPr>
          <w:rFonts w:ascii="Times New Roman" w:hAnsi="Times New Roman" w:cs="Times New Roman"/>
          <w:sz w:val="26"/>
          <w:szCs w:val="26"/>
        </w:rPr>
        <w:tab/>
        <w:t>Консультации для обучающихся на каждый учебный год предусматриваются из расчета 2 академических часа в неделю.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</w:t>
      </w:r>
      <w:r w:rsidRPr="005A6E08">
        <w:rPr>
          <w:rFonts w:ascii="Times New Roman" w:hAnsi="Times New Roman" w:cs="Times New Roman"/>
          <w:sz w:val="26"/>
          <w:szCs w:val="26"/>
        </w:rPr>
        <w:tab/>
        <w:t>Требования к составлению расписания учебных занятий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3.1.</w:t>
      </w:r>
      <w:r w:rsidRPr="005A6E08">
        <w:rPr>
          <w:rFonts w:ascii="Times New Roman" w:hAnsi="Times New Roman" w:cs="Times New Roman"/>
          <w:sz w:val="26"/>
          <w:szCs w:val="26"/>
        </w:rPr>
        <w:tab/>
        <w:t>Расписание учебных занятий является одним из основных документов, регулирующий образовательный процесс в техникуме.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Образовательный процесс включает теоретическое и практическое обучение.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3.2.</w:t>
      </w:r>
      <w:r w:rsidRPr="005A6E08">
        <w:rPr>
          <w:rFonts w:ascii="Times New Roman" w:hAnsi="Times New Roman" w:cs="Times New Roman"/>
          <w:sz w:val="26"/>
          <w:szCs w:val="26"/>
        </w:rPr>
        <w:tab/>
        <w:t>Через расписание учебных занятий реализуются основы рациональной организации образовательного процесса и решаются следующие задачи: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-</w:t>
      </w:r>
      <w:r w:rsidRPr="005A6E08">
        <w:rPr>
          <w:rFonts w:ascii="Times New Roman" w:hAnsi="Times New Roman" w:cs="Times New Roman"/>
          <w:sz w:val="26"/>
          <w:szCs w:val="26"/>
        </w:rPr>
        <w:tab/>
        <w:t>соблюдение требований ФГОС СПО по каждой специальности и профессии;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-</w:t>
      </w:r>
      <w:r w:rsidRPr="005A6E08">
        <w:rPr>
          <w:rFonts w:ascii="Times New Roman" w:hAnsi="Times New Roman" w:cs="Times New Roman"/>
          <w:sz w:val="26"/>
          <w:szCs w:val="26"/>
        </w:rPr>
        <w:tab/>
        <w:t>выполнение учебных планов и графиков учебного процесса;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-</w:t>
      </w:r>
      <w:r w:rsidRPr="005A6E08">
        <w:rPr>
          <w:rFonts w:ascii="Times New Roman" w:hAnsi="Times New Roman" w:cs="Times New Roman"/>
          <w:sz w:val="26"/>
          <w:szCs w:val="26"/>
        </w:rPr>
        <w:tab/>
        <w:t>создание оптимального режима работы обучающихся в течение дня, недели и других периодов учебного года;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-</w:t>
      </w:r>
      <w:r w:rsidRPr="005A6E08">
        <w:rPr>
          <w:rFonts w:ascii="Times New Roman" w:hAnsi="Times New Roman" w:cs="Times New Roman"/>
          <w:sz w:val="26"/>
          <w:szCs w:val="26"/>
        </w:rPr>
        <w:tab/>
        <w:t>создание оптимальных условий для выполнения преподавательским составом своих должностных обязанностей;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-</w:t>
      </w:r>
      <w:r w:rsidRPr="005A6E08">
        <w:rPr>
          <w:rFonts w:ascii="Times New Roman" w:hAnsi="Times New Roman" w:cs="Times New Roman"/>
          <w:sz w:val="26"/>
          <w:szCs w:val="26"/>
        </w:rPr>
        <w:tab/>
        <w:t>рациональное использование кабинетов, мастерских, залов, обеспечение санитарно-гигиенических требований.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3.3.</w:t>
      </w:r>
      <w:r w:rsidRPr="005A6E08">
        <w:rPr>
          <w:rFonts w:ascii="Times New Roman" w:hAnsi="Times New Roman" w:cs="Times New Roman"/>
          <w:sz w:val="26"/>
          <w:szCs w:val="26"/>
        </w:rPr>
        <w:tab/>
        <w:t>Расписание учебных занятий предусматривает непрерывность учебного процесса в течение дня, равномерное распределение учебной нагрузки обучающихся в течение недели, а также возможность проведения внеклассных мероприятий.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3.4.</w:t>
      </w:r>
      <w:r w:rsidRPr="005A6E08">
        <w:rPr>
          <w:rFonts w:ascii="Times New Roman" w:hAnsi="Times New Roman" w:cs="Times New Roman"/>
          <w:sz w:val="26"/>
          <w:szCs w:val="26"/>
        </w:rPr>
        <w:tab/>
        <w:t>Расписание учебных занятий составляется диспетчером расписаний в соответствии с учебным планом и графиком учебного процесса по каждому отделению на каждую рабочую неделю, утверждается директором техникума.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3.5.</w:t>
      </w:r>
      <w:r w:rsidRPr="005A6E08">
        <w:rPr>
          <w:rFonts w:ascii="Times New Roman" w:hAnsi="Times New Roman" w:cs="Times New Roman"/>
          <w:sz w:val="26"/>
          <w:szCs w:val="26"/>
        </w:rPr>
        <w:tab/>
        <w:t>В течение семестра в расписание могут вносится изменения, связанные с временным отсутствием отдельных преподавателей, перераспределением учебной нагрузки в связи с производственной необходимостью.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3.6.</w:t>
      </w:r>
      <w:r w:rsidRPr="005A6E08">
        <w:rPr>
          <w:rFonts w:ascii="Times New Roman" w:hAnsi="Times New Roman" w:cs="Times New Roman"/>
          <w:sz w:val="26"/>
          <w:szCs w:val="26"/>
        </w:rPr>
        <w:tab/>
        <w:t>Расписание хранится у заведующего учебной частью в течение двух лет.</w:t>
      </w:r>
    </w:p>
    <w:p w:rsidR="00F61A0C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3.7.</w:t>
      </w:r>
      <w:r w:rsidRPr="005A6E08">
        <w:rPr>
          <w:rFonts w:ascii="Times New Roman" w:hAnsi="Times New Roman" w:cs="Times New Roman"/>
          <w:sz w:val="26"/>
          <w:szCs w:val="26"/>
        </w:rPr>
        <w:tab/>
        <w:t xml:space="preserve">Запрещается преподавателям самовольно, без разрешения заместителя директора по </w:t>
      </w:r>
      <w:r w:rsidR="00733073">
        <w:rPr>
          <w:rFonts w:ascii="Times New Roman" w:hAnsi="Times New Roman" w:cs="Times New Roman"/>
          <w:sz w:val="26"/>
          <w:szCs w:val="26"/>
        </w:rPr>
        <w:t>теоретическому обучению и инклюзивному профессиональному образованию</w:t>
      </w:r>
      <w:r w:rsidRPr="005A6E08">
        <w:rPr>
          <w:rFonts w:ascii="Times New Roman" w:hAnsi="Times New Roman" w:cs="Times New Roman"/>
          <w:sz w:val="26"/>
          <w:szCs w:val="26"/>
        </w:rPr>
        <w:t xml:space="preserve"> переносить время и место проведения учебных занятий.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3.8.</w:t>
      </w:r>
      <w:r w:rsidRPr="005A6E08">
        <w:rPr>
          <w:rFonts w:ascii="Times New Roman" w:hAnsi="Times New Roman" w:cs="Times New Roman"/>
          <w:sz w:val="26"/>
          <w:szCs w:val="26"/>
        </w:rPr>
        <w:tab/>
        <w:t>Ответственность за соответствие проводимых учебных занятий утвержденному расписанию несет заместитель директора по теоретическому обучению и инклюзивному профессиональному образованию.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3.9.</w:t>
      </w:r>
      <w:r w:rsidRPr="005A6E08">
        <w:rPr>
          <w:rFonts w:ascii="Times New Roman" w:hAnsi="Times New Roman" w:cs="Times New Roman"/>
          <w:sz w:val="26"/>
          <w:szCs w:val="26"/>
        </w:rPr>
        <w:tab/>
        <w:t>Наименования дисциплин в расписании указываются в полном соответствии с учебным планом. По каждой дисциплине указывается Ф.И.О. преподавателя. В расписании также указываются курс, группа, № пары, № корпуса и аудитории.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lastRenderedPageBreak/>
        <w:t>3.10.</w:t>
      </w:r>
      <w:r w:rsidRPr="005A6E08">
        <w:rPr>
          <w:rFonts w:ascii="Times New Roman" w:hAnsi="Times New Roman" w:cs="Times New Roman"/>
          <w:sz w:val="26"/>
          <w:szCs w:val="26"/>
        </w:rPr>
        <w:tab/>
        <w:t>После утверждения учебного расписания диспетчер по расписанию размещает электронную версию расписания на сайте техникума, а также на доске объявлений.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3.11.</w:t>
      </w:r>
      <w:r w:rsidRPr="005A6E08">
        <w:rPr>
          <w:rFonts w:ascii="Times New Roman" w:hAnsi="Times New Roman" w:cs="Times New Roman"/>
          <w:sz w:val="26"/>
          <w:szCs w:val="26"/>
        </w:rPr>
        <w:tab/>
        <w:t>Диспетчер по расписанию ведет журнал замен учебных занятий с указанием причин замен (больничный лист, командировка, производственная необходимость, семейные обстоятельства).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3.12.</w:t>
      </w:r>
      <w:r w:rsidRPr="005A6E08">
        <w:rPr>
          <w:rFonts w:ascii="Times New Roman" w:hAnsi="Times New Roman" w:cs="Times New Roman"/>
          <w:sz w:val="26"/>
          <w:szCs w:val="26"/>
        </w:rPr>
        <w:tab/>
        <w:t>Журнал замен по расписанию хранится у диспетчера по расписанию в течение одного года.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4.</w:t>
      </w:r>
      <w:r w:rsidRPr="005A6E08">
        <w:rPr>
          <w:rFonts w:ascii="Times New Roman" w:hAnsi="Times New Roman" w:cs="Times New Roman"/>
          <w:sz w:val="26"/>
          <w:szCs w:val="26"/>
        </w:rPr>
        <w:tab/>
        <w:t>Заключительные положения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4.1.</w:t>
      </w:r>
      <w:r w:rsidRPr="005A6E08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вступает в силу с </w:t>
      </w:r>
      <w:r w:rsidR="0057179E">
        <w:rPr>
          <w:rFonts w:ascii="Times New Roman" w:hAnsi="Times New Roman" w:cs="Times New Roman"/>
          <w:sz w:val="26"/>
          <w:szCs w:val="26"/>
        </w:rPr>
        <w:t>01.03.2023</w:t>
      </w:r>
      <w:r w:rsidR="00733073">
        <w:rPr>
          <w:rFonts w:ascii="Times New Roman" w:hAnsi="Times New Roman" w:cs="Times New Roman"/>
          <w:sz w:val="26"/>
          <w:szCs w:val="26"/>
        </w:rPr>
        <w:t xml:space="preserve"> </w:t>
      </w:r>
      <w:r w:rsidR="00B16363">
        <w:rPr>
          <w:rFonts w:ascii="Times New Roman" w:hAnsi="Times New Roman" w:cs="Times New Roman"/>
          <w:sz w:val="26"/>
          <w:szCs w:val="26"/>
        </w:rPr>
        <w:t xml:space="preserve">года </w:t>
      </w:r>
      <w:r w:rsidR="00B16363" w:rsidRPr="005A6E08">
        <w:rPr>
          <w:rFonts w:ascii="Times New Roman" w:hAnsi="Times New Roman" w:cs="Times New Roman"/>
          <w:sz w:val="26"/>
          <w:szCs w:val="26"/>
        </w:rPr>
        <w:t>и</w:t>
      </w:r>
      <w:r w:rsidRPr="005A6E08">
        <w:rPr>
          <w:rFonts w:ascii="Times New Roman" w:hAnsi="Times New Roman" w:cs="Times New Roman"/>
          <w:sz w:val="26"/>
          <w:szCs w:val="26"/>
        </w:rPr>
        <w:t xml:space="preserve"> действует до его отмены.</w:t>
      </w:r>
    </w:p>
    <w:p w:rsidR="005A6E08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4.2.</w:t>
      </w:r>
      <w:r w:rsidRPr="005A6E08">
        <w:rPr>
          <w:rFonts w:ascii="Times New Roman" w:hAnsi="Times New Roman" w:cs="Times New Roman"/>
          <w:sz w:val="26"/>
          <w:szCs w:val="26"/>
        </w:rPr>
        <w:tab/>
        <w:t>По вопросам, не урегулированным настоящим Положением, действуют правовые нормы действующего законодательства.</w:t>
      </w:r>
    </w:p>
    <w:p w:rsidR="00F61A0C" w:rsidRPr="005A6E08" w:rsidRDefault="005A6E08" w:rsidP="007B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E08">
        <w:rPr>
          <w:rFonts w:ascii="Times New Roman" w:hAnsi="Times New Roman" w:cs="Times New Roman"/>
          <w:sz w:val="26"/>
          <w:szCs w:val="26"/>
        </w:rPr>
        <w:t>4.3.</w:t>
      </w:r>
      <w:r w:rsidRPr="005A6E08">
        <w:rPr>
          <w:rFonts w:ascii="Times New Roman" w:hAnsi="Times New Roman" w:cs="Times New Roman"/>
          <w:sz w:val="26"/>
          <w:szCs w:val="26"/>
        </w:rPr>
        <w:tab/>
        <w:t>Ознакомление с условиями настоящего Положения производится путем размещения данной информации на доске объявлений в техникуме и на официальном сайте техникума.</w:t>
      </w:r>
    </w:p>
    <w:p w:rsidR="00F61A0C" w:rsidRDefault="00F61A0C" w:rsidP="007B38A8">
      <w:pPr>
        <w:spacing w:after="0" w:line="240" w:lineRule="auto"/>
        <w:ind w:firstLine="851"/>
        <w:jc w:val="both"/>
      </w:pPr>
    </w:p>
    <w:p w:rsidR="00F61A0C" w:rsidRDefault="00F61A0C" w:rsidP="007B38A8">
      <w:pPr>
        <w:spacing w:after="0" w:line="240" w:lineRule="auto"/>
        <w:ind w:firstLine="851"/>
        <w:jc w:val="both"/>
      </w:pPr>
    </w:p>
    <w:p w:rsidR="00F61A0C" w:rsidRDefault="00F61A0C" w:rsidP="007B38A8">
      <w:pPr>
        <w:spacing w:after="0" w:line="240" w:lineRule="auto"/>
        <w:ind w:firstLine="851"/>
        <w:jc w:val="both"/>
      </w:pPr>
    </w:p>
    <w:p w:rsidR="00F61A0C" w:rsidRPr="00B32716" w:rsidRDefault="00F61A0C" w:rsidP="00440BC2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sectPr w:rsidR="00F61A0C" w:rsidRPr="00B3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4753"/>
    <w:multiLevelType w:val="hybridMultilevel"/>
    <w:tmpl w:val="7910D0FA"/>
    <w:lvl w:ilvl="0" w:tplc="6F0807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93"/>
    <w:rsid w:val="00000658"/>
    <w:rsid w:val="00012E5B"/>
    <w:rsid w:val="000F0529"/>
    <w:rsid w:val="00255D59"/>
    <w:rsid w:val="003B1D9F"/>
    <w:rsid w:val="0041291B"/>
    <w:rsid w:val="00440BC2"/>
    <w:rsid w:val="00506EB3"/>
    <w:rsid w:val="0057179E"/>
    <w:rsid w:val="005A6E08"/>
    <w:rsid w:val="006108AF"/>
    <w:rsid w:val="006B0858"/>
    <w:rsid w:val="00712AD2"/>
    <w:rsid w:val="00733073"/>
    <w:rsid w:val="007A5CD7"/>
    <w:rsid w:val="007B38A8"/>
    <w:rsid w:val="008303B8"/>
    <w:rsid w:val="00921593"/>
    <w:rsid w:val="00922B12"/>
    <w:rsid w:val="00AB7638"/>
    <w:rsid w:val="00B1528F"/>
    <w:rsid w:val="00B16363"/>
    <w:rsid w:val="00B32716"/>
    <w:rsid w:val="00B867CB"/>
    <w:rsid w:val="00BB2918"/>
    <w:rsid w:val="00BB4852"/>
    <w:rsid w:val="00C2712F"/>
    <w:rsid w:val="00E85D7B"/>
    <w:rsid w:val="00F61206"/>
    <w:rsid w:val="00F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29C3"/>
  <w15:chartTrackingRefBased/>
  <w15:docId w15:val="{1C9F0996-E887-4924-9572-90DB4305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36</cp:revision>
  <cp:lastPrinted>2023-02-01T01:17:00Z</cp:lastPrinted>
  <dcterms:created xsi:type="dcterms:W3CDTF">2022-11-10T07:25:00Z</dcterms:created>
  <dcterms:modified xsi:type="dcterms:W3CDTF">2023-02-25T01:24:00Z</dcterms:modified>
</cp:coreProperties>
</file>