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center"/>
        <w:rPr>
          <w:sz w:val="28"/>
          <w:szCs w:val="28"/>
        </w:rPr>
      </w:pPr>
      <w:r w:rsidRPr="00916024">
        <w:rPr>
          <w:sz w:val="28"/>
          <w:szCs w:val="28"/>
        </w:rPr>
        <w:lastRenderedPageBreak/>
        <w:t>Содержание</w:t>
      </w:r>
    </w:p>
    <w:p w:rsidR="00C164C7" w:rsidRPr="00916024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both"/>
        <w:rPr>
          <w:sz w:val="28"/>
          <w:szCs w:val="28"/>
        </w:rPr>
      </w:pPr>
      <w:r w:rsidRPr="00916024">
        <w:rPr>
          <w:sz w:val="28"/>
          <w:szCs w:val="28"/>
        </w:rPr>
        <w:t>1. Приказ</w:t>
      </w:r>
      <w:r>
        <w:t xml:space="preserve"> </w:t>
      </w:r>
      <w:r>
        <w:rPr>
          <w:sz w:val="28"/>
          <w:szCs w:val="28"/>
        </w:rPr>
        <w:t>о</w:t>
      </w:r>
      <w:r w:rsidRPr="00C60D65">
        <w:rPr>
          <w:sz w:val="28"/>
          <w:szCs w:val="28"/>
        </w:rPr>
        <w:t xml:space="preserve">б утверждении Положения об олимпиаде профессионального мастерства </w:t>
      </w:r>
      <w:r>
        <w:rPr>
          <w:sz w:val="28"/>
          <w:szCs w:val="28"/>
        </w:rPr>
        <w:t xml:space="preserve">по </w:t>
      </w:r>
      <w:r w:rsidRPr="00C60D65">
        <w:rPr>
          <w:sz w:val="26"/>
          <w:szCs w:val="26"/>
        </w:rPr>
        <w:t>специальности 26.02.04 Монтаж и т</w:t>
      </w:r>
      <w:r>
        <w:rPr>
          <w:sz w:val="26"/>
          <w:szCs w:val="26"/>
        </w:rPr>
        <w:t xml:space="preserve">ехническое обслуживание судовых </w:t>
      </w:r>
      <w:r w:rsidRPr="00C60D65">
        <w:rPr>
          <w:sz w:val="26"/>
          <w:szCs w:val="26"/>
        </w:rPr>
        <w:t>машин и механизмов</w:t>
      </w:r>
      <w:r>
        <w:rPr>
          <w:sz w:val="26"/>
          <w:szCs w:val="26"/>
        </w:rPr>
        <w:t xml:space="preserve"> </w:t>
      </w:r>
      <w:r w:rsidRPr="00C60D65">
        <w:rPr>
          <w:sz w:val="28"/>
          <w:szCs w:val="28"/>
        </w:rPr>
        <w:t>в краевом государственном бюджетном образовательном учреждении среднего профессионального образования «</w:t>
      </w:r>
      <w:proofErr w:type="spellStart"/>
      <w:r w:rsidRPr="00C60D65">
        <w:rPr>
          <w:sz w:val="28"/>
          <w:szCs w:val="28"/>
        </w:rPr>
        <w:t>Николаевский-на-Амуре</w:t>
      </w:r>
      <w:proofErr w:type="spellEnd"/>
      <w:r w:rsidRPr="00C60D65">
        <w:rPr>
          <w:sz w:val="28"/>
          <w:szCs w:val="28"/>
        </w:rPr>
        <w:t xml:space="preserve"> промышленно-гуманитарный техникум»</w:t>
      </w:r>
      <w:r>
        <w:rPr>
          <w:sz w:val="28"/>
          <w:szCs w:val="28"/>
        </w:rPr>
        <w:t>…………3</w:t>
      </w:r>
    </w:p>
    <w:p w:rsidR="00C164C7" w:rsidRDefault="00C164C7" w:rsidP="00C164C7">
      <w:pPr>
        <w:spacing w:line="360" w:lineRule="auto"/>
        <w:jc w:val="both"/>
        <w:rPr>
          <w:sz w:val="28"/>
          <w:szCs w:val="28"/>
        </w:rPr>
      </w:pPr>
      <w:r w:rsidRPr="00916024">
        <w:rPr>
          <w:sz w:val="28"/>
          <w:szCs w:val="28"/>
        </w:rPr>
        <w:t>1.1. Положение об олимпиаде профессионального мастерства по специальности 26.02.04 Монтаж и техническое обслуживание судовых машин и механизмов в краевом государственном бюджетном образовательном учреждении среднего профессионального образования «</w:t>
      </w:r>
      <w:proofErr w:type="spellStart"/>
      <w:r w:rsidRPr="00916024">
        <w:rPr>
          <w:sz w:val="28"/>
          <w:szCs w:val="28"/>
        </w:rPr>
        <w:t>Николаевский-на-Амуре</w:t>
      </w:r>
      <w:proofErr w:type="spellEnd"/>
      <w:r w:rsidRPr="00916024">
        <w:rPr>
          <w:sz w:val="28"/>
          <w:szCs w:val="28"/>
        </w:rPr>
        <w:t xml:space="preserve"> промышленно-гуманитарный техникум»</w:t>
      </w:r>
      <w:r>
        <w:rPr>
          <w:sz w:val="28"/>
          <w:szCs w:val="28"/>
        </w:rPr>
        <w:t>……….4-8</w:t>
      </w:r>
    </w:p>
    <w:p w:rsidR="00C164C7" w:rsidRDefault="00C164C7" w:rsidP="00C164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Pr="00916024">
        <w:rPr>
          <w:sz w:val="28"/>
          <w:szCs w:val="28"/>
        </w:rPr>
        <w:t>План мероприятий по подготовке и проведению предметной Олимпиады по специальности 26.02.04 Монтаж и техническое обслуживание судовых машин и механизмов</w:t>
      </w:r>
      <w:r>
        <w:rPr>
          <w:sz w:val="28"/>
          <w:szCs w:val="28"/>
        </w:rPr>
        <w:t>……………………………………………………….....9-10</w:t>
      </w:r>
    </w:p>
    <w:p w:rsidR="00C164C7" w:rsidRDefault="00C164C7" w:rsidP="00C164C7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1.3. </w:t>
      </w:r>
      <w:r w:rsidRPr="000F3363">
        <w:rPr>
          <w:color w:val="000000"/>
          <w:sz w:val="28"/>
          <w:szCs w:val="28"/>
        </w:rPr>
        <w:t>Состав методической комиссии</w:t>
      </w:r>
      <w:r>
        <w:rPr>
          <w:color w:val="000000"/>
          <w:sz w:val="28"/>
          <w:szCs w:val="28"/>
        </w:rPr>
        <w:t xml:space="preserve"> </w:t>
      </w:r>
      <w:r w:rsidRPr="000F3363">
        <w:rPr>
          <w:color w:val="000000"/>
          <w:sz w:val="28"/>
          <w:szCs w:val="28"/>
        </w:rPr>
        <w:t xml:space="preserve">по подготовке и проведению Олимпиады профессионального мастерства </w:t>
      </w:r>
      <w:r w:rsidRPr="000F3363">
        <w:rPr>
          <w:color w:val="333333"/>
          <w:sz w:val="28"/>
          <w:szCs w:val="28"/>
        </w:rPr>
        <w:t xml:space="preserve">по специальности </w:t>
      </w:r>
      <w:r w:rsidRPr="000F3363">
        <w:rPr>
          <w:sz w:val="28"/>
          <w:szCs w:val="28"/>
        </w:rPr>
        <w:t>26.02.04 Монтаж и техническое обслуживание судовых машин и механизмов</w:t>
      </w:r>
      <w:r>
        <w:rPr>
          <w:sz w:val="28"/>
          <w:szCs w:val="28"/>
        </w:rPr>
        <w:t>; жюри, список участников ……….………………………………………………………………11</w:t>
      </w:r>
    </w:p>
    <w:p w:rsidR="00C164C7" w:rsidRPr="000F3363" w:rsidRDefault="00C164C7" w:rsidP="00C164C7">
      <w:pPr>
        <w:spacing w:line="360" w:lineRule="auto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2. </w:t>
      </w:r>
      <w:r w:rsidRPr="000F3363">
        <w:rPr>
          <w:sz w:val="28"/>
          <w:szCs w:val="28"/>
        </w:rPr>
        <w:t xml:space="preserve">Заявка на участие в Олимпиаде профессионального мастерства по специальности </w:t>
      </w:r>
      <w:r w:rsidRPr="000F3363">
        <w:rPr>
          <w:sz w:val="26"/>
          <w:szCs w:val="26"/>
        </w:rPr>
        <w:t>26.02.04 Монтаж и техническое обслуживание судовых машин и механизмов</w:t>
      </w:r>
      <w:r>
        <w:rPr>
          <w:sz w:val="26"/>
          <w:szCs w:val="26"/>
        </w:rPr>
        <w:t>……………………………………………………………………………..12</w:t>
      </w:r>
    </w:p>
    <w:p w:rsidR="00C164C7" w:rsidRPr="000F3363" w:rsidRDefault="00C164C7" w:rsidP="00C164C7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0F3363">
        <w:rPr>
          <w:color w:val="000000"/>
          <w:sz w:val="28"/>
          <w:szCs w:val="28"/>
        </w:rPr>
        <w:t>Рецензия</w:t>
      </w:r>
      <w:r w:rsidRPr="00916024">
        <w:rPr>
          <w:b/>
          <w:color w:val="000000"/>
          <w:sz w:val="28"/>
          <w:szCs w:val="28"/>
        </w:rPr>
        <w:t xml:space="preserve"> </w:t>
      </w:r>
      <w:r w:rsidRPr="00916024">
        <w:rPr>
          <w:color w:val="000000"/>
          <w:sz w:val="28"/>
          <w:szCs w:val="28"/>
        </w:rPr>
        <w:t>на методическую разработку олимпиады профессионального мастерства</w:t>
      </w:r>
      <w:r w:rsidRPr="0091602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916024">
        <w:rPr>
          <w:sz w:val="28"/>
          <w:szCs w:val="28"/>
        </w:rPr>
        <w:t xml:space="preserve"> специальности 26.02.04 </w:t>
      </w:r>
      <w:r>
        <w:rPr>
          <w:sz w:val="28"/>
          <w:szCs w:val="28"/>
        </w:rPr>
        <w:t>М</w:t>
      </w:r>
      <w:r w:rsidRPr="00916024">
        <w:rPr>
          <w:sz w:val="28"/>
          <w:szCs w:val="28"/>
        </w:rPr>
        <w:t>онтаж и техническое обслуживание судовых машин и механизмов</w:t>
      </w:r>
      <w:r>
        <w:rPr>
          <w:sz w:val="28"/>
          <w:szCs w:val="28"/>
        </w:rPr>
        <w:t>……………………………………………....13-14</w:t>
      </w:r>
    </w:p>
    <w:p w:rsidR="00C164C7" w:rsidRPr="000F3363" w:rsidRDefault="00C164C7" w:rsidP="00C164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F3363">
        <w:rPr>
          <w:sz w:val="28"/>
          <w:szCs w:val="28"/>
        </w:rPr>
        <w:t>М</w:t>
      </w:r>
      <w:r>
        <w:rPr>
          <w:sz w:val="28"/>
          <w:szCs w:val="28"/>
        </w:rPr>
        <w:t xml:space="preserve">етодические рекомендации олимпиады </w:t>
      </w:r>
      <w:r w:rsidRPr="000F3363">
        <w:rPr>
          <w:sz w:val="28"/>
          <w:szCs w:val="28"/>
        </w:rPr>
        <w:t xml:space="preserve">профессионального мастерства по </w:t>
      </w:r>
      <w:r>
        <w:rPr>
          <w:sz w:val="28"/>
          <w:szCs w:val="28"/>
        </w:rPr>
        <w:t>специальности 26.02.04 М</w:t>
      </w:r>
      <w:r w:rsidRPr="000F3363">
        <w:rPr>
          <w:sz w:val="28"/>
          <w:szCs w:val="28"/>
        </w:rPr>
        <w:t>онтаж и техническое обслуживание судовых машин и механизмов</w:t>
      </w:r>
      <w:r>
        <w:rPr>
          <w:sz w:val="28"/>
          <w:szCs w:val="28"/>
        </w:rPr>
        <w:t>………………………………………………………...15-33</w:t>
      </w:r>
    </w:p>
    <w:p w:rsidR="00C164C7" w:rsidRDefault="00C164C7" w:rsidP="00C164C7">
      <w:pPr>
        <w:jc w:val="center"/>
      </w:pPr>
    </w:p>
    <w:p w:rsidR="00C164C7" w:rsidRDefault="00C164C7" w:rsidP="00C164C7"/>
    <w:p w:rsidR="00C164C7" w:rsidRDefault="00C164C7" w:rsidP="00C164C7"/>
    <w:p w:rsidR="00C164C7" w:rsidRPr="003F1703" w:rsidRDefault="00C164C7" w:rsidP="00C164C7">
      <w:pPr>
        <w:jc w:val="center"/>
      </w:pPr>
      <w:r w:rsidRPr="003F1703">
        <w:lastRenderedPageBreak/>
        <w:t>Министерство образования и науки Хабаровского края</w:t>
      </w:r>
    </w:p>
    <w:p w:rsidR="00C164C7" w:rsidRDefault="00C164C7" w:rsidP="00C164C7">
      <w:pPr>
        <w:jc w:val="center"/>
      </w:pPr>
      <w:r w:rsidRPr="003F1703">
        <w:t>Краевое государственное бюджетное</w:t>
      </w:r>
    </w:p>
    <w:p w:rsidR="00C164C7" w:rsidRDefault="00C164C7" w:rsidP="00C164C7">
      <w:pPr>
        <w:jc w:val="center"/>
      </w:pPr>
      <w:r>
        <w:t xml:space="preserve">профессиональное образовательное учреждение </w:t>
      </w:r>
    </w:p>
    <w:p w:rsidR="00C164C7" w:rsidRDefault="00C164C7" w:rsidP="00C164C7">
      <w:pPr>
        <w:jc w:val="center"/>
      </w:pPr>
      <w:r>
        <w:t>«</w:t>
      </w:r>
      <w:proofErr w:type="spellStart"/>
      <w:r>
        <w:t>Николаевский-на-Амуре</w:t>
      </w:r>
      <w:proofErr w:type="spellEnd"/>
      <w:r>
        <w:t xml:space="preserve"> промышленно-гуманитарный техникум»</w:t>
      </w:r>
    </w:p>
    <w:p w:rsidR="00C164C7" w:rsidRDefault="00C164C7" w:rsidP="00C164C7">
      <w:pPr>
        <w:spacing w:line="360" w:lineRule="auto"/>
        <w:jc w:val="center"/>
      </w:pPr>
    </w:p>
    <w:p w:rsidR="00C164C7" w:rsidRDefault="00C164C7" w:rsidP="00C164C7">
      <w:pPr>
        <w:spacing w:line="360" w:lineRule="auto"/>
        <w:jc w:val="center"/>
      </w:pPr>
      <w:r>
        <w:t>ПРИКАЗ</w:t>
      </w:r>
    </w:p>
    <w:p w:rsidR="00C164C7" w:rsidRDefault="00C164C7" w:rsidP="00C164C7">
      <w:pPr>
        <w:spacing w:line="360" w:lineRule="auto"/>
        <w:jc w:val="center"/>
      </w:pPr>
    </w:p>
    <w:p w:rsidR="00C164C7" w:rsidRDefault="00C164C7" w:rsidP="00C164C7">
      <w:pPr>
        <w:spacing w:line="360" w:lineRule="auto"/>
        <w:jc w:val="center"/>
      </w:pPr>
      <w:r>
        <w:t>г. Николаевск-на-Амуре</w:t>
      </w:r>
    </w:p>
    <w:p w:rsidR="00C164C7" w:rsidRDefault="00C164C7" w:rsidP="00C164C7">
      <w:pPr>
        <w:spacing w:line="360" w:lineRule="auto"/>
        <w:jc w:val="center"/>
      </w:pPr>
    </w:p>
    <w:p w:rsidR="00C164C7" w:rsidRPr="003F1703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 w:rsidRPr="003F1703">
        <w:rPr>
          <w:sz w:val="26"/>
          <w:szCs w:val="26"/>
        </w:rPr>
        <w:t xml:space="preserve">Об утверждении </w:t>
      </w:r>
      <w:r>
        <w:rPr>
          <w:sz w:val="26"/>
          <w:szCs w:val="26"/>
        </w:rPr>
        <w:t>Положения об организации и проведению Олимпиады по специальности 26.02.04 Монтаж и техническое обслуживание судовых машин и мех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низмов.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целях организации и</w:t>
      </w:r>
      <w:r w:rsidRPr="003F1703">
        <w:rPr>
          <w:sz w:val="26"/>
          <w:szCs w:val="26"/>
        </w:rPr>
        <w:t xml:space="preserve"> проведени</w:t>
      </w:r>
      <w:r>
        <w:rPr>
          <w:sz w:val="26"/>
          <w:szCs w:val="26"/>
        </w:rPr>
        <w:t xml:space="preserve">я </w:t>
      </w:r>
      <w:r w:rsidRPr="003F1703">
        <w:rPr>
          <w:sz w:val="26"/>
          <w:szCs w:val="26"/>
        </w:rPr>
        <w:t xml:space="preserve">на базе </w:t>
      </w:r>
      <w:r>
        <w:rPr>
          <w:sz w:val="26"/>
          <w:szCs w:val="26"/>
        </w:rPr>
        <w:t>техникума</w:t>
      </w:r>
      <w:r w:rsidRPr="003F1703">
        <w:rPr>
          <w:sz w:val="26"/>
          <w:szCs w:val="26"/>
        </w:rPr>
        <w:t xml:space="preserve"> </w:t>
      </w:r>
      <w:r>
        <w:rPr>
          <w:sz w:val="26"/>
          <w:szCs w:val="26"/>
        </w:rPr>
        <w:t>Олимпиады по спец</w:t>
      </w:r>
      <w:r>
        <w:rPr>
          <w:sz w:val="26"/>
          <w:szCs w:val="26"/>
        </w:rPr>
        <w:t>и</w:t>
      </w:r>
      <w:r>
        <w:rPr>
          <w:sz w:val="26"/>
          <w:szCs w:val="26"/>
        </w:rPr>
        <w:t>альности 26.02.04 Монтаж и техническое обслуживание судовых машин и мех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низмов:</w:t>
      </w:r>
    </w:p>
    <w:p w:rsidR="00C164C7" w:rsidRPr="003F1703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 w:rsidRPr="003F1703">
        <w:rPr>
          <w:sz w:val="26"/>
          <w:szCs w:val="26"/>
        </w:rPr>
        <w:t>ПРИКАЗЫВАЮ:</w:t>
      </w:r>
    </w:p>
    <w:p w:rsidR="00C164C7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A4443">
        <w:rPr>
          <w:sz w:val="28"/>
          <w:szCs w:val="28"/>
        </w:rPr>
        <w:t>Утвердить Положени</w:t>
      </w:r>
      <w:r>
        <w:rPr>
          <w:sz w:val="28"/>
          <w:szCs w:val="28"/>
        </w:rPr>
        <w:t>е</w:t>
      </w:r>
      <w:r w:rsidRPr="009A4443">
        <w:rPr>
          <w:sz w:val="28"/>
          <w:szCs w:val="28"/>
        </w:rPr>
        <w:t xml:space="preserve"> о проведении </w:t>
      </w:r>
      <w:r>
        <w:rPr>
          <w:sz w:val="26"/>
          <w:szCs w:val="26"/>
        </w:rPr>
        <w:t>Олимпиады по специальности 26.02.04 Монтаж и техническое обслуживание судовых машин и механизмов (пр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ложение 1). </w:t>
      </w:r>
      <w:r>
        <w:rPr>
          <w:sz w:val="28"/>
          <w:szCs w:val="28"/>
        </w:rPr>
        <w:t xml:space="preserve"> </w:t>
      </w:r>
    </w:p>
    <w:p w:rsidR="00C164C7" w:rsidRPr="009A4443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8"/>
          <w:szCs w:val="28"/>
        </w:rPr>
        <w:t>2. Утвердить п</w:t>
      </w:r>
      <w:r w:rsidRPr="009A4443">
        <w:rPr>
          <w:sz w:val="28"/>
          <w:szCs w:val="28"/>
        </w:rPr>
        <w:t>лан мероприятий по подготовке и проведению</w:t>
      </w:r>
      <w:r>
        <w:rPr>
          <w:sz w:val="26"/>
          <w:szCs w:val="26"/>
        </w:rPr>
        <w:t xml:space="preserve"> Олимпи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ды по специальности 26.02.04 Монтаж и техническое обслуживание судовых м</w:t>
      </w:r>
      <w:r>
        <w:rPr>
          <w:sz w:val="26"/>
          <w:szCs w:val="26"/>
        </w:rPr>
        <w:t>а</w:t>
      </w:r>
      <w:r>
        <w:rPr>
          <w:sz w:val="26"/>
          <w:szCs w:val="26"/>
        </w:rPr>
        <w:t>шин и механизмов</w:t>
      </w:r>
      <w:r w:rsidRPr="009A4443">
        <w:rPr>
          <w:sz w:val="26"/>
          <w:szCs w:val="26"/>
        </w:rPr>
        <w:t>, состав рабочей группы, состав жюри, состав экспертной гру</w:t>
      </w:r>
      <w:r w:rsidRPr="009A4443">
        <w:rPr>
          <w:sz w:val="26"/>
          <w:szCs w:val="26"/>
        </w:rPr>
        <w:t>п</w:t>
      </w:r>
      <w:r w:rsidRPr="009A4443">
        <w:rPr>
          <w:sz w:val="26"/>
          <w:szCs w:val="26"/>
        </w:rPr>
        <w:t>пы</w:t>
      </w:r>
      <w:r>
        <w:rPr>
          <w:sz w:val="26"/>
          <w:szCs w:val="26"/>
        </w:rPr>
        <w:t xml:space="preserve"> (Приложение 2).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 w:rsidRPr="009A4443">
        <w:rPr>
          <w:sz w:val="26"/>
          <w:szCs w:val="26"/>
        </w:rPr>
        <w:t xml:space="preserve">3. </w:t>
      </w:r>
      <w:r>
        <w:rPr>
          <w:sz w:val="26"/>
          <w:szCs w:val="26"/>
        </w:rPr>
        <w:t>Утвердить с</w:t>
      </w:r>
      <w:r w:rsidRPr="009A4443">
        <w:rPr>
          <w:sz w:val="26"/>
          <w:szCs w:val="26"/>
        </w:rPr>
        <w:t xml:space="preserve">остав </w:t>
      </w:r>
      <w:r>
        <w:rPr>
          <w:sz w:val="26"/>
          <w:szCs w:val="26"/>
        </w:rPr>
        <w:t>методической комиссии</w:t>
      </w:r>
      <w:r w:rsidRPr="009A4443">
        <w:rPr>
          <w:sz w:val="26"/>
          <w:szCs w:val="26"/>
        </w:rPr>
        <w:t xml:space="preserve">, состав жюри, </w:t>
      </w:r>
      <w:r>
        <w:rPr>
          <w:sz w:val="26"/>
          <w:szCs w:val="26"/>
        </w:rPr>
        <w:t>список участн</w:t>
      </w:r>
      <w:r>
        <w:rPr>
          <w:sz w:val="26"/>
          <w:szCs w:val="26"/>
        </w:rPr>
        <w:t>и</w:t>
      </w:r>
      <w:r>
        <w:rPr>
          <w:sz w:val="26"/>
          <w:szCs w:val="26"/>
        </w:rPr>
        <w:t>ков олимпиады (Приложение 3).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Ответственность за исполнением настоящего приказа возложить на заместителя директора по </w:t>
      </w:r>
      <w:proofErr w:type="gramStart"/>
      <w:r>
        <w:rPr>
          <w:sz w:val="26"/>
          <w:szCs w:val="26"/>
        </w:rPr>
        <w:t>УПР</w:t>
      </w:r>
      <w:proofErr w:type="gramEnd"/>
      <w:r>
        <w:rPr>
          <w:sz w:val="26"/>
          <w:szCs w:val="26"/>
        </w:rPr>
        <w:t xml:space="preserve"> Румянцеву О.А., как председателя оргкомитета Оли</w:t>
      </w:r>
      <w:r>
        <w:rPr>
          <w:sz w:val="26"/>
          <w:szCs w:val="26"/>
        </w:rPr>
        <w:t>м</w:t>
      </w:r>
      <w:r>
        <w:rPr>
          <w:sz w:val="26"/>
          <w:szCs w:val="26"/>
        </w:rPr>
        <w:t>пиады.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исполнением настоящего приказа оставляю за собой.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</w:p>
    <w:p w:rsidR="00C164C7" w:rsidRDefault="00C164C7" w:rsidP="00C164C7">
      <w:pPr>
        <w:rPr>
          <w:sz w:val="26"/>
          <w:szCs w:val="26"/>
        </w:rPr>
      </w:pPr>
      <w:r>
        <w:rPr>
          <w:sz w:val="26"/>
          <w:szCs w:val="26"/>
        </w:rPr>
        <w:t xml:space="preserve">Директор                                                                                                   </w:t>
      </w:r>
      <w:proofErr w:type="spellStart"/>
      <w:r>
        <w:rPr>
          <w:sz w:val="26"/>
          <w:szCs w:val="26"/>
        </w:rPr>
        <w:t>Р.Н.Дыдочкина</w:t>
      </w:r>
      <w:proofErr w:type="spellEnd"/>
    </w:p>
    <w:p w:rsidR="00C164C7" w:rsidRDefault="00C164C7" w:rsidP="00C164C7">
      <w:pPr>
        <w:rPr>
          <w:sz w:val="26"/>
          <w:szCs w:val="26"/>
        </w:rPr>
      </w:pPr>
    </w:p>
    <w:p w:rsidR="00C164C7" w:rsidRDefault="00C164C7" w:rsidP="00C164C7">
      <w:pPr>
        <w:rPr>
          <w:sz w:val="26"/>
          <w:szCs w:val="26"/>
        </w:rPr>
      </w:pPr>
    </w:p>
    <w:p w:rsidR="00C164C7" w:rsidRDefault="00C164C7" w:rsidP="00C164C7">
      <w:pPr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1</w:t>
      </w:r>
    </w:p>
    <w:p w:rsidR="00C164C7" w:rsidRPr="00C00930" w:rsidRDefault="00C164C7" w:rsidP="00C164C7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C00930">
        <w:rPr>
          <w:b/>
          <w:color w:val="000000"/>
          <w:sz w:val="28"/>
          <w:szCs w:val="28"/>
        </w:rPr>
        <w:t>ПОЛОЖЕНИЕ</w:t>
      </w:r>
    </w:p>
    <w:p w:rsidR="00C164C7" w:rsidRPr="00C00930" w:rsidRDefault="00C164C7" w:rsidP="00C164C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00930">
        <w:rPr>
          <w:b/>
          <w:color w:val="000000"/>
          <w:sz w:val="28"/>
          <w:szCs w:val="28"/>
        </w:rPr>
        <w:t xml:space="preserve">о проведении </w:t>
      </w:r>
      <w:r w:rsidRPr="00C00930">
        <w:rPr>
          <w:b/>
          <w:sz w:val="28"/>
          <w:szCs w:val="28"/>
        </w:rPr>
        <w:t>Олимпиады</w:t>
      </w:r>
      <w:r>
        <w:rPr>
          <w:b/>
          <w:sz w:val="28"/>
          <w:szCs w:val="28"/>
        </w:rPr>
        <w:t xml:space="preserve"> профессионального мастерства</w:t>
      </w:r>
      <w:r w:rsidRPr="00C00930">
        <w:rPr>
          <w:b/>
          <w:sz w:val="28"/>
          <w:szCs w:val="28"/>
        </w:rPr>
        <w:t xml:space="preserve">  для ст</w:t>
      </w:r>
      <w:r w:rsidRPr="00C00930">
        <w:rPr>
          <w:b/>
          <w:sz w:val="28"/>
          <w:szCs w:val="28"/>
        </w:rPr>
        <w:t>у</w:t>
      </w:r>
      <w:r w:rsidRPr="00C00930">
        <w:rPr>
          <w:b/>
          <w:sz w:val="28"/>
          <w:szCs w:val="28"/>
        </w:rPr>
        <w:t xml:space="preserve">дентов </w:t>
      </w:r>
      <w:r>
        <w:rPr>
          <w:b/>
          <w:sz w:val="28"/>
          <w:szCs w:val="28"/>
        </w:rPr>
        <w:t>3 и 4</w:t>
      </w:r>
      <w:r w:rsidRPr="00C00930">
        <w:rPr>
          <w:b/>
          <w:sz w:val="28"/>
          <w:szCs w:val="28"/>
        </w:rPr>
        <w:t xml:space="preserve"> курс</w:t>
      </w:r>
      <w:r>
        <w:rPr>
          <w:b/>
          <w:sz w:val="28"/>
          <w:szCs w:val="28"/>
        </w:rPr>
        <w:t>ов</w:t>
      </w:r>
      <w:r w:rsidRPr="00C00930">
        <w:rPr>
          <w:b/>
          <w:sz w:val="28"/>
          <w:szCs w:val="28"/>
        </w:rPr>
        <w:t xml:space="preserve"> по</w:t>
      </w:r>
      <w:r>
        <w:rPr>
          <w:b/>
          <w:sz w:val="28"/>
          <w:szCs w:val="28"/>
        </w:rPr>
        <w:t xml:space="preserve"> </w:t>
      </w:r>
      <w:r w:rsidRPr="00C00930">
        <w:rPr>
          <w:b/>
          <w:sz w:val="28"/>
          <w:szCs w:val="28"/>
        </w:rPr>
        <w:t>специальности 26.02.04 Монтаж и техническое обслуживание с</w:t>
      </w:r>
      <w:r w:rsidRPr="00C00930">
        <w:rPr>
          <w:b/>
          <w:sz w:val="28"/>
          <w:szCs w:val="28"/>
        </w:rPr>
        <w:t>у</w:t>
      </w:r>
      <w:r w:rsidRPr="00C00930">
        <w:rPr>
          <w:b/>
          <w:sz w:val="28"/>
          <w:szCs w:val="28"/>
        </w:rPr>
        <w:t>довых машин и механизмов</w:t>
      </w:r>
    </w:p>
    <w:p w:rsidR="00C164C7" w:rsidRPr="00C00930" w:rsidRDefault="00C164C7" w:rsidP="00C164C7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 w:rsidRPr="00C00930">
        <w:rPr>
          <w:color w:val="000000"/>
          <w:sz w:val="28"/>
          <w:szCs w:val="28"/>
        </w:rPr>
        <w:t xml:space="preserve">Настоящее положение определяет цели и задачи </w:t>
      </w:r>
      <w:r>
        <w:rPr>
          <w:sz w:val="28"/>
          <w:szCs w:val="28"/>
        </w:rPr>
        <w:t>о</w:t>
      </w:r>
      <w:r w:rsidRPr="00C00930">
        <w:rPr>
          <w:sz w:val="28"/>
          <w:szCs w:val="28"/>
        </w:rPr>
        <w:t>лимпиа</w:t>
      </w:r>
      <w:r>
        <w:rPr>
          <w:sz w:val="28"/>
          <w:szCs w:val="28"/>
        </w:rPr>
        <w:t>ды 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сионального мастерства</w:t>
      </w:r>
      <w:r w:rsidRPr="00C00930">
        <w:rPr>
          <w:sz w:val="28"/>
          <w:szCs w:val="28"/>
        </w:rPr>
        <w:t>.</w:t>
      </w:r>
    </w:p>
    <w:p w:rsidR="00C164C7" w:rsidRPr="00C00930" w:rsidRDefault="00C164C7" w:rsidP="00C164C7">
      <w:pPr>
        <w:spacing w:line="360" w:lineRule="auto"/>
        <w:ind w:firstLine="708"/>
        <w:rPr>
          <w:b/>
          <w:color w:val="000000"/>
          <w:sz w:val="28"/>
          <w:szCs w:val="28"/>
        </w:rPr>
      </w:pPr>
      <w:r w:rsidRPr="00C00930">
        <w:rPr>
          <w:b/>
          <w:color w:val="000000"/>
          <w:sz w:val="28"/>
          <w:szCs w:val="28"/>
        </w:rPr>
        <w:t>Цели и задачи Олимпиады:</w:t>
      </w:r>
    </w:p>
    <w:p w:rsidR="00C164C7" w:rsidRPr="00C00930" w:rsidRDefault="00C164C7" w:rsidP="00C164C7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C00930">
        <w:rPr>
          <w:color w:val="000000"/>
          <w:sz w:val="28"/>
          <w:szCs w:val="28"/>
          <w:shd w:val="clear" w:color="auto" w:fill="FFFFFF"/>
        </w:rPr>
        <w:t xml:space="preserve">- развитие активной деятельности </w:t>
      </w:r>
      <w:proofErr w:type="gramStart"/>
      <w:r w:rsidRPr="00C00930"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C00930">
        <w:rPr>
          <w:color w:val="000000"/>
          <w:sz w:val="28"/>
          <w:szCs w:val="28"/>
          <w:shd w:val="clear" w:color="auto" w:fill="FFFFFF"/>
        </w:rPr>
        <w:t>;</w:t>
      </w:r>
    </w:p>
    <w:p w:rsidR="00C164C7" w:rsidRPr="00C00930" w:rsidRDefault="00C164C7" w:rsidP="00C164C7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C00930">
        <w:rPr>
          <w:color w:val="000000"/>
          <w:sz w:val="28"/>
          <w:szCs w:val="28"/>
          <w:shd w:val="clear" w:color="auto" w:fill="FFFFFF"/>
        </w:rPr>
        <w:t>- формирование профессиональных компетенций;</w:t>
      </w:r>
    </w:p>
    <w:p w:rsidR="00C164C7" w:rsidRPr="00C00930" w:rsidRDefault="00C164C7" w:rsidP="00C164C7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C00930">
        <w:rPr>
          <w:color w:val="000000"/>
          <w:sz w:val="28"/>
          <w:szCs w:val="28"/>
          <w:shd w:val="clear" w:color="auto" w:fill="FFFFFF"/>
        </w:rPr>
        <w:t>- популяризация дисциплины;</w:t>
      </w:r>
    </w:p>
    <w:p w:rsidR="00C164C7" w:rsidRPr="00C00930" w:rsidRDefault="00C164C7" w:rsidP="00C164C7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C00930">
        <w:rPr>
          <w:color w:val="000000"/>
          <w:sz w:val="28"/>
          <w:szCs w:val="28"/>
          <w:shd w:val="clear" w:color="auto" w:fill="FFFFFF"/>
        </w:rPr>
        <w:t>- развитие наблюдательности, творческих способностей, памяти;</w:t>
      </w:r>
    </w:p>
    <w:p w:rsidR="00C164C7" w:rsidRPr="00C00930" w:rsidRDefault="00C164C7" w:rsidP="00C164C7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C00930">
        <w:rPr>
          <w:color w:val="000000"/>
          <w:sz w:val="28"/>
          <w:szCs w:val="28"/>
          <w:shd w:val="clear" w:color="auto" w:fill="FFFFFF"/>
        </w:rPr>
        <w:t xml:space="preserve">- определение творческого потенциала </w:t>
      </w:r>
      <w:proofErr w:type="gramStart"/>
      <w:r w:rsidRPr="00C00930">
        <w:rPr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C00930">
        <w:rPr>
          <w:color w:val="000000"/>
          <w:sz w:val="28"/>
          <w:szCs w:val="28"/>
          <w:shd w:val="clear" w:color="auto" w:fill="FFFFFF"/>
        </w:rPr>
        <w:t>;</w:t>
      </w:r>
    </w:p>
    <w:p w:rsidR="00C164C7" w:rsidRPr="00C00930" w:rsidRDefault="00C164C7" w:rsidP="00C164C7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C00930">
        <w:rPr>
          <w:color w:val="000000"/>
          <w:sz w:val="28"/>
          <w:szCs w:val="28"/>
          <w:shd w:val="clear" w:color="auto" w:fill="FFFFFF"/>
        </w:rPr>
        <w:t>- развитие пространственного воображения;</w:t>
      </w:r>
    </w:p>
    <w:p w:rsidR="00C164C7" w:rsidRPr="00C00930" w:rsidRDefault="00C164C7" w:rsidP="00C164C7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C00930">
        <w:rPr>
          <w:color w:val="000000"/>
          <w:sz w:val="28"/>
          <w:szCs w:val="28"/>
          <w:shd w:val="clear" w:color="auto" w:fill="FFFFFF"/>
        </w:rPr>
        <w:t>- демонстрация логического и аналитического мышления.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</w:p>
    <w:p w:rsidR="00C164C7" w:rsidRPr="00C00930" w:rsidRDefault="00C164C7" w:rsidP="00C164C7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 xml:space="preserve">          </w:t>
      </w:r>
      <w:r w:rsidRPr="00C00930">
        <w:rPr>
          <w:b/>
          <w:color w:val="000000"/>
          <w:sz w:val="28"/>
          <w:szCs w:val="28"/>
        </w:rPr>
        <w:t xml:space="preserve">1. Организация и проведения Олимпиады </w:t>
      </w:r>
    </w:p>
    <w:p w:rsidR="00C164C7" w:rsidRPr="00C00930" w:rsidRDefault="00C164C7" w:rsidP="00C164C7">
      <w:pPr>
        <w:spacing w:line="360" w:lineRule="auto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 xml:space="preserve">           Для организации работы по подготовке и проведению </w:t>
      </w:r>
      <w:r w:rsidRPr="00C00930">
        <w:rPr>
          <w:sz w:val="28"/>
          <w:szCs w:val="28"/>
        </w:rPr>
        <w:t>Олимпиады</w:t>
      </w:r>
      <w:r w:rsidRPr="00C00930">
        <w:rPr>
          <w:color w:val="000000"/>
          <w:sz w:val="28"/>
          <w:szCs w:val="28"/>
        </w:rPr>
        <w:t>, создается методическая комиссия в составе:</w:t>
      </w:r>
    </w:p>
    <w:p w:rsidR="00C164C7" w:rsidRDefault="00C164C7" w:rsidP="00C164C7">
      <w:pPr>
        <w:spacing w:line="360" w:lineRule="auto"/>
        <w:ind w:left="709"/>
        <w:jc w:val="both"/>
        <w:rPr>
          <w:sz w:val="28"/>
          <w:szCs w:val="28"/>
        </w:rPr>
      </w:pPr>
      <w:r w:rsidRPr="00C00930">
        <w:rPr>
          <w:sz w:val="28"/>
          <w:szCs w:val="28"/>
        </w:rPr>
        <w:t>Григорьева И.А.., старший методист;</w:t>
      </w:r>
    </w:p>
    <w:p w:rsidR="00C164C7" w:rsidRDefault="00C164C7" w:rsidP="00C164C7">
      <w:pPr>
        <w:spacing w:line="360" w:lineRule="auto"/>
        <w:ind w:left="709"/>
        <w:jc w:val="both"/>
        <w:rPr>
          <w:sz w:val="28"/>
          <w:szCs w:val="28"/>
        </w:rPr>
      </w:pPr>
      <w:proofErr w:type="spellStart"/>
      <w:r w:rsidRPr="00C00930">
        <w:rPr>
          <w:sz w:val="28"/>
          <w:szCs w:val="28"/>
        </w:rPr>
        <w:t>Кайдалов</w:t>
      </w:r>
      <w:proofErr w:type="spellEnd"/>
      <w:r w:rsidRPr="00C00930">
        <w:rPr>
          <w:sz w:val="28"/>
          <w:szCs w:val="28"/>
        </w:rPr>
        <w:t xml:space="preserve"> А.Ю. – старший мастер; </w:t>
      </w:r>
    </w:p>
    <w:p w:rsidR="00C164C7" w:rsidRPr="00C00930" w:rsidRDefault="00C164C7" w:rsidP="00C164C7">
      <w:pPr>
        <w:spacing w:line="360" w:lineRule="auto"/>
        <w:ind w:left="709"/>
        <w:jc w:val="both"/>
        <w:rPr>
          <w:sz w:val="28"/>
          <w:szCs w:val="28"/>
        </w:rPr>
      </w:pPr>
      <w:proofErr w:type="spellStart"/>
      <w:r w:rsidRPr="00C00930">
        <w:rPr>
          <w:sz w:val="28"/>
          <w:szCs w:val="28"/>
        </w:rPr>
        <w:t>Полканова</w:t>
      </w:r>
      <w:proofErr w:type="spellEnd"/>
      <w:r w:rsidRPr="00C00930">
        <w:rPr>
          <w:sz w:val="28"/>
          <w:szCs w:val="28"/>
        </w:rPr>
        <w:t xml:space="preserve"> С.В. – преподаватель специальных дисциплин;</w:t>
      </w:r>
    </w:p>
    <w:p w:rsidR="00C164C7" w:rsidRPr="00C00930" w:rsidRDefault="00C164C7" w:rsidP="00C164C7">
      <w:pPr>
        <w:spacing w:line="360" w:lineRule="auto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 xml:space="preserve">          Для организации работы по подготовке и проведению </w:t>
      </w:r>
      <w:r w:rsidRPr="00C00930">
        <w:rPr>
          <w:sz w:val="28"/>
          <w:szCs w:val="28"/>
        </w:rPr>
        <w:t>Олимпиады</w:t>
      </w:r>
      <w:r w:rsidRPr="00C00930">
        <w:rPr>
          <w:color w:val="000000"/>
          <w:sz w:val="28"/>
          <w:szCs w:val="28"/>
        </w:rPr>
        <w:t>, со</w:t>
      </w:r>
      <w:r w:rsidRPr="00C00930">
        <w:rPr>
          <w:color w:val="000000"/>
          <w:sz w:val="28"/>
          <w:szCs w:val="28"/>
        </w:rPr>
        <w:t>з</w:t>
      </w:r>
      <w:r w:rsidRPr="00C00930">
        <w:rPr>
          <w:color w:val="000000"/>
          <w:sz w:val="28"/>
          <w:szCs w:val="28"/>
        </w:rPr>
        <w:t>дается жюри в составе: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  <w:r w:rsidRPr="00C00930">
        <w:rPr>
          <w:sz w:val="28"/>
          <w:szCs w:val="28"/>
        </w:rPr>
        <w:t xml:space="preserve">1. </w:t>
      </w:r>
      <w:proofErr w:type="spellStart"/>
      <w:r w:rsidRPr="00C00930">
        <w:rPr>
          <w:sz w:val="28"/>
          <w:szCs w:val="28"/>
        </w:rPr>
        <w:t>Дыдочкина</w:t>
      </w:r>
      <w:proofErr w:type="spellEnd"/>
      <w:r w:rsidRPr="00C00930">
        <w:rPr>
          <w:sz w:val="28"/>
          <w:szCs w:val="28"/>
        </w:rPr>
        <w:t xml:space="preserve"> Р.Н. – директор техникума;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  <w:r w:rsidRPr="00C00930">
        <w:rPr>
          <w:sz w:val="28"/>
          <w:szCs w:val="28"/>
        </w:rPr>
        <w:t xml:space="preserve">2. Румянцева О.А. – зам. директора по </w:t>
      </w:r>
      <w:proofErr w:type="gramStart"/>
      <w:r w:rsidRPr="00C00930">
        <w:rPr>
          <w:sz w:val="28"/>
          <w:szCs w:val="28"/>
        </w:rPr>
        <w:t>УПР</w:t>
      </w:r>
      <w:proofErr w:type="gramEnd"/>
      <w:r w:rsidRPr="00C00930">
        <w:rPr>
          <w:sz w:val="28"/>
          <w:szCs w:val="28"/>
        </w:rPr>
        <w:t>;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  <w:r w:rsidRPr="00C00930">
        <w:rPr>
          <w:sz w:val="28"/>
          <w:szCs w:val="28"/>
        </w:rPr>
        <w:t xml:space="preserve">3. </w:t>
      </w:r>
      <w:proofErr w:type="spellStart"/>
      <w:r w:rsidRPr="00C00930">
        <w:rPr>
          <w:sz w:val="28"/>
          <w:szCs w:val="28"/>
        </w:rPr>
        <w:t>Огнянникова</w:t>
      </w:r>
      <w:proofErr w:type="spellEnd"/>
      <w:r w:rsidRPr="00C00930">
        <w:rPr>
          <w:sz w:val="28"/>
          <w:szCs w:val="28"/>
        </w:rPr>
        <w:t xml:space="preserve"> Н.А. – председатель предметно-цикловой комиссии;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  <w:r w:rsidRPr="00C00930">
        <w:rPr>
          <w:sz w:val="28"/>
          <w:szCs w:val="28"/>
        </w:rPr>
        <w:t>4. Григорьева И.А. – старший методист;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  <w:r w:rsidRPr="00C00930">
        <w:rPr>
          <w:sz w:val="28"/>
          <w:szCs w:val="28"/>
        </w:rPr>
        <w:t xml:space="preserve">5. </w:t>
      </w:r>
      <w:proofErr w:type="spellStart"/>
      <w:r w:rsidRPr="00C00930">
        <w:rPr>
          <w:sz w:val="28"/>
          <w:szCs w:val="28"/>
        </w:rPr>
        <w:t>Кобызова</w:t>
      </w:r>
      <w:proofErr w:type="spellEnd"/>
      <w:r w:rsidRPr="00C00930">
        <w:rPr>
          <w:sz w:val="28"/>
          <w:szCs w:val="28"/>
        </w:rPr>
        <w:t xml:space="preserve"> М.А. – заведующая библиотекой;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  <w:r w:rsidRPr="00C00930">
        <w:rPr>
          <w:sz w:val="28"/>
          <w:szCs w:val="28"/>
        </w:rPr>
        <w:lastRenderedPageBreak/>
        <w:t>6. Гололобова В.Ф. – преподаватель специальных дисциплин высшей катег</w:t>
      </w:r>
      <w:r w:rsidRPr="00C00930">
        <w:rPr>
          <w:sz w:val="28"/>
          <w:szCs w:val="28"/>
        </w:rPr>
        <w:t>о</w:t>
      </w:r>
      <w:r w:rsidRPr="00C00930">
        <w:rPr>
          <w:sz w:val="28"/>
          <w:szCs w:val="28"/>
        </w:rPr>
        <w:t>рии;</w:t>
      </w:r>
    </w:p>
    <w:p w:rsidR="00C164C7" w:rsidRPr="00C00930" w:rsidRDefault="00C164C7" w:rsidP="00C164C7">
      <w:pPr>
        <w:spacing w:line="360" w:lineRule="auto"/>
        <w:jc w:val="both"/>
        <w:rPr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C00930">
        <w:rPr>
          <w:b/>
          <w:color w:val="000000"/>
          <w:sz w:val="28"/>
          <w:szCs w:val="28"/>
        </w:rPr>
        <w:t>2. Участники Олимпиады</w:t>
      </w:r>
    </w:p>
    <w:p w:rsidR="00C164C7" w:rsidRPr="00C00930" w:rsidRDefault="00C164C7" w:rsidP="00C164C7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 xml:space="preserve">         </w:t>
      </w:r>
      <w:proofErr w:type="gramStart"/>
      <w:r w:rsidRPr="00C00930">
        <w:rPr>
          <w:color w:val="000000"/>
          <w:sz w:val="28"/>
          <w:szCs w:val="28"/>
        </w:rPr>
        <w:t xml:space="preserve">В Олимпиаде принимают участие обучающиеся по </w:t>
      </w:r>
      <w:r w:rsidRPr="00C00930">
        <w:rPr>
          <w:sz w:val="28"/>
          <w:szCs w:val="28"/>
        </w:rPr>
        <w:t>специальности 26.02.04 Монтаж и техническое обслуживание судовых машин и механизмов.</w:t>
      </w:r>
      <w:r w:rsidRPr="00C00930">
        <w:rPr>
          <w:b/>
          <w:color w:val="000000"/>
          <w:sz w:val="28"/>
          <w:szCs w:val="28"/>
        </w:rPr>
        <w:t xml:space="preserve"> </w:t>
      </w:r>
      <w:proofErr w:type="gramEnd"/>
    </w:p>
    <w:p w:rsidR="00C164C7" w:rsidRPr="00C00930" w:rsidRDefault="00C164C7" w:rsidP="00C164C7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C00930">
        <w:rPr>
          <w:b/>
          <w:color w:val="000000"/>
          <w:sz w:val="28"/>
          <w:szCs w:val="28"/>
        </w:rPr>
        <w:t>3. Условия проведения</w:t>
      </w:r>
    </w:p>
    <w:p w:rsidR="00C164C7" w:rsidRPr="00C00930" w:rsidRDefault="00C164C7" w:rsidP="00C164C7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C00930">
        <w:rPr>
          <w:color w:val="000000"/>
          <w:sz w:val="28"/>
          <w:szCs w:val="28"/>
        </w:rPr>
        <w:t>Олимпиада  проводится 22 - 23.03.16 г. на базе КГБОУ СПО НПГТ в учебном кабинете № 32 Метрология.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Приём заявок осуществляется до 15.03.2016г.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  <w:r w:rsidRPr="00C00930">
        <w:rPr>
          <w:sz w:val="28"/>
          <w:szCs w:val="28"/>
        </w:rPr>
        <w:t>Ограничений для участия в Олимпиаде по возрасту нет.</w:t>
      </w:r>
    </w:p>
    <w:p w:rsidR="00C164C7" w:rsidRPr="00C00930" w:rsidRDefault="00C164C7" w:rsidP="00C164C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0930">
        <w:rPr>
          <w:sz w:val="28"/>
          <w:szCs w:val="28"/>
        </w:rPr>
        <w:t>Для участия в Олимпиаде необходимо подать в Оргкомитет (методич</w:t>
      </w:r>
      <w:r w:rsidRPr="00C00930">
        <w:rPr>
          <w:sz w:val="28"/>
          <w:szCs w:val="28"/>
        </w:rPr>
        <w:t>е</w:t>
      </w:r>
      <w:r w:rsidRPr="00C00930">
        <w:rPr>
          <w:sz w:val="28"/>
          <w:szCs w:val="28"/>
        </w:rPr>
        <w:t>ский кабинет техникума) следующие документы: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- заявка на участие в Олимпиаде.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Заявка оформляется в произвольном виде, на листе бумаги.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Проведение Олимпиады состоит из  двух этапов: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- теоретическое задание;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- практическое задание.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 xml:space="preserve">     </w:t>
      </w:r>
      <w:proofErr w:type="gramStart"/>
      <w:r w:rsidRPr="00C00930">
        <w:rPr>
          <w:color w:val="000000"/>
          <w:sz w:val="28"/>
          <w:szCs w:val="28"/>
        </w:rPr>
        <w:t>Обучающиеся,  обеспечиваются оборудованием и инструментами для в</w:t>
      </w:r>
      <w:r w:rsidRPr="00C00930">
        <w:rPr>
          <w:color w:val="000000"/>
          <w:sz w:val="28"/>
          <w:szCs w:val="28"/>
        </w:rPr>
        <w:t>ы</w:t>
      </w:r>
      <w:r w:rsidRPr="00C00930">
        <w:rPr>
          <w:color w:val="000000"/>
          <w:sz w:val="28"/>
          <w:szCs w:val="28"/>
        </w:rPr>
        <w:t>полнения заданий.</w:t>
      </w:r>
      <w:proofErr w:type="gramEnd"/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Каждому обучающемуся выдаются листы с заданиями, на которых н</w:t>
      </w:r>
      <w:r w:rsidRPr="00C00930">
        <w:rPr>
          <w:color w:val="000000"/>
          <w:sz w:val="28"/>
          <w:szCs w:val="28"/>
        </w:rPr>
        <w:t>е</w:t>
      </w:r>
      <w:r w:rsidRPr="00C00930">
        <w:rPr>
          <w:color w:val="000000"/>
          <w:sz w:val="28"/>
          <w:szCs w:val="28"/>
        </w:rPr>
        <w:t>обходимо их выполнить.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Время выполнения задания оговаривается в самом задании.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C00930">
        <w:rPr>
          <w:color w:val="000000"/>
          <w:sz w:val="28"/>
          <w:szCs w:val="28"/>
        </w:rPr>
        <w:t>Для</w:t>
      </w:r>
      <w:proofErr w:type="gramEnd"/>
      <w:r w:rsidRPr="00C00930">
        <w:rPr>
          <w:color w:val="000000"/>
          <w:sz w:val="28"/>
          <w:szCs w:val="28"/>
        </w:rPr>
        <w:t xml:space="preserve"> </w:t>
      </w:r>
      <w:proofErr w:type="gramStart"/>
      <w:r w:rsidRPr="00C00930">
        <w:rPr>
          <w:color w:val="000000"/>
          <w:sz w:val="28"/>
          <w:szCs w:val="28"/>
        </w:rPr>
        <w:t>подготовке</w:t>
      </w:r>
      <w:proofErr w:type="gramEnd"/>
      <w:r w:rsidRPr="00C00930">
        <w:rPr>
          <w:color w:val="000000"/>
          <w:sz w:val="28"/>
          <w:szCs w:val="28"/>
        </w:rPr>
        <w:t xml:space="preserve"> к Олимпиаде организуются консультации преподават</w:t>
      </w:r>
      <w:r w:rsidRPr="00C00930">
        <w:rPr>
          <w:color w:val="000000"/>
          <w:sz w:val="28"/>
          <w:szCs w:val="28"/>
        </w:rPr>
        <w:t>е</w:t>
      </w:r>
      <w:r w:rsidRPr="00C00930">
        <w:rPr>
          <w:color w:val="000000"/>
          <w:sz w:val="28"/>
          <w:szCs w:val="28"/>
        </w:rPr>
        <w:t>лей.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C00930">
        <w:rPr>
          <w:b/>
          <w:color w:val="000000"/>
          <w:sz w:val="28"/>
          <w:szCs w:val="28"/>
        </w:rPr>
        <w:t>4. Подведение итогов Олимпиады и награждение участнико</w:t>
      </w:r>
      <w:r>
        <w:rPr>
          <w:b/>
          <w:color w:val="000000"/>
          <w:sz w:val="28"/>
          <w:szCs w:val="28"/>
        </w:rPr>
        <w:t>в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 xml:space="preserve">Оценка заданий проводится жюри согласно </w:t>
      </w:r>
      <w:proofErr w:type="gramStart"/>
      <w:r w:rsidRPr="00C00930">
        <w:rPr>
          <w:color w:val="000000"/>
          <w:sz w:val="28"/>
          <w:szCs w:val="28"/>
        </w:rPr>
        <w:t>баллам</w:t>
      </w:r>
      <w:proofErr w:type="gramEnd"/>
      <w:r w:rsidRPr="00C00930">
        <w:rPr>
          <w:color w:val="000000"/>
          <w:sz w:val="28"/>
          <w:szCs w:val="28"/>
        </w:rPr>
        <w:t xml:space="preserve"> указанным в ли</w:t>
      </w:r>
      <w:r w:rsidRPr="00C00930">
        <w:rPr>
          <w:color w:val="000000"/>
          <w:sz w:val="28"/>
          <w:szCs w:val="28"/>
        </w:rPr>
        <w:t>с</w:t>
      </w:r>
      <w:r w:rsidRPr="00C00930">
        <w:rPr>
          <w:color w:val="000000"/>
          <w:sz w:val="28"/>
          <w:szCs w:val="28"/>
        </w:rPr>
        <w:t xml:space="preserve">тах-заданиях. </w:t>
      </w:r>
    </w:p>
    <w:p w:rsidR="00C164C7" w:rsidRPr="00C00930" w:rsidRDefault="00C164C7" w:rsidP="00C164C7">
      <w:pPr>
        <w:spacing w:line="360" w:lineRule="auto"/>
        <w:ind w:firstLine="708"/>
        <w:rPr>
          <w:sz w:val="28"/>
          <w:szCs w:val="28"/>
        </w:rPr>
      </w:pPr>
      <w:r w:rsidRPr="00C00930">
        <w:rPr>
          <w:sz w:val="28"/>
          <w:szCs w:val="28"/>
        </w:rPr>
        <w:lastRenderedPageBreak/>
        <w:t xml:space="preserve"> Заседание жюри Олимпиады, для определения победителей проводи</w:t>
      </w:r>
      <w:r w:rsidRPr="00C00930">
        <w:rPr>
          <w:sz w:val="28"/>
          <w:szCs w:val="28"/>
        </w:rPr>
        <w:t>т</w:t>
      </w:r>
      <w:r w:rsidRPr="00C00930">
        <w:rPr>
          <w:sz w:val="28"/>
          <w:szCs w:val="28"/>
        </w:rPr>
        <w:t>ся 24 марта 2016 года.</w:t>
      </w:r>
    </w:p>
    <w:p w:rsidR="00C164C7" w:rsidRPr="00C00930" w:rsidRDefault="00C164C7" w:rsidP="00C164C7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851"/>
        <w:jc w:val="both"/>
        <w:rPr>
          <w:b/>
          <w:color w:val="000000"/>
          <w:sz w:val="28"/>
          <w:szCs w:val="28"/>
        </w:rPr>
      </w:pPr>
      <w:r w:rsidRPr="00C00930">
        <w:rPr>
          <w:b/>
          <w:color w:val="000000"/>
          <w:sz w:val="28"/>
          <w:szCs w:val="28"/>
        </w:rPr>
        <w:t>5. Материально-техническое оснащение Олимпиады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Бумага, шариковые ручки, карандаши, линейки.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Вопросы для  теоретического задания.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Вопросы для  практического задания.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Дипломы, благодарности.</w:t>
      </w:r>
    </w:p>
    <w:p w:rsidR="00C164C7" w:rsidRPr="00C00930" w:rsidRDefault="00C164C7" w:rsidP="00C164C7">
      <w:pPr>
        <w:spacing w:line="360" w:lineRule="auto"/>
        <w:jc w:val="both"/>
        <w:rPr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C00930">
        <w:rPr>
          <w:b/>
          <w:color w:val="000000"/>
          <w:sz w:val="28"/>
          <w:szCs w:val="28"/>
        </w:rPr>
        <w:t xml:space="preserve"> 6. Подведение итогов Олимпиад</w:t>
      </w:r>
      <w:r>
        <w:rPr>
          <w:b/>
          <w:color w:val="000000"/>
          <w:sz w:val="28"/>
          <w:szCs w:val="28"/>
        </w:rPr>
        <w:t>ы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Победители определяются по итогам выполнения всех конкурсных з</w:t>
      </w:r>
      <w:r w:rsidRPr="00C00930">
        <w:rPr>
          <w:color w:val="000000"/>
          <w:sz w:val="28"/>
          <w:szCs w:val="28"/>
        </w:rPr>
        <w:t>а</w:t>
      </w:r>
      <w:r w:rsidRPr="00C00930">
        <w:rPr>
          <w:color w:val="000000"/>
          <w:sz w:val="28"/>
          <w:szCs w:val="28"/>
        </w:rPr>
        <w:t>даний: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Все набранные баллы суммируются, выставляются в итоговую вед</w:t>
      </w:r>
      <w:r w:rsidRPr="00C00930">
        <w:rPr>
          <w:color w:val="000000"/>
          <w:sz w:val="28"/>
          <w:szCs w:val="28"/>
        </w:rPr>
        <w:t>о</w:t>
      </w:r>
      <w:r w:rsidRPr="00C00930">
        <w:rPr>
          <w:color w:val="000000"/>
          <w:sz w:val="28"/>
          <w:szCs w:val="28"/>
        </w:rPr>
        <w:t>мость.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Списки победителей и призёров Олимпиады утверждает жюри.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b/>
          <w:color w:val="000000"/>
          <w:sz w:val="28"/>
          <w:szCs w:val="28"/>
        </w:rPr>
        <w:t>7. Награждение победителей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 xml:space="preserve">Награждение участников Олимпиады проводится 25 марта в кабинете </w:t>
      </w:r>
    </w:p>
    <w:p w:rsidR="00C164C7" w:rsidRDefault="00C164C7" w:rsidP="00C164C7">
      <w:pPr>
        <w:spacing w:line="360" w:lineRule="auto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№ 32, членами жюри.</w:t>
      </w:r>
    </w:p>
    <w:p w:rsidR="00C164C7" w:rsidRPr="00C00930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Победителям Олимпиады вручаются дипломы, всем остальным учас</w:t>
      </w:r>
      <w:r w:rsidRPr="00C00930">
        <w:rPr>
          <w:color w:val="000000"/>
          <w:sz w:val="28"/>
          <w:szCs w:val="28"/>
        </w:rPr>
        <w:t>т</w:t>
      </w:r>
      <w:r w:rsidRPr="00C00930">
        <w:rPr>
          <w:color w:val="000000"/>
          <w:sz w:val="28"/>
          <w:szCs w:val="28"/>
        </w:rPr>
        <w:t>никам  - благодарности.</w:t>
      </w:r>
    </w:p>
    <w:p w:rsidR="00C164C7" w:rsidRPr="00C00930" w:rsidRDefault="00C164C7" w:rsidP="00C164C7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ind w:firstLine="360"/>
        <w:jc w:val="right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lastRenderedPageBreak/>
        <w:t>Приложения:</w:t>
      </w:r>
    </w:p>
    <w:p w:rsidR="00C164C7" w:rsidRDefault="00C164C7" w:rsidP="00C164C7">
      <w:pPr>
        <w:spacing w:line="360" w:lineRule="auto"/>
        <w:jc w:val="center"/>
        <w:rPr>
          <w:color w:val="000000"/>
          <w:sz w:val="28"/>
          <w:szCs w:val="28"/>
        </w:rPr>
      </w:pPr>
      <w:r w:rsidRPr="00C00930">
        <w:rPr>
          <w:color w:val="000000"/>
          <w:sz w:val="28"/>
          <w:szCs w:val="28"/>
        </w:rPr>
        <w:t>Итоговые ведомости Олимпиады</w:t>
      </w:r>
    </w:p>
    <w:p w:rsidR="00C164C7" w:rsidRPr="00C00930" w:rsidRDefault="00C164C7" w:rsidP="00C164C7">
      <w:pPr>
        <w:spacing w:line="360" w:lineRule="auto"/>
        <w:jc w:val="center"/>
        <w:rPr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jc w:val="center"/>
        <w:rPr>
          <w:sz w:val="28"/>
          <w:szCs w:val="28"/>
        </w:rPr>
      </w:pPr>
      <w:r w:rsidRPr="00C00930">
        <w:rPr>
          <w:sz w:val="28"/>
          <w:szCs w:val="28"/>
        </w:rPr>
        <w:t>Сводная таблица итогов Олимпиады</w:t>
      </w:r>
    </w:p>
    <w:p w:rsidR="00C164C7" w:rsidRPr="00C00930" w:rsidRDefault="00C164C7" w:rsidP="00C164C7">
      <w:pPr>
        <w:spacing w:line="360" w:lineRule="auto"/>
        <w:jc w:val="center"/>
        <w:rPr>
          <w:sz w:val="28"/>
          <w:szCs w:val="28"/>
        </w:rPr>
      </w:pPr>
    </w:p>
    <w:tbl>
      <w:tblPr>
        <w:tblW w:w="102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7"/>
        <w:gridCol w:w="800"/>
        <w:gridCol w:w="993"/>
        <w:gridCol w:w="992"/>
        <w:gridCol w:w="850"/>
        <w:gridCol w:w="1134"/>
        <w:gridCol w:w="851"/>
        <w:gridCol w:w="850"/>
        <w:gridCol w:w="851"/>
        <w:gridCol w:w="850"/>
        <w:gridCol w:w="993"/>
        <w:gridCol w:w="567"/>
      </w:tblGrid>
      <w:tr w:rsidR="00C164C7" w:rsidRPr="00C00930" w:rsidTr="00C164C7">
        <w:trPr>
          <w:trHeight w:val="1012"/>
        </w:trPr>
        <w:tc>
          <w:tcPr>
            <w:tcW w:w="48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>№</w:t>
            </w:r>
          </w:p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C00930">
              <w:rPr>
                <w:b/>
                <w:color w:val="000000"/>
                <w:sz w:val="28"/>
                <w:szCs w:val="28"/>
              </w:rPr>
              <w:t>уч-ка</w:t>
            </w:r>
            <w:proofErr w:type="spellEnd"/>
            <w:proofErr w:type="gramEnd"/>
            <w:r w:rsidRPr="00C00930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0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>кроссворд</w:t>
            </w: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>что это?</w:t>
            </w:r>
          </w:p>
        </w:tc>
        <w:tc>
          <w:tcPr>
            <w:tcW w:w="992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 xml:space="preserve">вспомнить всё </w:t>
            </w: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>и</w:t>
            </w:r>
            <w:r w:rsidRPr="00C00930">
              <w:rPr>
                <w:b/>
                <w:color w:val="000000"/>
                <w:sz w:val="28"/>
                <w:szCs w:val="28"/>
              </w:rPr>
              <w:t>н</w:t>
            </w:r>
            <w:r w:rsidRPr="00C00930">
              <w:rPr>
                <w:b/>
                <w:color w:val="000000"/>
                <w:sz w:val="28"/>
                <w:szCs w:val="28"/>
              </w:rPr>
              <w:t>структаж</w:t>
            </w:r>
          </w:p>
        </w:tc>
        <w:tc>
          <w:tcPr>
            <w:tcW w:w="1134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>рез</w:t>
            </w:r>
            <w:r w:rsidRPr="00C00930">
              <w:rPr>
                <w:b/>
                <w:color w:val="000000"/>
                <w:sz w:val="28"/>
                <w:szCs w:val="28"/>
              </w:rPr>
              <w:t>а</w:t>
            </w:r>
            <w:r w:rsidRPr="00C00930">
              <w:rPr>
                <w:b/>
                <w:color w:val="000000"/>
                <w:sz w:val="28"/>
                <w:szCs w:val="28"/>
              </w:rPr>
              <w:t>ние</w:t>
            </w: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>о</w:t>
            </w:r>
            <w:r w:rsidRPr="00C00930">
              <w:rPr>
                <w:b/>
                <w:color w:val="000000"/>
                <w:sz w:val="28"/>
                <w:szCs w:val="28"/>
              </w:rPr>
              <w:t>х</w:t>
            </w:r>
            <w:r w:rsidRPr="00C00930">
              <w:rPr>
                <w:b/>
                <w:color w:val="000000"/>
                <w:sz w:val="28"/>
                <w:szCs w:val="28"/>
              </w:rPr>
              <w:t>рана тр</w:t>
            </w:r>
            <w:r w:rsidRPr="00C00930">
              <w:rPr>
                <w:b/>
                <w:color w:val="000000"/>
                <w:sz w:val="28"/>
                <w:szCs w:val="28"/>
              </w:rPr>
              <w:t>у</w:t>
            </w:r>
            <w:r w:rsidRPr="00C00930">
              <w:rPr>
                <w:b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>инжене</w:t>
            </w:r>
            <w:r w:rsidRPr="00C00930">
              <w:rPr>
                <w:b/>
                <w:color w:val="000000"/>
                <w:sz w:val="28"/>
                <w:szCs w:val="28"/>
              </w:rPr>
              <w:t>р</w:t>
            </w:r>
            <w:r w:rsidRPr="00C00930">
              <w:rPr>
                <w:b/>
                <w:color w:val="000000"/>
                <w:sz w:val="28"/>
                <w:szCs w:val="28"/>
              </w:rPr>
              <w:t>ная граф</w:t>
            </w:r>
            <w:r w:rsidRPr="00C00930">
              <w:rPr>
                <w:b/>
                <w:color w:val="000000"/>
                <w:sz w:val="28"/>
                <w:szCs w:val="28"/>
              </w:rPr>
              <w:t>и</w:t>
            </w:r>
            <w:r w:rsidRPr="00C00930">
              <w:rPr>
                <w:b/>
                <w:color w:val="000000"/>
                <w:sz w:val="28"/>
                <w:szCs w:val="28"/>
              </w:rPr>
              <w:t xml:space="preserve">ка </w:t>
            </w: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>Тех. пр</w:t>
            </w:r>
            <w:r w:rsidRPr="00C00930">
              <w:rPr>
                <w:b/>
                <w:color w:val="000000"/>
                <w:sz w:val="28"/>
                <w:szCs w:val="28"/>
              </w:rPr>
              <w:t>о</w:t>
            </w:r>
            <w:r w:rsidRPr="00C00930">
              <w:rPr>
                <w:b/>
                <w:color w:val="000000"/>
                <w:sz w:val="28"/>
                <w:szCs w:val="28"/>
              </w:rPr>
              <w:t>цесс</w:t>
            </w: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>попр</w:t>
            </w:r>
            <w:r w:rsidRPr="00C00930">
              <w:rPr>
                <w:b/>
                <w:color w:val="000000"/>
                <w:sz w:val="28"/>
                <w:szCs w:val="28"/>
              </w:rPr>
              <w:t>о</w:t>
            </w:r>
            <w:r w:rsidRPr="00C00930">
              <w:rPr>
                <w:b/>
                <w:color w:val="000000"/>
                <w:sz w:val="28"/>
                <w:szCs w:val="28"/>
              </w:rPr>
              <w:t>буй разраб</w:t>
            </w:r>
            <w:r w:rsidRPr="00C00930">
              <w:rPr>
                <w:b/>
                <w:color w:val="000000"/>
                <w:sz w:val="28"/>
                <w:szCs w:val="28"/>
              </w:rPr>
              <w:t>о</w:t>
            </w:r>
            <w:r w:rsidRPr="00C00930">
              <w:rPr>
                <w:b/>
                <w:color w:val="000000"/>
                <w:sz w:val="28"/>
                <w:szCs w:val="28"/>
              </w:rPr>
              <w:t>тать</w:t>
            </w: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>О</w:t>
            </w:r>
            <w:r w:rsidRPr="00C00930">
              <w:rPr>
                <w:b/>
                <w:color w:val="000000"/>
                <w:sz w:val="28"/>
                <w:szCs w:val="28"/>
              </w:rPr>
              <w:t>б</w:t>
            </w:r>
            <w:r w:rsidRPr="00C00930">
              <w:rPr>
                <w:b/>
                <w:color w:val="000000"/>
                <w:sz w:val="28"/>
                <w:szCs w:val="28"/>
              </w:rPr>
              <w:t>щий итог</w:t>
            </w:r>
          </w:p>
        </w:tc>
        <w:tc>
          <w:tcPr>
            <w:tcW w:w="5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C00930">
              <w:rPr>
                <w:b/>
                <w:color w:val="000000"/>
                <w:sz w:val="28"/>
                <w:szCs w:val="28"/>
              </w:rPr>
              <w:t>М</w:t>
            </w:r>
            <w:r w:rsidRPr="00C00930">
              <w:rPr>
                <w:b/>
                <w:color w:val="000000"/>
                <w:sz w:val="28"/>
                <w:szCs w:val="28"/>
              </w:rPr>
              <w:t>е</w:t>
            </w:r>
            <w:r w:rsidRPr="00C00930">
              <w:rPr>
                <w:b/>
                <w:color w:val="000000"/>
                <w:sz w:val="28"/>
                <w:szCs w:val="28"/>
              </w:rPr>
              <w:t xml:space="preserve">сто </w:t>
            </w:r>
          </w:p>
        </w:tc>
      </w:tr>
      <w:tr w:rsidR="00C164C7" w:rsidRPr="00C00930" w:rsidTr="00C164C7">
        <w:tc>
          <w:tcPr>
            <w:tcW w:w="48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69" w:type="dxa"/>
            <w:gridSpan w:val="5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Теоретическая часть</w:t>
            </w:r>
          </w:p>
        </w:tc>
        <w:tc>
          <w:tcPr>
            <w:tcW w:w="3402" w:type="dxa"/>
            <w:gridSpan w:val="4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Практическая часть</w:t>
            </w: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164C7" w:rsidRPr="00C00930" w:rsidTr="00C164C7">
        <w:tc>
          <w:tcPr>
            <w:tcW w:w="48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00" w:type="dxa"/>
          </w:tcPr>
          <w:p w:rsidR="00C164C7" w:rsidRPr="00C00930" w:rsidRDefault="00C164C7" w:rsidP="002367C8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5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1</w:t>
            </w:r>
          </w:p>
        </w:tc>
      </w:tr>
      <w:tr w:rsidR="00C164C7" w:rsidRPr="00C00930" w:rsidTr="00C164C7">
        <w:tc>
          <w:tcPr>
            <w:tcW w:w="48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0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164C7" w:rsidRPr="00C00930" w:rsidTr="00C164C7">
        <w:tc>
          <w:tcPr>
            <w:tcW w:w="48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0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164C7" w:rsidRPr="00C00930" w:rsidTr="00C164C7">
        <w:tc>
          <w:tcPr>
            <w:tcW w:w="48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80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164C7" w:rsidRPr="00C00930" w:rsidTr="00C164C7">
        <w:tc>
          <w:tcPr>
            <w:tcW w:w="48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80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164C7" w:rsidRPr="00C00930" w:rsidTr="00C164C7">
        <w:tc>
          <w:tcPr>
            <w:tcW w:w="48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80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164C7" w:rsidRPr="00C00930" w:rsidTr="00C164C7">
        <w:tc>
          <w:tcPr>
            <w:tcW w:w="48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80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164C7" w:rsidRPr="00C00930" w:rsidTr="00C164C7">
        <w:tc>
          <w:tcPr>
            <w:tcW w:w="48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C0093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0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C164C7" w:rsidRPr="00C00930" w:rsidRDefault="00C164C7" w:rsidP="00C164C7">
      <w:pPr>
        <w:spacing w:line="360" w:lineRule="auto"/>
        <w:jc w:val="center"/>
        <w:rPr>
          <w:sz w:val="28"/>
          <w:szCs w:val="28"/>
        </w:rPr>
      </w:pPr>
    </w:p>
    <w:p w:rsidR="00C164C7" w:rsidRPr="00C00930" w:rsidRDefault="00C164C7" w:rsidP="00C164C7">
      <w:pPr>
        <w:spacing w:line="360" w:lineRule="auto"/>
        <w:jc w:val="center"/>
        <w:rPr>
          <w:sz w:val="28"/>
          <w:szCs w:val="28"/>
        </w:rPr>
      </w:pPr>
      <w:r w:rsidRPr="00C00930">
        <w:rPr>
          <w:sz w:val="28"/>
          <w:szCs w:val="28"/>
        </w:rPr>
        <w:t>Итоговая таблица</w:t>
      </w:r>
    </w:p>
    <w:tbl>
      <w:tblPr>
        <w:tblStyle w:val="a3"/>
        <w:tblW w:w="0" w:type="auto"/>
        <w:tblInd w:w="-601" w:type="dxa"/>
        <w:tblLook w:val="04A0"/>
      </w:tblPr>
      <w:tblGrid>
        <w:gridCol w:w="1560"/>
        <w:gridCol w:w="1156"/>
        <w:gridCol w:w="3947"/>
        <w:gridCol w:w="1417"/>
        <w:gridCol w:w="2092"/>
      </w:tblGrid>
      <w:tr w:rsidR="00C164C7" w:rsidRPr="00C00930" w:rsidTr="002367C8">
        <w:tc>
          <w:tcPr>
            <w:tcW w:w="156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00930">
              <w:rPr>
                <w:b/>
                <w:sz w:val="28"/>
                <w:szCs w:val="28"/>
              </w:rPr>
              <w:t>№</w:t>
            </w:r>
          </w:p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C0093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00930">
              <w:rPr>
                <w:b/>
                <w:sz w:val="28"/>
                <w:szCs w:val="28"/>
              </w:rPr>
              <w:t>/</w:t>
            </w:r>
            <w:proofErr w:type="spellStart"/>
            <w:r w:rsidRPr="00C0093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156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00930">
              <w:rPr>
                <w:b/>
                <w:sz w:val="28"/>
                <w:szCs w:val="28"/>
              </w:rPr>
              <w:t>Места</w:t>
            </w:r>
          </w:p>
        </w:tc>
        <w:tc>
          <w:tcPr>
            <w:tcW w:w="3947" w:type="dxa"/>
          </w:tcPr>
          <w:p w:rsidR="00C164C7" w:rsidRPr="00C00930" w:rsidRDefault="00C164C7" w:rsidP="002367C8">
            <w:pPr>
              <w:spacing w:line="360" w:lineRule="auto"/>
              <w:rPr>
                <w:b/>
                <w:sz w:val="28"/>
                <w:szCs w:val="28"/>
              </w:rPr>
            </w:pPr>
            <w:r w:rsidRPr="00C00930">
              <w:rPr>
                <w:b/>
                <w:sz w:val="28"/>
                <w:szCs w:val="28"/>
              </w:rPr>
              <w:t>ФИО участника</w:t>
            </w:r>
          </w:p>
        </w:tc>
        <w:tc>
          <w:tcPr>
            <w:tcW w:w="1417" w:type="dxa"/>
          </w:tcPr>
          <w:p w:rsidR="00C164C7" w:rsidRPr="00C00930" w:rsidRDefault="00C164C7" w:rsidP="002367C8">
            <w:pPr>
              <w:spacing w:line="360" w:lineRule="auto"/>
              <w:rPr>
                <w:b/>
                <w:sz w:val="28"/>
                <w:szCs w:val="28"/>
              </w:rPr>
            </w:pPr>
            <w:r w:rsidRPr="00C00930">
              <w:rPr>
                <w:b/>
                <w:sz w:val="28"/>
                <w:szCs w:val="28"/>
              </w:rPr>
              <w:t xml:space="preserve">Баллы </w:t>
            </w:r>
          </w:p>
        </w:tc>
        <w:tc>
          <w:tcPr>
            <w:tcW w:w="2092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00930">
              <w:rPr>
                <w:b/>
                <w:sz w:val="28"/>
                <w:szCs w:val="28"/>
              </w:rPr>
              <w:t xml:space="preserve">Группа </w:t>
            </w:r>
          </w:p>
        </w:tc>
      </w:tr>
      <w:tr w:rsidR="00C164C7" w:rsidRPr="00C00930" w:rsidTr="002367C8">
        <w:tc>
          <w:tcPr>
            <w:tcW w:w="156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</w:t>
            </w:r>
          </w:p>
        </w:tc>
        <w:tc>
          <w:tcPr>
            <w:tcW w:w="1156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0093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947" w:type="dxa"/>
          </w:tcPr>
          <w:p w:rsidR="00C164C7" w:rsidRPr="00C00930" w:rsidRDefault="00C164C7" w:rsidP="002367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164C7" w:rsidRPr="00C00930" w:rsidTr="002367C8">
        <w:tc>
          <w:tcPr>
            <w:tcW w:w="156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2</w:t>
            </w:r>
          </w:p>
        </w:tc>
        <w:tc>
          <w:tcPr>
            <w:tcW w:w="1156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0093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947" w:type="dxa"/>
          </w:tcPr>
          <w:p w:rsidR="00C164C7" w:rsidRPr="00C00930" w:rsidRDefault="00C164C7" w:rsidP="002367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164C7" w:rsidRPr="00C00930" w:rsidTr="002367C8">
        <w:tc>
          <w:tcPr>
            <w:tcW w:w="156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3</w:t>
            </w:r>
          </w:p>
        </w:tc>
        <w:tc>
          <w:tcPr>
            <w:tcW w:w="1156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0093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947" w:type="dxa"/>
          </w:tcPr>
          <w:p w:rsidR="00C164C7" w:rsidRPr="00C00930" w:rsidRDefault="00C164C7" w:rsidP="002367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92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164C7" w:rsidRPr="00C00930" w:rsidTr="002367C8">
        <w:tc>
          <w:tcPr>
            <w:tcW w:w="156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4</w:t>
            </w:r>
          </w:p>
        </w:tc>
        <w:tc>
          <w:tcPr>
            <w:tcW w:w="1156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4</w:t>
            </w:r>
          </w:p>
        </w:tc>
        <w:tc>
          <w:tcPr>
            <w:tcW w:w="3947" w:type="dxa"/>
          </w:tcPr>
          <w:p w:rsidR="00C164C7" w:rsidRPr="00C00930" w:rsidRDefault="00C164C7" w:rsidP="002367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164C7" w:rsidRPr="00C00930" w:rsidTr="002367C8">
        <w:tc>
          <w:tcPr>
            <w:tcW w:w="156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5</w:t>
            </w:r>
          </w:p>
        </w:tc>
        <w:tc>
          <w:tcPr>
            <w:tcW w:w="1156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5</w:t>
            </w:r>
          </w:p>
        </w:tc>
        <w:tc>
          <w:tcPr>
            <w:tcW w:w="3947" w:type="dxa"/>
          </w:tcPr>
          <w:p w:rsidR="00C164C7" w:rsidRPr="00C00930" w:rsidRDefault="00C164C7" w:rsidP="002367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164C7" w:rsidRPr="00C00930" w:rsidTr="002367C8">
        <w:tc>
          <w:tcPr>
            <w:tcW w:w="156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1156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6</w:t>
            </w:r>
          </w:p>
        </w:tc>
        <w:tc>
          <w:tcPr>
            <w:tcW w:w="3947" w:type="dxa"/>
          </w:tcPr>
          <w:p w:rsidR="00C164C7" w:rsidRPr="00C00930" w:rsidRDefault="00C164C7" w:rsidP="002367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164C7" w:rsidRPr="00C00930" w:rsidTr="002367C8">
        <w:tc>
          <w:tcPr>
            <w:tcW w:w="156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7</w:t>
            </w:r>
          </w:p>
        </w:tc>
        <w:tc>
          <w:tcPr>
            <w:tcW w:w="1156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7</w:t>
            </w:r>
          </w:p>
        </w:tc>
        <w:tc>
          <w:tcPr>
            <w:tcW w:w="3947" w:type="dxa"/>
          </w:tcPr>
          <w:p w:rsidR="00C164C7" w:rsidRPr="00C00930" w:rsidRDefault="00C164C7" w:rsidP="002367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164C7" w:rsidRPr="00C00930" w:rsidTr="002367C8">
        <w:tc>
          <w:tcPr>
            <w:tcW w:w="1560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8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8</w:t>
            </w:r>
          </w:p>
        </w:tc>
        <w:tc>
          <w:tcPr>
            <w:tcW w:w="3947" w:type="dxa"/>
            <w:tcBorders>
              <w:bottom w:val="single" w:sz="4" w:space="0" w:color="auto"/>
            </w:tcBorders>
          </w:tcPr>
          <w:p w:rsidR="00C164C7" w:rsidRPr="00C00930" w:rsidRDefault="00C164C7" w:rsidP="002367C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C164C7" w:rsidRPr="00C00930" w:rsidRDefault="00C164C7" w:rsidP="00C164C7">
      <w:pPr>
        <w:spacing w:line="360" w:lineRule="auto"/>
        <w:rPr>
          <w:sz w:val="28"/>
          <w:szCs w:val="28"/>
        </w:rPr>
      </w:pPr>
      <w:r w:rsidRPr="00C00930">
        <w:rPr>
          <w:sz w:val="28"/>
          <w:szCs w:val="28"/>
        </w:rPr>
        <w:t xml:space="preserve"> </w:t>
      </w:r>
    </w:p>
    <w:p w:rsidR="00C164C7" w:rsidRPr="00C00930" w:rsidRDefault="00C164C7" w:rsidP="00C164C7">
      <w:pPr>
        <w:spacing w:line="360" w:lineRule="auto"/>
        <w:jc w:val="center"/>
        <w:rPr>
          <w:sz w:val="28"/>
          <w:szCs w:val="28"/>
        </w:rPr>
      </w:pPr>
      <w:r w:rsidRPr="00C00930">
        <w:rPr>
          <w:sz w:val="28"/>
          <w:szCs w:val="28"/>
        </w:rPr>
        <w:t>Ведомость подсчёта баллов</w:t>
      </w:r>
    </w:p>
    <w:p w:rsidR="00C164C7" w:rsidRPr="00C00930" w:rsidRDefault="00C164C7" w:rsidP="00C164C7">
      <w:pPr>
        <w:spacing w:line="360" w:lineRule="auto"/>
        <w:rPr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1445"/>
        <w:gridCol w:w="810"/>
        <w:gridCol w:w="844"/>
        <w:gridCol w:w="844"/>
        <w:gridCol w:w="844"/>
        <w:gridCol w:w="844"/>
        <w:gridCol w:w="844"/>
        <w:gridCol w:w="844"/>
        <w:gridCol w:w="1900"/>
        <w:gridCol w:w="953"/>
      </w:tblGrid>
      <w:tr w:rsidR="00C164C7" w:rsidRPr="00C00930" w:rsidTr="002367C8">
        <w:tc>
          <w:tcPr>
            <w:tcW w:w="1445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</w:t>
            </w:r>
          </w:p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10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2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3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4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5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6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7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8</w:t>
            </w:r>
          </w:p>
        </w:tc>
        <w:tc>
          <w:tcPr>
            <w:tcW w:w="1900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53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 xml:space="preserve">Итого </w:t>
            </w:r>
          </w:p>
        </w:tc>
      </w:tr>
      <w:tr w:rsidR="00C164C7" w:rsidRPr="00C00930" w:rsidTr="002367C8">
        <w:tc>
          <w:tcPr>
            <w:tcW w:w="1445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</w:t>
            </w:r>
          </w:p>
        </w:tc>
        <w:tc>
          <w:tcPr>
            <w:tcW w:w="810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5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5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5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10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10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00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минимальная сумма</w:t>
            </w:r>
          </w:p>
        </w:tc>
        <w:tc>
          <w:tcPr>
            <w:tcW w:w="953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164C7" w:rsidRPr="00C00930" w:rsidTr="002367C8">
        <w:tc>
          <w:tcPr>
            <w:tcW w:w="1445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10</w:t>
            </w:r>
          </w:p>
        </w:tc>
        <w:tc>
          <w:tcPr>
            <w:tcW w:w="810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5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15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16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30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10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40</w:t>
            </w:r>
          </w:p>
        </w:tc>
        <w:tc>
          <w:tcPr>
            <w:tcW w:w="844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30</w:t>
            </w:r>
          </w:p>
        </w:tc>
        <w:tc>
          <w:tcPr>
            <w:tcW w:w="1900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максимальная сумма</w:t>
            </w:r>
          </w:p>
        </w:tc>
        <w:tc>
          <w:tcPr>
            <w:tcW w:w="953" w:type="dxa"/>
          </w:tcPr>
          <w:p w:rsidR="00C164C7" w:rsidRPr="00C00930" w:rsidRDefault="00C164C7" w:rsidP="002367C8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C164C7" w:rsidRPr="00C00930" w:rsidRDefault="00C164C7" w:rsidP="00C164C7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C164C7" w:rsidRPr="00C00930" w:rsidRDefault="00C164C7" w:rsidP="00C164C7">
      <w:pPr>
        <w:spacing w:line="360" w:lineRule="auto"/>
        <w:jc w:val="center"/>
        <w:rPr>
          <w:sz w:val="28"/>
          <w:szCs w:val="28"/>
        </w:rPr>
      </w:pPr>
      <w:r w:rsidRPr="00C00930">
        <w:rPr>
          <w:sz w:val="28"/>
          <w:szCs w:val="28"/>
        </w:rPr>
        <w:t>Итоговые таблицы заданий</w:t>
      </w:r>
    </w:p>
    <w:tbl>
      <w:tblPr>
        <w:tblStyle w:val="a3"/>
        <w:tblW w:w="10207" w:type="dxa"/>
        <w:tblInd w:w="-601" w:type="dxa"/>
        <w:tblLook w:val="04A0"/>
      </w:tblPr>
      <w:tblGrid>
        <w:gridCol w:w="2727"/>
        <w:gridCol w:w="2126"/>
        <w:gridCol w:w="3191"/>
        <w:gridCol w:w="2163"/>
      </w:tblGrid>
      <w:tr w:rsidR="00C164C7" w:rsidRPr="00C00930" w:rsidTr="002367C8">
        <w:tc>
          <w:tcPr>
            <w:tcW w:w="4853" w:type="dxa"/>
            <w:gridSpan w:val="2"/>
          </w:tcPr>
          <w:p w:rsidR="00C164C7" w:rsidRPr="00C00930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00930">
              <w:rPr>
                <w:color w:val="000000"/>
                <w:sz w:val="28"/>
                <w:szCs w:val="28"/>
                <w:shd w:val="clear" w:color="auto" w:fill="FFFFFF"/>
              </w:rPr>
              <w:t>Белоусова Анна</w:t>
            </w:r>
          </w:p>
        </w:tc>
        <w:tc>
          <w:tcPr>
            <w:tcW w:w="3191" w:type="dxa"/>
          </w:tcPr>
          <w:p w:rsidR="00C164C7" w:rsidRPr="00C00930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00930">
              <w:rPr>
                <w:color w:val="000000"/>
                <w:sz w:val="28"/>
                <w:szCs w:val="28"/>
                <w:shd w:val="clear" w:color="auto" w:fill="FFFFFF"/>
              </w:rPr>
              <w:t>Задание № 8</w:t>
            </w:r>
          </w:p>
        </w:tc>
        <w:tc>
          <w:tcPr>
            <w:tcW w:w="2163" w:type="dxa"/>
          </w:tcPr>
          <w:p w:rsidR="00C164C7" w:rsidRPr="00C00930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00930">
              <w:rPr>
                <w:color w:val="000000"/>
                <w:sz w:val="28"/>
                <w:szCs w:val="28"/>
                <w:shd w:val="clear" w:color="auto" w:fill="FFFFFF"/>
              </w:rPr>
              <w:t xml:space="preserve">Итог </w:t>
            </w:r>
          </w:p>
        </w:tc>
      </w:tr>
      <w:tr w:rsidR="00C164C7" w:rsidRPr="00C00930" w:rsidTr="002367C8">
        <w:tc>
          <w:tcPr>
            <w:tcW w:w="2727" w:type="dxa"/>
          </w:tcPr>
          <w:p w:rsidR="00C164C7" w:rsidRPr="00C00930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00930">
              <w:rPr>
                <w:color w:val="000000"/>
                <w:sz w:val="28"/>
                <w:szCs w:val="28"/>
                <w:shd w:val="clear" w:color="auto" w:fill="FFFFFF"/>
              </w:rPr>
              <w:t xml:space="preserve">Баллы </w:t>
            </w:r>
          </w:p>
        </w:tc>
        <w:tc>
          <w:tcPr>
            <w:tcW w:w="5317" w:type="dxa"/>
            <w:gridSpan w:val="2"/>
          </w:tcPr>
          <w:p w:rsidR="00C164C7" w:rsidRPr="00C00930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00930">
              <w:rPr>
                <w:color w:val="000000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2163" w:type="dxa"/>
          </w:tcPr>
          <w:p w:rsidR="00C164C7" w:rsidRPr="00C00930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00930">
              <w:rPr>
                <w:color w:val="000000"/>
                <w:sz w:val="28"/>
                <w:szCs w:val="28"/>
                <w:shd w:val="clear" w:color="auto" w:fill="FFFFFF"/>
              </w:rPr>
              <w:t>30</w:t>
            </w:r>
          </w:p>
        </w:tc>
      </w:tr>
    </w:tbl>
    <w:p w:rsidR="00C164C7" w:rsidRPr="00C00930" w:rsidRDefault="00C164C7" w:rsidP="00C164C7">
      <w:pPr>
        <w:spacing w:line="360" w:lineRule="auto"/>
        <w:rPr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1968"/>
        <w:gridCol w:w="1367"/>
        <w:gridCol w:w="1367"/>
        <w:gridCol w:w="1367"/>
        <w:gridCol w:w="1367"/>
        <w:gridCol w:w="1368"/>
        <w:gridCol w:w="1368"/>
      </w:tblGrid>
      <w:tr w:rsidR="00C164C7" w:rsidRPr="00C00930" w:rsidTr="002367C8">
        <w:tc>
          <w:tcPr>
            <w:tcW w:w="4702" w:type="dxa"/>
            <w:gridSpan w:val="3"/>
          </w:tcPr>
          <w:p w:rsidR="00C164C7" w:rsidRPr="00C00930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00930">
              <w:rPr>
                <w:color w:val="000000"/>
                <w:sz w:val="28"/>
                <w:szCs w:val="28"/>
                <w:shd w:val="clear" w:color="auto" w:fill="FFFFFF"/>
              </w:rPr>
              <w:t>Белоусова Анна</w:t>
            </w:r>
          </w:p>
        </w:tc>
        <w:tc>
          <w:tcPr>
            <w:tcW w:w="4102" w:type="dxa"/>
            <w:gridSpan w:val="3"/>
          </w:tcPr>
          <w:p w:rsidR="00C164C7" w:rsidRPr="00C00930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00930">
              <w:rPr>
                <w:color w:val="000000"/>
                <w:sz w:val="28"/>
                <w:szCs w:val="28"/>
                <w:shd w:val="clear" w:color="auto" w:fill="FFFFFF"/>
              </w:rPr>
              <w:t>Задание № 5</w:t>
            </w:r>
          </w:p>
        </w:tc>
        <w:tc>
          <w:tcPr>
            <w:tcW w:w="1368" w:type="dxa"/>
          </w:tcPr>
          <w:p w:rsidR="00C164C7" w:rsidRPr="00C00930" w:rsidRDefault="00C164C7" w:rsidP="002367C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Итог</w:t>
            </w:r>
          </w:p>
        </w:tc>
      </w:tr>
      <w:tr w:rsidR="00C164C7" w:rsidRPr="00C00930" w:rsidTr="002367C8">
        <w:tc>
          <w:tcPr>
            <w:tcW w:w="1968" w:type="dxa"/>
          </w:tcPr>
          <w:p w:rsidR="00C164C7" w:rsidRPr="00C00930" w:rsidRDefault="00C164C7" w:rsidP="002367C8">
            <w:pPr>
              <w:tabs>
                <w:tab w:val="left" w:pos="1031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6</w:t>
            </w:r>
          </w:p>
        </w:tc>
        <w:tc>
          <w:tcPr>
            <w:tcW w:w="1368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-</w:t>
            </w:r>
          </w:p>
        </w:tc>
      </w:tr>
      <w:tr w:rsidR="00C164C7" w:rsidRPr="00C00930" w:rsidTr="002367C8">
        <w:tc>
          <w:tcPr>
            <w:tcW w:w="1968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0</w:t>
            </w:r>
          </w:p>
        </w:tc>
        <w:tc>
          <w:tcPr>
            <w:tcW w:w="13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0</w:t>
            </w:r>
          </w:p>
        </w:tc>
        <w:tc>
          <w:tcPr>
            <w:tcW w:w="1367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C164C7" w:rsidRPr="00C00930" w:rsidRDefault="00C164C7" w:rsidP="002367C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00930">
              <w:rPr>
                <w:sz w:val="28"/>
                <w:szCs w:val="28"/>
              </w:rPr>
              <w:t>15</w:t>
            </w:r>
          </w:p>
        </w:tc>
      </w:tr>
    </w:tbl>
    <w:p w:rsidR="00C164C7" w:rsidRPr="00C00930" w:rsidRDefault="00C164C7" w:rsidP="00C164C7">
      <w:pPr>
        <w:spacing w:line="360" w:lineRule="auto"/>
        <w:ind w:firstLine="360"/>
        <w:jc w:val="both"/>
        <w:rPr>
          <w:color w:val="000000"/>
          <w:sz w:val="28"/>
          <w:szCs w:val="28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</w:p>
    <w:p w:rsidR="00C164C7" w:rsidRDefault="00C164C7" w:rsidP="00C164C7">
      <w:pPr>
        <w:rPr>
          <w:sz w:val="26"/>
          <w:szCs w:val="26"/>
        </w:rPr>
      </w:pPr>
    </w:p>
    <w:p w:rsidR="00C164C7" w:rsidRDefault="00C164C7" w:rsidP="00C164C7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2</w:t>
      </w:r>
    </w:p>
    <w:p w:rsidR="00C164C7" w:rsidRPr="00996F1D" w:rsidRDefault="00C164C7" w:rsidP="00C164C7">
      <w:pPr>
        <w:spacing w:line="360" w:lineRule="auto"/>
        <w:ind w:firstLine="709"/>
        <w:jc w:val="center"/>
        <w:rPr>
          <w:sz w:val="28"/>
          <w:szCs w:val="28"/>
        </w:rPr>
      </w:pPr>
      <w:r w:rsidRPr="00996F1D">
        <w:rPr>
          <w:b/>
          <w:sz w:val="28"/>
          <w:szCs w:val="28"/>
        </w:rPr>
        <w:t>План мероприятий</w:t>
      </w:r>
      <w:r w:rsidRPr="00996F1D">
        <w:rPr>
          <w:sz w:val="28"/>
          <w:szCs w:val="28"/>
        </w:rPr>
        <w:t xml:space="preserve"> </w:t>
      </w:r>
    </w:p>
    <w:p w:rsidR="00C164C7" w:rsidRPr="00996F1D" w:rsidRDefault="00C164C7" w:rsidP="00C164C7">
      <w:pPr>
        <w:spacing w:line="360" w:lineRule="auto"/>
        <w:ind w:firstLine="709"/>
        <w:jc w:val="center"/>
        <w:rPr>
          <w:sz w:val="28"/>
          <w:szCs w:val="28"/>
        </w:rPr>
      </w:pPr>
      <w:r w:rsidRPr="00996F1D">
        <w:rPr>
          <w:sz w:val="28"/>
          <w:szCs w:val="28"/>
        </w:rPr>
        <w:t>по подготовке и проведению Олимпиады</w:t>
      </w:r>
      <w:r>
        <w:rPr>
          <w:sz w:val="28"/>
          <w:szCs w:val="28"/>
        </w:rPr>
        <w:t xml:space="preserve"> профессионального мастерства</w:t>
      </w:r>
      <w:r w:rsidRPr="00996F1D">
        <w:rPr>
          <w:sz w:val="28"/>
          <w:szCs w:val="28"/>
        </w:rPr>
        <w:t xml:space="preserve"> по специальности 26.02.04 Монтаж и техническое обслуживание судовых машин и механизмов</w:t>
      </w:r>
    </w:p>
    <w:tbl>
      <w:tblPr>
        <w:tblStyle w:val="a3"/>
        <w:tblW w:w="0" w:type="auto"/>
        <w:tblLook w:val="04A0"/>
      </w:tblPr>
      <w:tblGrid>
        <w:gridCol w:w="456"/>
        <w:gridCol w:w="4989"/>
        <w:gridCol w:w="1695"/>
        <w:gridCol w:w="2371"/>
      </w:tblGrid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center"/>
            </w:pPr>
            <w:r w:rsidRPr="00E215EC">
              <w:t xml:space="preserve">№  </w:t>
            </w:r>
          </w:p>
          <w:p w:rsidR="00C164C7" w:rsidRPr="00E215EC" w:rsidRDefault="00C164C7" w:rsidP="002367C8">
            <w:pPr>
              <w:jc w:val="center"/>
            </w:pPr>
          </w:p>
        </w:tc>
        <w:tc>
          <w:tcPr>
            <w:tcW w:w="4989" w:type="dxa"/>
          </w:tcPr>
          <w:p w:rsidR="00C164C7" w:rsidRPr="00E215EC" w:rsidRDefault="00C164C7" w:rsidP="002367C8">
            <w:pPr>
              <w:jc w:val="center"/>
            </w:pPr>
            <w:r w:rsidRPr="00E215EC">
              <w:t>Мероприятие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center"/>
            </w:pPr>
            <w:r w:rsidRPr="00E215EC">
              <w:t xml:space="preserve">Сроки  </w:t>
            </w:r>
          </w:p>
        </w:tc>
        <w:tc>
          <w:tcPr>
            <w:tcW w:w="2371" w:type="dxa"/>
          </w:tcPr>
          <w:p w:rsidR="00C164C7" w:rsidRPr="00E215EC" w:rsidRDefault="00C164C7" w:rsidP="002367C8">
            <w:pPr>
              <w:jc w:val="center"/>
            </w:pPr>
            <w:r w:rsidRPr="00E215EC">
              <w:t>Ответственный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both"/>
            </w:pPr>
            <w:r w:rsidRPr="00E215EC">
              <w:t xml:space="preserve">1.  </w:t>
            </w:r>
          </w:p>
        </w:tc>
        <w:tc>
          <w:tcPr>
            <w:tcW w:w="4989" w:type="dxa"/>
          </w:tcPr>
          <w:p w:rsidR="00C164C7" w:rsidRPr="00E215EC" w:rsidRDefault="00C164C7" w:rsidP="002367C8">
            <w:pPr>
              <w:jc w:val="both"/>
            </w:pPr>
            <w:r w:rsidRPr="00E215EC">
              <w:t xml:space="preserve">Разработка Положения о проведении </w:t>
            </w:r>
            <w:r>
              <w:rPr>
                <w:sz w:val="26"/>
                <w:szCs w:val="26"/>
              </w:rPr>
              <w:t>Оли</w:t>
            </w:r>
            <w:r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пиады по специальности 26.02.04 Монтаж и техническое обслуживание судовых машин и механизмов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 w:rsidRPr="00E215EC">
              <w:t>До</w:t>
            </w:r>
            <w:r>
              <w:t>01.03.2016</w:t>
            </w:r>
          </w:p>
        </w:tc>
        <w:tc>
          <w:tcPr>
            <w:tcW w:w="2371" w:type="dxa"/>
          </w:tcPr>
          <w:p w:rsidR="00C164C7" w:rsidRPr="00E215EC" w:rsidRDefault="00C164C7" w:rsidP="002367C8">
            <w:pPr>
              <w:jc w:val="both"/>
            </w:pPr>
            <w:r>
              <w:t>Оргкомитет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both"/>
            </w:pPr>
            <w:r>
              <w:t>2</w:t>
            </w:r>
          </w:p>
        </w:tc>
        <w:tc>
          <w:tcPr>
            <w:tcW w:w="4989" w:type="dxa"/>
          </w:tcPr>
          <w:p w:rsidR="00C164C7" w:rsidRPr="00E215EC" w:rsidRDefault="00C164C7" w:rsidP="002367C8">
            <w:pPr>
              <w:jc w:val="both"/>
            </w:pPr>
            <w:r>
              <w:t>Рассылка информации об О</w:t>
            </w:r>
            <w:r w:rsidRPr="00E215EC">
              <w:t>лимпиаде, разм</w:t>
            </w:r>
            <w:r w:rsidRPr="00E215EC">
              <w:t>е</w:t>
            </w:r>
            <w:r w:rsidRPr="00E215EC">
              <w:t xml:space="preserve">щение информации </w:t>
            </w:r>
            <w:r>
              <w:t>в вестибюле</w:t>
            </w:r>
            <w:r w:rsidRPr="00E215EC">
              <w:t xml:space="preserve"> </w:t>
            </w:r>
            <w:r>
              <w:t>техникума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 w:rsidRPr="00E215EC">
              <w:t>До</w:t>
            </w:r>
            <w:r>
              <w:t>01.03.2016</w:t>
            </w:r>
          </w:p>
        </w:tc>
        <w:tc>
          <w:tcPr>
            <w:tcW w:w="2371" w:type="dxa"/>
          </w:tcPr>
          <w:p w:rsidR="00C164C7" w:rsidRPr="00E215EC" w:rsidRDefault="00C164C7" w:rsidP="002367C8">
            <w:pPr>
              <w:jc w:val="both"/>
            </w:pPr>
            <w:r>
              <w:t>Оргкомитет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both"/>
            </w:pPr>
            <w:r>
              <w:t>3</w:t>
            </w:r>
          </w:p>
        </w:tc>
        <w:tc>
          <w:tcPr>
            <w:tcW w:w="4989" w:type="dxa"/>
          </w:tcPr>
          <w:p w:rsidR="00C164C7" w:rsidRPr="00E215EC" w:rsidRDefault="00C164C7" w:rsidP="002367C8">
            <w:pPr>
              <w:jc w:val="both"/>
            </w:pPr>
            <w:r w:rsidRPr="00E215EC">
              <w:t>Консультирование по организационным в</w:t>
            </w:r>
            <w:r w:rsidRPr="00E215EC">
              <w:t>о</w:t>
            </w:r>
            <w:r w:rsidRPr="00E215EC">
              <w:t xml:space="preserve">просам, прием заявок 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 w:rsidRPr="00E215EC">
              <w:t xml:space="preserve">До </w:t>
            </w:r>
            <w:r>
              <w:t>15.03.2016</w:t>
            </w:r>
          </w:p>
          <w:p w:rsidR="00C164C7" w:rsidRPr="00E215EC" w:rsidRDefault="00C164C7" w:rsidP="002367C8">
            <w:pPr>
              <w:jc w:val="both"/>
            </w:pPr>
          </w:p>
        </w:tc>
        <w:tc>
          <w:tcPr>
            <w:tcW w:w="2371" w:type="dxa"/>
          </w:tcPr>
          <w:p w:rsidR="00C164C7" w:rsidRPr="00E215EC" w:rsidRDefault="00C164C7" w:rsidP="002367C8">
            <w:pPr>
              <w:jc w:val="both"/>
            </w:pPr>
            <w:r>
              <w:t xml:space="preserve">Оргкомитет 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both"/>
            </w:pPr>
            <w:r>
              <w:t>4</w:t>
            </w:r>
          </w:p>
        </w:tc>
        <w:tc>
          <w:tcPr>
            <w:tcW w:w="4989" w:type="dxa"/>
          </w:tcPr>
          <w:p w:rsidR="00C164C7" w:rsidRPr="00E215EC" w:rsidRDefault="00C164C7" w:rsidP="002367C8">
            <w:pPr>
              <w:jc w:val="both"/>
            </w:pPr>
            <w:r w:rsidRPr="00E215EC">
              <w:t xml:space="preserve">Формирование состава жюри, </w:t>
            </w:r>
            <w:r>
              <w:t>методической комиссии</w:t>
            </w:r>
            <w:r w:rsidRPr="00E215EC">
              <w:t xml:space="preserve"> </w:t>
            </w:r>
          </w:p>
          <w:p w:rsidR="00C164C7" w:rsidRPr="00E215EC" w:rsidRDefault="00C164C7" w:rsidP="002367C8">
            <w:pPr>
              <w:jc w:val="both"/>
            </w:pP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>
              <w:t>До 15.03.2016</w:t>
            </w:r>
          </w:p>
        </w:tc>
        <w:tc>
          <w:tcPr>
            <w:tcW w:w="2371" w:type="dxa"/>
          </w:tcPr>
          <w:p w:rsidR="00C164C7" w:rsidRPr="00E215EC" w:rsidRDefault="00C164C7" w:rsidP="002367C8">
            <w:pPr>
              <w:jc w:val="both"/>
            </w:pPr>
            <w:r>
              <w:t>Оргкомитет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center"/>
            </w:pPr>
            <w:r>
              <w:t>5</w:t>
            </w:r>
          </w:p>
        </w:tc>
        <w:tc>
          <w:tcPr>
            <w:tcW w:w="4989" w:type="dxa"/>
          </w:tcPr>
          <w:p w:rsidR="00C164C7" w:rsidRPr="00E215EC" w:rsidRDefault="00C164C7" w:rsidP="002367C8">
            <w:pPr>
              <w:jc w:val="both"/>
            </w:pPr>
            <w:r w:rsidRPr="00E215EC">
              <w:t xml:space="preserve">Разработка и оформление документационного обеспечения олимпиады: </w:t>
            </w:r>
          </w:p>
          <w:p w:rsidR="00C164C7" w:rsidRPr="00E215EC" w:rsidRDefault="00C164C7" w:rsidP="002367C8">
            <w:pPr>
              <w:jc w:val="both"/>
            </w:pPr>
            <w:r w:rsidRPr="00E215EC">
              <w:t xml:space="preserve">- программа проведения олимпиады, </w:t>
            </w:r>
          </w:p>
          <w:p w:rsidR="00C164C7" w:rsidRPr="00E215EC" w:rsidRDefault="00C164C7" w:rsidP="002367C8">
            <w:pPr>
              <w:jc w:val="both"/>
            </w:pPr>
            <w:r w:rsidRPr="00E215EC">
              <w:t xml:space="preserve">- бланки для членов жюри, </w:t>
            </w:r>
          </w:p>
          <w:p w:rsidR="00C164C7" w:rsidRPr="00E215EC" w:rsidRDefault="00C164C7" w:rsidP="002367C8">
            <w:pPr>
              <w:jc w:val="both"/>
            </w:pPr>
            <w:r w:rsidRPr="00E215EC">
              <w:t xml:space="preserve">- таблички и </w:t>
            </w:r>
            <w:proofErr w:type="spellStart"/>
            <w:r w:rsidRPr="00E215EC">
              <w:t>бэйджи</w:t>
            </w:r>
            <w:proofErr w:type="spellEnd"/>
            <w:r w:rsidRPr="00E215EC">
              <w:t xml:space="preserve"> для членов жюри, </w:t>
            </w:r>
          </w:p>
          <w:p w:rsidR="00C164C7" w:rsidRPr="00E215EC" w:rsidRDefault="00C164C7" w:rsidP="002367C8">
            <w:pPr>
              <w:jc w:val="both"/>
            </w:pPr>
            <w:r w:rsidRPr="00E215EC">
              <w:t xml:space="preserve">- материалы жеребьевки, </w:t>
            </w:r>
          </w:p>
          <w:p w:rsidR="00C164C7" w:rsidRPr="00E215EC" w:rsidRDefault="00C164C7" w:rsidP="002367C8">
            <w:pPr>
              <w:jc w:val="both"/>
            </w:pPr>
            <w:r w:rsidRPr="00E215EC">
              <w:t>- оформление дипломов, благодар</w:t>
            </w:r>
            <w:r>
              <w:t>ностей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>
              <w:t>До 20.03.2016</w:t>
            </w:r>
          </w:p>
        </w:tc>
        <w:tc>
          <w:tcPr>
            <w:tcW w:w="2371" w:type="dxa"/>
          </w:tcPr>
          <w:p w:rsidR="00C164C7" w:rsidRPr="00E215EC" w:rsidRDefault="00C164C7" w:rsidP="002367C8">
            <w:pPr>
              <w:jc w:val="both"/>
            </w:pPr>
            <w:r>
              <w:t>Методическая к</w:t>
            </w:r>
            <w:r>
              <w:t>о</w:t>
            </w:r>
            <w:r>
              <w:t>миссия</w:t>
            </w:r>
          </w:p>
        </w:tc>
      </w:tr>
      <w:tr w:rsidR="00C164C7" w:rsidRPr="00E215EC" w:rsidTr="002367C8">
        <w:trPr>
          <w:trHeight w:val="1052"/>
        </w:trPr>
        <w:tc>
          <w:tcPr>
            <w:tcW w:w="0" w:type="auto"/>
          </w:tcPr>
          <w:p w:rsidR="00C164C7" w:rsidRPr="00E215EC" w:rsidRDefault="00C164C7" w:rsidP="002367C8">
            <w:pPr>
              <w:jc w:val="center"/>
            </w:pPr>
            <w:r>
              <w:t>6</w:t>
            </w:r>
          </w:p>
        </w:tc>
        <w:tc>
          <w:tcPr>
            <w:tcW w:w="4989" w:type="dxa"/>
          </w:tcPr>
          <w:p w:rsidR="00C164C7" w:rsidRPr="00E215EC" w:rsidRDefault="00C164C7" w:rsidP="002367C8">
            <w:pPr>
              <w:jc w:val="both"/>
            </w:pPr>
            <w:r>
              <w:t>Формирование заданий для О</w:t>
            </w:r>
            <w:r w:rsidRPr="00E215EC">
              <w:t>лимпиады в с</w:t>
            </w:r>
            <w:r w:rsidRPr="00E215EC">
              <w:t>о</w:t>
            </w:r>
            <w:r w:rsidRPr="00E215EC">
              <w:t xml:space="preserve">ответствии с </w:t>
            </w:r>
            <w:r>
              <w:t>Положением</w:t>
            </w:r>
            <w:r w:rsidRPr="00E215EC">
              <w:t xml:space="preserve">: </w:t>
            </w:r>
          </w:p>
          <w:p w:rsidR="00C164C7" w:rsidRDefault="00C164C7" w:rsidP="002367C8">
            <w:pPr>
              <w:jc w:val="both"/>
            </w:pPr>
            <w:r w:rsidRPr="00E215EC">
              <w:t xml:space="preserve">- </w:t>
            </w:r>
            <w:r>
              <w:t>вопросы</w:t>
            </w:r>
            <w:r w:rsidRPr="00E215EC">
              <w:t xml:space="preserve"> для выполнения теоретического зада</w:t>
            </w:r>
            <w:r>
              <w:t>ния;</w:t>
            </w:r>
          </w:p>
          <w:p w:rsidR="00C164C7" w:rsidRPr="00867725" w:rsidRDefault="00C164C7" w:rsidP="002367C8">
            <w:pPr>
              <w:jc w:val="both"/>
              <w:rPr>
                <w:color w:val="FF0000"/>
              </w:rPr>
            </w:pPr>
            <w:r w:rsidRPr="006E346D">
              <w:t xml:space="preserve">- вопросы для выполнения </w:t>
            </w:r>
            <w:r>
              <w:t>практического</w:t>
            </w:r>
            <w:r w:rsidRPr="006E346D">
              <w:t xml:space="preserve"> з</w:t>
            </w:r>
            <w:r w:rsidRPr="006E346D">
              <w:t>а</w:t>
            </w:r>
            <w:r w:rsidRPr="006E346D">
              <w:t>дания</w:t>
            </w:r>
            <w:r>
              <w:t>;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>
              <w:t>До 20.03.2016</w:t>
            </w:r>
          </w:p>
        </w:tc>
        <w:tc>
          <w:tcPr>
            <w:tcW w:w="2371" w:type="dxa"/>
          </w:tcPr>
          <w:p w:rsidR="00C164C7" w:rsidRPr="00E215EC" w:rsidRDefault="00C164C7" w:rsidP="002367C8">
            <w:pPr>
              <w:jc w:val="both"/>
            </w:pPr>
            <w:r>
              <w:t>Методическая к</w:t>
            </w:r>
            <w:r>
              <w:t>о</w:t>
            </w:r>
            <w:r>
              <w:t>миссия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center"/>
            </w:pPr>
            <w:r>
              <w:t>7</w:t>
            </w:r>
          </w:p>
        </w:tc>
        <w:tc>
          <w:tcPr>
            <w:tcW w:w="4989" w:type="dxa"/>
          </w:tcPr>
          <w:p w:rsidR="00C164C7" w:rsidRPr="00E215EC" w:rsidRDefault="00C164C7" w:rsidP="002367C8">
            <w:pPr>
              <w:jc w:val="both"/>
            </w:pPr>
            <w:r w:rsidRPr="00E215EC">
              <w:t>Контроль</w:t>
            </w:r>
            <w:r>
              <w:t xml:space="preserve"> над формированием заданий для О</w:t>
            </w:r>
            <w:r w:rsidRPr="00E215EC">
              <w:t xml:space="preserve">лимпиады  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>
              <w:t>Постоянно</w:t>
            </w:r>
          </w:p>
        </w:tc>
        <w:tc>
          <w:tcPr>
            <w:tcW w:w="2371" w:type="dxa"/>
          </w:tcPr>
          <w:p w:rsidR="00C164C7" w:rsidRPr="00E215EC" w:rsidRDefault="00C164C7" w:rsidP="002367C8">
            <w:pPr>
              <w:jc w:val="both"/>
            </w:pPr>
            <w:r>
              <w:t xml:space="preserve">Оргкомитет 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center"/>
            </w:pPr>
            <w:r>
              <w:t>8</w:t>
            </w:r>
          </w:p>
        </w:tc>
        <w:tc>
          <w:tcPr>
            <w:tcW w:w="4989" w:type="dxa"/>
          </w:tcPr>
          <w:p w:rsidR="00C164C7" w:rsidRPr="00E215EC" w:rsidRDefault="00C164C7" w:rsidP="002367C8">
            <w:pPr>
              <w:jc w:val="both"/>
            </w:pPr>
            <w:r w:rsidRPr="00E215EC">
              <w:t>Подготовка аудито</w:t>
            </w:r>
            <w:r>
              <w:t>рий, необходимого техн</w:t>
            </w:r>
            <w:r>
              <w:t>и</w:t>
            </w:r>
            <w:r>
              <w:t xml:space="preserve">ческого </w:t>
            </w:r>
            <w:r w:rsidRPr="00E215EC">
              <w:t>оснащения проведения олимпиады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center"/>
            </w:pPr>
            <w:r>
              <w:t>До 21.03.2016</w:t>
            </w:r>
          </w:p>
        </w:tc>
        <w:tc>
          <w:tcPr>
            <w:tcW w:w="2371" w:type="dxa"/>
          </w:tcPr>
          <w:p w:rsidR="00C164C7" w:rsidRDefault="00C164C7" w:rsidP="002367C8">
            <w:pPr>
              <w:jc w:val="both"/>
            </w:pPr>
            <w:r>
              <w:t>Методическая к</w:t>
            </w:r>
            <w:r>
              <w:t>о</w:t>
            </w:r>
            <w:r>
              <w:t>миссия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center"/>
            </w:pPr>
            <w:r>
              <w:t>9</w:t>
            </w:r>
          </w:p>
        </w:tc>
        <w:tc>
          <w:tcPr>
            <w:tcW w:w="4989" w:type="dxa"/>
          </w:tcPr>
          <w:p w:rsidR="00C164C7" w:rsidRPr="00E215EC" w:rsidRDefault="00C164C7" w:rsidP="002367C8">
            <w:pPr>
              <w:jc w:val="both"/>
            </w:pPr>
            <w:r>
              <w:t>Подготовка аудитории</w:t>
            </w:r>
            <w:r w:rsidRPr="0023705C">
              <w:t xml:space="preserve"> для торжественного </w:t>
            </w:r>
            <w:r>
              <w:t>открытия О</w:t>
            </w:r>
            <w:r w:rsidRPr="0023705C">
              <w:t>лимпиады, приветствия участн</w:t>
            </w:r>
            <w:r w:rsidRPr="0023705C">
              <w:t>и</w:t>
            </w:r>
            <w:r w:rsidRPr="0023705C">
              <w:t>ков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>
              <w:t>21.03.2016</w:t>
            </w:r>
          </w:p>
        </w:tc>
        <w:tc>
          <w:tcPr>
            <w:tcW w:w="2371" w:type="dxa"/>
          </w:tcPr>
          <w:p w:rsidR="00C164C7" w:rsidRDefault="00C164C7" w:rsidP="002367C8">
            <w:pPr>
              <w:jc w:val="both"/>
            </w:pPr>
            <w:r>
              <w:t>Методическая к</w:t>
            </w:r>
            <w:r>
              <w:t>о</w:t>
            </w:r>
            <w:r>
              <w:t>миссия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center"/>
            </w:pPr>
            <w:r>
              <w:t>10</w:t>
            </w:r>
          </w:p>
        </w:tc>
        <w:tc>
          <w:tcPr>
            <w:tcW w:w="4989" w:type="dxa"/>
          </w:tcPr>
          <w:p w:rsidR="00C164C7" w:rsidRPr="0023705C" w:rsidRDefault="00C164C7" w:rsidP="002367C8">
            <w:pPr>
              <w:jc w:val="both"/>
            </w:pPr>
            <w:r>
              <w:t>П</w:t>
            </w:r>
            <w:r w:rsidRPr="0023705C">
              <w:t>роведение среди участ</w:t>
            </w:r>
            <w:r>
              <w:t xml:space="preserve">ников инструктажа по </w:t>
            </w:r>
            <w:r w:rsidRPr="0023705C">
              <w:t xml:space="preserve">технике безопасности 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>
              <w:t>В течение олимпиады</w:t>
            </w:r>
          </w:p>
        </w:tc>
        <w:tc>
          <w:tcPr>
            <w:tcW w:w="2371" w:type="dxa"/>
          </w:tcPr>
          <w:p w:rsidR="00C164C7" w:rsidRDefault="00C164C7" w:rsidP="002367C8">
            <w:pPr>
              <w:jc w:val="both"/>
            </w:pPr>
            <w:r>
              <w:t>Методическая к</w:t>
            </w:r>
            <w:r>
              <w:t>о</w:t>
            </w:r>
            <w:r>
              <w:t>миссия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center"/>
            </w:pPr>
            <w:r>
              <w:t>11</w:t>
            </w:r>
          </w:p>
        </w:tc>
        <w:tc>
          <w:tcPr>
            <w:tcW w:w="4989" w:type="dxa"/>
          </w:tcPr>
          <w:p w:rsidR="00C164C7" w:rsidRPr="0023705C" w:rsidRDefault="00C164C7" w:rsidP="002367C8">
            <w:pPr>
              <w:jc w:val="both"/>
            </w:pPr>
            <w:r w:rsidRPr="0023705C">
              <w:t xml:space="preserve">Приобретение необходимых материалов: </w:t>
            </w:r>
          </w:p>
          <w:p w:rsidR="00C164C7" w:rsidRPr="0023705C" w:rsidRDefault="00C164C7" w:rsidP="002367C8">
            <w:pPr>
              <w:jc w:val="both"/>
            </w:pPr>
            <w:r w:rsidRPr="0023705C">
              <w:t xml:space="preserve">- бумага, шариковые ручки </w:t>
            </w:r>
          </w:p>
          <w:p w:rsidR="00C164C7" w:rsidRPr="0023705C" w:rsidRDefault="00C164C7" w:rsidP="002367C8">
            <w:pPr>
              <w:jc w:val="both"/>
            </w:pPr>
            <w:r w:rsidRPr="0023705C">
              <w:t>- бланки дипломов и благодар</w:t>
            </w:r>
            <w:r>
              <w:t>ностей</w:t>
            </w:r>
            <w:r w:rsidRPr="0023705C">
              <w:t xml:space="preserve">, </w:t>
            </w:r>
            <w:proofErr w:type="spellStart"/>
            <w:r w:rsidRPr="0023705C">
              <w:t>бэйджи</w:t>
            </w:r>
            <w:proofErr w:type="spellEnd"/>
            <w:r w:rsidRPr="0023705C">
              <w:t xml:space="preserve">, </w:t>
            </w:r>
          </w:p>
          <w:p w:rsidR="00C164C7" w:rsidRPr="0023705C" w:rsidRDefault="00C164C7" w:rsidP="002367C8">
            <w:pPr>
              <w:jc w:val="both"/>
            </w:pPr>
            <w:r w:rsidRPr="0023705C">
              <w:t>- вода</w:t>
            </w:r>
            <w:r>
              <w:t xml:space="preserve"> питьевая</w:t>
            </w:r>
            <w:r w:rsidRPr="0023705C">
              <w:t xml:space="preserve"> 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center"/>
            </w:pPr>
            <w:r>
              <w:t>До 20.03.2016</w:t>
            </w:r>
          </w:p>
        </w:tc>
        <w:tc>
          <w:tcPr>
            <w:tcW w:w="2371" w:type="dxa"/>
          </w:tcPr>
          <w:p w:rsidR="00C164C7" w:rsidRDefault="00C164C7" w:rsidP="002367C8">
            <w:pPr>
              <w:jc w:val="both"/>
            </w:pPr>
            <w:r>
              <w:t>Зам. директора по АХР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Pr="00E215EC" w:rsidRDefault="00C164C7" w:rsidP="002367C8">
            <w:pPr>
              <w:jc w:val="center"/>
            </w:pPr>
            <w:r>
              <w:t>12</w:t>
            </w:r>
          </w:p>
        </w:tc>
        <w:tc>
          <w:tcPr>
            <w:tcW w:w="4989" w:type="dxa"/>
          </w:tcPr>
          <w:p w:rsidR="00C164C7" w:rsidRPr="0023705C" w:rsidRDefault="00C164C7" w:rsidP="002367C8">
            <w:pPr>
              <w:jc w:val="both"/>
            </w:pPr>
            <w:r>
              <w:t>Утверждение списка победителя и призеров Олимпиады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>
              <w:t>24.03.2016</w:t>
            </w:r>
          </w:p>
        </w:tc>
        <w:tc>
          <w:tcPr>
            <w:tcW w:w="2371" w:type="dxa"/>
          </w:tcPr>
          <w:p w:rsidR="00C164C7" w:rsidRDefault="00C164C7" w:rsidP="002367C8">
            <w:pPr>
              <w:jc w:val="both"/>
            </w:pPr>
            <w:r>
              <w:t>Жюри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Default="00C164C7" w:rsidP="002367C8">
            <w:pPr>
              <w:jc w:val="center"/>
            </w:pPr>
            <w:r>
              <w:lastRenderedPageBreak/>
              <w:t>13</w:t>
            </w:r>
          </w:p>
        </w:tc>
        <w:tc>
          <w:tcPr>
            <w:tcW w:w="4989" w:type="dxa"/>
          </w:tcPr>
          <w:p w:rsidR="00C164C7" w:rsidRPr="0023705C" w:rsidRDefault="00C164C7" w:rsidP="002367C8">
            <w:pPr>
              <w:jc w:val="both"/>
            </w:pPr>
            <w:r w:rsidRPr="0023705C">
              <w:t>Подготовка, сводной ведомости оценок уч</w:t>
            </w:r>
            <w:r w:rsidRPr="0023705C">
              <w:t>а</w:t>
            </w:r>
            <w:r w:rsidRPr="0023705C">
              <w:t>стников</w:t>
            </w:r>
            <w:r>
              <w:t xml:space="preserve"> олимпиады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>
              <w:t>24.03.2016</w:t>
            </w:r>
          </w:p>
        </w:tc>
        <w:tc>
          <w:tcPr>
            <w:tcW w:w="2371" w:type="dxa"/>
          </w:tcPr>
          <w:p w:rsidR="00C164C7" w:rsidRDefault="00C164C7" w:rsidP="002367C8">
            <w:pPr>
              <w:jc w:val="both"/>
            </w:pPr>
            <w:r>
              <w:t>Методическая к</w:t>
            </w:r>
            <w:r>
              <w:t>о</w:t>
            </w:r>
            <w:r>
              <w:t>миссия</w:t>
            </w:r>
          </w:p>
        </w:tc>
      </w:tr>
      <w:tr w:rsidR="00C164C7" w:rsidRPr="00E215EC" w:rsidTr="002367C8">
        <w:tc>
          <w:tcPr>
            <w:tcW w:w="0" w:type="auto"/>
          </w:tcPr>
          <w:p w:rsidR="00C164C7" w:rsidRDefault="00C164C7" w:rsidP="002367C8">
            <w:pPr>
              <w:jc w:val="center"/>
            </w:pPr>
            <w:r>
              <w:t>14</w:t>
            </w:r>
          </w:p>
        </w:tc>
        <w:tc>
          <w:tcPr>
            <w:tcW w:w="4989" w:type="dxa"/>
          </w:tcPr>
          <w:p w:rsidR="00C164C7" w:rsidRPr="0023705C" w:rsidRDefault="00C164C7" w:rsidP="002367C8">
            <w:pPr>
              <w:jc w:val="both"/>
            </w:pPr>
            <w:r>
              <w:t>Награждение победителя и призеров Оли</w:t>
            </w:r>
            <w:r>
              <w:t>м</w:t>
            </w:r>
            <w:r>
              <w:t>пиады</w:t>
            </w:r>
          </w:p>
        </w:tc>
        <w:tc>
          <w:tcPr>
            <w:tcW w:w="1695" w:type="dxa"/>
          </w:tcPr>
          <w:p w:rsidR="00C164C7" w:rsidRPr="00E215EC" w:rsidRDefault="00C164C7" w:rsidP="002367C8">
            <w:pPr>
              <w:jc w:val="both"/>
            </w:pPr>
            <w:r>
              <w:t>25.03.2016</w:t>
            </w:r>
          </w:p>
        </w:tc>
        <w:tc>
          <w:tcPr>
            <w:tcW w:w="2371" w:type="dxa"/>
          </w:tcPr>
          <w:p w:rsidR="00C164C7" w:rsidRDefault="00C164C7" w:rsidP="002367C8">
            <w:pPr>
              <w:jc w:val="both"/>
            </w:pPr>
            <w:r>
              <w:t>Жюри</w:t>
            </w:r>
          </w:p>
        </w:tc>
      </w:tr>
    </w:tbl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Default="00C164C7" w:rsidP="00C164C7">
      <w:pPr>
        <w:spacing w:line="360" w:lineRule="auto"/>
        <w:jc w:val="right"/>
        <w:rPr>
          <w:sz w:val="26"/>
          <w:szCs w:val="26"/>
        </w:rPr>
      </w:pPr>
    </w:p>
    <w:p w:rsidR="00C164C7" w:rsidRPr="007E5893" w:rsidRDefault="00C164C7" w:rsidP="00C164C7">
      <w:pPr>
        <w:spacing w:line="360" w:lineRule="auto"/>
        <w:jc w:val="right"/>
        <w:rPr>
          <w:sz w:val="26"/>
          <w:szCs w:val="26"/>
        </w:rPr>
      </w:pPr>
      <w:r w:rsidRPr="007E5893">
        <w:rPr>
          <w:sz w:val="26"/>
          <w:szCs w:val="26"/>
        </w:rPr>
        <w:lastRenderedPageBreak/>
        <w:t>Приложение 3</w:t>
      </w:r>
    </w:p>
    <w:p w:rsidR="00C164C7" w:rsidRPr="0023705C" w:rsidRDefault="00C164C7" w:rsidP="00C164C7">
      <w:pPr>
        <w:spacing w:line="360" w:lineRule="auto"/>
        <w:jc w:val="center"/>
        <w:rPr>
          <w:b/>
          <w:sz w:val="26"/>
          <w:szCs w:val="26"/>
        </w:rPr>
      </w:pPr>
      <w:r w:rsidRPr="0023705C">
        <w:rPr>
          <w:b/>
          <w:sz w:val="26"/>
          <w:szCs w:val="26"/>
        </w:rPr>
        <w:t xml:space="preserve">Состав </w:t>
      </w:r>
      <w:r>
        <w:rPr>
          <w:b/>
          <w:sz w:val="26"/>
          <w:szCs w:val="26"/>
        </w:rPr>
        <w:t>методической комиссии</w:t>
      </w:r>
    </w:p>
    <w:p w:rsidR="00C164C7" w:rsidRPr="0023705C" w:rsidRDefault="00C164C7" w:rsidP="00C164C7">
      <w:pPr>
        <w:spacing w:line="360" w:lineRule="auto"/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По </w:t>
      </w:r>
      <w:r w:rsidRPr="0023705C">
        <w:rPr>
          <w:sz w:val="26"/>
          <w:szCs w:val="26"/>
        </w:rPr>
        <w:t xml:space="preserve">подготовке и проведению </w:t>
      </w:r>
      <w:r>
        <w:rPr>
          <w:sz w:val="26"/>
          <w:szCs w:val="26"/>
        </w:rPr>
        <w:t>предметной олимпиады по специальности 26.02.04 Монтаж и техническое обслуживание судовых машин и механизмов</w:t>
      </w:r>
    </w:p>
    <w:p w:rsidR="00C164C7" w:rsidRPr="003D032D" w:rsidRDefault="00C164C7" w:rsidP="00C164C7">
      <w:pPr>
        <w:pStyle w:val="a4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proofErr w:type="spellStart"/>
      <w:r w:rsidRPr="003D032D">
        <w:rPr>
          <w:sz w:val="26"/>
          <w:szCs w:val="26"/>
        </w:rPr>
        <w:t>Кайдалов</w:t>
      </w:r>
      <w:proofErr w:type="spellEnd"/>
      <w:r w:rsidRPr="003D032D">
        <w:rPr>
          <w:sz w:val="26"/>
          <w:szCs w:val="26"/>
        </w:rPr>
        <w:t xml:space="preserve"> А.Ю. – старший мастер; </w:t>
      </w:r>
    </w:p>
    <w:p w:rsidR="00C164C7" w:rsidRPr="003D032D" w:rsidRDefault="00C164C7" w:rsidP="00C164C7">
      <w:pPr>
        <w:pStyle w:val="a4"/>
        <w:numPr>
          <w:ilvl w:val="0"/>
          <w:numId w:val="1"/>
        </w:numPr>
        <w:spacing w:line="36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Полканова</w:t>
      </w:r>
      <w:proofErr w:type="spellEnd"/>
      <w:r>
        <w:rPr>
          <w:sz w:val="26"/>
          <w:szCs w:val="26"/>
        </w:rPr>
        <w:t xml:space="preserve"> С.В. – преподаватель специальных дисциплин;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proofErr w:type="spellStart"/>
      <w:r>
        <w:rPr>
          <w:sz w:val="26"/>
          <w:szCs w:val="26"/>
        </w:rPr>
        <w:t>Кобызова</w:t>
      </w:r>
      <w:proofErr w:type="spellEnd"/>
      <w:r>
        <w:rPr>
          <w:sz w:val="26"/>
          <w:szCs w:val="26"/>
        </w:rPr>
        <w:t xml:space="preserve"> М.А. – заведующая библиотекой.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</w:p>
    <w:p w:rsidR="00C164C7" w:rsidRDefault="00C164C7" w:rsidP="00C164C7">
      <w:pPr>
        <w:spacing w:line="360" w:lineRule="auto"/>
        <w:ind w:firstLine="709"/>
        <w:jc w:val="center"/>
        <w:rPr>
          <w:b/>
          <w:sz w:val="26"/>
          <w:szCs w:val="26"/>
        </w:rPr>
      </w:pPr>
      <w:r w:rsidRPr="0023705C">
        <w:rPr>
          <w:b/>
          <w:sz w:val="26"/>
          <w:szCs w:val="26"/>
        </w:rPr>
        <w:t>Состав жюри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 w:rsidRPr="0023705C">
        <w:rPr>
          <w:sz w:val="26"/>
          <w:szCs w:val="26"/>
        </w:rPr>
        <w:t xml:space="preserve">1. </w:t>
      </w:r>
      <w:proofErr w:type="spellStart"/>
      <w:r w:rsidRPr="0023705C">
        <w:rPr>
          <w:sz w:val="26"/>
          <w:szCs w:val="26"/>
        </w:rPr>
        <w:t>Дыдочкина</w:t>
      </w:r>
      <w:proofErr w:type="spellEnd"/>
      <w:r w:rsidRPr="0023705C">
        <w:rPr>
          <w:sz w:val="26"/>
          <w:szCs w:val="26"/>
        </w:rPr>
        <w:t xml:space="preserve"> Р.Н. – директор техникума;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Румянцева О.А. – зам. директора по </w:t>
      </w:r>
      <w:proofErr w:type="gramStart"/>
      <w:r>
        <w:rPr>
          <w:sz w:val="26"/>
          <w:szCs w:val="26"/>
        </w:rPr>
        <w:t>УПР</w:t>
      </w:r>
      <w:proofErr w:type="gramEnd"/>
      <w:r>
        <w:rPr>
          <w:sz w:val="26"/>
          <w:szCs w:val="26"/>
        </w:rPr>
        <w:t>;</w:t>
      </w:r>
    </w:p>
    <w:p w:rsidR="00C164C7" w:rsidRPr="0023705C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proofErr w:type="spellStart"/>
      <w:r>
        <w:rPr>
          <w:sz w:val="26"/>
          <w:szCs w:val="26"/>
        </w:rPr>
        <w:t>Огнянникова</w:t>
      </w:r>
      <w:proofErr w:type="spellEnd"/>
      <w:r>
        <w:rPr>
          <w:sz w:val="26"/>
          <w:szCs w:val="26"/>
        </w:rPr>
        <w:t xml:space="preserve"> Н.А. – председатель предметно-цикловой комиссии;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23705C">
        <w:rPr>
          <w:sz w:val="26"/>
          <w:szCs w:val="26"/>
        </w:rPr>
        <w:t>. Григорьева И.А. –</w:t>
      </w:r>
      <w:r>
        <w:rPr>
          <w:sz w:val="26"/>
          <w:szCs w:val="26"/>
        </w:rPr>
        <w:t xml:space="preserve">старший </w:t>
      </w:r>
      <w:r w:rsidRPr="0023705C">
        <w:rPr>
          <w:sz w:val="26"/>
          <w:szCs w:val="26"/>
        </w:rPr>
        <w:t>методист;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 Гололобова В.Ф. – преподаватель специальных дисциплин высшей катег</w:t>
      </w:r>
      <w:r>
        <w:rPr>
          <w:sz w:val="26"/>
          <w:szCs w:val="26"/>
        </w:rPr>
        <w:t>о</w:t>
      </w:r>
      <w:r>
        <w:rPr>
          <w:sz w:val="26"/>
          <w:szCs w:val="26"/>
        </w:rPr>
        <w:t>рии;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 w:rsidRPr="006E346D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Кобызова</w:t>
      </w:r>
      <w:proofErr w:type="spellEnd"/>
      <w:r>
        <w:rPr>
          <w:sz w:val="26"/>
          <w:szCs w:val="26"/>
        </w:rPr>
        <w:t xml:space="preserve"> М.А. – заведующая библиотекой.</w:t>
      </w:r>
    </w:p>
    <w:p w:rsidR="00C164C7" w:rsidRDefault="00C164C7" w:rsidP="00C164C7">
      <w:pPr>
        <w:rPr>
          <w:sz w:val="26"/>
          <w:szCs w:val="26"/>
        </w:rPr>
      </w:pPr>
    </w:p>
    <w:p w:rsidR="00C164C7" w:rsidRDefault="00C164C7" w:rsidP="00C164C7">
      <w:pPr>
        <w:spacing w:line="360" w:lineRule="auto"/>
        <w:ind w:firstLine="709"/>
        <w:jc w:val="center"/>
        <w:rPr>
          <w:b/>
          <w:sz w:val="26"/>
          <w:szCs w:val="26"/>
        </w:rPr>
      </w:pPr>
      <w:r w:rsidRPr="00FB714A">
        <w:rPr>
          <w:b/>
          <w:sz w:val="26"/>
          <w:szCs w:val="26"/>
        </w:rPr>
        <w:t>Список участников</w:t>
      </w:r>
    </w:p>
    <w:tbl>
      <w:tblPr>
        <w:tblStyle w:val="a3"/>
        <w:tblW w:w="0" w:type="auto"/>
        <w:tblInd w:w="108" w:type="dxa"/>
        <w:tblLook w:val="04A0"/>
      </w:tblPr>
      <w:tblGrid>
        <w:gridCol w:w="851"/>
        <w:gridCol w:w="6520"/>
        <w:gridCol w:w="2092"/>
      </w:tblGrid>
      <w:tr w:rsidR="00C164C7" w:rsidTr="002367C8">
        <w:tc>
          <w:tcPr>
            <w:tcW w:w="851" w:type="dxa"/>
          </w:tcPr>
          <w:p w:rsidR="00C164C7" w:rsidRPr="00DD00E5" w:rsidRDefault="00C164C7" w:rsidP="002367C8">
            <w:pPr>
              <w:spacing w:line="360" w:lineRule="auto"/>
              <w:jc w:val="center"/>
              <w:rPr>
                <w:b/>
              </w:rPr>
            </w:pPr>
            <w:r w:rsidRPr="00DD00E5">
              <w:rPr>
                <w:b/>
              </w:rPr>
              <w:t>№</w:t>
            </w:r>
          </w:p>
        </w:tc>
        <w:tc>
          <w:tcPr>
            <w:tcW w:w="6520" w:type="dxa"/>
          </w:tcPr>
          <w:p w:rsidR="00C164C7" w:rsidRPr="00DD00E5" w:rsidRDefault="00C164C7" w:rsidP="002367C8">
            <w:pPr>
              <w:spacing w:line="360" w:lineRule="auto"/>
              <w:jc w:val="center"/>
              <w:rPr>
                <w:b/>
              </w:rPr>
            </w:pPr>
            <w:r w:rsidRPr="00DD00E5">
              <w:rPr>
                <w:b/>
              </w:rPr>
              <w:t>ФИ участника</w:t>
            </w:r>
          </w:p>
        </w:tc>
        <w:tc>
          <w:tcPr>
            <w:tcW w:w="2092" w:type="dxa"/>
          </w:tcPr>
          <w:p w:rsidR="00C164C7" w:rsidRPr="00DD00E5" w:rsidRDefault="00C164C7" w:rsidP="002367C8">
            <w:pPr>
              <w:spacing w:line="360" w:lineRule="auto"/>
              <w:jc w:val="center"/>
              <w:rPr>
                <w:b/>
              </w:rPr>
            </w:pPr>
            <w:r w:rsidRPr="00DD00E5">
              <w:rPr>
                <w:b/>
              </w:rPr>
              <w:t xml:space="preserve">Группа </w:t>
            </w:r>
          </w:p>
        </w:tc>
      </w:tr>
      <w:tr w:rsidR="00C164C7" w:rsidRPr="00FB714A" w:rsidTr="002367C8">
        <w:tc>
          <w:tcPr>
            <w:tcW w:w="851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  <w:r w:rsidRPr="00DD00E5">
              <w:t>1</w:t>
            </w:r>
          </w:p>
        </w:tc>
        <w:tc>
          <w:tcPr>
            <w:tcW w:w="6520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092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</w:tr>
      <w:tr w:rsidR="00C164C7" w:rsidRPr="00FB714A" w:rsidTr="002367C8">
        <w:tc>
          <w:tcPr>
            <w:tcW w:w="851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  <w:r w:rsidRPr="00DD00E5">
              <w:t>2</w:t>
            </w:r>
          </w:p>
        </w:tc>
        <w:tc>
          <w:tcPr>
            <w:tcW w:w="6520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092" w:type="dxa"/>
          </w:tcPr>
          <w:p w:rsidR="00C164C7" w:rsidRPr="007A16BE" w:rsidRDefault="00C164C7" w:rsidP="002367C8"/>
        </w:tc>
      </w:tr>
      <w:tr w:rsidR="00C164C7" w:rsidRPr="00FB714A" w:rsidTr="002367C8">
        <w:tc>
          <w:tcPr>
            <w:tcW w:w="851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  <w:r w:rsidRPr="00DD00E5">
              <w:t>3</w:t>
            </w:r>
          </w:p>
        </w:tc>
        <w:tc>
          <w:tcPr>
            <w:tcW w:w="6520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092" w:type="dxa"/>
          </w:tcPr>
          <w:p w:rsidR="00C164C7" w:rsidRPr="007A16BE" w:rsidRDefault="00C164C7" w:rsidP="002367C8"/>
        </w:tc>
      </w:tr>
      <w:tr w:rsidR="00C164C7" w:rsidRPr="00FB714A" w:rsidTr="002367C8">
        <w:tc>
          <w:tcPr>
            <w:tcW w:w="851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  <w:r w:rsidRPr="00DD00E5">
              <w:t>4</w:t>
            </w:r>
          </w:p>
        </w:tc>
        <w:tc>
          <w:tcPr>
            <w:tcW w:w="6520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092" w:type="dxa"/>
          </w:tcPr>
          <w:p w:rsidR="00C164C7" w:rsidRPr="007A16BE" w:rsidRDefault="00C164C7" w:rsidP="002367C8"/>
        </w:tc>
      </w:tr>
      <w:tr w:rsidR="00C164C7" w:rsidRPr="00FB714A" w:rsidTr="002367C8">
        <w:tc>
          <w:tcPr>
            <w:tcW w:w="851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  <w:r w:rsidRPr="00DD00E5">
              <w:t>5</w:t>
            </w:r>
          </w:p>
        </w:tc>
        <w:tc>
          <w:tcPr>
            <w:tcW w:w="6520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092" w:type="dxa"/>
          </w:tcPr>
          <w:p w:rsidR="00C164C7" w:rsidRPr="007A16BE" w:rsidRDefault="00C164C7" w:rsidP="002367C8"/>
        </w:tc>
      </w:tr>
      <w:tr w:rsidR="00C164C7" w:rsidRPr="00FB714A" w:rsidTr="002367C8">
        <w:tc>
          <w:tcPr>
            <w:tcW w:w="851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  <w:r w:rsidRPr="00DD00E5">
              <w:t>6</w:t>
            </w:r>
          </w:p>
        </w:tc>
        <w:tc>
          <w:tcPr>
            <w:tcW w:w="6520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092" w:type="dxa"/>
          </w:tcPr>
          <w:p w:rsidR="00C164C7" w:rsidRPr="007A16BE" w:rsidRDefault="00C164C7" w:rsidP="002367C8"/>
        </w:tc>
      </w:tr>
      <w:tr w:rsidR="00C164C7" w:rsidRPr="00FB714A" w:rsidTr="002367C8">
        <w:tc>
          <w:tcPr>
            <w:tcW w:w="851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  <w:r w:rsidRPr="00DD00E5">
              <w:t>7</w:t>
            </w:r>
          </w:p>
        </w:tc>
        <w:tc>
          <w:tcPr>
            <w:tcW w:w="6520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092" w:type="dxa"/>
          </w:tcPr>
          <w:p w:rsidR="00C164C7" w:rsidRPr="007A16BE" w:rsidRDefault="00C164C7" w:rsidP="002367C8"/>
        </w:tc>
      </w:tr>
      <w:tr w:rsidR="00C164C7" w:rsidRPr="00FB714A" w:rsidTr="002367C8">
        <w:tc>
          <w:tcPr>
            <w:tcW w:w="851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  <w:r w:rsidRPr="00DD00E5">
              <w:t>8</w:t>
            </w:r>
          </w:p>
        </w:tc>
        <w:tc>
          <w:tcPr>
            <w:tcW w:w="6520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092" w:type="dxa"/>
          </w:tcPr>
          <w:p w:rsidR="00C164C7" w:rsidRPr="007A16BE" w:rsidRDefault="00C164C7" w:rsidP="002367C8"/>
        </w:tc>
      </w:tr>
    </w:tbl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Pr="00DD00E5" w:rsidRDefault="00C164C7" w:rsidP="00C164C7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Заявка на участие в О</w:t>
      </w:r>
      <w:r w:rsidRPr="00DD00E5">
        <w:rPr>
          <w:b/>
          <w:sz w:val="28"/>
          <w:szCs w:val="28"/>
        </w:rPr>
        <w:t xml:space="preserve">лимпиаде </w:t>
      </w:r>
    </w:p>
    <w:p w:rsidR="00C164C7" w:rsidRPr="00413A4C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Ind w:w="-3611" w:type="dxa"/>
        <w:tblLayout w:type="fixed"/>
        <w:tblLook w:val="04A0"/>
      </w:tblPr>
      <w:tblGrid>
        <w:gridCol w:w="2975"/>
        <w:gridCol w:w="2413"/>
        <w:gridCol w:w="2693"/>
        <w:gridCol w:w="1834"/>
      </w:tblGrid>
      <w:tr w:rsidR="00C164C7" w:rsidRPr="00686D85" w:rsidTr="002367C8">
        <w:trPr>
          <w:jc w:val="center"/>
        </w:trPr>
        <w:tc>
          <w:tcPr>
            <w:tcW w:w="2975" w:type="dxa"/>
          </w:tcPr>
          <w:p w:rsidR="00C164C7" w:rsidRPr="00DD00E5" w:rsidRDefault="00C164C7" w:rsidP="002367C8">
            <w:pPr>
              <w:spacing w:line="360" w:lineRule="auto"/>
              <w:jc w:val="center"/>
              <w:rPr>
                <w:b/>
              </w:rPr>
            </w:pPr>
            <w:r w:rsidRPr="00DD00E5">
              <w:rPr>
                <w:b/>
              </w:rPr>
              <w:t>ФИО участника</w:t>
            </w:r>
          </w:p>
        </w:tc>
        <w:tc>
          <w:tcPr>
            <w:tcW w:w="2413" w:type="dxa"/>
          </w:tcPr>
          <w:p w:rsidR="00C164C7" w:rsidRPr="00DD00E5" w:rsidRDefault="00C164C7" w:rsidP="002367C8">
            <w:pPr>
              <w:spacing w:line="360" w:lineRule="auto"/>
              <w:jc w:val="center"/>
              <w:rPr>
                <w:b/>
              </w:rPr>
            </w:pPr>
            <w:r w:rsidRPr="00DD00E5">
              <w:rPr>
                <w:b/>
              </w:rPr>
              <w:t>Наименование образовательной о</w:t>
            </w:r>
            <w:r w:rsidRPr="00DD00E5">
              <w:rPr>
                <w:b/>
              </w:rPr>
              <w:t>р</w:t>
            </w:r>
            <w:r w:rsidRPr="00DD00E5">
              <w:rPr>
                <w:b/>
              </w:rPr>
              <w:t>ганизации</w:t>
            </w:r>
          </w:p>
        </w:tc>
        <w:tc>
          <w:tcPr>
            <w:tcW w:w="2693" w:type="dxa"/>
          </w:tcPr>
          <w:p w:rsidR="00C164C7" w:rsidRPr="00DD00E5" w:rsidRDefault="00C164C7" w:rsidP="002367C8">
            <w:pPr>
              <w:spacing w:line="360" w:lineRule="auto"/>
              <w:jc w:val="center"/>
              <w:rPr>
                <w:b/>
              </w:rPr>
            </w:pPr>
            <w:r w:rsidRPr="00DD00E5">
              <w:rPr>
                <w:b/>
              </w:rPr>
              <w:t>Наименование специальн</w:t>
            </w:r>
            <w:r w:rsidRPr="00DD00E5">
              <w:rPr>
                <w:b/>
              </w:rPr>
              <w:t>о</w:t>
            </w:r>
            <w:r w:rsidRPr="00DD00E5">
              <w:rPr>
                <w:b/>
              </w:rPr>
              <w:t>сти/профессии/профессиональной подгото</w:t>
            </w:r>
            <w:r w:rsidRPr="00DD00E5">
              <w:rPr>
                <w:b/>
              </w:rPr>
              <w:t>в</w:t>
            </w:r>
            <w:r w:rsidRPr="00DD00E5">
              <w:rPr>
                <w:b/>
              </w:rPr>
              <w:t>ки</w:t>
            </w:r>
          </w:p>
        </w:tc>
        <w:tc>
          <w:tcPr>
            <w:tcW w:w="1834" w:type="dxa"/>
          </w:tcPr>
          <w:p w:rsidR="00C164C7" w:rsidRPr="00DD00E5" w:rsidRDefault="00C164C7" w:rsidP="002367C8">
            <w:pPr>
              <w:spacing w:line="360" w:lineRule="auto"/>
              <w:jc w:val="center"/>
              <w:rPr>
                <w:b/>
              </w:rPr>
            </w:pPr>
            <w:r w:rsidRPr="00DD00E5">
              <w:rPr>
                <w:b/>
              </w:rPr>
              <w:t xml:space="preserve">Курс, группа </w:t>
            </w:r>
          </w:p>
        </w:tc>
      </w:tr>
      <w:tr w:rsidR="00C164C7" w:rsidRPr="00686D85" w:rsidTr="002367C8">
        <w:trPr>
          <w:jc w:val="center"/>
        </w:trPr>
        <w:tc>
          <w:tcPr>
            <w:tcW w:w="2975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413" w:type="dxa"/>
          </w:tcPr>
          <w:p w:rsidR="00C164C7" w:rsidRPr="00686D85" w:rsidRDefault="00C164C7" w:rsidP="002367C8"/>
        </w:tc>
        <w:tc>
          <w:tcPr>
            <w:tcW w:w="2693" w:type="dxa"/>
          </w:tcPr>
          <w:p w:rsidR="00C164C7" w:rsidRPr="000C12DC" w:rsidRDefault="00C164C7" w:rsidP="002367C8">
            <w:pPr>
              <w:jc w:val="both"/>
            </w:pPr>
          </w:p>
        </w:tc>
        <w:tc>
          <w:tcPr>
            <w:tcW w:w="1834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</w:tr>
      <w:tr w:rsidR="00C164C7" w:rsidRPr="00686D85" w:rsidTr="002367C8">
        <w:trPr>
          <w:jc w:val="center"/>
        </w:trPr>
        <w:tc>
          <w:tcPr>
            <w:tcW w:w="2975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413" w:type="dxa"/>
          </w:tcPr>
          <w:p w:rsidR="00C164C7" w:rsidRDefault="00C164C7" w:rsidP="002367C8"/>
        </w:tc>
        <w:tc>
          <w:tcPr>
            <w:tcW w:w="2693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  <w:tc>
          <w:tcPr>
            <w:tcW w:w="1834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</w:tr>
      <w:tr w:rsidR="00C164C7" w:rsidRPr="00686D85" w:rsidTr="002367C8">
        <w:trPr>
          <w:jc w:val="center"/>
        </w:trPr>
        <w:tc>
          <w:tcPr>
            <w:tcW w:w="2975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413" w:type="dxa"/>
          </w:tcPr>
          <w:p w:rsidR="00C164C7" w:rsidRDefault="00C164C7" w:rsidP="002367C8"/>
        </w:tc>
        <w:tc>
          <w:tcPr>
            <w:tcW w:w="2693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  <w:tc>
          <w:tcPr>
            <w:tcW w:w="1834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</w:tr>
      <w:tr w:rsidR="00C164C7" w:rsidRPr="00686D85" w:rsidTr="002367C8">
        <w:trPr>
          <w:jc w:val="center"/>
        </w:trPr>
        <w:tc>
          <w:tcPr>
            <w:tcW w:w="2975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413" w:type="dxa"/>
          </w:tcPr>
          <w:p w:rsidR="00C164C7" w:rsidRDefault="00C164C7" w:rsidP="002367C8"/>
        </w:tc>
        <w:tc>
          <w:tcPr>
            <w:tcW w:w="2693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  <w:tc>
          <w:tcPr>
            <w:tcW w:w="1834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</w:tr>
      <w:tr w:rsidR="00C164C7" w:rsidRPr="00686D85" w:rsidTr="002367C8">
        <w:trPr>
          <w:jc w:val="center"/>
        </w:trPr>
        <w:tc>
          <w:tcPr>
            <w:tcW w:w="2975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413" w:type="dxa"/>
          </w:tcPr>
          <w:p w:rsidR="00C164C7" w:rsidRDefault="00C164C7" w:rsidP="002367C8"/>
        </w:tc>
        <w:tc>
          <w:tcPr>
            <w:tcW w:w="2693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  <w:tc>
          <w:tcPr>
            <w:tcW w:w="1834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</w:tr>
      <w:tr w:rsidR="00C164C7" w:rsidRPr="00686D85" w:rsidTr="002367C8">
        <w:trPr>
          <w:jc w:val="center"/>
        </w:trPr>
        <w:tc>
          <w:tcPr>
            <w:tcW w:w="2975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413" w:type="dxa"/>
          </w:tcPr>
          <w:p w:rsidR="00C164C7" w:rsidRDefault="00C164C7" w:rsidP="002367C8"/>
        </w:tc>
        <w:tc>
          <w:tcPr>
            <w:tcW w:w="2693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  <w:tc>
          <w:tcPr>
            <w:tcW w:w="1834" w:type="dxa"/>
          </w:tcPr>
          <w:p w:rsidR="00C164C7" w:rsidRPr="00C67B4E" w:rsidRDefault="00C164C7" w:rsidP="002367C8"/>
        </w:tc>
      </w:tr>
      <w:tr w:rsidR="00C164C7" w:rsidRPr="00686D85" w:rsidTr="002367C8">
        <w:trPr>
          <w:jc w:val="center"/>
        </w:trPr>
        <w:tc>
          <w:tcPr>
            <w:tcW w:w="2975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413" w:type="dxa"/>
          </w:tcPr>
          <w:p w:rsidR="00C164C7" w:rsidRDefault="00C164C7" w:rsidP="002367C8"/>
        </w:tc>
        <w:tc>
          <w:tcPr>
            <w:tcW w:w="2693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  <w:tc>
          <w:tcPr>
            <w:tcW w:w="1834" w:type="dxa"/>
          </w:tcPr>
          <w:p w:rsidR="00C164C7" w:rsidRPr="00C67B4E" w:rsidRDefault="00C164C7" w:rsidP="002367C8"/>
        </w:tc>
      </w:tr>
      <w:tr w:rsidR="00C164C7" w:rsidRPr="00686D85" w:rsidTr="002367C8">
        <w:trPr>
          <w:jc w:val="center"/>
        </w:trPr>
        <w:tc>
          <w:tcPr>
            <w:tcW w:w="2975" w:type="dxa"/>
          </w:tcPr>
          <w:p w:rsidR="00C164C7" w:rsidRPr="00DD00E5" w:rsidRDefault="00C164C7" w:rsidP="002367C8">
            <w:pPr>
              <w:spacing w:line="360" w:lineRule="auto"/>
              <w:jc w:val="both"/>
            </w:pPr>
          </w:p>
        </w:tc>
        <w:tc>
          <w:tcPr>
            <w:tcW w:w="2413" w:type="dxa"/>
          </w:tcPr>
          <w:p w:rsidR="00C164C7" w:rsidRDefault="00C164C7" w:rsidP="002367C8"/>
        </w:tc>
        <w:tc>
          <w:tcPr>
            <w:tcW w:w="2693" w:type="dxa"/>
          </w:tcPr>
          <w:p w:rsidR="00C164C7" w:rsidRPr="00686D85" w:rsidRDefault="00C164C7" w:rsidP="002367C8">
            <w:pPr>
              <w:spacing w:line="360" w:lineRule="auto"/>
              <w:jc w:val="both"/>
            </w:pPr>
          </w:p>
        </w:tc>
        <w:tc>
          <w:tcPr>
            <w:tcW w:w="1834" w:type="dxa"/>
          </w:tcPr>
          <w:p w:rsidR="00C164C7" w:rsidRPr="00C67B4E" w:rsidRDefault="00C164C7" w:rsidP="002367C8"/>
        </w:tc>
      </w:tr>
    </w:tbl>
    <w:p w:rsidR="00C164C7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</w:p>
    <w:p w:rsidR="00C164C7" w:rsidRDefault="00C164C7" w:rsidP="00C164C7">
      <w:pPr>
        <w:spacing w:line="360" w:lineRule="auto"/>
        <w:jc w:val="right"/>
        <w:rPr>
          <w:sz w:val="28"/>
          <w:szCs w:val="28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Default="00C164C7" w:rsidP="00C164C7">
      <w:pPr>
        <w:rPr>
          <w:color w:val="000000"/>
        </w:rPr>
      </w:pPr>
    </w:p>
    <w:p w:rsidR="00C164C7" w:rsidRPr="00916024" w:rsidRDefault="00C164C7" w:rsidP="00C164C7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916024">
        <w:rPr>
          <w:b/>
          <w:color w:val="000000"/>
          <w:sz w:val="28"/>
          <w:szCs w:val="28"/>
        </w:rPr>
        <w:lastRenderedPageBreak/>
        <w:t xml:space="preserve">Рецензия </w:t>
      </w:r>
    </w:p>
    <w:p w:rsidR="00C164C7" w:rsidRDefault="00C164C7" w:rsidP="00C164C7">
      <w:pPr>
        <w:spacing w:line="360" w:lineRule="auto"/>
        <w:ind w:firstLine="709"/>
        <w:jc w:val="center"/>
        <w:rPr>
          <w:sz w:val="28"/>
          <w:szCs w:val="28"/>
        </w:rPr>
      </w:pPr>
      <w:r w:rsidRPr="00916024">
        <w:rPr>
          <w:color w:val="000000"/>
          <w:sz w:val="28"/>
          <w:szCs w:val="28"/>
        </w:rPr>
        <w:t>на методическую разработку олимпиады профессионального мастерства</w:t>
      </w:r>
      <w:r w:rsidRPr="0091602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специальности 26.02.04 М</w:t>
      </w:r>
      <w:r w:rsidRPr="00916024">
        <w:rPr>
          <w:sz w:val="28"/>
          <w:szCs w:val="28"/>
        </w:rPr>
        <w:t>онтаж и техническое обслуживание судовых машин и механизмов</w:t>
      </w:r>
    </w:p>
    <w:p w:rsidR="00C164C7" w:rsidRPr="00916024" w:rsidRDefault="00C164C7" w:rsidP="00C164C7">
      <w:pPr>
        <w:spacing w:line="360" w:lineRule="auto"/>
        <w:ind w:firstLine="709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 w:rsidRPr="004E09E7">
        <w:rPr>
          <w:sz w:val="28"/>
          <w:szCs w:val="28"/>
        </w:rPr>
        <w:t>Представленн</w:t>
      </w:r>
      <w:r>
        <w:rPr>
          <w:sz w:val="28"/>
          <w:szCs w:val="28"/>
        </w:rPr>
        <w:t xml:space="preserve">ые методические рекомендации содержат </w:t>
      </w:r>
      <w:r w:rsidRPr="004E09E7">
        <w:rPr>
          <w:sz w:val="28"/>
          <w:szCs w:val="28"/>
        </w:rPr>
        <w:t>задания</w:t>
      </w:r>
      <w:r>
        <w:rPr>
          <w:sz w:val="28"/>
          <w:szCs w:val="28"/>
        </w:rPr>
        <w:t>, соответствующие требованиям ФГОС СПО по специальности 26.02.04 М</w:t>
      </w:r>
      <w:r w:rsidRPr="00916024">
        <w:rPr>
          <w:sz w:val="28"/>
          <w:szCs w:val="28"/>
        </w:rPr>
        <w:t>онтаж и техническое обслуживание судовых машин и механизмов</w:t>
      </w:r>
      <w:r w:rsidRPr="004E09E7">
        <w:rPr>
          <w:sz w:val="28"/>
          <w:szCs w:val="28"/>
        </w:rPr>
        <w:t xml:space="preserve">. </w:t>
      </w:r>
    </w:p>
    <w:p w:rsidR="00C164C7" w:rsidRPr="00DC15CE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заданий охватывает дисциплины профессионального цикла федерального государственного образовательного стандарта по специальности, что позволяет проверить знания, умения и оценить уровень освоения компетенций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по данной специальности. </w:t>
      </w:r>
      <w:r w:rsidRPr="00FC1FD7">
        <w:rPr>
          <w:sz w:val="28"/>
          <w:szCs w:val="28"/>
        </w:rPr>
        <w:t xml:space="preserve"> </w:t>
      </w:r>
    </w:p>
    <w:p w:rsidR="00C164C7" w:rsidRDefault="00C164C7" w:rsidP="00C164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своей структуре, задания содержат</w:t>
      </w:r>
      <w:r w:rsidRPr="004E09E7">
        <w:rPr>
          <w:sz w:val="28"/>
          <w:szCs w:val="28"/>
        </w:rPr>
        <w:t xml:space="preserve"> чёткий инструктаж о принципе выполнения </w:t>
      </w:r>
      <w:r>
        <w:rPr>
          <w:sz w:val="28"/>
          <w:szCs w:val="28"/>
        </w:rPr>
        <w:t xml:space="preserve">заданий </w:t>
      </w:r>
      <w:r w:rsidRPr="004E09E7">
        <w:rPr>
          <w:sz w:val="28"/>
          <w:szCs w:val="28"/>
        </w:rPr>
        <w:t xml:space="preserve">и количестве баллов, которые можно набрать </w:t>
      </w:r>
      <w:proofErr w:type="gramStart"/>
      <w:r w:rsidRPr="004E09E7">
        <w:rPr>
          <w:sz w:val="28"/>
          <w:szCs w:val="28"/>
        </w:rPr>
        <w:t>при</w:t>
      </w:r>
      <w:proofErr w:type="gramEnd"/>
      <w:r w:rsidRPr="004E09E7">
        <w:rPr>
          <w:sz w:val="28"/>
          <w:szCs w:val="28"/>
        </w:rPr>
        <w:t xml:space="preserve"> правильном </w:t>
      </w:r>
      <w:r>
        <w:rPr>
          <w:sz w:val="28"/>
          <w:szCs w:val="28"/>
        </w:rPr>
        <w:t xml:space="preserve">его </w:t>
      </w:r>
      <w:proofErr w:type="gramStart"/>
      <w:r w:rsidRPr="004E09E7">
        <w:rPr>
          <w:sz w:val="28"/>
          <w:szCs w:val="28"/>
        </w:rPr>
        <w:t>выполнении</w:t>
      </w:r>
      <w:proofErr w:type="gramEnd"/>
      <w:r w:rsidRPr="004E09E7">
        <w:rPr>
          <w:sz w:val="28"/>
          <w:szCs w:val="28"/>
        </w:rPr>
        <w:t>.</w:t>
      </w:r>
      <w:r>
        <w:rPr>
          <w:sz w:val="28"/>
          <w:szCs w:val="28"/>
        </w:rPr>
        <w:t xml:space="preserve"> Пакет документов представлен эталонами ответов, ведомостями оценивания.</w:t>
      </w:r>
    </w:p>
    <w:p w:rsidR="00C164C7" w:rsidRPr="00FC1FD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 w:rsidRPr="004E09E7">
        <w:rPr>
          <w:sz w:val="28"/>
          <w:szCs w:val="28"/>
        </w:rPr>
        <w:t xml:space="preserve">Комплект материалов для жюри включает в себя </w:t>
      </w:r>
      <w:r>
        <w:rPr>
          <w:sz w:val="28"/>
          <w:szCs w:val="28"/>
        </w:rPr>
        <w:t xml:space="preserve">варианты ответов на вопросы как теоретические, так и практические. </w:t>
      </w:r>
      <w:r w:rsidRPr="004E09E7">
        <w:rPr>
          <w:sz w:val="28"/>
          <w:szCs w:val="28"/>
        </w:rPr>
        <w:t>Система оценивания заданий проста</w:t>
      </w:r>
      <w:r>
        <w:rPr>
          <w:sz w:val="28"/>
          <w:szCs w:val="28"/>
        </w:rPr>
        <w:t xml:space="preserve"> и однозначна</w:t>
      </w:r>
      <w:r w:rsidRPr="004E09E7">
        <w:rPr>
          <w:sz w:val="28"/>
          <w:szCs w:val="28"/>
        </w:rPr>
        <w:t xml:space="preserve">. </w:t>
      </w:r>
      <w:r>
        <w:rPr>
          <w:sz w:val="28"/>
          <w:szCs w:val="28"/>
        </w:rPr>
        <w:t>Критерии оценки позволяют более точно и детально оценить выполненную участником олимпиады работу.</w:t>
      </w: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целом к</w:t>
      </w:r>
      <w:r w:rsidRPr="004E09E7">
        <w:rPr>
          <w:sz w:val="28"/>
          <w:szCs w:val="28"/>
        </w:rPr>
        <w:t xml:space="preserve">омплект материалов для проведения олимпиады </w:t>
      </w:r>
      <w:r>
        <w:rPr>
          <w:sz w:val="28"/>
          <w:szCs w:val="28"/>
        </w:rPr>
        <w:t>профессионального мастерства обучающихся по специальности 26.02.04 М</w:t>
      </w:r>
      <w:r w:rsidRPr="00916024">
        <w:rPr>
          <w:sz w:val="28"/>
          <w:szCs w:val="28"/>
        </w:rPr>
        <w:t>онтаж и техническое обслуживание судовых машин и механизмов</w:t>
      </w:r>
      <w:r w:rsidRPr="004E09E7">
        <w:rPr>
          <w:sz w:val="28"/>
          <w:szCs w:val="28"/>
        </w:rPr>
        <w:t xml:space="preserve"> подготовлен согласно методическим рекомендациям к подготовке и проведению </w:t>
      </w:r>
      <w:r>
        <w:rPr>
          <w:sz w:val="28"/>
          <w:szCs w:val="28"/>
        </w:rPr>
        <w:t>заключительного этапа</w:t>
      </w:r>
      <w:r w:rsidRPr="004E09E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E09E7">
        <w:rPr>
          <w:sz w:val="28"/>
          <w:szCs w:val="28"/>
        </w:rPr>
        <w:t xml:space="preserve">сероссийской олимпиады </w:t>
      </w:r>
      <w:r>
        <w:rPr>
          <w:sz w:val="28"/>
          <w:szCs w:val="28"/>
        </w:rPr>
        <w:t xml:space="preserve">профессионального мастерства обучающихся. </w:t>
      </w: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4E09E7">
        <w:rPr>
          <w:sz w:val="28"/>
          <w:szCs w:val="28"/>
        </w:rPr>
        <w:t>адания соответствуют уровню сложности и доступности, сформулированы корректно, грамотно и адекватно.</w:t>
      </w: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 w:rsidRPr="004E09E7">
        <w:rPr>
          <w:sz w:val="28"/>
          <w:szCs w:val="28"/>
        </w:rPr>
        <w:t>Задания рекоменд</w:t>
      </w:r>
      <w:r>
        <w:rPr>
          <w:sz w:val="28"/>
          <w:szCs w:val="28"/>
        </w:rPr>
        <w:t xml:space="preserve">уются </w:t>
      </w:r>
      <w:r w:rsidRPr="004E09E7">
        <w:rPr>
          <w:sz w:val="28"/>
          <w:szCs w:val="28"/>
        </w:rPr>
        <w:t xml:space="preserve">к использованию на </w:t>
      </w:r>
      <w:r>
        <w:rPr>
          <w:sz w:val="28"/>
          <w:szCs w:val="28"/>
        </w:rPr>
        <w:t>заключительном этапе</w:t>
      </w:r>
      <w:r w:rsidRPr="004E09E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E09E7">
        <w:rPr>
          <w:sz w:val="28"/>
          <w:szCs w:val="28"/>
        </w:rPr>
        <w:t xml:space="preserve">сероссийской олимпиады </w:t>
      </w:r>
      <w:r>
        <w:rPr>
          <w:sz w:val="28"/>
          <w:szCs w:val="28"/>
        </w:rPr>
        <w:t xml:space="preserve">профессионального мастерства обучающихся по </w:t>
      </w:r>
      <w:r>
        <w:rPr>
          <w:sz w:val="28"/>
          <w:szCs w:val="28"/>
        </w:rPr>
        <w:lastRenderedPageBreak/>
        <w:t>специальности 26.02.04 М</w:t>
      </w:r>
      <w:r w:rsidRPr="00916024">
        <w:rPr>
          <w:sz w:val="28"/>
          <w:szCs w:val="28"/>
        </w:rPr>
        <w:t>онтаж и техническое обслуживание судовых машин и механизмов</w:t>
      </w:r>
      <w:r w:rsidRPr="004E09E7">
        <w:rPr>
          <w:sz w:val="28"/>
          <w:szCs w:val="28"/>
        </w:rPr>
        <w:t>.</w:t>
      </w:r>
    </w:p>
    <w:p w:rsidR="00C164C7" w:rsidRDefault="00C164C7" w:rsidP="00C164C7">
      <w:pPr>
        <w:rPr>
          <w:color w:val="000000"/>
        </w:rPr>
      </w:pPr>
      <w:bookmarkStart w:id="0" w:name="_GoBack"/>
      <w:bookmarkEnd w:id="0"/>
    </w:p>
    <w:p w:rsidR="00C164C7" w:rsidRPr="000F3363" w:rsidRDefault="00C164C7" w:rsidP="00C164C7">
      <w:pPr>
        <w:spacing w:line="360" w:lineRule="auto"/>
        <w:ind w:firstLine="709"/>
        <w:rPr>
          <w:b/>
          <w:color w:val="000000"/>
          <w:sz w:val="28"/>
          <w:szCs w:val="28"/>
        </w:rPr>
      </w:pPr>
      <w:r w:rsidRPr="000F3363">
        <w:rPr>
          <w:b/>
          <w:color w:val="000000"/>
          <w:sz w:val="28"/>
          <w:szCs w:val="28"/>
        </w:rPr>
        <w:t>Рецензент:</w:t>
      </w:r>
    </w:p>
    <w:p w:rsidR="00C164C7" w:rsidRDefault="00C164C7" w:rsidP="00C164C7">
      <w:pPr>
        <w:spacing w:line="360" w:lineRule="auto"/>
        <w:ind w:firstLine="709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Бабешко</w:t>
      </w:r>
      <w:proofErr w:type="spellEnd"/>
      <w:r>
        <w:rPr>
          <w:b/>
          <w:color w:val="000000"/>
          <w:sz w:val="28"/>
          <w:szCs w:val="28"/>
        </w:rPr>
        <w:t xml:space="preserve"> Н.А.,</w:t>
      </w: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F0050F">
        <w:rPr>
          <w:color w:val="000000"/>
          <w:sz w:val="28"/>
          <w:szCs w:val="28"/>
        </w:rPr>
        <w:t>енеральный директор ООО «Сли</w:t>
      </w:r>
      <w:r>
        <w:rPr>
          <w:color w:val="000000"/>
          <w:sz w:val="28"/>
          <w:szCs w:val="28"/>
        </w:rPr>
        <w:t>п</w:t>
      </w:r>
      <w:r w:rsidRPr="00F0050F">
        <w:rPr>
          <w:color w:val="000000"/>
          <w:sz w:val="28"/>
          <w:szCs w:val="28"/>
        </w:rPr>
        <w:t>»</w:t>
      </w: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164C7" w:rsidRDefault="00C164C7" w:rsidP="00C164C7">
      <w:pPr>
        <w:jc w:val="center"/>
        <w:rPr>
          <w:color w:val="000000"/>
          <w:sz w:val="28"/>
          <w:szCs w:val="28"/>
        </w:rPr>
      </w:pPr>
    </w:p>
    <w:p w:rsidR="00C164C7" w:rsidRDefault="00C164C7" w:rsidP="00C164C7">
      <w:pPr>
        <w:jc w:val="center"/>
        <w:rPr>
          <w:color w:val="000000"/>
          <w:sz w:val="28"/>
          <w:szCs w:val="28"/>
        </w:rPr>
      </w:pPr>
    </w:p>
    <w:p w:rsidR="00C164C7" w:rsidRDefault="00C164C7" w:rsidP="00C164C7">
      <w:pPr>
        <w:jc w:val="center"/>
        <w:rPr>
          <w:color w:val="000000"/>
          <w:sz w:val="28"/>
          <w:szCs w:val="28"/>
        </w:rPr>
      </w:pPr>
    </w:p>
    <w:p w:rsidR="00C164C7" w:rsidRDefault="00C164C7" w:rsidP="00C164C7">
      <w:pPr>
        <w:jc w:val="center"/>
        <w:rPr>
          <w:color w:val="000000"/>
          <w:sz w:val="28"/>
          <w:szCs w:val="28"/>
        </w:rPr>
      </w:pPr>
    </w:p>
    <w:p w:rsidR="00C164C7" w:rsidRDefault="00C164C7" w:rsidP="00C164C7">
      <w:pPr>
        <w:jc w:val="center"/>
        <w:rPr>
          <w:color w:val="000000"/>
          <w:sz w:val="28"/>
          <w:szCs w:val="28"/>
        </w:rPr>
      </w:pPr>
    </w:p>
    <w:p w:rsidR="00C164C7" w:rsidRDefault="00C164C7" w:rsidP="00C164C7">
      <w:pPr>
        <w:jc w:val="center"/>
        <w:rPr>
          <w:color w:val="000000"/>
        </w:rPr>
      </w:pPr>
    </w:p>
    <w:p w:rsidR="00C164C7" w:rsidRPr="00D4234C" w:rsidRDefault="00C164C7" w:rsidP="00C164C7">
      <w:pPr>
        <w:jc w:val="center"/>
        <w:rPr>
          <w:color w:val="000000"/>
        </w:rPr>
      </w:pPr>
      <w:r w:rsidRPr="00D4234C">
        <w:rPr>
          <w:color w:val="000000"/>
        </w:rPr>
        <w:lastRenderedPageBreak/>
        <w:t>Министерство образования и науки Хабаровского края</w:t>
      </w:r>
    </w:p>
    <w:p w:rsidR="00C164C7" w:rsidRDefault="00C164C7" w:rsidP="00C164C7">
      <w:pPr>
        <w:jc w:val="center"/>
        <w:rPr>
          <w:color w:val="000000"/>
        </w:rPr>
      </w:pPr>
      <w:r w:rsidRPr="00D4234C">
        <w:rPr>
          <w:color w:val="000000"/>
        </w:rPr>
        <w:t>Краевое государственное бюджетное</w:t>
      </w:r>
    </w:p>
    <w:p w:rsidR="00C164C7" w:rsidRPr="00D4234C" w:rsidRDefault="00C164C7" w:rsidP="00C164C7">
      <w:pPr>
        <w:jc w:val="center"/>
        <w:rPr>
          <w:color w:val="000000"/>
        </w:rPr>
      </w:pPr>
      <w:r>
        <w:rPr>
          <w:color w:val="000000"/>
        </w:rPr>
        <w:t xml:space="preserve">профессиональное </w:t>
      </w:r>
      <w:r w:rsidRPr="00D4234C">
        <w:rPr>
          <w:color w:val="000000"/>
        </w:rPr>
        <w:t>образовательное учреждение</w:t>
      </w:r>
    </w:p>
    <w:p w:rsidR="00C164C7" w:rsidRPr="00D4234C" w:rsidRDefault="00C164C7" w:rsidP="00C164C7">
      <w:pPr>
        <w:tabs>
          <w:tab w:val="left" w:pos="500"/>
        </w:tabs>
        <w:jc w:val="center"/>
        <w:rPr>
          <w:color w:val="000000"/>
        </w:rPr>
      </w:pPr>
      <w:r w:rsidRPr="00D4234C">
        <w:rPr>
          <w:color w:val="000000"/>
        </w:rPr>
        <w:t xml:space="preserve"> «</w:t>
      </w:r>
      <w:proofErr w:type="spellStart"/>
      <w:r w:rsidRPr="00D4234C">
        <w:rPr>
          <w:color w:val="000000"/>
        </w:rPr>
        <w:t>Николаевский-на-Амуре</w:t>
      </w:r>
      <w:proofErr w:type="spellEnd"/>
      <w:r w:rsidRPr="00D4234C">
        <w:rPr>
          <w:color w:val="000000"/>
        </w:rPr>
        <w:t xml:space="preserve"> промышленно-гуманитарный техникум»</w:t>
      </w:r>
    </w:p>
    <w:p w:rsidR="00C164C7" w:rsidRPr="00C97000" w:rsidRDefault="00C164C7" w:rsidP="00C164C7">
      <w:pPr>
        <w:jc w:val="center"/>
        <w:rPr>
          <w:color w:val="000000"/>
          <w:sz w:val="28"/>
          <w:szCs w:val="28"/>
        </w:rPr>
      </w:pPr>
    </w:p>
    <w:p w:rsidR="00C164C7" w:rsidRDefault="00C164C7" w:rsidP="00C164C7">
      <w:pPr>
        <w:jc w:val="center"/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tabs>
          <w:tab w:val="left" w:pos="5103"/>
        </w:tabs>
        <w:jc w:val="both"/>
        <w:rPr>
          <w:sz w:val="28"/>
          <w:szCs w:val="28"/>
        </w:rPr>
      </w:pPr>
    </w:p>
    <w:p w:rsidR="00C164C7" w:rsidRPr="00AA00D2" w:rsidRDefault="00C164C7" w:rsidP="00C164C7">
      <w:pPr>
        <w:tabs>
          <w:tab w:val="left" w:pos="5103"/>
        </w:tabs>
        <w:ind w:left="538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УТВЕРЖДЕНЫ</w:t>
      </w:r>
    </w:p>
    <w:p w:rsidR="00C164C7" w:rsidRDefault="00C164C7" w:rsidP="00C164C7">
      <w:pPr>
        <w:tabs>
          <w:tab w:val="left" w:pos="5670"/>
        </w:tabs>
        <w:ind w:left="538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</w:t>
      </w:r>
      <w:r w:rsidRPr="00AA00D2">
        <w:rPr>
          <w:color w:val="000000"/>
          <w:sz w:val="28"/>
          <w:szCs w:val="28"/>
        </w:rPr>
        <w:t xml:space="preserve">директора </w:t>
      </w:r>
      <w:r>
        <w:rPr>
          <w:color w:val="000000"/>
          <w:sz w:val="28"/>
          <w:szCs w:val="28"/>
        </w:rPr>
        <w:t>по УМР</w:t>
      </w:r>
    </w:p>
    <w:p w:rsidR="00C164C7" w:rsidRPr="00AA00D2" w:rsidRDefault="00C164C7" w:rsidP="00C164C7">
      <w:pPr>
        <w:tabs>
          <w:tab w:val="left" w:pos="5670"/>
        </w:tabs>
        <w:ind w:left="5387"/>
        <w:jc w:val="both"/>
        <w:rPr>
          <w:color w:val="000000"/>
          <w:sz w:val="28"/>
          <w:szCs w:val="28"/>
        </w:rPr>
      </w:pPr>
      <w:r w:rsidRPr="00AA00D2">
        <w:rPr>
          <w:color w:val="000000"/>
          <w:sz w:val="28"/>
          <w:szCs w:val="28"/>
        </w:rPr>
        <w:t>____________</w:t>
      </w:r>
      <w:r>
        <w:rPr>
          <w:color w:val="000000"/>
          <w:sz w:val="28"/>
          <w:szCs w:val="28"/>
        </w:rPr>
        <w:t>__</w:t>
      </w:r>
      <w:r w:rsidRPr="00AA00D2">
        <w:rPr>
          <w:color w:val="000000"/>
          <w:sz w:val="28"/>
          <w:szCs w:val="28"/>
        </w:rPr>
        <w:t>__</w:t>
      </w:r>
      <w:r>
        <w:rPr>
          <w:color w:val="000000"/>
          <w:sz w:val="28"/>
          <w:szCs w:val="28"/>
        </w:rPr>
        <w:t xml:space="preserve"> С.В.Боровик</w:t>
      </w:r>
    </w:p>
    <w:p w:rsidR="00C164C7" w:rsidRPr="00AA00D2" w:rsidRDefault="00C164C7" w:rsidP="00C164C7">
      <w:pPr>
        <w:tabs>
          <w:tab w:val="left" w:pos="5103"/>
        </w:tabs>
        <w:ind w:left="538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«_____»________________2016</w:t>
      </w:r>
      <w:r w:rsidRPr="00AA00D2">
        <w:rPr>
          <w:color w:val="000000"/>
          <w:sz w:val="28"/>
          <w:szCs w:val="28"/>
        </w:rPr>
        <w:t>г</w:t>
      </w:r>
    </w:p>
    <w:p w:rsidR="00C164C7" w:rsidRDefault="00C164C7" w:rsidP="00C164C7">
      <w:pPr>
        <w:ind w:left="5387"/>
        <w:jc w:val="center"/>
        <w:rPr>
          <w:sz w:val="28"/>
          <w:szCs w:val="28"/>
        </w:rPr>
      </w:pPr>
    </w:p>
    <w:p w:rsidR="00C164C7" w:rsidRDefault="00C164C7" w:rsidP="00C164C7">
      <w:pPr>
        <w:jc w:val="center"/>
        <w:rPr>
          <w:sz w:val="28"/>
          <w:szCs w:val="28"/>
        </w:rPr>
      </w:pPr>
    </w:p>
    <w:p w:rsidR="00C164C7" w:rsidRDefault="00C164C7" w:rsidP="00C164C7">
      <w:pPr>
        <w:jc w:val="center"/>
        <w:rPr>
          <w:sz w:val="28"/>
          <w:szCs w:val="28"/>
        </w:rPr>
      </w:pPr>
    </w:p>
    <w:p w:rsidR="00C164C7" w:rsidRPr="00044DC4" w:rsidRDefault="00C164C7" w:rsidP="00C164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164C7" w:rsidRPr="00044DC4" w:rsidRDefault="00C164C7" w:rsidP="00C164C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164C7" w:rsidRPr="00A83546" w:rsidRDefault="00C164C7" w:rsidP="00C164C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83546">
        <w:rPr>
          <w:b/>
          <w:sz w:val="28"/>
          <w:szCs w:val="28"/>
        </w:rPr>
        <w:t>МЕТОДИЧЕСК</w:t>
      </w:r>
      <w:r>
        <w:rPr>
          <w:b/>
          <w:sz w:val="28"/>
          <w:szCs w:val="28"/>
        </w:rPr>
        <w:t xml:space="preserve">ИЕ РЕКОМЕНДАЦИИ </w:t>
      </w:r>
      <w:r w:rsidRPr="00A83546">
        <w:rPr>
          <w:b/>
          <w:sz w:val="28"/>
          <w:szCs w:val="28"/>
        </w:rPr>
        <w:t>ОЛИМПИАДЫ</w:t>
      </w:r>
    </w:p>
    <w:p w:rsidR="00C164C7" w:rsidRPr="00A83546" w:rsidRDefault="00C164C7" w:rsidP="00C164C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8354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ПРОФЕССИОНАЛЬНОГО МАСТЕРСТВА </w:t>
      </w:r>
      <w:proofErr w:type="gramStart"/>
      <w:r>
        <w:rPr>
          <w:b/>
          <w:sz w:val="28"/>
          <w:szCs w:val="28"/>
        </w:rPr>
        <w:t>ПО</w:t>
      </w:r>
      <w:proofErr w:type="gramEnd"/>
      <w:r>
        <w:rPr>
          <w:b/>
          <w:sz w:val="28"/>
          <w:szCs w:val="28"/>
        </w:rPr>
        <w:t xml:space="preserve"> </w:t>
      </w:r>
    </w:p>
    <w:p w:rsidR="00C164C7" w:rsidRPr="00A83546" w:rsidRDefault="00C164C7" w:rsidP="00C164C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83546">
        <w:rPr>
          <w:b/>
          <w:sz w:val="28"/>
          <w:szCs w:val="28"/>
        </w:rPr>
        <w:t xml:space="preserve"> СПЕЦИАЛЬНОСТИ 26.02.04 МОНТАЖ И ТЕХНИЧЕСКОЕ ОБСЛУЖИВАНИЕ СУДОВЫХ МАШИН И МЕХАНИЗМОВ</w:t>
      </w:r>
    </w:p>
    <w:p w:rsidR="00C164C7" w:rsidRPr="00A83546" w:rsidRDefault="00C164C7" w:rsidP="00C164C7">
      <w:pPr>
        <w:spacing w:line="360" w:lineRule="auto"/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b/>
          <w:sz w:val="28"/>
          <w:szCs w:val="28"/>
        </w:rPr>
      </w:pPr>
    </w:p>
    <w:p w:rsidR="00C164C7" w:rsidRDefault="00C164C7" w:rsidP="00C164C7">
      <w:pPr>
        <w:rPr>
          <w:b/>
          <w:sz w:val="28"/>
          <w:szCs w:val="28"/>
        </w:rPr>
      </w:pPr>
    </w:p>
    <w:p w:rsidR="00C164C7" w:rsidRDefault="00C164C7" w:rsidP="00C164C7">
      <w:pPr>
        <w:rPr>
          <w:b/>
          <w:sz w:val="28"/>
          <w:szCs w:val="28"/>
        </w:rPr>
      </w:pPr>
    </w:p>
    <w:p w:rsidR="00C164C7" w:rsidRDefault="00C164C7" w:rsidP="00C164C7">
      <w:pPr>
        <w:jc w:val="center"/>
        <w:rPr>
          <w:sz w:val="28"/>
          <w:szCs w:val="28"/>
        </w:rPr>
      </w:pPr>
    </w:p>
    <w:p w:rsidR="00C164C7" w:rsidRDefault="00C164C7" w:rsidP="00C164C7">
      <w:pPr>
        <w:jc w:val="center"/>
        <w:rPr>
          <w:sz w:val="28"/>
          <w:szCs w:val="28"/>
        </w:rPr>
      </w:pPr>
      <w:r w:rsidRPr="00F74AD1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C164C7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color w:val="000000"/>
          <w:sz w:val="28"/>
          <w:szCs w:val="28"/>
        </w:rPr>
        <w:lastRenderedPageBreak/>
        <w:t>В данной методических рекомендациях рассмотрены вопросы</w:t>
      </w:r>
      <w:r>
        <w:rPr>
          <w:sz w:val="26"/>
          <w:szCs w:val="26"/>
        </w:rPr>
        <w:t xml:space="preserve"> </w:t>
      </w:r>
      <w:r w:rsidRPr="0023705C">
        <w:rPr>
          <w:sz w:val="26"/>
          <w:szCs w:val="26"/>
        </w:rPr>
        <w:t>подготов</w:t>
      </w:r>
      <w:r>
        <w:rPr>
          <w:sz w:val="26"/>
          <w:szCs w:val="26"/>
        </w:rPr>
        <w:t>ки и проведения</w:t>
      </w:r>
      <w:r w:rsidRPr="0023705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олимпиады профессионального мастерства для </w:t>
      </w:r>
      <w:proofErr w:type="gramStart"/>
      <w:r>
        <w:rPr>
          <w:sz w:val="26"/>
          <w:szCs w:val="26"/>
        </w:rPr>
        <w:t>студентов</w:t>
      </w:r>
      <w:proofErr w:type="gramEnd"/>
      <w:r>
        <w:rPr>
          <w:sz w:val="26"/>
          <w:szCs w:val="26"/>
        </w:rPr>
        <w:t xml:space="preserve"> обучающихся по специальности 26.02.04 Монтаж и техническое обслуживание судовых машин и механизмов.</w:t>
      </w:r>
    </w:p>
    <w:p w:rsidR="00C164C7" w:rsidRPr="00A83546" w:rsidRDefault="00C164C7" w:rsidP="00C164C7">
      <w:pPr>
        <w:spacing w:line="360" w:lineRule="auto"/>
        <w:ind w:firstLine="709"/>
        <w:jc w:val="both"/>
        <w:rPr>
          <w:sz w:val="26"/>
          <w:szCs w:val="26"/>
        </w:rPr>
      </w:pPr>
      <w:r w:rsidRPr="00C97000">
        <w:rPr>
          <w:color w:val="000000"/>
          <w:sz w:val="28"/>
          <w:szCs w:val="28"/>
        </w:rPr>
        <w:t>Представлен практический и раздаточный материал, кри</w:t>
      </w:r>
      <w:r>
        <w:rPr>
          <w:color w:val="000000"/>
          <w:sz w:val="28"/>
          <w:szCs w:val="28"/>
        </w:rPr>
        <w:t>терии оценок,</w:t>
      </w:r>
      <w:r>
        <w:rPr>
          <w:sz w:val="26"/>
          <w:szCs w:val="26"/>
        </w:rPr>
        <w:t xml:space="preserve"> </w:t>
      </w:r>
      <w:r>
        <w:rPr>
          <w:color w:val="000000"/>
          <w:sz w:val="28"/>
          <w:szCs w:val="28"/>
        </w:rPr>
        <w:t>ведомости учета результатов.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Методические рекомендации предназначены для мастеров производственного обучения, преподавателей специальных дисциплин, членов жюри.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164C7" w:rsidRPr="00A83546" w:rsidRDefault="00C164C7" w:rsidP="00C164C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83546">
        <w:rPr>
          <w:b/>
          <w:sz w:val="28"/>
          <w:szCs w:val="28"/>
        </w:rPr>
        <w:t>Разработчик:</w:t>
      </w:r>
    </w:p>
    <w:p w:rsidR="00C164C7" w:rsidRDefault="00C164C7" w:rsidP="00C164C7">
      <w:pPr>
        <w:spacing w:line="360" w:lineRule="auto"/>
        <w:ind w:firstLine="709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Полканова</w:t>
      </w:r>
      <w:proofErr w:type="spellEnd"/>
      <w:r>
        <w:rPr>
          <w:sz w:val="28"/>
          <w:szCs w:val="28"/>
        </w:rPr>
        <w:t xml:space="preserve"> С.В., </w:t>
      </w:r>
    </w:p>
    <w:p w:rsidR="00C164C7" w:rsidRDefault="00C164C7" w:rsidP="00C164C7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преподаватель специальных дисциплин</w:t>
      </w:r>
    </w:p>
    <w:p w:rsidR="00C164C7" w:rsidRDefault="00C164C7" w:rsidP="00C164C7">
      <w:pPr>
        <w:spacing w:line="360" w:lineRule="auto"/>
        <w:ind w:firstLine="709"/>
        <w:jc w:val="center"/>
        <w:rPr>
          <w:sz w:val="28"/>
          <w:szCs w:val="28"/>
        </w:rPr>
      </w:pPr>
    </w:p>
    <w:p w:rsidR="00C164C7" w:rsidRDefault="00C164C7" w:rsidP="00C164C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D4234C">
        <w:rPr>
          <w:b/>
          <w:sz w:val="28"/>
          <w:szCs w:val="28"/>
        </w:rPr>
        <w:t>Рецензент</w:t>
      </w:r>
      <w:r>
        <w:rPr>
          <w:b/>
          <w:sz w:val="28"/>
          <w:szCs w:val="28"/>
        </w:rPr>
        <w:t xml:space="preserve"> (от работодателя)</w:t>
      </w:r>
      <w:r w:rsidRPr="00D4234C">
        <w:rPr>
          <w:b/>
          <w:sz w:val="28"/>
          <w:szCs w:val="28"/>
        </w:rPr>
        <w:t>:</w:t>
      </w:r>
    </w:p>
    <w:p w:rsidR="00C164C7" w:rsidRPr="00C91999" w:rsidRDefault="00C164C7" w:rsidP="00C164C7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proofErr w:type="spellStart"/>
      <w:r w:rsidRPr="00C91999">
        <w:rPr>
          <w:color w:val="000000"/>
          <w:sz w:val="28"/>
          <w:szCs w:val="28"/>
        </w:rPr>
        <w:t>Бабешко</w:t>
      </w:r>
      <w:proofErr w:type="spellEnd"/>
      <w:r w:rsidRPr="00C91999">
        <w:rPr>
          <w:color w:val="000000"/>
          <w:sz w:val="28"/>
          <w:szCs w:val="28"/>
        </w:rPr>
        <w:t xml:space="preserve"> Н.А.,</w:t>
      </w:r>
    </w:p>
    <w:p w:rsidR="00C164C7" w:rsidRDefault="00C164C7" w:rsidP="00C164C7">
      <w:pPr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F0050F">
        <w:rPr>
          <w:color w:val="000000"/>
          <w:sz w:val="28"/>
          <w:szCs w:val="28"/>
        </w:rPr>
        <w:t>енеральный директор ООО «Сли</w:t>
      </w:r>
      <w:r>
        <w:rPr>
          <w:color w:val="000000"/>
          <w:sz w:val="28"/>
          <w:szCs w:val="28"/>
        </w:rPr>
        <w:t>п</w:t>
      </w:r>
      <w:r w:rsidRPr="00F0050F">
        <w:rPr>
          <w:color w:val="000000"/>
          <w:sz w:val="28"/>
          <w:szCs w:val="28"/>
        </w:rPr>
        <w:t>»</w:t>
      </w:r>
    </w:p>
    <w:p w:rsidR="00C164C7" w:rsidRDefault="00C164C7" w:rsidP="00C164C7">
      <w:pPr>
        <w:spacing w:line="360" w:lineRule="auto"/>
        <w:ind w:firstLine="709"/>
        <w:rPr>
          <w:sz w:val="28"/>
          <w:szCs w:val="28"/>
        </w:rPr>
      </w:pPr>
    </w:p>
    <w:p w:rsidR="00C164C7" w:rsidRDefault="00C164C7" w:rsidP="00C164C7">
      <w:pPr>
        <w:spacing w:line="360" w:lineRule="auto"/>
        <w:rPr>
          <w:sz w:val="28"/>
          <w:szCs w:val="28"/>
        </w:rPr>
      </w:pPr>
    </w:p>
    <w:p w:rsidR="00C164C7" w:rsidRDefault="00C164C7" w:rsidP="00C164C7">
      <w:pPr>
        <w:spacing w:line="360" w:lineRule="auto"/>
        <w:rPr>
          <w:sz w:val="28"/>
          <w:szCs w:val="28"/>
        </w:rPr>
      </w:pPr>
    </w:p>
    <w:p w:rsidR="00C164C7" w:rsidRDefault="00C164C7" w:rsidP="00C164C7">
      <w:pPr>
        <w:spacing w:line="360" w:lineRule="auto"/>
        <w:rPr>
          <w:sz w:val="28"/>
          <w:szCs w:val="28"/>
        </w:rPr>
      </w:pPr>
    </w:p>
    <w:p w:rsidR="00C164C7" w:rsidRDefault="00C164C7" w:rsidP="00C164C7">
      <w:pPr>
        <w:spacing w:line="360" w:lineRule="auto"/>
        <w:rPr>
          <w:sz w:val="28"/>
          <w:szCs w:val="28"/>
        </w:rPr>
      </w:pPr>
    </w:p>
    <w:p w:rsidR="00C164C7" w:rsidRPr="00C97000" w:rsidRDefault="00C164C7" w:rsidP="00C164C7">
      <w:pPr>
        <w:spacing w:line="360" w:lineRule="auto"/>
        <w:jc w:val="both"/>
        <w:rPr>
          <w:color w:val="000000"/>
          <w:sz w:val="28"/>
          <w:szCs w:val="28"/>
        </w:rPr>
      </w:pPr>
    </w:p>
    <w:p w:rsidR="00C164C7" w:rsidRPr="00C97000" w:rsidRDefault="00C164C7" w:rsidP="00C164C7">
      <w:pPr>
        <w:spacing w:line="360" w:lineRule="auto"/>
        <w:jc w:val="both"/>
        <w:rPr>
          <w:color w:val="000000"/>
          <w:sz w:val="28"/>
          <w:szCs w:val="28"/>
        </w:rPr>
      </w:pPr>
    </w:p>
    <w:p w:rsidR="00C164C7" w:rsidRPr="00C97000" w:rsidRDefault="00C164C7" w:rsidP="00C164C7">
      <w:pPr>
        <w:spacing w:line="360" w:lineRule="auto"/>
        <w:jc w:val="both"/>
        <w:rPr>
          <w:color w:val="000000"/>
          <w:sz w:val="28"/>
          <w:szCs w:val="28"/>
        </w:rPr>
      </w:pPr>
    </w:p>
    <w:p w:rsidR="00C164C7" w:rsidRPr="00C97000" w:rsidRDefault="00C164C7" w:rsidP="00C164C7">
      <w:pPr>
        <w:jc w:val="both"/>
        <w:rPr>
          <w:color w:val="000000"/>
          <w:sz w:val="28"/>
          <w:szCs w:val="28"/>
        </w:rPr>
      </w:pPr>
    </w:p>
    <w:p w:rsidR="00C164C7" w:rsidRPr="00C97000" w:rsidRDefault="00C164C7" w:rsidP="00C164C7">
      <w:pPr>
        <w:jc w:val="both"/>
        <w:rPr>
          <w:color w:val="000000"/>
          <w:sz w:val="28"/>
          <w:szCs w:val="28"/>
        </w:rPr>
      </w:pPr>
    </w:p>
    <w:p w:rsidR="00C164C7" w:rsidRDefault="00C164C7" w:rsidP="00C164C7">
      <w:pPr>
        <w:jc w:val="both"/>
        <w:rPr>
          <w:color w:val="000000"/>
          <w:sz w:val="28"/>
          <w:szCs w:val="28"/>
        </w:rPr>
      </w:pPr>
    </w:p>
    <w:p w:rsidR="00C164C7" w:rsidRDefault="00C164C7" w:rsidP="00C164C7">
      <w:pPr>
        <w:jc w:val="both"/>
        <w:rPr>
          <w:color w:val="000000"/>
          <w:sz w:val="28"/>
          <w:szCs w:val="28"/>
        </w:rPr>
      </w:pPr>
    </w:p>
    <w:p w:rsidR="00C164C7" w:rsidRPr="00C97000" w:rsidRDefault="00C164C7" w:rsidP="00C164C7">
      <w:pPr>
        <w:jc w:val="both"/>
        <w:rPr>
          <w:color w:val="000000"/>
          <w:sz w:val="28"/>
          <w:szCs w:val="28"/>
        </w:rPr>
      </w:pPr>
    </w:p>
    <w:p w:rsidR="00C164C7" w:rsidRDefault="00C164C7" w:rsidP="00C164C7">
      <w:pPr>
        <w:jc w:val="both"/>
        <w:rPr>
          <w:color w:val="000000"/>
          <w:sz w:val="28"/>
          <w:szCs w:val="28"/>
          <w:u w:val="single"/>
        </w:rPr>
      </w:pPr>
      <w:r w:rsidRPr="00501F7A">
        <w:rPr>
          <w:color w:val="000000"/>
          <w:sz w:val="28"/>
          <w:szCs w:val="28"/>
          <w:u w:val="single"/>
        </w:rPr>
        <w:t>КГБ</w:t>
      </w:r>
      <w:r>
        <w:rPr>
          <w:color w:val="000000"/>
          <w:sz w:val="28"/>
          <w:szCs w:val="28"/>
          <w:u w:val="single"/>
        </w:rPr>
        <w:t xml:space="preserve"> П</w:t>
      </w:r>
      <w:r w:rsidRPr="00501F7A">
        <w:rPr>
          <w:color w:val="000000"/>
          <w:sz w:val="28"/>
          <w:szCs w:val="28"/>
          <w:u w:val="single"/>
        </w:rPr>
        <w:t xml:space="preserve">ОУ </w:t>
      </w:r>
      <w:r>
        <w:rPr>
          <w:color w:val="000000"/>
          <w:sz w:val="28"/>
          <w:szCs w:val="28"/>
          <w:u w:val="single"/>
        </w:rPr>
        <w:t>НПГТ___________________</w:t>
      </w:r>
    </w:p>
    <w:p w:rsidR="00C164C7" w:rsidRPr="00C91999" w:rsidRDefault="00C164C7" w:rsidP="00C164C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Николаевск – на - Амуре, ул. Попова, 24</w:t>
      </w:r>
    </w:p>
    <w:p w:rsidR="00C164C7" w:rsidRPr="00D4234C" w:rsidRDefault="00C164C7" w:rsidP="00C164C7">
      <w:pPr>
        <w:spacing w:line="360" w:lineRule="auto"/>
        <w:ind w:firstLine="709"/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D4234C">
        <w:rPr>
          <w:b/>
          <w:color w:val="000000"/>
          <w:sz w:val="27"/>
          <w:szCs w:val="27"/>
          <w:shd w:val="clear" w:color="auto" w:fill="FFFFFF"/>
        </w:rPr>
        <w:lastRenderedPageBreak/>
        <w:t>Цель и задачи олимпиады профессионального мастерства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</w:p>
    <w:p w:rsidR="00C164C7" w:rsidRPr="00D4234C" w:rsidRDefault="00C164C7" w:rsidP="00C164C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Цель проведения Олимпиады профессионального мастерства по специальности 26.02.04 Монтаж и техническое обслуживание судовых машин и механизмов:</w:t>
      </w:r>
      <w:r w:rsidRPr="00D4234C">
        <w:rPr>
          <w:sz w:val="28"/>
          <w:szCs w:val="20"/>
        </w:rPr>
        <w:t xml:space="preserve"> </w:t>
      </w:r>
      <w:r w:rsidRPr="00105A16">
        <w:rPr>
          <w:sz w:val="28"/>
          <w:szCs w:val="20"/>
        </w:rPr>
        <w:t>повышение качества подготовки специалистов, развитие творческих способностей студентов, а также выявление одаренных студентов и формирование кадрового потенциала для исследовательской и педагогической деятельности</w:t>
      </w:r>
      <w:r w:rsidRPr="00105A16">
        <w:rPr>
          <w:sz w:val="28"/>
          <w:szCs w:val="28"/>
        </w:rPr>
        <w:t xml:space="preserve">. 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Задачи олимпиады: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- развитие активной деятельности </w:t>
      </w:r>
      <w:proofErr w:type="gramStart"/>
      <w:r>
        <w:rPr>
          <w:color w:val="000000"/>
          <w:sz w:val="27"/>
          <w:szCs w:val="27"/>
          <w:shd w:val="clear" w:color="auto" w:fill="FFFFFF"/>
        </w:rPr>
        <w:t>обучающихся</w:t>
      </w:r>
      <w:proofErr w:type="gramEnd"/>
      <w:r>
        <w:rPr>
          <w:color w:val="000000"/>
          <w:sz w:val="27"/>
          <w:szCs w:val="27"/>
          <w:shd w:val="clear" w:color="auto" w:fill="FFFFFF"/>
        </w:rPr>
        <w:t>;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формирование профессиональных и общих компетенций;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популяризация дисциплины;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развитие наблюдательности, творческих способностей, памяти;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развитие пространственного воображения;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демонстрация логического и аналитического мышления.</w:t>
      </w:r>
    </w:p>
    <w:p w:rsidR="00C164C7" w:rsidRDefault="00C164C7" w:rsidP="00C164C7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Каждый вопрос  имеет свою стоимость в баллах в зависимости от его сложности. Участники максимально могут набрать </w:t>
      </w:r>
      <w:r w:rsidRPr="002F1E83">
        <w:rPr>
          <w:sz w:val="28"/>
          <w:szCs w:val="28"/>
          <w:shd w:val="clear" w:color="auto" w:fill="FFFFFF"/>
        </w:rPr>
        <w:t>156</w:t>
      </w:r>
      <w:r>
        <w:rPr>
          <w:color w:val="000000"/>
          <w:sz w:val="28"/>
          <w:szCs w:val="28"/>
          <w:shd w:val="clear" w:color="auto" w:fill="FFFFFF"/>
        </w:rPr>
        <w:t xml:space="preserve"> баллов. Места распределяются по количеству набранных балов</w:t>
      </w: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pStyle w:val="p42"/>
        <w:spacing w:before="0" w:beforeAutospacing="0" w:after="0" w:afterAutospacing="0" w:line="360" w:lineRule="auto"/>
        <w:jc w:val="center"/>
        <w:rPr>
          <w:rStyle w:val="s1"/>
          <w:b/>
          <w:bCs/>
          <w:color w:val="000000"/>
          <w:sz w:val="28"/>
          <w:szCs w:val="28"/>
        </w:rPr>
      </w:pPr>
      <w:r w:rsidRPr="00D4234C">
        <w:rPr>
          <w:rStyle w:val="s1"/>
          <w:b/>
          <w:bCs/>
          <w:color w:val="000000"/>
          <w:sz w:val="28"/>
          <w:szCs w:val="28"/>
        </w:rPr>
        <w:lastRenderedPageBreak/>
        <w:t xml:space="preserve">Сценарий </w:t>
      </w:r>
      <w:r>
        <w:rPr>
          <w:rStyle w:val="s1"/>
          <w:b/>
          <w:bCs/>
          <w:color w:val="000000"/>
          <w:sz w:val="28"/>
          <w:szCs w:val="28"/>
        </w:rPr>
        <w:t>олимпиады профессионального мастерства</w:t>
      </w:r>
    </w:p>
    <w:p w:rsidR="00C164C7" w:rsidRPr="00D4234C" w:rsidRDefault="00C164C7" w:rsidP="00C164C7">
      <w:pPr>
        <w:pStyle w:val="p4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164C7" w:rsidRPr="00D4234C" w:rsidRDefault="00C164C7" w:rsidP="00C164C7">
      <w:pPr>
        <w:pStyle w:val="p4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8"/>
          <w:color w:val="000000"/>
          <w:sz w:val="28"/>
          <w:szCs w:val="28"/>
        </w:rPr>
        <w:t>I.</w:t>
      </w:r>
      <w:r w:rsidRPr="00D4234C">
        <w:rPr>
          <w:rStyle w:val="s8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8"/>
          <w:color w:val="000000"/>
          <w:sz w:val="28"/>
          <w:szCs w:val="28"/>
        </w:rPr>
        <w:t> </w:t>
      </w:r>
      <w:r w:rsidRPr="00D4234C">
        <w:rPr>
          <w:rStyle w:val="s1"/>
          <w:b/>
          <w:bCs/>
          <w:color w:val="000000"/>
          <w:sz w:val="28"/>
          <w:szCs w:val="28"/>
        </w:rPr>
        <w:t>Организационная часть</w:t>
      </w:r>
    </w:p>
    <w:p w:rsidR="00C164C7" w:rsidRPr="00D4234C" w:rsidRDefault="00C164C7" w:rsidP="00C164C7">
      <w:pPr>
        <w:pStyle w:val="p4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1.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 xml:space="preserve">Торжественное открытие </w:t>
      </w:r>
      <w:r>
        <w:rPr>
          <w:color w:val="000000"/>
          <w:sz w:val="28"/>
          <w:szCs w:val="28"/>
        </w:rPr>
        <w:t>олимпиады профессионального мастерства</w:t>
      </w:r>
      <w:r w:rsidRPr="00D4234C">
        <w:rPr>
          <w:color w:val="000000"/>
          <w:sz w:val="28"/>
          <w:szCs w:val="28"/>
        </w:rPr>
        <w:t xml:space="preserve">. Участников </w:t>
      </w:r>
      <w:r>
        <w:rPr>
          <w:color w:val="000000"/>
          <w:sz w:val="28"/>
          <w:szCs w:val="28"/>
        </w:rPr>
        <w:t>олимпиады</w:t>
      </w:r>
      <w:r w:rsidRPr="00D4234C">
        <w:rPr>
          <w:color w:val="000000"/>
          <w:sz w:val="28"/>
          <w:szCs w:val="28"/>
        </w:rPr>
        <w:t xml:space="preserve"> приветствует директор КГБОУ СПО НПГТ </w:t>
      </w:r>
      <w:proofErr w:type="spellStart"/>
      <w:r w:rsidRPr="00D4234C">
        <w:rPr>
          <w:color w:val="000000"/>
          <w:sz w:val="28"/>
          <w:szCs w:val="28"/>
        </w:rPr>
        <w:t>Дыдочкина</w:t>
      </w:r>
      <w:proofErr w:type="spellEnd"/>
      <w:r w:rsidRPr="00D4234C">
        <w:rPr>
          <w:color w:val="000000"/>
          <w:sz w:val="28"/>
          <w:szCs w:val="28"/>
        </w:rPr>
        <w:t xml:space="preserve"> Р.Н.</w:t>
      </w:r>
    </w:p>
    <w:p w:rsidR="00C164C7" w:rsidRPr="00D4234C" w:rsidRDefault="00C164C7" w:rsidP="00C164C7">
      <w:pPr>
        <w:pStyle w:val="p4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2.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 xml:space="preserve">Представление жюри, участников </w:t>
      </w:r>
      <w:r>
        <w:rPr>
          <w:color w:val="000000"/>
          <w:sz w:val="28"/>
          <w:szCs w:val="28"/>
        </w:rPr>
        <w:t>олимпиады</w:t>
      </w:r>
      <w:r w:rsidRPr="00D4234C">
        <w:rPr>
          <w:color w:val="000000"/>
          <w:sz w:val="28"/>
          <w:szCs w:val="28"/>
        </w:rPr>
        <w:t>.</w:t>
      </w:r>
    </w:p>
    <w:p w:rsidR="00C164C7" w:rsidRPr="00D4234C" w:rsidRDefault="00C164C7" w:rsidP="00C164C7">
      <w:pPr>
        <w:pStyle w:val="p4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3.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 xml:space="preserve">Сообщение о порядке проведения </w:t>
      </w:r>
      <w:r>
        <w:rPr>
          <w:color w:val="000000"/>
          <w:sz w:val="28"/>
          <w:szCs w:val="28"/>
        </w:rPr>
        <w:t>олимпиады профессионального мастерства</w:t>
      </w:r>
      <w:r w:rsidRPr="00D4234C">
        <w:rPr>
          <w:color w:val="000000"/>
          <w:sz w:val="28"/>
          <w:szCs w:val="28"/>
        </w:rPr>
        <w:t>, подведении итогов, о критериях оценки  конкурсных заданий.</w:t>
      </w:r>
    </w:p>
    <w:p w:rsidR="00C164C7" w:rsidRPr="00D4234C" w:rsidRDefault="00C164C7" w:rsidP="00C164C7">
      <w:pPr>
        <w:pStyle w:val="p4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164C7" w:rsidRPr="00D4234C" w:rsidRDefault="00C164C7" w:rsidP="00C164C7">
      <w:pPr>
        <w:pStyle w:val="p4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8"/>
          <w:b/>
          <w:color w:val="000000"/>
          <w:sz w:val="28"/>
          <w:szCs w:val="28"/>
        </w:rPr>
        <w:t>II.</w:t>
      </w:r>
      <w:r w:rsidRPr="00D4234C">
        <w:rPr>
          <w:rStyle w:val="s8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8"/>
          <w:color w:val="000000"/>
          <w:sz w:val="28"/>
          <w:szCs w:val="28"/>
        </w:rPr>
        <w:t> </w:t>
      </w:r>
      <w:r>
        <w:rPr>
          <w:rStyle w:val="s1"/>
          <w:b/>
          <w:bCs/>
          <w:color w:val="000000"/>
          <w:sz w:val="28"/>
          <w:szCs w:val="28"/>
        </w:rPr>
        <w:t>Выполнение заданий</w:t>
      </w:r>
    </w:p>
    <w:p w:rsidR="00C164C7" w:rsidRDefault="00C164C7" w:rsidP="00C164C7">
      <w:pPr>
        <w:pStyle w:val="p4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1.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 xml:space="preserve">Все участники </w:t>
      </w:r>
      <w:r>
        <w:rPr>
          <w:color w:val="000000"/>
          <w:sz w:val="28"/>
          <w:szCs w:val="28"/>
        </w:rPr>
        <w:t>олимпиады</w:t>
      </w:r>
      <w:r w:rsidRPr="00D4234C">
        <w:rPr>
          <w:color w:val="000000"/>
          <w:sz w:val="28"/>
          <w:szCs w:val="28"/>
        </w:rPr>
        <w:t xml:space="preserve"> получают карточки </w:t>
      </w:r>
      <w:r>
        <w:rPr>
          <w:color w:val="000000"/>
          <w:sz w:val="28"/>
          <w:szCs w:val="28"/>
        </w:rPr>
        <w:t>с заданиями</w:t>
      </w:r>
    </w:p>
    <w:p w:rsidR="00C164C7" w:rsidRPr="00D4234C" w:rsidRDefault="00C164C7" w:rsidP="00C164C7">
      <w:pPr>
        <w:pStyle w:val="p4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164C7" w:rsidRPr="00D4234C" w:rsidRDefault="00C164C7" w:rsidP="00C164C7">
      <w:pPr>
        <w:pStyle w:val="p5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8"/>
          <w:b/>
          <w:color w:val="000000"/>
          <w:sz w:val="28"/>
          <w:szCs w:val="28"/>
        </w:rPr>
        <w:t>II</w:t>
      </w:r>
      <w:r w:rsidRPr="00D4234C">
        <w:rPr>
          <w:rStyle w:val="s1"/>
          <w:b/>
          <w:bCs/>
          <w:color w:val="000000"/>
          <w:sz w:val="28"/>
          <w:szCs w:val="28"/>
        </w:rPr>
        <w:t>I. Подведение итогов конкурса. Награждение.</w:t>
      </w:r>
    </w:p>
    <w:p w:rsidR="00C164C7" w:rsidRPr="00D4234C" w:rsidRDefault="00C164C7" w:rsidP="00C164C7">
      <w:pPr>
        <w:pStyle w:val="p5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1.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>Представитель жюри проводит награждение участников конкурса в торжественной обстановке.</w:t>
      </w:r>
    </w:p>
    <w:p w:rsidR="00C164C7" w:rsidRPr="00D4234C" w:rsidRDefault="00C164C7" w:rsidP="00C164C7">
      <w:pPr>
        <w:pStyle w:val="p5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2.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>Участники, не занявшие призовые места, получают подарки за участие в конкурсе и волю к победе.</w:t>
      </w: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Pr="00D4234C" w:rsidRDefault="00C164C7" w:rsidP="00C164C7">
      <w:pPr>
        <w:spacing w:line="360" w:lineRule="auto"/>
        <w:ind w:firstLine="709"/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D4234C">
        <w:rPr>
          <w:b/>
          <w:color w:val="000000"/>
          <w:sz w:val="27"/>
          <w:szCs w:val="27"/>
          <w:shd w:val="clear" w:color="auto" w:fill="FFFFFF"/>
        </w:rPr>
        <w:lastRenderedPageBreak/>
        <w:t>Цель и задачи олимпиады профессионального мастерства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</w:p>
    <w:p w:rsidR="00C164C7" w:rsidRPr="00D4234C" w:rsidRDefault="00C164C7" w:rsidP="00C164C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Цель проведения Олимпиады профессионального мастерства по специальности 26.02.04 Монтаж и техническое обслуживание судовых машин и механизмов:</w:t>
      </w:r>
      <w:r w:rsidRPr="00D4234C">
        <w:rPr>
          <w:sz w:val="28"/>
          <w:szCs w:val="20"/>
        </w:rPr>
        <w:t xml:space="preserve"> </w:t>
      </w:r>
      <w:r w:rsidRPr="00105A16">
        <w:rPr>
          <w:sz w:val="28"/>
          <w:szCs w:val="20"/>
        </w:rPr>
        <w:t>повышение качества подготовки специалистов, развитие творческих способностей студентов, а также выявление одаренных студентов и формирование кадрового потенциала для исследовательской и педагогической деятельности</w:t>
      </w:r>
      <w:r w:rsidRPr="00105A16">
        <w:rPr>
          <w:sz w:val="28"/>
          <w:szCs w:val="28"/>
        </w:rPr>
        <w:t xml:space="preserve">. 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Задачи олимпиады: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- развитие активной деятельности </w:t>
      </w:r>
      <w:proofErr w:type="gramStart"/>
      <w:r>
        <w:rPr>
          <w:color w:val="000000"/>
          <w:sz w:val="27"/>
          <w:szCs w:val="27"/>
          <w:shd w:val="clear" w:color="auto" w:fill="FFFFFF"/>
        </w:rPr>
        <w:t>обучающихся</w:t>
      </w:r>
      <w:proofErr w:type="gramEnd"/>
      <w:r>
        <w:rPr>
          <w:color w:val="000000"/>
          <w:sz w:val="27"/>
          <w:szCs w:val="27"/>
          <w:shd w:val="clear" w:color="auto" w:fill="FFFFFF"/>
        </w:rPr>
        <w:t>;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формирование профессиональных и общих компетенций;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популяризация дисциплины;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развитие наблюдательности, творческих способностей, памяти;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развитие пространственного воображения;</w:t>
      </w:r>
    </w:p>
    <w:p w:rsidR="00C164C7" w:rsidRDefault="00C164C7" w:rsidP="00C164C7">
      <w:pPr>
        <w:spacing w:line="360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 демонстрация логического и аналитического мышления.</w:t>
      </w:r>
    </w:p>
    <w:p w:rsidR="00C164C7" w:rsidRDefault="00C164C7" w:rsidP="00C164C7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Каждый вопрос  имеет свою стоимость в баллах в зависимости от его сложности. Участники максимально могут набрать </w:t>
      </w:r>
      <w:r w:rsidRPr="002F1E83">
        <w:rPr>
          <w:sz w:val="28"/>
          <w:szCs w:val="28"/>
          <w:shd w:val="clear" w:color="auto" w:fill="FFFFFF"/>
        </w:rPr>
        <w:t>156</w:t>
      </w:r>
      <w:r>
        <w:rPr>
          <w:color w:val="000000"/>
          <w:sz w:val="28"/>
          <w:szCs w:val="28"/>
          <w:shd w:val="clear" w:color="auto" w:fill="FFFFFF"/>
        </w:rPr>
        <w:t xml:space="preserve"> баллов. Места распределяются по количеству набранных балов.</w:t>
      </w: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pStyle w:val="p42"/>
        <w:spacing w:before="0" w:beforeAutospacing="0" w:after="0" w:afterAutospacing="0" w:line="360" w:lineRule="auto"/>
        <w:jc w:val="center"/>
        <w:rPr>
          <w:rStyle w:val="s1"/>
          <w:b/>
          <w:bCs/>
          <w:color w:val="000000"/>
          <w:sz w:val="28"/>
          <w:szCs w:val="28"/>
        </w:rPr>
      </w:pPr>
      <w:r w:rsidRPr="00D4234C">
        <w:rPr>
          <w:rStyle w:val="s1"/>
          <w:b/>
          <w:bCs/>
          <w:color w:val="000000"/>
          <w:sz w:val="28"/>
          <w:szCs w:val="28"/>
        </w:rPr>
        <w:lastRenderedPageBreak/>
        <w:t xml:space="preserve">Сценарий </w:t>
      </w:r>
      <w:r>
        <w:rPr>
          <w:rStyle w:val="s1"/>
          <w:b/>
          <w:bCs/>
          <w:color w:val="000000"/>
          <w:sz w:val="28"/>
          <w:szCs w:val="28"/>
        </w:rPr>
        <w:t>олимпиады профессионального мастерства</w:t>
      </w:r>
    </w:p>
    <w:p w:rsidR="00C164C7" w:rsidRPr="00D4234C" w:rsidRDefault="00C164C7" w:rsidP="00C164C7">
      <w:pPr>
        <w:pStyle w:val="p4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164C7" w:rsidRPr="00D4234C" w:rsidRDefault="00C164C7" w:rsidP="00C164C7">
      <w:pPr>
        <w:pStyle w:val="p4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8"/>
          <w:color w:val="000000"/>
          <w:sz w:val="28"/>
          <w:szCs w:val="28"/>
        </w:rPr>
        <w:t>I.</w:t>
      </w:r>
      <w:r w:rsidRPr="00D4234C">
        <w:rPr>
          <w:rStyle w:val="s8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8"/>
          <w:color w:val="000000"/>
          <w:sz w:val="28"/>
          <w:szCs w:val="28"/>
        </w:rPr>
        <w:t> </w:t>
      </w:r>
      <w:r w:rsidRPr="00D4234C">
        <w:rPr>
          <w:rStyle w:val="s1"/>
          <w:b/>
          <w:bCs/>
          <w:color w:val="000000"/>
          <w:sz w:val="28"/>
          <w:szCs w:val="28"/>
        </w:rPr>
        <w:t>Организационная часть</w:t>
      </w:r>
    </w:p>
    <w:p w:rsidR="00C164C7" w:rsidRPr="00D4234C" w:rsidRDefault="00C164C7" w:rsidP="00C164C7">
      <w:pPr>
        <w:pStyle w:val="p4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1.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 xml:space="preserve">Торжественное открытие </w:t>
      </w:r>
      <w:r>
        <w:rPr>
          <w:color w:val="000000"/>
          <w:sz w:val="28"/>
          <w:szCs w:val="28"/>
        </w:rPr>
        <w:t>олимпиады профессионального мастерства</w:t>
      </w:r>
      <w:r w:rsidRPr="00D4234C">
        <w:rPr>
          <w:color w:val="000000"/>
          <w:sz w:val="28"/>
          <w:szCs w:val="28"/>
        </w:rPr>
        <w:t xml:space="preserve">. Участников </w:t>
      </w:r>
      <w:r>
        <w:rPr>
          <w:color w:val="000000"/>
          <w:sz w:val="28"/>
          <w:szCs w:val="28"/>
        </w:rPr>
        <w:t>олимпиады</w:t>
      </w:r>
      <w:r w:rsidRPr="00D4234C">
        <w:rPr>
          <w:color w:val="000000"/>
          <w:sz w:val="28"/>
          <w:szCs w:val="28"/>
        </w:rPr>
        <w:t xml:space="preserve"> приветствует директор КГБОУ СПО НПГТ </w:t>
      </w:r>
      <w:proofErr w:type="spellStart"/>
      <w:r w:rsidRPr="00D4234C">
        <w:rPr>
          <w:color w:val="000000"/>
          <w:sz w:val="28"/>
          <w:szCs w:val="28"/>
        </w:rPr>
        <w:t>Дыдочкина</w:t>
      </w:r>
      <w:proofErr w:type="spellEnd"/>
      <w:r w:rsidRPr="00D4234C">
        <w:rPr>
          <w:color w:val="000000"/>
          <w:sz w:val="28"/>
          <w:szCs w:val="28"/>
        </w:rPr>
        <w:t xml:space="preserve"> Р.Н.</w:t>
      </w:r>
    </w:p>
    <w:p w:rsidR="00C164C7" w:rsidRPr="00D4234C" w:rsidRDefault="00C164C7" w:rsidP="00C164C7">
      <w:pPr>
        <w:pStyle w:val="p4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2.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 xml:space="preserve">Представление жюри, участников </w:t>
      </w:r>
      <w:r>
        <w:rPr>
          <w:color w:val="000000"/>
          <w:sz w:val="28"/>
          <w:szCs w:val="28"/>
        </w:rPr>
        <w:t>олимпиады</w:t>
      </w:r>
      <w:r w:rsidRPr="00D4234C">
        <w:rPr>
          <w:color w:val="000000"/>
          <w:sz w:val="28"/>
          <w:szCs w:val="28"/>
        </w:rPr>
        <w:t>.</w:t>
      </w:r>
    </w:p>
    <w:p w:rsidR="00C164C7" w:rsidRPr="00D4234C" w:rsidRDefault="00C164C7" w:rsidP="00C164C7">
      <w:pPr>
        <w:pStyle w:val="p4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3.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 xml:space="preserve">Сообщение о порядке проведения </w:t>
      </w:r>
      <w:r>
        <w:rPr>
          <w:color w:val="000000"/>
          <w:sz w:val="28"/>
          <w:szCs w:val="28"/>
        </w:rPr>
        <w:t>олимпиады профессионального мастерства</w:t>
      </w:r>
      <w:r w:rsidRPr="00D4234C">
        <w:rPr>
          <w:color w:val="000000"/>
          <w:sz w:val="28"/>
          <w:szCs w:val="28"/>
        </w:rPr>
        <w:t>, подведении итогов, о критериях оценки  конкурсных заданий.</w:t>
      </w:r>
    </w:p>
    <w:p w:rsidR="00C164C7" w:rsidRPr="00D4234C" w:rsidRDefault="00C164C7" w:rsidP="00C164C7">
      <w:pPr>
        <w:pStyle w:val="p46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164C7" w:rsidRPr="00D4234C" w:rsidRDefault="00C164C7" w:rsidP="00C164C7">
      <w:pPr>
        <w:pStyle w:val="p4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8"/>
          <w:b/>
          <w:color w:val="000000"/>
          <w:sz w:val="28"/>
          <w:szCs w:val="28"/>
        </w:rPr>
        <w:t>II.</w:t>
      </w:r>
      <w:r w:rsidRPr="00D4234C">
        <w:rPr>
          <w:rStyle w:val="s8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8"/>
          <w:color w:val="000000"/>
          <w:sz w:val="28"/>
          <w:szCs w:val="28"/>
        </w:rPr>
        <w:t> </w:t>
      </w:r>
      <w:r>
        <w:rPr>
          <w:rStyle w:val="s1"/>
          <w:b/>
          <w:bCs/>
          <w:color w:val="000000"/>
          <w:sz w:val="28"/>
          <w:szCs w:val="28"/>
        </w:rPr>
        <w:t>Выполнение заданий</w:t>
      </w:r>
    </w:p>
    <w:p w:rsidR="00C164C7" w:rsidRDefault="00C164C7" w:rsidP="00C164C7">
      <w:pPr>
        <w:pStyle w:val="p4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1.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 xml:space="preserve">Все участники </w:t>
      </w:r>
      <w:r>
        <w:rPr>
          <w:color w:val="000000"/>
          <w:sz w:val="28"/>
          <w:szCs w:val="28"/>
        </w:rPr>
        <w:t>олимпиады</w:t>
      </w:r>
      <w:r w:rsidRPr="00D4234C">
        <w:rPr>
          <w:color w:val="000000"/>
          <w:sz w:val="28"/>
          <w:szCs w:val="28"/>
        </w:rPr>
        <w:t xml:space="preserve"> получают карточки </w:t>
      </w:r>
      <w:r>
        <w:rPr>
          <w:color w:val="000000"/>
          <w:sz w:val="28"/>
          <w:szCs w:val="28"/>
        </w:rPr>
        <w:t>с заданиями</w:t>
      </w:r>
    </w:p>
    <w:p w:rsidR="00C164C7" w:rsidRPr="00D4234C" w:rsidRDefault="00C164C7" w:rsidP="00C164C7">
      <w:pPr>
        <w:pStyle w:val="p4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164C7" w:rsidRPr="00D4234C" w:rsidRDefault="00C164C7" w:rsidP="00C164C7">
      <w:pPr>
        <w:pStyle w:val="p5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8"/>
          <w:b/>
          <w:color w:val="000000"/>
          <w:sz w:val="28"/>
          <w:szCs w:val="28"/>
        </w:rPr>
        <w:t>II</w:t>
      </w:r>
      <w:r w:rsidRPr="00D4234C">
        <w:rPr>
          <w:rStyle w:val="s1"/>
          <w:b/>
          <w:bCs/>
          <w:color w:val="000000"/>
          <w:sz w:val="28"/>
          <w:szCs w:val="28"/>
        </w:rPr>
        <w:t>I. Подведение итогов конкурса. Награждение.</w:t>
      </w:r>
    </w:p>
    <w:p w:rsidR="00C164C7" w:rsidRPr="00D4234C" w:rsidRDefault="00C164C7" w:rsidP="00C164C7">
      <w:pPr>
        <w:pStyle w:val="p5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1.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>Представитель жюри проводит награждение участников конкурса в торжественной обстановке.</w:t>
      </w:r>
    </w:p>
    <w:p w:rsidR="00C164C7" w:rsidRPr="00D4234C" w:rsidRDefault="00C164C7" w:rsidP="00C164C7">
      <w:pPr>
        <w:pStyle w:val="p5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234C">
        <w:rPr>
          <w:rStyle w:val="s9"/>
          <w:color w:val="000000"/>
          <w:sz w:val="28"/>
          <w:szCs w:val="28"/>
        </w:rPr>
        <w:t>2.</w:t>
      </w:r>
      <w:r w:rsidRPr="00D4234C">
        <w:rPr>
          <w:rStyle w:val="s9"/>
          <w:rFonts w:ascii="Cambria Math" w:hAnsi="Cambria Math" w:cs="Cambria Math"/>
          <w:color w:val="000000"/>
          <w:sz w:val="28"/>
          <w:szCs w:val="28"/>
        </w:rPr>
        <w:t>​</w:t>
      </w:r>
      <w:r w:rsidRPr="00D4234C">
        <w:rPr>
          <w:rStyle w:val="s9"/>
          <w:color w:val="000000"/>
          <w:sz w:val="28"/>
          <w:szCs w:val="28"/>
        </w:rPr>
        <w:t> </w:t>
      </w:r>
      <w:r w:rsidRPr="00D4234C">
        <w:rPr>
          <w:color w:val="000000"/>
          <w:sz w:val="28"/>
          <w:szCs w:val="28"/>
        </w:rPr>
        <w:t>Участники, не занявшие призовые места, получают подарки за участие в конкурсе и волю к победе.</w:t>
      </w: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rPr>
          <w:b/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rPr>
          <w:b/>
          <w:color w:val="000000"/>
          <w:sz w:val="28"/>
          <w:szCs w:val="28"/>
          <w:shd w:val="clear" w:color="auto" w:fill="FFFFFF"/>
        </w:rPr>
      </w:pPr>
    </w:p>
    <w:p w:rsidR="00C164C7" w:rsidRPr="00A67B56" w:rsidRDefault="00C164C7" w:rsidP="00C164C7">
      <w:pPr>
        <w:tabs>
          <w:tab w:val="left" w:pos="0"/>
        </w:tabs>
        <w:spacing w:line="360" w:lineRule="auto"/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Задания для теоретической части.</w:t>
      </w: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52D10">
        <w:rPr>
          <w:b/>
          <w:color w:val="000000"/>
          <w:sz w:val="28"/>
          <w:szCs w:val="28"/>
          <w:shd w:val="clear" w:color="auto" w:fill="FFFFFF"/>
        </w:rPr>
        <w:t>1 задание</w:t>
      </w:r>
      <w:r>
        <w:rPr>
          <w:b/>
          <w:color w:val="000000"/>
          <w:sz w:val="28"/>
          <w:szCs w:val="28"/>
          <w:shd w:val="clear" w:color="auto" w:fill="FFFFFF"/>
        </w:rPr>
        <w:t xml:space="preserve">   Кроссворд  - </w:t>
      </w:r>
      <w:r>
        <w:rPr>
          <w:color w:val="000000"/>
          <w:sz w:val="28"/>
          <w:szCs w:val="28"/>
          <w:shd w:val="clear" w:color="auto" w:fill="FFFFFF"/>
        </w:rPr>
        <w:t>необходимо разгадать. За правильно разгаданный кроссворд начисляется 20 баллов, максимально возможное количество баллов – 20.</w:t>
      </w:r>
    </w:p>
    <w:p w:rsidR="00C164C7" w:rsidRDefault="00C164C7" w:rsidP="00C164C7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4"/>
        <w:gridCol w:w="636"/>
        <w:gridCol w:w="628"/>
        <w:gridCol w:w="674"/>
        <w:gridCol w:w="626"/>
        <w:gridCol w:w="619"/>
        <w:gridCol w:w="631"/>
        <w:gridCol w:w="619"/>
        <w:gridCol w:w="646"/>
        <w:gridCol w:w="619"/>
        <w:gridCol w:w="706"/>
        <w:gridCol w:w="646"/>
        <w:gridCol w:w="619"/>
        <w:gridCol w:w="618"/>
        <w:gridCol w:w="610"/>
      </w:tblGrid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Pr="00FC598C" w:rsidRDefault="00C164C7" w:rsidP="002367C8">
            <w:pPr>
              <w:jc w:val="both"/>
            </w:pPr>
            <w:r>
              <w:t>1р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2с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3с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4д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</w:t>
            </w:r>
            <w:proofErr w:type="spell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5к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6м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</w:t>
            </w:r>
            <w:proofErr w:type="spell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7а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8п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9к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ы</w:t>
            </w:r>
            <w:proofErr w:type="spell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10м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</w:t>
            </w:r>
            <w:proofErr w:type="spell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11п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12м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13н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14а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</w:t>
            </w:r>
            <w:proofErr w:type="spell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</w:t>
            </w:r>
            <w:proofErr w:type="spell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</w:t>
            </w:r>
            <w:proofErr w:type="spell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ь</w:t>
            </w:r>
            <w:proofErr w:type="spell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15ю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  <w:tr w:rsidR="00C164C7" w:rsidTr="002367C8">
        <w:tc>
          <w:tcPr>
            <w:tcW w:w="639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ь</w:t>
            </w:r>
            <w:proofErr w:type="spellEnd"/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8" w:type="dxa"/>
          </w:tcPr>
          <w:p w:rsidR="00C164C7" w:rsidRDefault="00C164C7" w:rsidP="002367C8">
            <w:pPr>
              <w:jc w:val="both"/>
              <w:rPr>
                <w:sz w:val="28"/>
                <w:szCs w:val="28"/>
              </w:rPr>
            </w:pPr>
          </w:p>
        </w:tc>
      </w:tr>
    </w:tbl>
    <w:p w:rsidR="00C164C7" w:rsidRDefault="00C164C7" w:rsidP="00C164C7">
      <w:pPr>
        <w:jc w:val="both"/>
        <w:rPr>
          <w:sz w:val="28"/>
          <w:szCs w:val="28"/>
        </w:rPr>
      </w:pPr>
    </w:p>
    <w:p w:rsidR="00C164C7" w:rsidRDefault="00C164C7" w:rsidP="00C164C7">
      <w:pPr>
        <w:jc w:val="both"/>
        <w:rPr>
          <w:sz w:val="28"/>
          <w:szCs w:val="28"/>
        </w:rPr>
      </w:pP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Свод нормативно-технических требований к объектам технического наблюдения  (Регистр).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Место перехода днища в борт (скула).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 w:rsidRPr="00836A02">
        <w:rPr>
          <w:sz w:val="28"/>
          <w:szCs w:val="28"/>
        </w:rPr>
        <w:t>Плавучее сооружение для гражданских целей (судно).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Место ремонта судов (док).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Тоннельная форма кормы впервые применяется на грузопассажирских судах, строящихся в: (Коломне).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 России первое паровое колёсное судно было построено в 1815 году в городе: (Москва).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Длительность пребывания судна в рейсе без пополнения запасов топлива, провизии и пресной воды, необходимых для жизни и нормальной </w:t>
      </w:r>
      <w:proofErr w:type="gramStart"/>
      <w:r>
        <w:rPr>
          <w:sz w:val="28"/>
          <w:szCs w:val="28"/>
        </w:rPr>
        <w:t>деятельности</w:t>
      </w:r>
      <w:proofErr w:type="gramEnd"/>
      <w:r>
        <w:rPr>
          <w:sz w:val="28"/>
          <w:szCs w:val="28"/>
        </w:rPr>
        <w:t xml:space="preserve"> находящихся на судне людей, называется: (автономность).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Место соединения по длине смежных листов обшивки или настила судна называется: (паз).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Таблицы непотопляемости судов были разработаны  (Крыловым).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Создателем первого в мире ледоколы «Ермак», был: (Макаров).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Отдельно стоящая стойка для поддержания палуб или других конструкций судна, называется: (пиллерс).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Палуба, на которой расположены приборы управления судном, называется: (мостик).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Передняя оконечность судна  (нос).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Конструкция кормовой оконечности судна в виде открытой или замкнутой стальной рамы, являющейся продолжением киля, называется: (ахтерштевень).</w:t>
      </w:r>
    </w:p>
    <w:p w:rsidR="00C164C7" w:rsidRDefault="00C164C7" w:rsidP="00C164C7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Надстройке судна в кормовой части, </w:t>
      </w:r>
      <w:proofErr w:type="gramStart"/>
      <w:r>
        <w:rPr>
          <w:sz w:val="28"/>
          <w:szCs w:val="28"/>
        </w:rPr>
        <w:t>доходящая</w:t>
      </w:r>
      <w:proofErr w:type="gramEnd"/>
      <w:r>
        <w:rPr>
          <w:sz w:val="28"/>
          <w:szCs w:val="28"/>
        </w:rPr>
        <w:t xml:space="preserve"> до крайней точки кормовой оконечности, </w:t>
      </w:r>
      <w:proofErr w:type="spellStart"/>
      <w:r>
        <w:rPr>
          <w:sz w:val="28"/>
          <w:szCs w:val="28"/>
        </w:rPr>
        <w:t>называтся</w:t>
      </w:r>
      <w:proofErr w:type="spellEnd"/>
      <w:r>
        <w:rPr>
          <w:sz w:val="28"/>
          <w:szCs w:val="28"/>
        </w:rPr>
        <w:t>: (ют).</w:t>
      </w:r>
    </w:p>
    <w:p w:rsidR="00C164C7" w:rsidRPr="00836A02" w:rsidRDefault="00C164C7" w:rsidP="00C164C7">
      <w:pPr>
        <w:pStyle w:val="a4"/>
        <w:ind w:left="786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126"/>
        <w:gridCol w:w="2126"/>
        <w:gridCol w:w="3191"/>
        <w:gridCol w:w="1064"/>
      </w:tblGrid>
      <w:tr w:rsidR="00C164C7" w:rsidTr="002367C8">
        <w:tc>
          <w:tcPr>
            <w:tcW w:w="4252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ФИО участника</w:t>
            </w:r>
          </w:p>
        </w:tc>
        <w:tc>
          <w:tcPr>
            <w:tcW w:w="3191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Задание № 1</w:t>
            </w: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Итог </w:t>
            </w:r>
          </w:p>
        </w:tc>
      </w:tr>
      <w:tr w:rsidR="00C164C7" w:rsidTr="002367C8">
        <w:tc>
          <w:tcPr>
            <w:tcW w:w="2126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Баллы    20</w:t>
            </w:r>
          </w:p>
        </w:tc>
        <w:tc>
          <w:tcPr>
            <w:tcW w:w="5317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0; 20</w:t>
            </w:r>
          </w:p>
        </w:tc>
      </w:tr>
    </w:tbl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  <w:r w:rsidRPr="00BF4706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 xml:space="preserve"> 2   Что это? </w:t>
      </w:r>
      <w:r>
        <w:rPr>
          <w:sz w:val="28"/>
          <w:szCs w:val="28"/>
        </w:rPr>
        <w:t>Назовите тип схемы представленной на чертеже.</w:t>
      </w:r>
    </w:p>
    <w:p w:rsidR="00C164C7" w:rsidRDefault="00C164C7" w:rsidP="00C164C7">
      <w:pPr>
        <w:rPr>
          <w:sz w:val="28"/>
          <w:szCs w:val="28"/>
        </w:rPr>
      </w:pPr>
      <w:r>
        <w:rPr>
          <w:sz w:val="28"/>
          <w:szCs w:val="28"/>
        </w:rPr>
        <w:t>За правильный ответ можно получить 5 баллов.</w:t>
      </w:r>
    </w:p>
    <w:p w:rsidR="00C164C7" w:rsidRDefault="00C164C7" w:rsidP="00C164C7">
      <w:pPr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C164C7" w:rsidRDefault="00C164C7" w:rsidP="00C164C7">
      <w:pPr>
        <w:rPr>
          <w:sz w:val="28"/>
          <w:szCs w:val="28"/>
        </w:rPr>
      </w:pPr>
      <w:r>
        <w:rPr>
          <w:sz w:val="28"/>
          <w:szCs w:val="28"/>
        </w:rPr>
        <w:t>1 схема – электрическая принципиальная,</w:t>
      </w:r>
    </w:p>
    <w:p w:rsidR="00C164C7" w:rsidRDefault="00C164C7" w:rsidP="00C164C7">
      <w:pPr>
        <w:rPr>
          <w:sz w:val="28"/>
          <w:szCs w:val="28"/>
        </w:rPr>
      </w:pPr>
      <w:r>
        <w:rPr>
          <w:sz w:val="28"/>
          <w:szCs w:val="28"/>
        </w:rPr>
        <w:t>2 схема – кинематическая.</w:t>
      </w:r>
    </w:p>
    <w:p w:rsidR="00C164C7" w:rsidRDefault="00C164C7" w:rsidP="00C164C7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126"/>
        <w:gridCol w:w="2126"/>
        <w:gridCol w:w="3191"/>
        <w:gridCol w:w="1064"/>
      </w:tblGrid>
      <w:tr w:rsidR="00C164C7" w:rsidTr="002367C8">
        <w:tc>
          <w:tcPr>
            <w:tcW w:w="4252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ФИО участника</w:t>
            </w:r>
          </w:p>
        </w:tc>
        <w:tc>
          <w:tcPr>
            <w:tcW w:w="3191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Задание № 2</w:t>
            </w: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Итог </w:t>
            </w:r>
          </w:p>
        </w:tc>
      </w:tr>
      <w:tr w:rsidR="00C164C7" w:rsidTr="002367C8">
        <w:tc>
          <w:tcPr>
            <w:tcW w:w="2126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Баллы    5</w:t>
            </w:r>
          </w:p>
        </w:tc>
        <w:tc>
          <w:tcPr>
            <w:tcW w:w="5317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0;5</w:t>
            </w:r>
          </w:p>
        </w:tc>
      </w:tr>
    </w:tbl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82394"/>
            <wp:effectExtent l="19050" t="0" r="3175" b="0"/>
            <wp:docPr id="19" name="Рисунок 9" descr="C:\Documents and Settings\NPGT\Рабочий стол\ОЛИМПИАДА\ФОТО ОЛИМП\схема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PGT\Рабочий стол\ОЛИМПИАДА\ФОТО ОЛИМП\схема 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8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C7" w:rsidRDefault="00C164C7" w:rsidP="00C164C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6850" cy="3657600"/>
            <wp:effectExtent l="19050" t="0" r="0" b="0"/>
            <wp:docPr id="20" name="Рисунок 10" descr="C:\Documents and Settings\NPGT\Рабочий стол\ОЛИМПИАДА\ФОТО ОЛИМП\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PGT\Рабочий стол\ОЛИМПИАДА\ФОТО ОЛИМП\схем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6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E823B5">
        <w:rPr>
          <w:b/>
          <w:sz w:val="28"/>
          <w:szCs w:val="28"/>
        </w:rPr>
        <w:t>Задание 3</w:t>
      </w:r>
      <w:r>
        <w:rPr>
          <w:sz w:val="28"/>
          <w:szCs w:val="28"/>
        </w:rPr>
        <w:t xml:space="preserve">. </w:t>
      </w:r>
      <w:r w:rsidRPr="002E5D6A">
        <w:rPr>
          <w:b/>
          <w:sz w:val="28"/>
          <w:szCs w:val="28"/>
        </w:rPr>
        <w:t>Вспомнить все</w:t>
      </w:r>
      <w:r>
        <w:rPr>
          <w:sz w:val="28"/>
          <w:szCs w:val="28"/>
        </w:rPr>
        <w:t xml:space="preserve">.  Необходимо ответить на тест. </w:t>
      </w:r>
      <w:r>
        <w:rPr>
          <w:color w:val="000000"/>
          <w:sz w:val="28"/>
          <w:szCs w:val="28"/>
          <w:shd w:val="clear" w:color="auto" w:fill="FFFFFF"/>
        </w:rPr>
        <w:t xml:space="preserve">За правильный ответ на вопрос начисляется 1 балл, максимально возможное количество баллов – </w:t>
      </w:r>
      <w:r w:rsidRPr="00A578F6">
        <w:rPr>
          <w:color w:val="000000"/>
          <w:sz w:val="28"/>
          <w:szCs w:val="28"/>
          <w:shd w:val="clear" w:color="auto" w:fill="FFFFFF"/>
        </w:rPr>
        <w:t>20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p w:rsidR="00C164C7" w:rsidRPr="0008017B" w:rsidRDefault="00C164C7" w:rsidP="00C164C7">
      <w:pPr>
        <w:pStyle w:val="a4"/>
        <w:numPr>
          <w:ilvl w:val="0"/>
          <w:numId w:val="3"/>
        </w:numPr>
        <w:tabs>
          <w:tab w:val="center" w:pos="5037"/>
        </w:tabs>
        <w:spacing w:line="276" w:lineRule="auto"/>
      </w:pPr>
      <w:r>
        <w:t xml:space="preserve"> </w:t>
      </w:r>
      <w:r w:rsidRPr="0008017B">
        <w:t xml:space="preserve">По составу полимеры подразделяются </w:t>
      </w:r>
      <w:proofErr w:type="gramStart"/>
      <w:r w:rsidRPr="0008017B">
        <w:t>на</w:t>
      </w:r>
      <w:proofErr w:type="gramEnd"/>
      <w:r w:rsidRPr="0008017B">
        <w:t>: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t>А. органические, элементоорганические                      Б. линейные, лестничные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t>В. термопластичные, термореактивные                        Г. гибкие, эластичные</w:t>
      </w:r>
    </w:p>
    <w:p w:rsidR="00C164C7" w:rsidRDefault="00C164C7" w:rsidP="00C164C7">
      <w:pPr>
        <w:tabs>
          <w:tab w:val="left" w:pos="0"/>
        </w:tabs>
        <w:spacing w:line="360" w:lineRule="auto"/>
        <w:ind w:left="709"/>
        <w:rPr>
          <w:color w:val="000000"/>
          <w:sz w:val="28"/>
          <w:szCs w:val="28"/>
          <w:shd w:val="clear" w:color="auto" w:fill="FFFFFF"/>
        </w:rPr>
      </w:pPr>
    </w:p>
    <w:p w:rsidR="00C164C7" w:rsidRPr="0008017B" w:rsidRDefault="00C164C7" w:rsidP="00C164C7">
      <w:pPr>
        <w:tabs>
          <w:tab w:val="center" w:pos="5037"/>
        </w:tabs>
        <w:spacing w:line="276" w:lineRule="auto"/>
        <w:ind w:left="360"/>
      </w:pPr>
      <w:r>
        <w:t xml:space="preserve"> 2. </w:t>
      </w:r>
      <w:r w:rsidRPr="0008017B">
        <w:t>Стекло органическое, относится к группе пластмасс: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t>А. термопластичных                                   Б. термореактивных</w:t>
      </w:r>
    </w:p>
    <w:p w:rsidR="00C164C7" w:rsidRDefault="00C164C7" w:rsidP="00C164C7">
      <w:pPr>
        <w:tabs>
          <w:tab w:val="center" w:pos="5037"/>
        </w:tabs>
        <w:ind w:left="1080"/>
      </w:pPr>
      <w:r w:rsidRPr="0008017B">
        <w:t xml:space="preserve">В. </w:t>
      </w:r>
      <w:proofErr w:type="spellStart"/>
      <w:r w:rsidRPr="0008017B">
        <w:t>эбоксидных</w:t>
      </w:r>
      <w:proofErr w:type="spellEnd"/>
      <w:r w:rsidRPr="0008017B">
        <w:t xml:space="preserve">                                              Г. </w:t>
      </w:r>
      <w:proofErr w:type="spellStart"/>
      <w:r>
        <w:t>с</w:t>
      </w:r>
      <w:r w:rsidRPr="0008017B">
        <w:t>текловолокнитов</w:t>
      </w:r>
      <w:proofErr w:type="spellEnd"/>
    </w:p>
    <w:p w:rsidR="00C164C7" w:rsidRPr="0008017B" w:rsidRDefault="00C164C7" w:rsidP="00C164C7">
      <w:pPr>
        <w:tabs>
          <w:tab w:val="center" w:pos="5037"/>
        </w:tabs>
        <w:ind w:left="1080"/>
      </w:pPr>
    </w:p>
    <w:p w:rsidR="00C164C7" w:rsidRPr="0008017B" w:rsidRDefault="00C164C7" w:rsidP="00C164C7">
      <w:pPr>
        <w:tabs>
          <w:tab w:val="center" w:pos="5037"/>
        </w:tabs>
        <w:spacing w:line="276" w:lineRule="auto"/>
        <w:ind w:left="360"/>
      </w:pPr>
      <w:r>
        <w:t xml:space="preserve"> 3. </w:t>
      </w:r>
      <w:r w:rsidRPr="0008017B">
        <w:t>В зависимости от условий эксплуатации резины бывают следующего назначения: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t xml:space="preserve">А. </w:t>
      </w:r>
      <w:proofErr w:type="gramStart"/>
      <w:r w:rsidRPr="0008017B">
        <w:t>склонные</w:t>
      </w:r>
      <w:proofErr w:type="gramEnd"/>
      <w:r w:rsidRPr="0008017B">
        <w:t xml:space="preserve"> к разрыву                        Б. теплостойкие и морозостойкими</w:t>
      </w:r>
    </w:p>
    <w:p w:rsidR="00C164C7" w:rsidRDefault="00C164C7" w:rsidP="00C164C7">
      <w:pPr>
        <w:tabs>
          <w:tab w:val="center" w:pos="5037"/>
        </w:tabs>
        <w:ind w:left="1080"/>
      </w:pPr>
      <w:r w:rsidRPr="0008017B">
        <w:t xml:space="preserve">Г. общие и специальные                     В. термохимические и </w:t>
      </w:r>
      <w:proofErr w:type="spellStart"/>
      <w:r w:rsidRPr="0008017B">
        <w:t>бензомаслостойкие</w:t>
      </w:r>
      <w:proofErr w:type="spellEnd"/>
    </w:p>
    <w:p w:rsidR="00C164C7" w:rsidRPr="0008017B" w:rsidRDefault="00C164C7" w:rsidP="00C164C7">
      <w:pPr>
        <w:tabs>
          <w:tab w:val="center" w:pos="5037"/>
        </w:tabs>
        <w:ind w:left="1080"/>
      </w:pPr>
    </w:p>
    <w:p w:rsidR="00C164C7" w:rsidRPr="0008017B" w:rsidRDefault="00C164C7" w:rsidP="00C164C7">
      <w:pPr>
        <w:tabs>
          <w:tab w:val="center" w:pos="5037"/>
        </w:tabs>
        <w:spacing w:line="276" w:lineRule="auto"/>
        <w:ind w:left="360"/>
      </w:pPr>
      <w:r>
        <w:t xml:space="preserve">4. </w:t>
      </w:r>
      <w:r w:rsidRPr="0008017B">
        <w:t xml:space="preserve">Клеи горячего отверждения изготавливаются </w:t>
      </w:r>
      <w:proofErr w:type="gramStart"/>
      <w:r w:rsidRPr="0008017B">
        <w:t>в</w:t>
      </w:r>
      <w:proofErr w:type="gramEnd"/>
      <w:r w:rsidRPr="0008017B">
        <w:t>: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t>А. перед склеиванием                               Б. на заводе изготовителе</w:t>
      </w:r>
    </w:p>
    <w:p w:rsidR="00C164C7" w:rsidRDefault="00C164C7" w:rsidP="00C164C7">
      <w:pPr>
        <w:tabs>
          <w:tab w:val="center" w:pos="5037"/>
        </w:tabs>
        <w:ind w:left="1080"/>
      </w:pPr>
      <w:r w:rsidRPr="0008017B">
        <w:t>Г. в процессе склеивания                         В. в составе материалов</w:t>
      </w:r>
    </w:p>
    <w:p w:rsidR="00C164C7" w:rsidRPr="0008017B" w:rsidRDefault="00C164C7" w:rsidP="00C164C7">
      <w:pPr>
        <w:tabs>
          <w:tab w:val="center" w:pos="5037"/>
        </w:tabs>
        <w:ind w:left="1080"/>
      </w:pPr>
      <w:r>
        <w:t xml:space="preserve"> </w:t>
      </w:r>
    </w:p>
    <w:p w:rsidR="00C164C7" w:rsidRPr="0008017B" w:rsidRDefault="00C164C7" w:rsidP="00C164C7">
      <w:pPr>
        <w:tabs>
          <w:tab w:val="center" w:pos="5037"/>
        </w:tabs>
        <w:spacing w:line="276" w:lineRule="auto"/>
        <w:ind w:left="360"/>
      </w:pPr>
      <w:r>
        <w:t xml:space="preserve">5. </w:t>
      </w:r>
      <w:r w:rsidRPr="0008017B">
        <w:t>В зависимости от состава и назначения лакокрасочные материалы подразделяются: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lastRenderedPageBreak/>
        <w:t>А. лаки, краски, грунты                                   Б. сплавы, краски, грунты</w:t>
      </w:r>
    </w:p>
    <w:p w:rsidR="00C164C7" w:rsidRDefault="00C164C7" w:rsidP="00C164C7">
      <w:pPr>
        <w:tabs>
          <w:tab w:val="center" w:pos="5037"/>
        </w:tabs>
        <w:ind w:left="1080"/>
      </w:pPr>
      <w:r w:rsidRPr="0008017B">
        <w:t>Г. шпаклевки, каучуки, эфиры                       В. олифы, силикаты, каолин</w:t>
      </w:r>
    </w:p>
    <w:p w:rsidR="00C164C7" w:rsidRDefault="00C164C7" w:rsidP="00C164C7">
      <w:pPr>
        <w:tabs>
          <w:tab w:val="center" w:pos="5037"/>
        </w:tabs>
        <w:ind w:left="1080"/>
      </w:pPr>
    </w:p>
    <w:p w:rsidR="00C164C7" w:rsidRPr="0008017B" w:rsidRDefault="00C164C7" w:rsidP="00C164C7">
      <w:pPr>
        <w:tabs>
          <w:tab w:val="left" w:pos="3119"/>
        </w:tabs>
      </w:pPr>
      <w:r>
        <w:t xml:space="preserve">       6. </w:t>
      </w:r>
      <w:r w:rsidRPr="0008017B">
        <w:t>Основные легирующие элементы: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t>А. хром, никель, кремний, вор                        Б. золото, серебро, платина</w:t>
      </w:r>
    </w:p>
    <w:p w:rsidR="00C164C7" w:rsidRDefault="00C164C7" w:rsidP="00C164C7">
      <w:pPr>
        <w:tabs>
          <w:tab w:val="center" w:pos="5037"/>
        </w:tabs>
        <w:ind w:left="1080"/>
      </w:pPr>
      <w:r w:rsidRPr="0008017B">
        <w:t>В. уран, водород, сера                                      Г. цирконий, теллурий, ниобий</w:t>
      </w:r>
    </w:p>
    <w:p w:rsidR="00C164C7" w:rsidRDefault="00C164C7" w:rsidP="00C164C7">
      <w:pPr>
        <w:tabs>
          <w:tab w:val="center" w:pos="5037"/>
        </w:tabs>
        <w:ind w:left="1080"/>
      </w:pPr>
    </w:p>
    <w:p w:rsidR="00C164C7" w:rsidRPr="0008017B" w:rsidRDefault="00C164C7" w:rsidP="00C164C7">
      <w:pPr>
        <w:tabs>
          <w:tab w:val="center" w:pos="5037"/>
        </w:tabs>
      </w:pPr>
      <w:r>
        <w:t xml:space="preserve">        7. </w:t>
      </w:r>
      <w:r w:rsidRPr="0008017B">
        <w:t>Для изготовления гребных  винтов, рулей используют стали марок: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t xml:space="preserve">А. 38ХН3МФА0 30ХГСА        </w:t>
      </w:r>
      <w:r>
        <w:t xml:space="preserve">                              </w:t>
      </w:r>
      <w:r w:rsidRPr="0008017B">
        <w:t>Б. 11ОГ13Х2БРЛ, 12ОГ1ОФЛ</w:t>
      </w:r>
    </w:p>
    <w:p w:rsidR="00C164C7" w:rsidRDefault="00C164C7" w:rsidP="00C164C7">
      <w:pPr>
        <w:tabs>
          <w:tab w:val="center" w:pos="5037"/>
        </w:tabs>
        <w:ind w:left="1080"/>
      </w:pPr>
      <w:r w:rsidRPr="0008017B">
        <w:t xml:space="preserve">В. 08ГДНФЛ; 08Г2ДНФЛ              </w:t>
      </w:r>
      <w:r>
        <w:t xml:space="preserve">                        </w:t>
      </w:r>
      <w:r w:rsidRPr="0008017B">
        <w:t>Г. АБ3А, 03Н18К9М5Т</w:t>
      </w:r>
    </w:p>
    <w:p w:rsidR="00C164C7" w:rsidRDefault="00C164C7" w:rsidP="00C164C7">
      <w:pPr>
        <w:tabs>
          <w:tab w:val="center" w:pos="5037"/>
        </w:tabs>
        <w:ind w:left="1080"/>
      </w:pPr>
    </w:p>
    <w:p w:rsidR="00C164C7" w:rsidRPr="0008017B" w:rsidRDefault="00C164C7" w:rsidP="00C164C7">
      <w:pPr>
        <w:tabs>
          <w:tab w:val="center" w:pos="5037"/>
        </w:tabs>
      </w:pPr>
      <w:r>
        <w:t xml:space="preserve">        8 </w:t>
      </w:r>
      <w:r w:rsidRPr="0008017B">
        <w:t>.Исключительно высокую твёрдость, износостойкость и устойчивость к коррозии в различных средах, продает: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t xml:space="preserve">А. цианирование             Б. </w:t>
      </w:r>
      <w:proofErr w:type="spellStart"/>
      <w:r w:rsidRPr="0008017B">
        <w:t>борирование</w:t>
      </w:r>
      <w:proofErr w:type="spellEnd"/>
      <w:r w:rsidRPr="0008017B">
        <w:t xml:space="preserve">              В. хромирование                 </w:t>
      </w:r>
    </w:p>
    <w:p w:rsidR="00C164C7" w:rsidRPr="0008017B" w:rsidRDefault="00C164C7" w:rsidP="00C164C7">
      <w:pPr>
        <w:pStyle w:val="a4"/>
        <w:tabs>
          <w:tab w:val="center" w:pos="5037"/>
        </w:tabs>
      </w:pPr>
    </w:p>
    <w:p w:rsidR="00C164C7" w:rsidRPr="0008017B" w:rsidRDefault="00C164C7" w:rsidP="00C164C7">
      <w:pPr>
        <w:tabs>
          <w:tab w:val="center" w:pos="5037"/>
        </w:tabs>
      </w:pPr>
      <w:r>
        <w:t xml:space="preserve">         9. </w:t>
      </w:r>
      <w:r w:rsidRPr="0008017B">
        <w:t>Наибольшее напряжение цикла, которое выдерживает металл без разрушения, называется: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t>А. предел длительной прочности                          Б. предел текучести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t>В. предел выносливости                                         Г. предел ползучести</w:t>
      </w:r>
    </w:p>
    <w:p w:rsidR="00C164C7" w:rsidRDefault="00C164C7" w:rsidP="00C164C7">
      <w:pPr>
        <w:tabs>
          <w:tab w:val="center" w:pos="5037"/>
        </w:tabs>
      </w:pPr>
    </w:p>
    <w:p w:rsidR="00C164C7" w:rsidRPr="0008017B" w:rsidRDefault="00C164C7" w:rsidP="00C164C7">
      <w:pPr>
        <w:tabs>
          <w:tab w:val="center" w:pos="5037"/>
        </w:tabs>
      </w:pPr>
      <w:r>
        <w:t xml:space="preserve">        10. </w:t>
      </w:r>
      <w:r w:rsidRPr="0008017B">
        <w:t xml:space="preserve">Для </w:t>
      </w:r>
      <w:proofErr w:type="spellStart"/>
      <w:r w:rsidRPr="0008017B">
        <w:t>раскисления</w:t>
      </w:r>
      <w:proofErr w:type="spellEnd"/>
      <w:r w:rsidRPr="0008017B">
        <w:t xml:space="preserve"> кипящей стали применяют:</w:t>
      </w:r>
    </w:p>
    <w:p w:rsidR="00C164C7" w:rsidRDefault="00C164C7" w:rsidP="00C164C7">
      <w:pPr>
        <w:tabs>
          <w:tab w:val="center" w:pos="5037"/>
        </w:tabs>
      </w:pPr>
      <w:r>
        <w:t xml:space="preserve">                               </w:t>
      </w:r>
      <w:r w:rsidRPr="0008017B">
        <w:t xml:space="preserve">А. марганец               Б. алюминий                 </w:t>
      </w:r>
    </w:p>
    <w:p w:rsidR="00C164C7" w:rsidRDefault="00C164C7" w:rsidP="00C164C7">
      <w:pPr>
        <w:tabs>
          <w:tab w:val="center" w:pos="5037"/>
        </w:tabs>
      </w:pPr>
      <w:r>
        <w:t xml:space="preserve">                              </w:t>
      </w:r>
      <w:r w:rsidRPr="0008017B">
        <w:t xml:space="preserve"> В. кремний           </w:t>
      </w:r>
      <w:r>
        <w:t xml:space="preserve">  </w:t>
      </w:r>
      <w:r w:rsidRPr="0008017B">
        <w:t xml:space="preserve">   Г.фосфор</w:t>
      </w:r>
    </w:p>
    <w:p w:rsidR="00C164C7" w:rsidRPr="0008017B" w:rsidRDefault="00C164C7" w:rsidP="00C164C7">
      <w:r>
        <w:t xml:space="preserve">        11</w:t>
      </w:r>
      <w:r w:rsidRPr="0008017B">
        <w:t>. По состоянию углерода, по форме включений графита, по типу структуры металлической основы, по химическому составу различают:</w:t>
      </w:r>
    </w:p>
    <w:p w:rsidR="00C164C7" w:rsidRDefault="00C164C7" w:rsidP="00C164C7">
      <w:pPr>
        <w:ind w:left="1080"/>
      </w:pPr>
      <w:r>
        <w:t xml:space="preserve">  </w:t>
      </w:r>
      <w:r w:rsidRPr="0008017B">
        <w:t xml:space="preserve">А. сталь                       </w:t>
      </w:r>
      <w:r>
        <w:t xml:space="preserve">  </w:t>
      </w:r>
      <w:r w:rsidRPr="0008017B">
        <w:t xml:space="preserve">   Б. чугун                          </w:t>
      </w:r>
    </w:p>
    <w:p w:rsidR="00C164C7" w:rsidRDefault="00C164C7" w:rsidP="00C164C7">
      <w:pPr>
        <w:ind w:left="1080"/>
      </w:pPr>
      <w:r w:rsidRPr="0008017B">
        <w:t xml:space="preserve"> </w:t>
      </w:r>
      <w:r>
        <w:t xml:space="preserve"> </w:t>
      </w:r>
      <w:r w:rsidRPr="0008017B">
        <w:t>В. стекло                          Г. Краску</w:t>
      </w:r>
    </w:p>
    <w:p w:rsidR="00C164C7" w:rsidRPr="0008017B" w:rsidRDefault="00C164C7" w:rsidP="00C164C7">
      <w:pPr>
        <w:ind w:left="1080"/>
      </w:pPr>
    </w:p>
    <w:p w:rsidR="00C164C7" w:rsidRPr="0008017B" w:rsidRDefault="00C164C7" w:rsidP="00C164C7">
      <w:pPr>
        <w:ind w:left="360"/>
      </w:pPr>
      <w:r>
        <w:t xml:space="preserve"> 12</w:t>
      </w:r>
      <w:r w:rsidRPr="0008017B">
        <w:t xml:space="preserve">. Карбид железа </w:t>
      </w:r>
      <w:r w:rsidRPr="00F8215C">
        <w:rPr>
          <w:lang w:val="en-US"/>
        </w:rPr>
        <w:t>Fe</w:t>
      </w:r>
      <w:r w:rsidRPr="00F8215C">
        <w:rPr>
          <w:vertAlign w:val="subscript"/>
        </w:rPr>
        <w:t>3</w:t>
      </w:r>
      <w:r w:rsidRPr="00F8215C">
        <w:rPr>
          <w:lang w:val="en-US"/>
        </w:rPr>
        <w:t>C</w:t>
      </w:r>
      <w:r w:rsidRPr="0008017B">
        <w:t>, содержащий 6,67%   углерода, называется:</w:t>
      </w:r>
    </w:p>
    <w:p w:rsidR="00C164C7" w:rsidRDefault="00C164C7" w:rsidP="00C164C7">
      <w:pPr>
        <w:ind w:left="1080"/>
      </w:pPr>
      <w:r>
        <w:t xml:space="preserve">  </w:t>
      </w:r>
      <w:r w:rsidRPr="0008017B">
        <w:t xml:space="preserve">А.цементит                      Б. феррит                  </w:t>
      </w:r>
    </w:p>
    <w:p w:rsidR="00C164C7" w:rsidRDefault="00C164C7" w:rsidP="00C164C7">
      <w:pPr>
        <w:ind w:left="1080"/>
      </w:pPr>
      <w:r w:rsidRPr="0008017B">
        <w:t xml:space="preserve">  В. аустенит                   </w:t>
      </w:r>
      <w:r>
        <w:t xml:space="preserve"> </w:t>
      </w:r>
      <w:r w:rsidRPr="0008017B">
        <w:t xml:space="preserve">  Г. Графит</w:t>
      </w:r>
    </w:p>
    <w:p w:rsidR="00C164C7" w:rsidRPr="0008017B" w:rsidRDefault="00C164C7" w:rsidP="00C164C7">
      <w:pPr>
        <w:ind w:left="1080"/>
      </w:pPr>
    </w:p>
    <w:p w:rsidR="00C164C7" w:rsidRPr="0008017B" w:rsidRDefault="00C164C7" w:rsidP="00C164C7">
      <w:r>
        <w:t xml:space="preserve">       13. </w:t>
      </w:r>
      <w:r w:rsidRPr="0008017B">
        <w:t>Процесс свободного течения металла под воздействием периодических ударов или статистических воздействий инструмента, называется:</w:t>
      </w:r>
    </w:p>
    <w:p w:rsidR="00C164C7" w:rsidRDefault="00C164C7" w:rsidP="00C164C7">
      <w:pPr>
        <w:ind w:left="1080"/>
      </w:pPr>
      <w:r>
        <w:t xml:space="preserve">             </w:t>
      </w:r>
      <w:r w:rsidRPr="0008017B">
        <w:t xml:space="preserve">А. прокатка                   Б. прессование                       </w:t>
      </w:r>
    </w:p>
    <w:p w:rsidR="00C164C7" w:rsidRDefault="00C164C7" w:rsidP="00C164C7">
      <w:pPr>
        <w:ind w:left="1080"/>
      </w:pPr>
      <w:r>
        <w:t xml:space="preserve">           </w:t>
      </w:r>
      <w:r w:rsidRPr="0008017B">
        <w:t xml:space="preserve">  В. ковка              </w:t>
      </w:r>
      <w:r>
        <w:t xml:space="preserve">         </w:t>
      </w:r>
      <w:r w:rsidRPr="0008017B">
        <w:t xml:space="preserve">  Г. Штамповка</w:t>
      </w:r>
    </w:p>
    <w:p w:rsidR="00C164C7" w:rsidRPr="0008017B" w:rsidRDefault="00C164C7" w:rsidP="00C164C7">
      <w:pPr>
        <w:ind w:left="1080"/>
      </w:pPr>
    </w:p>
    <w:p w:rsidR="00C164C7" w:rsidRPr="0008017B" w:rsidRDefault="00C164C7" w:rsidP="00C164C7">
      <w:pPr>
        <w:ind w:firstLine="360"/>
      </w:pPr>
      <w:r>
        <w:t xml:space="preserve">    14. </w:t>
      </w:r>
      <w:r w:rsidRPr="0008017B">
        <w:t>Точение, фрезерование, сверление, строгание, шлифование – это виды обработки:</w:t>
      </w:r>
    </w:p>
    <w:p w:rsidR="00C164C7" w:rsidRDefault="00C164C7" w:rsidP="00C164C7">
      <w:pPr>
        <w:tabs>
          <w:tab w:val="center" w:pos="5037"/>
        </w:tabs>
        <w:ind w:left="1080"/>
      </w:pPr>
      <w:r>
        <w:t xml:space="preserve">             </w:t>
      </w:r>
      <w:r w:rsidRPr="0008017B">
        <w:t xml:space="preserve">А. волочением              </w:t>
      </w:r>
      <w:r>
        <w:t xml:space="preserve">       </w:t>
      </w:r>
      <w:r w:rsidRPr="0008017B">
        <w:t xml:space="preserve">Б. сваркой                    </w:t>
      </w:r>
    </w:p>
    <w:p w:rsidR="00C164C7" w:rsidRDefault="00C164C7" w:rsidP="00C164C7">
      <w:pPr>
        <w:tabs>
          <w:tab w:val="center" w:pos="5037"/>
        </w:tabs>
        <w:ind w:left="1080"/>
      </w:pPr>
      <w:r>
        <w:t xml:space="preserve">            </w:t>
      </w:r>
      <w:r w:rsidRPr="0008017B">
        <w:t xml:space="preserve"> В. резанием                          Г. Давлением</w:t>
      </w:r>
    </w:p>
    <w:p w:rsidR="00C164C7" w:rsidRDefault="00C164C7" w:rsidP="00C164C7">
      <w:pPr>
        <w:tabs>
          <w:tab w:val="center" w:pos="5037"/>
        </w:tabs>
        <w:ind w:left="1080"/>
      </w:pPr>
    </w:p>
    <w:p w:rsidR="00C164C7" w:rsidRPr="0008017B" w:rsidRDefault="00C164C7" w:rsidP="00C164C7">
      <w:pPr>
        <w:ind w:left="360"/>
      </w:pPr>
      <w:r>
        <w:t xml:space="preserve">    15. </w:t>
      </w:r>
      <w:proofErr w:type="gramStart"/>
      <w:r w:rsidRPr="0008017B">
        <w:t>Древесина</w:t>
      </w:r>
      <w:proofErr w:type="gramEnd"/>
      <w:r w:rsidRPr="0008017B">
        <w:t xml:space="preserve"> имеющая плотность  0,61 - 0,7 г/см</w:t>
      </w:r>
      <w:r w:rsidRPr="00F8215C">
        <w:rPr>
          <w:vertAlign w:val="superscript"/>
        </w:rPr>
        <w:t>3</w:t>
      </w:r>
      <w:r w:rsidRPr="0008017B">
        <w:t xml:space="preserve"> называется:</w:t>
      </w:r>
    </w:p>
    <w:p w:rsidR="00C164C7" w:rsidRDefault="00C164C7" w:rsidP="00C164C7">
      <w:pPr>
        <w:ind w:left="360"/>
      </w:pPr>
      <w:r>
        <w:t xml:space="preserve">                        </w:t>
      </w:r>
      <w:r w:rsidRPr="0008017B">
        <w:t xml:space="preserve">А. лёгкая                 </w:t>
      </w:r>
      <w:r>
        <w:t xml:space="preserve">                  </w:t>
      </w:r>
      <w:r w:rsidRPr="0008017B">
        <w:t xml:space="preserve"> Б. тяжёлая             </w:t>
      </w:r>
    </w:p>
    <w:p w:rsidR="00C164C7" w:rsidRDefault="00C164C7" w:rsidP="00C164C7">
      <w:pPr>
        <w:ind w:left="360"/>
      </w:pPr>
      <w:r w:rsidRPr="0008017B">
        <w:t xml:space="preserve">   </w:t>
      </w:r>
      <w:r>
        <w:t xml:space="preserve">                   </w:t>
      </w:r>
      <w:r w:rsidRPr="0008017B">
        <w:t xml:space="preserve"> В. умеренно тяжёлая                 Г. очень лёгкая</w:t>
      </w:r>
    </w:p>
    <w:p w:rsidR="00C164C7" w:rsidRDefault="00C164C7" w:rsidP="00C164C7"/>
    <w:p w:rsidR="00C164C7" w:rsidRPr="0008017B" w:rsidRDefault="00C164C7" w:rsidP="00C164C7">
      <w:r>
        <w:t xml:space="preserve">         16. </w:t>
      </w:r>
      <w:r w:rsidRPr="0008017B">
        <w:t>Размеры частиц порошка составляют от ,01 мкм до 0,1мм. Крупные фракции называют:</w:t>
      </w:r>
    </w:p>
    <w:p w:rsidR="00C164C7" w:rsidRPr="0008017B" w:rsidRDefault="00C164C7" w:rsidP="00C164C7">
      <w:pPr>
        <w:ind w:left="360"/>
      </w:pPr>
      <w:r>
        <w:t xml:space="preserve">                        </w:t>
      </w:r>
      <w:r w:rsidRPr="0008017B">
        <w:t>А.  пудра                                       Б. порошок</w:t>
      </w:r>
    </w:p>
    <w:p w:rsidR="00C164C7" w:rsidRDefault="00C164C7" w:rsidP="00C164C7">
      <w:pPr>
        <w:ind w:left="360"/>
      </w:pPr>
      <w:r>
        <w:t xml:space="preserve">                        </w:t>
      </w:r>
      <w:r w:rsidRPr="0008017B">
        <w:t>В. гранулы                                    Г. Зёрна</w:t>
      </w:r>
    </w:p>
    <w:p w:rsidR="00C164C7" w:rsidRPr="0008017B" w:rsidRDefault="00C164C7" w:rsidP="00C164C7">
      <w:pPr>
        <w:ind w:left="360"/>
      </w:pPr>
    </w:p>
    <w:p w:rsidR="00C164C7" w:rsidRPr="0008017B" w:rsidRDefault="00C164C7" w:rsidP="00C164C7">
      <w:pPr>
        <w:ind w:firstLine="360"/>
      </w:pPr>
      <w:r>
        <w:lastRenderedPageBreak/>
        <w:t xml:space="preserve">  17. </w:t>
      </w:r>
      <w:r w:rsidRPr="0008017B">
        <w:t>Назвать тип керамики для изготовления сорбентов, катализаторов и их носителей, электродов (топливных элементов), датчиков влажности газов, элементов химических реакторов:</w:t>
      </w:r>
    </w:p>
    <w:p w:rsidR="00C164C7" w:rsidRPr="0008017B" w:rsidRDefault="00C164C7" w:rsidP="00C164C7">
      <w:pPr>
        <w:ind w:left="360"/>
      </w:pPr>
      <w:r>
        <w:t xml:space="preserve">                </w:t>
      </w:r>
      <w:r w:rsidRPr="0008017B">
        <w:t xml:space="preserve">А. </w:t>
      </w:r>
      <w:proofErr w:type="spellStart"/>
      <w:r w:rsidRPr="0008017B">
        <w:t>термокерамика</w:t>
      </w:r>
      <w:proofErr w:type="spellEnd"/>
      <w:r w:rsidRPr="0008017B">
        <w:t xml:space="preserve">                                                  Б. </w:t>
      </w:r>
      <w:proofErr w:type="spellStart"/>
      <w:r w:rsidRPr="0008017B">
        <w:t>хемокерамика</w:t>
      </w:r>
      <w:proofErr w:type="spellEnd"/>
    </w:p>
    <w:p w:rsidR="00C164C7" w:rsidRDefault="00C164C7" w:rsidP="00C164C7">
      <w:pPr>
        <w:tabs>
          <w:tab w:val="center" w:pos="5037"/>
        </w:tabs>
        <w:ind w:left="1080"/>
      </w:pPr>
      <w:r>
        <w:t xml:space="preserve">    </w:t>
      </w:r>
      <w:r w:rsidRPr="0008017B">
        <w:t xml:space="preserve">В. </w:t>
      </w:r>
      <w:proofErr w:type="spellStart"/>
      <w:r w:rsidRPr="0008017B">
        <w:t>механокерамика</w:t>
      </w:r>
      <w:proofErr w:type="spellEnd"/>
      <w:r w:rsidRPr="0008017B">
        <w:t xml:space="preserve">                                                Г. </w:t>
      </w:r>
      <w:proofErr w:type="spellStart"/>
      <w:r w:rsidRPr="0008017B">
        <w:t>Биокерамика</w:t>
      </w:r>
      <w:proofErr w:type="spellEnd"/>
    </w:p>
    <w:p w:rsidR="00C164C7" w:rsidRDefault="00C164C7" w:rsidP="00C164C7">
      <w:pPr>
        <w:tabs>
          <w:tab w:val="center" w:pos="5037"/>
        </w:tabs>
        <w:ind w:left="1080"/>
      </w:pPr>
    </w:p>
    <w:p w:rsidR="00C164C7" w:rsidRPr="0008017B" w:rsidRDefault="00C164C7" w:rsidP="00C164C7">
      <w:pPr>
        <w:ind w:firstLine="360"/>
      </w:pPr>
      <w:r>
        <w:t xml:space="preserve">18. </w:t>
      </w:r>
      <w:r w:rsidRPr="0008017B">
        <w:t>Защита металлов от коррозии, дерева и тканей – от гниения и набухания, для декоративных целей, служат:</w:t>
      </w:r>
    </w:p>
    <w:p w:rsidR="00C164C7" w:rsidRPr="0008017B" w:rsidRDefault="00C164C7" w:rsidP="00C164C7">
      <w:pPr>
        <w:ind w:left="360"/>
      </w:pPr>
      <w:r w:rsidRPr="0008017B">
        <w:t>А. полимерные материалы                                  Б. модификаторы стали</w:t>
      </w:r>
    </w:p>
    <w:p w:rsidR="00C164C7" w:rsidRDefault="00C164C7" w:rsidP="00C164C7">
      <w:pPr>
        <w:ind w:left="360"/>
      </w:pPr>
      <w:r w:rsidRPr="0008017B">
        <w:t>В. лакокрасочные покрытия                                Г. изотопные частицы</w:t>
      </w:r>
    </w:p>
    <w:p w:rsidR="00C164C7" w:rsidRPr="0008017B" w:rsidRDefault="00C164C7" w:rsidP="00C164C7">
      <w:pPr>
        <w:ind w:left="360"/>
      </w:pPr>
    </w:p>
    <w:p w:rsidR="00C164C7" w:rsidRPr="0008017B" w:rsidRDefault="00C164C7" w:rsidP="00C164C7">
      <w:pPr>
        <w:ind w:left="360"/>
      </w:pPr>
      <w:r>
        <w:t>19.</w:t>
      </w:r>
      <w:r w:rsidRPr="0008017B">
        <w:t xml:space="preserve">Процесс растрескивания древесины идет </w:t>
      </w:r>
      <w:proofErr w:type="gramStart"/>
      <w:r w:rsidRPr="0008017B">
        <w:t>при</w:t>
      </w:r>
      <w:proofErr w:type="gramEnd"/>
      <w:r w:rsidRPr="0008017B">
        <w:t>:</w:t>
      </w:r>
    </w:p>
    <w:p w:rsidR="00C164C7" w:rsidRPr="0008017B" w:rsidRDefault="00C164C7" w:rsidP="00C164C7">
      <w:pPr>
        <w:ind w:firstLine="360"/>
      </w:pPr>
      <w:r>
        <w:t xml:space="preserve">            </w:t>
      </w:r>
      <w:r w:rsidRPr="0008017B">
        <w:t xml:space="preserve">А. </w:t>
      </w:r>
      <w:proofErr w:type="gramStart"/>
      <w:r w:rsidRPr="0008017B">
        <w:t>уменьшении</w:t>
      </w:r>
      <w:proofErr w:type="gramEnd"/>
      <w:r w:rsidRPr="0008017B">
        <w:t xml:space="preserve"> в процессе сушки                  Б. в процессе роста дерева</w:t>
      </w:r>
    </w:p>
    <w:p w:rsidR="00C164C7" w:rsidRDefault="00C164C7" w:rsidP="00C164C7">
      <w:pPr>
        <w:tabs>
          <w:tab w:val="center" w:pos="5037"/>
        </w:tabs>
        <w:ind w:left="1080"/>
      </w:pPr>
      <w:r w:rsidRPr="0008017B">
        <w:t xml:space="preserve">В. в процессе хранения                                    Г. поглощении влаги из воздуха </w:t>
      </w:r>
    </w:p>
    <w:p w:rsidR="00C164C7" w:rsidRPr="0008017B" w:rsidRDefault="00C164C7" w:rsidP="00C164C7">
      <w:pPr>
        <w:tabs>
          <w:tab w:val="center" w:pos="5037"/>
        </w:tabs>
        <w:ind w:left="1080"/>
      </w:pPr>
      <w:r w:rsidRPr="0008017B">
        <w:t xml:space="preserve">   </w:t>
      </w:r>
    </w:p>
    <w:p w:rsidR="00C164C7" w:rsidRPr="0008017B" w:rsidRDefault="00C164C7" w:rsidP="00C164C7">
      <w:pPr>
        <w:ind w:left="360"/>
      </w:pPr>
      <w:r>
        <w:t xml:space="preserve">20. </w:t>
      </w:r>
      <w:r w:rsidRPr="0008017B">
        <w:t>Полимерные композитные материалы, сокращённо называются:</w:t>
      </w:r>
    </w:p>
    <w:p w:rsidR="00C164C7" w:rsidRDefault="00C164C7" w:rsidP="00C164C7">
      <w:pPr>
        <w:ind w:left="1080"/>
      </w:pPr>
      <w:r w:rsidRPr="0008017B">
        <w:t>А</w:t>
      </w:r>
      <w:r>
        <w:t xml:space="preserve">. ПКМ             </w:t>
      </w:r>
      <w:r w:rsidRPr="0008017B">
        <w:t xml:space="preserve">  Б. МКМ</w:t>
      </w:r>
      <w:r>
        <w:t xml:space="preserve">                 В. ККМ            </w:t>
      </w:r>
      <w:r w:rsidRPr="0008017B">
        <w:t xml:space="preserve">  Г. ГКС</w:t>
      </w:r>
    </w:p>
    <w:p w:rsidR="00C164C7" w:rsidRDefault="00C164C7" w:rsidP="00C164C7">
      <w:pPr>
        <w:ind w:left="1080"/>
      </w:pPr>
    </w:p>
    <w:p w:rsidR="00C164C7" w:rsidRPr="0008017B" w:rsidRDefault="00C164C7" w:rsidP="00C164C7">
      <w:pPr>
        <w:ind w:left="1080"/>
      </w:pPr>
    </w:p>
    <w:tbl>
      <w:tblPr>
        <w:tblStyle w:val="a3"/>
        <w:tblW w:w="0" w:type="auto"/>
        <w:tblInd w:w="720" w:type="dxa"/>
        <w:tblLook w:val="04A0"/>
      </w:tblPr>
      <w:tblGrid>
        <w:gridCol w:w="885"/>
        <w:gridCol w:w="885"/>
        <w:gridCol w:w="885"/>
        <w:gridCol w:w="885"/>
        <w:gridCol w:w="885"/>
        <w:gridCol w:w="885"/>
        <w:gridCol w:w="885"/>
        <w:gridCol w:w="885"/>
        <w:gridCol w:w="885"/>
        <w:gridCol w:w="886"/>
      </w:tblGrid>
      <w:tr w:rsidR="00C164C7" w:rsidTr="002367C8">
        <w:tc>
          <w:tcPr>
            <w:tcW w:w="4425" w:type="dxa"/>
            <w:gridSpan w:val="5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ФИО участника</w:t>
            </w:r>
          </w:p>
        </w:tc>
        <w:tc>
          <w:tcPr>
            <w:tcW w:w="3540" w:type="dxa"/>
            <w:gridSpan w:val="4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Задание № 3</w:t>
            </w:r>
          </w:p>
        </w:tc>
        <w:tc>
          <w:tcPr>
            <w:tcW w:w="886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164C7" w:rsidTr="002367C8"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86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164C7" w:rsidTr="002367C8"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8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</w:tr>
    </w:tbl>
    <w:p w:rsidR="00C164C7" w:rsidRPr="00F06382" w:rsidRDefault="00C164C7" w:rsidP="00C164C7">
      <w:pPr>
        <w:pStyle w:val="a4"/>
        <w:spacing w:line="360" w:lineRule="auto"/>
        <w:jc w:val="both"/>
        <w:rPr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818"/>
        <w:gridCol w:w="817"/>
        <w:gridCol w:w="815"/>
        <w:gridCol w:w="815"/>
        <w:gridCol w:w="815"/>
        <w:gridCol w:w="762"/>
        <w:gridCol w:w="762"/>
        <w:gridCol w:w="762"/>
        <w:gridCol w:w="762"/>
        <w:gridCol w:w="815"/>
        <w:gridCol w:w="908"/>
      </w:tblGrid>
      <w:tr w:rsidR="00C164C7" w:rsidTr="002367C8">
        <w:tc>
          <w:tcPr>
            <w:tcW w:w="818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7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8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</w:t>
            </w:r>
          </w:p>
        </w:tc>
      </w:tr>
      <w:tr w:rsidR="00C164C7" w:rsidTr="002367C8">
        <w:tc>
          <w:tcPr>
            <w:tcW w:w="818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17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08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164C7" w:rsidTr="002367C8">
        <w:tc>
          <w:tcPr>
            <w:tcW w:w="818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817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762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815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908" w:type="dxa"/>
          </w:tcPr>
          <w:p w:rsidR="00C164C7" w:rsidRDefault="00C164C7" w:rsidP="002367C8">
            <w:pPr>
              <w:pStyle w:val="a4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1-20</w:t>
            </w:r>
          </w:p>
        </w:tc>
      </w:tr>
    </w:tbl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770105">
        <w:rPr>
          <w:b/>
          <w:sz w:val="28"/>
          <w:szCs w:val="28"/>
        </w:rPr>
        <w:t xml:space="preserve">Задание 4 </w:t>
      </w:r>
      <w:r w:rsidRPr="002E5D6A">
        <w:rPr>
          <w:b/>
          <w:sz w:val="28"/>
          <w:szCs w:val="28"/>
        </w:rPr>
        <w:t>Инструктаж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Перечислите</w:t>
      </w:r>
      <w:proofErr w:type="gramEnd"/>
      <w:r>
        <w:rPr>
          <w:sz w:val="28"/>
          <w:szCs w:val="28"/>
        </w:rPr>
        <w:t xml:space="preserve"> как подразделяются инструктажи по безопасности труда. </w:t>
      </w:r>
      <w:r>
        <w:rPr>
          <w:color w:val="000000"/>
          <w:sz w:val="28"/>
          <w:szCs w:val="28"/>
          <w:shd w:val="clear" w:color="auto" w:fill="FFFFFF"/>
        </w:rPr>
        <w:t>За правильный ответ на вопрос начисляется 5 баллов.</w:t>
      </w: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Ответ: по характеру и времени проведения инструктажи подразделяются: вводный, первичный на рабочем месте, повторный, внеплановый, целевой.</w:t>
      </w:r>
    </w:p>
    <w:p w:rsidR="00C164C7" w:rsidRDefault="00C164C7" w:rsidP="00C164C7">
      <w:pPr>
        <w:tabs>
          <w:tab w:val="left" w:pos="0"/>
        </w:tabs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2126"/>
        <w:gridCol w:w="2126"/>
        <w:gridCol w:w="3191"/>
        <w:gridCol w:w="1064"/>
      </w:tblGrid>
      <w:tr w:rsidR="00C164C7" w:rsidTr="002367C8">
        <w:tc>
          <w:tcPr>
            <w:tcW w:w="4252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ФИО участника</w:t>
            </w:r>
          </w:p>
        </w:tc>
        <w:tc>
          <w:tcPr>
            <w:tcW w:w="3191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Задание № 4</w:t>
            </w: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Итог </w:t>
            </w:r>
          </w:p>
        </w:tc>
      </w:tr>
      <w:tr w:rsidR="00C164C7" w:rsidTr="002367C8">
        <w:tc>
          <w:tcPr>
            <w:tcW w:w="2126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Баллы    5</w:t>
            </w:r>
          </w:p>
        </w:tc>
        <w:tc>
          <w:tcPr>
            <w:tcW w:w="5317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0; 5</w:t>
            </w:r>
          </w:p>
        </w:tc>
      </w:tr>
    </w:tbl>
    <w:p w:rsidR="00C164C7" w:rsidRDefault="00C164C7" w:rsidP="00C164C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C164C7" w:rsidRDefault="00C164C7" w:rsidP="00C164C7">
      <w:pPr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Задание 5 Резание. </w:t>
      </w:r>
      <w:r>
        <w:rPr>
          <w:sz w:val="28"/>
          <w:szCs w:val="28"/>
        </w:rPr>
        <w:t>Назовите основные виды обработки резанием.</w:t>
      </w:r>
    </w:p>
    <w:p w:rsidR="00C164C7" w:rsidRDefault="00C164C7" w:rsidP="00C164C7">
      <w:pPr>
        <w:tabs>
          <w:tab w:val="left" w:pos="0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За правильный ответ на вопрос начисляется 5 баллов.</w:t>
      </w: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Ответ: виды обработки резанием: точение, строгание, сверление, фрезерование, шлифование.</w:t>
      </w: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126"/>
        <w:gridCol w:w="2126"/>
        <w:gridCol w:w="3191"/>
        <w:gridCol w:w="1064"/>
      </w:tblGrid>
      <w:tr w:rsidR="00C164C7" w:rsidTr="002367C8">
        <w:tc>
          <w:tcPr>
            <w:tcW w:w="4252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ФИО участника</w:t>
            </w:r>
          </w:p>
        </w:tc>
        <w:tc>
          <w:tcPr>
            <w:tcW w:w="3191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Задание № 5</w:t>
            </w: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Итог </w:t>
            </w:r>
          </w:p>
        </w:tc>
      </w:tr>
      <w:tr w:rsidR="00C164C7" w:rsidTr="002367C8">
        <w:tc>
          <w:tcPr>
            <w:tcW w:w="2126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Баллы    5</w:t>
            </w:r>
          </w:p>
        </w:tc>
        <w:tc>
          <w:tcPr>
            <w:tcW w:w="5317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0; 5</w:t>
            </w:r>
          </w:p>
        </w:tc>
      </w:tr>
    </w:tbl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практической части</w:t>
      </w:r>
    </w:p>
    <w:p w:rsidR="00C164C7" w:rsidRPr="00A67B56" w:rsidRDefault="00C164C7" w:rsidP="00C164C7">
      <w:pPr>
        <w:tabs>
          <w:tab w:val="left" w:pos="0"/>
        </w:tabs>
        <w:spacing w:line="360" w:lineRule="auto"/>
        <w:ind w:firstLine="709"/>
        <w:rPr>
          <w:b/>
          <w:color w:val="000000"/>
          <w:sz w:val="28"/>
          <w:szCs w:val="28"/>
          <w:shd w:val="clear" w:color="auto" w:fill="FFFFFF"/>
        </w:rPr>
      </w:pPr>
      <w:r w:rsidRPr="00A67B56">
        <w:rPr>
          <w:b/>
          <w:color w:val="000000"/>
          <w:sz w:val="28"/>
          <w:szCs w:val="28"/>
          <w:shd w:val="clear" w:color="auto" w:fill="FFFFFF"/>
        </w:rPr>
        <w:t xml:space="preserve">Задание 1. </w:t>
      </w:r>
    </w:p>
    <w:p w:rsidR="00C164C7" w:rsidRDefault="00C164C7" w:rsidP="00C164C7">
      <w:pPr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 w:rsidRPr="00A67B56">
        <w:rPr>
          <w:sz w:val="28"/>
          <w:szCs w:val="28"/>
        </w:rPr>
        <w:t>Как известно, в типовых инструкциях по Охране труда есть раздел «Требования охраны труда во время работы»</w:t>
      </w:r>
      <w:r>
        <w:rPr>
          <w:sz w:val="28"/>
          <w:szCs w:val="28"/>
        </w:rPr>
        <w:t>. Студенту необходимо разработать этот раздел  (описать необходимые требования). За ответ можно набрать 30 баллов. Время для ответа 20 минут.</w:t>
      </w: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разделе рекомендуется предусматривать:</w:t>
      </w: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способы и приёмы безопасного выполнения работ, использования оборудования, транспортных средств, грузоподъёмных  механизмов, приспособлений и инструментов;</w:t>
      </w: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требования безопасного обращения с исходными материалами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сырьё, заготовки, полуфабрикаты);</w:t>
      </w: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указания по безопасному содержанию рабочего места;</w:t>
      </w: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действия, направленные на предотвращения аварийных ситуаций;</w:t>
      </w: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требования,  предъявляемые к использованию средств индивидуальной защиты работников.</w:t>
      </w: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126"/>
        <w:gridCol w:w="2126"/>
        <w:gridCol w:w="3191"/>
        <w:gridCol w:w="1064"/>
      </w:tblGrid>
      <w:tr w:rsidR="00C164C7" w:rsidTr="002367C8">
        <w:tc>
          <w:tcPr>
            <w:tcW w:w="4252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ФИО участника</w:t>
            </w:r>
          </w:p>
        </w:tc>
        <w:tc>
          <w:tcPr>
            <w:tcW w:w="3191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Задание № 1</w:t>
            </w: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Итог </w:t>
            </w:r>
          </w:p>
        </w:tc>
      </w:tr>
      <w:tr w:rsidR="00C164C7" w:rsidTr="002367C8">
        <w:tc>
          <w:tcPr>
            <w:tcW w:w="2126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Баллы    30</w:t>
            </w:r>
          </w:p>
        </w:tc>
        <w:tc>
          <w:tcPr>
            <w:tcW w:w="5317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</w:p>
    <w:p w:rsidR="00C164C7" w:rsidRPr="001D4821" w:rsidRDefault="00C164C7" w:rsidP="00C164C7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1D4821">
        <w:rPr>
          <w:b/>
          <w:sz w:val="28"/>
          <w:szCs w:val="28"/>
        </w:rPr>
        <w:t>Задание 2.</w:t>
      </w:r>
      <w:r>
        <w:rPr>
          <w:b/>
          <w:sz w:val="28"/>
          <w:szCs w:val="28"/>
        </w:rPr>
        <w:t xml:space="preserve"> Инженерная графика.</w:t>
      </w:r>
    </w:p>
    <w:p w:rsidR="00C164C7" w:rsidRDefault="00C164C7" w:rsidP="00C164C7">
      <w:pPr>
        <w:spacing w:line="360" w:lineRule="auto"/>
        <w:ind w:firstLine="708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Вычертите прокладку (пластину) в выбранном масштабе и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проставте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все необходимые размеры. Время для выполнения работы 60 минут. Можно набрать 50 баллов.</w:t>
      </w:r>
    </w:p>
    <w:p w:rsidR="00C164C7" w:rsidRDefault="00C164C7" w:rsidP="00C164C7">
      <w:pPr>
        <w:spacing w:line="360" w:lineRule="auto"/>
        <w:ind w:firstLine="708"/>
        <w:jc w:val="both"/>
        <w:rPr>
          <w:color w:val="000000"/>
          <w:sz w:val="27"/>
          <w:szCs w:val="27"/>
          <w:shd w:val="clear" w:color="auto" w:fill="FFFFFF"/>
        </w:rPr>
      </w:pP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  <w:r w:rsidRPr="001D4821">
        <w:rPr>
          <w:noProof/>
          <w:sz w:val="28"/>
          <w:szCs w:val="28"/>
        </w:rPr>
        <w:lastRenderedPageBreak/>
        <w:drawing>
          <wp:inline distT="0" distB="0" distL="0" distR="0">
            <wp:extent cx="5800725" cy="3381375"/>
            <wp:effectExtent l="19050" t="0" r="9525" b="0"/>
            <wp:docPr id="21" name="Рисунок 1" descr="C:\Documents and Settings\NPGT\Рабочий стол\ОЛИМПИАДА\ФОТО ОЛИМП\пластина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PGT\Рабочий стол\ОЛИМПИАДА\ФОТО ОЛИМП\пластина 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C7" w:rsidRDefault="00C164C7" w:rsidP="00C164C7">
      <w:pPr>
        <w:spacing w:line="360" w:lineRule="auto"/>
        <w:ind w:firstLine="708"/>
        <w:jc w:val="both"/>
        <w:rPr>
          <w:sz w:val="28"/>
          <w:szCs w:val="28"/>
        </w:rPr>
      </w:pP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 w:rsidRPr="001D4821">
        <w:rPr>
          <w:noProof/>
          <w:sz w:val="28"/>
          <w:szCs w:val="28"/>
        </w:rPr>
        <w:drawing>
          <wp:inline distT="0" distB="0" distL="0" distR="0">
            <wp:extent cx="5940425" cy="3590783"/>
            <wp:effectExtent l="19050" t="0" r="3175" b="0"/>
            <wp:docPr id="22" name="Рисунок 2" descr="C:\Documents and Settings\NPGT\Рабочий стол\ОЛИМПИАДА\ФОТО ОЛИМП\пластина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PGT\Рабочий стол\ОЛИМПИАДА\ФОТО ОЛИМП\пластина 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C7" w:rsidRDefault="00C164C7" w:rsidP="00C164C7">
      <w:pPr>
        <w:rPr>
          <w:sz w:val="28"/>
          <w:szCs w:val="28"/>
        </w:rPr>
      </w:pP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1D4821">
        <w:rPr>
          <w:noProof/>
          <w:sz w:val="28"/>
          <w:szCs w:val="28"/>
        </w:rPr>
        <w:drawing>
          <wp:inline distT="0" distB="0" distL="0" distR="0">
            <wp:extent cx="5940425" cy="3478484"/>
            <wp:effectExtent l="19050" t="0" r="3175" b="0"/>
            <wp:docPr id="23" name="Рисунок 1" descr="C:\Documents and Settings\NPGT\Рабочий стол\ОЛИМПИАДА\ФОТО ОЛИМП\прокладка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PGT\Рабочий стол\ОЛИМПИАДА\ФОТО ОЛИМП\прокладка 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  <w:r>
        <w:rPr>
          <w:sz w:val="28"/>
          <w:szCs w:val="28"/>
        </w:rPr>
        <w:t>Пример проставления размеров:</w:t>
      </w: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</w:p>
    <w:p w:rsidR="00C164C7" w:rsidRDefault="00C164C7" w:rsidP="00C164C7">
      <w:pPr>
        <w:tabs>
          <w:tab w:val="left" w:pos="2835"/>
        </w:tabs>
        <w:rPr>
          <w:sz w:val="28"/>
          <w:szCs w:val="28"/>
        </w:rPr>
      </w:pPr>
      <w:r w:rsidRPr="001D4821">
        <w:rPr>
          <w:noProof/>
          <w:sz w:val="28"/>
          <w:szCs w:val="28"/>
        </w:rPr>
        <w:lastRenderedPageBreak/>
        <w:drawing>
          <wp:inline distT="0" distB="0" distL="0" distR="0">
            <wp:extent cx="5940425" cy="3998363"/>
            <wp:effectExtent l="19050" t="0" r="3175" b="0"/>
            <wp:docPr id="24" name="Рисунок 5" descr="C:\Documents and Settings\NPGT\Рабочий стол\ОЛИМПИАДА\ФОТО ОЛИМП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PGT\Рабочий стол\ОЛИМПИАДА\ФОТО ОЛИМП\sc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C7" w:rsidRDefault="00C164C7" w:rsidP="00C164C7">
      <w:pPr>
        <w:jc w:val="right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126"/>
        <w:gridCol w:w="2126"/>
        <w:gridCol w:w="3191"/>
        <w:gridCol w:w="1064"/>
      </w:tblGrid>
      <w:tr w:rsidR="00C164C7" w:rsidTr="002367C8">
        <w:tc>
          <w:tcPr>
            <w:tcW w:w="4252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ФИО участника</w:t>
            </w:r>
          </w:p>
        </w:tc>
        <w:tc>
          <w:tcPr>
            <w:tcW w:w="3191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Задание № 2</w:t>
            </w: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Итог </w:t>
            </w:r>
          </w:p>
        </w:tc>
      </w:tr>
      <w:tr w:rsidR="00C164C7" w:rsidTr="002367C8">
        <w:tc>
          <w:tcPr>
            <w:tcW w:w="2126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Баллы   50</w:t>
            </w:r>
          </w:p>
        </w:tc>
        <w:tc>
          <w:tcPr>
            <w:tcW w:w="5317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C164C7" w:rsidRDefault="00C164C7" w:rsidP="00C164C7">
      <w:pPr>
        <w:rPr>
          <w:sz w:val="28"/>
          <w:szCs w:val="28"/>
        </w:rPr>
      </w:pPr>
    </w:p>
    <w:p w:rsidR="00C164C7" w:rsidRPr="002E5D6A" w:rsidRDefault="00C164C7" w:rsidP="00C164C7">
      <w:pPr>
        <w:spacing w:line="360" w:lineRule="auto"/>
        <w:rPr>
          <w:b/>
          <w:sz w:val="28"/>
          <w:szCs w:val="28"/>
        </w:rPr>
      </w:pPr>
      <w:r w:rsidRPr="009150EA">
        <w:rPr>
          <w:b/>
          <w:sz w:val="28"/>
          <w:szCs w:val="28"/>
        </w:rPr>
        <w:t>Задание 3</w:t>
      </w:r>
      <w:r>
        <w:rPr>
          <w:sz w:val="28"/>
          <w:szCs w:val="28"/>
        </w:rPr>
        <w:t xml:space="preserve">. </w:t>
      </w:r>
      <w:r w:rsidRPr="002E5D6A">
        <w:rPr>
          <w:b/>
          <w:sz w:val="28"/>
          <w:szCs w:val="28"/>
        </w:rPr>
        <w:t>Технологический процесс.</w:t>
      </w: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Опишите основные этапы монтажа оборудования. Можно набрать 10 баллов. Время выполнения 10 минут.</w:t>
      </w: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1 этап – подготовка монтажных баз.</w:t>
      </w: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2 этап – погрузка и транспортирование оборудования.</w:t>
      </w: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 этап – базирование оборудования на судне.</w:t>
      </w: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4 этап – установка компенсирующих звеньев между опорными поверхностями.</w:t>
      </w: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5 этап – крепление оборудования на фундаменте.</w:t>
      </w: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6 этап – контроль качества монтажа.</w:t>
      </w:r>
    </w:p>
    <w:p w:rsidR="00C164C7" w:rsidRDefault="00C164C7" w:rsidP="00C164C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tbl>
      <w:tblPr>
        <w:tblStyle w:val="a3"/>
        <w:tblW w:w="0" w:type="auto"/>
        <w:tblLook w:val="04A0"/>
      </w:tblPr>
      <w:tblGrid>
        <w:gridCol w:w="2126"/>
        <w:gridCol w:w="2126"/>
        <w:gridCol w:w="3191"/>
        <w:gridCol w:w="1064"/>
      </w:tblGrid>
      <w:tr w:rsidR="00C164C7" w:rsidTr="002367C8">
        <w:tc>
          <w:tcPr>
            <w:tcW w:w="4252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ФИО участника</w:t>
            </w:r>
          </w:p>
        </w:tc>
        <w:tc>
          <w:tcPr>
            <w:tcW w:w="3191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Задание № 3</w:t>
            </w: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Итог </w:t>
            </w:r>
          </w:p>
        </w:tc>
      </w:tr>
      <w:tr w:rsidR="00C164C7" w:rsidTr="002367C8">
        <w:tc>
          <w:tcPr>
            <w:tcW w:w="2126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Баллы   10</w:t>
            </w:r>
          </w:p>
        </w:tc>
        <w:tc>
          <w:tcPr>
            <w:tcW w:w="5317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64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C164C7" w:rsidRDefault="00C164C7" w:rsidP="00C164C7">
      <w:pPr>
        <w:spacing w:line="360" w:lineRule="auto"/>
        <w:rPr>
          <w:sz w:val="28"/>
          <w:szCs w:val="28"/>
        </w:rPr>
      </w:pPr>
    </w:p>
    <w:p w:rsidR="00C164C7" w:rsidRDefault="00C164C7" w:rsidP="00C164C7">
      <w:pPr>
        <w:spacing w:line="360" w:lineRule="auto"/>
        <w:rPr>
          <w:b/>
          <w:sz w:val="28"/>
          <w:szCs w:val="28"/>
        </w:rPr>
      </w:pPr>
      <w:r w:rsidRPr="001D4821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4</w:t>
      </w:r>
      <w:r w:rsidRPr="001D482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Попробуй разработать.</w:t>
      </w: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 w:rsidRPr="001D4821">
        <w:rPr>
          <w:sz w:val="28"/>
          <w:szCs w:val="28"/>
        </w:rPr>
        <w:t>Разработать технологический процесс</w:t>
      </w:r>
      <w:r>
        <w:rPr>
          <w:sz w:val="28"/>
          <w:szCs w:val="28"/>
        </w:rPr>
        <w:t xml:space="preserve"> (описать порядок выполнения работы</w:t>
      </w:r>
      <w:r w:rsidRPr="001D4821">
        <w:rPr>
          <w:sz w:val="28"/>
          <w:szCs w:val="28"/>
        </w:rPr>
        <w:t xml:space="preserve">) </w:t>
      </w:r>
      <w:r>
        <w:rPr>
          <w:sz w:val="28"/>
          <w:szCs w:val="28"/>
        </w:rPr>
        <w:t>монтажа парогенератора.</w:t>
      </w:r>
    </w:p>
    <w:p w:rsidR="00C164C7" w:rsidRDefault="00C164C7" w:rsidP="00C164C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Можно набрать 50 баллов. Время выполнения 30  минут.</w:t>
      </w:r>
    </w:p>
    <w:p w:rsidR="00C164C7" w:rsidRPr="001D4821" w:rsidRDefault="00C164C7" w:rsidP="00C164C7">
      <w:pPr>
        <w:spacing w:line="360" w:lineRule="auto"/>
        <w:ind w:firstLine="708"/>
        <w:rPr>
          <w:sz w:val="28"/>
          <w:szCs w:val="28"/>
        </w:rPr>
      </w:pPr>
    </w:p>
    <w:p w:rsidR="00C164C7" w:rsidRDefault="00C164C7" w:rsidP="00C164C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Пример написания:</w:t>
      </w:r>
    </w:p>
    <w:tbl>
      <w:tblPr>
        <w:tblW w:w="95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0"/>
        <w:gridCol w:w="3402"/>
        <w:gridCol w:w="2410"/>
      </w:tblGrid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Содержание операции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Требования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Приспособления, инструмент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1.Проверить фундамент, предъявить ОТК.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Фундамент должен быть стандартных размеров без нарушения конструкции. Должен быть акт приема фундамента.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Линейка, рулетка.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2.Очистка фундамента от ржавчины и грязи.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Обработать опорные поверхности до необходимой чистоты.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Пневматическая машинка со шлифовальным кругом.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3.Проверка расположения центровых линий.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Центровые линии должны располагаться относительно ДП.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Рулетка.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4.Проверить качество обработки приварных планок фундамента.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proofErr w:type="spellStart"/>
            <w:r w:rsidRPr="00E30117">
              <w:rPr>
                <w:shd w:val="clear" w:color="auto" w:fill="FFFFFF"/>
              </w:rPr>
              <w:t>Неплоскостность</w:t>
            </w:r>
            <w:proofErr w:type="spellEnd"/>
            <w:r w:rsidRPr="00E30117">
              <w:rPr>
                <w:shd w:val="clear" w:color="auto" w:fill="FFFFFF"/>
              </w:rPr>
              <w:t xml:space="preserve"> каждой планки не более </w:t>
            </w:r>
            <w:smartTag w:uri="urn:schemas-microsoft-com:office:smarttags" w:element="metricconverter">
              <w:smartTagPr>
                <w:attr w:name="ProductID" w:val="0,20 мм"/>
              </w:smartTagPr>
              <w:r w:rsidRPr="00E30117">
                <w:rPr>
                  <w:shd w:val="clear" w:color="auto" w:fill="FFFFFF"/>
                </w:rPr>
                <w:t>0,20 мм</w:t>
              </w:r>
            </w:smartTag>
            <w:r w:rsidRPr="00E30117"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Линейка, щуп.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5.Расконсервация опорной поверхности фундамента.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Опорная поверхность должна быть чистой, без механических повреждений.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Ветошь, керосин.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6.</w:t>
            </w:r>
            <w:proofErr w:type="gramStart"/>
            <w:r w:rsidRPr="00E30117">
              <w:rPr>
                <w:shd w:val="clear" w:color="auto" w:fill="FFFFFF"/>
              </w:rPr>
              <w:t>Разместить отверстия</w:t>
            </w:r>
            <w:proofErr w:type="gramEnd"/>
            <w:r w:rsidRPr="00E30117">
              <w:rPr>
                <w:shd w:val="clear" w:color="auto" w:fill="FFFFFF"/>
              </w:rPr>
              <w:t xml:space="preserve"> на фундаменте.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Отклонение от основной оси ±</w:t>
            </w:r>
            <w:smartTag w:uri="urn:schemas-microsoft-com:office:smarttags" w:element="metricconverter">
              <w:smartTagPr>
                <w:attr w:name="ProductID" w:val="0,3 мм"/>
              </w:smartTagPr>
              <w:r w:rsidRPr="00E30117">
                <w:rPr>
                  <w:shd w:val="clear" w:color="auto" w:fill="FFFFFF"/>
                </w:rPr>
                <w:t>0,3 мм</w:t>
              </w:r>
            </w:smartTag>
            <w:r w:rsidRPr="00E30117"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 xml:space="preserve">Линейка, керн, </w:t>
            </w:r>
            <w:proofErr w:type="spellStart"/>
            <w:r w:rsidRPr="00E30117">
              <w:rPr>
                <w:shd w:val="clear" w:color="auto" w:fill="FFFFFF"/>
              </w:rPr>
              <w:t>штангер-циркуль</w:t>
            </w:r>
            <w:proofErr w:type="spellEnd"/>
            <w:r w:rsidRPr="00E30117">
              <w:rPr>
                <w:shd w:val="clear" w:color="auto" w:fill="FFFFFF"/>
              </w:rPr>
              <w:t>, молоток.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7.Просверлить отверстия. Предъявить ОТК.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Отклонение от основной оси должно быть ±</w:t>
            </w:r>
            <w:smartTag w:uri="urn:schemas-microsoft-com:office:smarttags" w:element="metricconverter">
              <w:smartTagPr>
                <w:attr w:name="ProductID" w:val="0,3 мм"/>
              </w:smartTagPr>
              <w:r w:rsidRPr="00E30117">
                <w:rPr>
                  <w:shd w:val="clear" w:color="auto" w:fill="FFFFFF"/>
                </w:rPr>
                <w:t>0,3 мм</w:t>
              </w:r>
            </w:smartTag>
            <w:r w:rsidRPr="00E30117"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Электросверлильный станок, сверло.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8.Зачистить места прилегания головок болтов к фундаменту и острых кромок отверстий.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 xml:space="preserve">Щуп </w:t>
            </w:r>
            <w:smartTag w:uri="urn:schemas-microsoft-com:office:smarttags" w:element="metricconverter">
              <w:smartTagPr>
                <w:attr w:name="ProductID" w:val="0,05 мм"/>
              </w:smartTagPr>
              <w:r w:rsidRPr="00E30117">
                <w:rPr>
                  <w:shd w:val="clear" w:color="auto" w:fill="FFFFFF"/>
                </w:rPr>
                <w:t>0,05 мм</w:t>
              </w:r>
            </w:smartTag>
            <w:r w:rsidRPr="00E30117">
              <w:rPr>
                <w:shd w:val="clear" w:color="auto" w:fill="FFFFFF"/>
              </w:rPr>
              <w:t xml:space="preserve"> не должен проходить под головку болта.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Щуп, напильник.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9.Замерить толщину прокладок.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Отклонение ±</w:t>
            </w:r>
            <w:smartTag w:uri="urn:schemas-microsoft-com:office:smarttags" w:element="metricconverter">
              <w:smartTagPr>
                <w:attr w:name="ProductID" w:val="0,2 мм"/>
              </w:smartTagPr>
              <w:r w:rsidRPr="00E30117">
                <w:rPr>
                  <w:shd w:val="clear" w:color="auto" w:fill="FFFFFF"/>
                </w:rPr>
                <w:t>0,2 мм</w:t>
              </w:r>
            </w:smartTag>
            <w:r w:rsidRPr="00E30117"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Линейка.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10.Изготовить прокладки.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Согласно требованиям ОТК.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Гильотина.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11.Установить прокладки.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Строго по отверстиям.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Рулетка.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12.Изготовить болты и гайки. Предъявить ОТК.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Обработать по фактическому диаметру.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Токарный станок.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13.Получить парогенератор и проверить на целостность и комплектность. Предъявить ОТК.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 xml:space="preserve">Ознакомиться с документацией на данный </w:t>
            </w:r>
            <w:proofErr w:type="spellStart"/>
            <w:r w:rsidRPr="00E30117">
              <w:rPr>
                <w:shd w:val="clear" w:color="auto" w:fill="FFFFFF"/>
              </w:rPr>
              <w:t>котлоагрегат</w:t>
            </w:r>
            <w:proofErr w:type="spellEnd"/>
            <w:r w:rsidRPr="00E30117">
              <w:rPr>
                <w:shd w:val="clear" w:color="auto" w:fill="FFFFFF"/>
              </w:rPr>
              <w:t xml:space="preserve"> (</w:t>
            </w:r>
            <w:proofErr w:type="spellStart"/>
            <w:r w:rsidRPr="00E30117">
              <w:rPr>
                <w:shd w:val="clear" w:color="auto" w:fill="FFFFFF"/>
              </w:rPr>
              <w:t>комплектовочно-деффектовочная</w:t>
            </w:r>
            <w:proofErr w:type="spellEnd"/>
            <w:r w:rsidRPr="00E30117">
              <w:rPr>
                <w:shd w:val="clear" w:color="auto" w:fill="FFFFFF"/>
              </w:rPr>
              <w:t xml:space="preserve"> ведомость, </w:t>
            </w:r>
            <w:r w:rsidRPr="00E30117">
              <w:rPr>
                <w:shd w:val="clear" w:color="auto" w:fill="FFFFFF"/>
              </w:rPr>
              <w:lastRenderedPageBreak/>
              <w:t xml:space="preserve">паспорт, а также </w:t>
            </w:r>
            <w:proofErr w:type="gramStart"/>
            <w:r w:rsidRPr="00E30117">
              <w:rPr>
                <w:shd w:val="clear" w:color="auto" w:fill="FFFFFF"/>
              </w:rPr>
              <w:t>документы</w:t>
            </w:r>
            <w:proofErr w:type="gramEnd"/>
            <w:r w:rsidRPr="00E30117">
              <w:rPr>
                <w:shd w:val="clear" w:color="auto" w:fill="FFFFFF"/>
              </w:rPr>
              <w:t xml:space="preserve"> удостоверяющие промежуточные испытания в цехе).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lastRenderedPageBreak/>
              <w:t xml:space="preserve">14.Застропить парогенератор по схеме </w:t>
            </w:r>
            <w:proofErr w:type="spellStart"/>
            <w:r w:rsidRPr="00E30117">
              <w:rPr>
                <w:shd w:val="clear" w:color="auto" w:fill="FFFFFF"/>
              </w:rPr>
              <w:t>строповки</w:t>
            </w:r>
            <w:proofErr w:type="spellEnd"/>
            <w:r w:rsidRPr="00E30117">
              <w:rPr>
                <w:shd w:val="clear" w:color="auto" w:fill="FFFFFF"/>
              </w:rPr>
              <w:t>. Предъявить ОТК.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 xml:space="preserve">Смотреть схему </w:t>
            </w:r>
            <w:proofErr w:type="spellStart"/>
            <w:r w:rsidRPr="00E30117">
              <w:rPr>
                <w:shd w:val="clear" w:color="auto" w:fill="FFFFFF"/>
              </w:rPr>
              <w:t>строповки</w:t>
            </w:r>
            <w:proofErr w:type="spellEnd"/>
            <w:r w:rsidRPr="00E30117"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Стропы, кран.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15.Погрузить на транспортное устройство.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Смотреть схему погрузки.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Кран, стропы.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16.Доставка парогенератора по схеме транспортировки.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Смотреть схему транспортировки.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Трейлер, растяжки.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17.Застропить.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 xml:space="preserve">Смотреть схему </w:t>
            </w:r>
            <w:proofErr w:type="spellStart"/>
            <w:r w:rsidRPr="00E30117">
              <w:rPr>
                <w:shd w:val="clear" w:color="auto" w:fill="FFFFFF"/>
              </w:rPr>
              <w:t>строповки</w:t>
            </w:r>
            <w:proofErr w:type="spellEnd"/>
            <w:r w:rsidRPr="00E30117"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 xml:space="preserve">Кран, </w:t>
            </w:r>
            <w:proofErr w:type="spellStart"/>
            <w:r w:rsidRPr="00E30117">
              <w:rPr>
                <w:shd w:val="clear" w:color="auto" w:fill="FFFFFF"/>
              </w:rPr>
              <w:t>строповка</w:t>
            </w:r>
            <w:proofErr w:type="spellEnd"/>
            <w:r w:rsidRPr="00E30117">
              <w:rPr>
                <w:shd w:val="clear" w:color="auto" w:fill="FFFFFF"/>
              </w:rPr>
              <w:t>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18.Погрузить парогенератор на судовой фундамент, на деревянные брусья.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Смотреть схему погрузки.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Деревянные брусья.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19.Установить парогенератор на отжимные болты, поднять на отжимных болтах, убрать брусья.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 xml:space="preserve">К </w:t>
            </w:r>
            <w:proofErr w:type="spellStart"/>
            <w:r w:rsidRPr="00E30117">
              <w:rPr>
                <w:shd w:val="clear" w:color="auto" w:fill="FFFFFF"/>
              </w:rPr>
              <w:t>ундаменту</w:t>
            </w:r>
            <w:proofErr w:type="spellEnd"/>
            <w:r w:rsidRPr="00E30117">
              <w:rPr>
                <w:shd w:val="clear" w:color="auto" w:fill="FFFFFF"/>
              </w:rPr>
              <w:t xml:space="preserve"> приварить скобы для отжимных болтов.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Скобы, болты, отжимные болты.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20.Отрегулировать положение парогенератора.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Расстояние от поперечной переборки до днища барабана должно быть выдержано с точностью ±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E30117">
                <w:rPr>
                  <w:shd w:val="clear" w:color="auto" w:fill="FFFFFF"/>
                </w:rPr>
                <w:t>15 мм</w:t>
              </w:r>
            </w:smartTag>
            <w:r w:rsidRPr="00E30117"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Комплект гаечных ключей.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21.Проверить положение на фундаменте. Предъявить ОТК.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Отклонение парогенератора должно быть выдержано с точностью ±</w:t>
            </w:r>
            <w:smartTag w:uri="urn:schemas-microsoft-com:office:smarttags" w:element="metricconverter">
              <w:smartTagPr>
                <w:attr w:name="ProductID" w:val="75 мм"/>
              </w:smartTagPr>
              <w:r w:rsidRPr="00E30117">
                <w:rPr>
                  <w:shd w:val="clear" w:color="auto" w:fill="FFFFFF"/>
                </w:rPr>
                <w:t>75 мм</w:t>
              </w:r>
            </w:smartTag>
            <w:r w:rsidRPr="00E30117"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Уровень, линейка.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22.Опустить парогенератор отжимными приспособлениями на фундамент.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Равномерно спускать без перекосов на фундамент.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Комплект гаечных ключей.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23.Завести болты крепления и установить гайки.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Осторожно не повредив резьбу.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24.Проверить положение болтов. Предъявить ОТК.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Зазор не должен превышать ±</w:t>
            </w:r>
            <w:smartTag w:uri="urn:schemas-microsoft-com:office:smarttags" w:element="metricconverter">
              <w:smartTagPr>
                <w:attr w:name="ProductID" w:val="0,3 мм"/>
              </w:smartTagPr>
              <w:r w:rsidRPr="00E30117">
                <w:rPr>
                  <w:shd w:val="clear" w:color="auto" w:fill="FFFFFF"/>
                </w:rPr>
                <w:t>0,3 мм</w:t>
              </w:r>
            </w:smartTag>
            <w:r w:rsidRPr="00E30117"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Щуп, линейка.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25.Обжать фундаментные болты гайками.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 xml:space="preserve">Щуп </w:t>
            </w:r>
            <w:smartTag w:uri="urn:schemas-microsoft-com:office:smarttags" w:element="metricconverter">
              <w:smartTagPr>
                <w:attr w:name="ProductID" w:val="0,05 мм"/>
              </w:smartTagPr>
              <w:r w:rsidRPr="00E30117">
                <w:rPr>
                  <w:shd w:val="clear" w:color="auto" w:fill="FFFFFF"/>
                </w:rPr>
                <w:t>0,05 мм</w:t>
              </w:r>
            </w:smartTag>
            <w:r w:rsidRPr="00E30117">
              <w:rPr>
                <w:shd w:val="clear" w:color="auto" w:fill="FFFFFF"/>
              </w:rPr>
              <w:t xml:space="preserve"> не должен проходить под головку и гайку болта.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Гаечный ключ, щуп.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26.Демонтировать стропы.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Осторожно не повредив приборы.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27.Проверить правильность положения парогенератора на судне. Предъявить ОТК.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Отклонение не должно превышать ±</w:t>
            </w:r>
            <w:smartTag w:uri="urn:schemas-microsoft-com:office:smarttags" w:element="metricconverter">
              <w:smartTagPr>
                <w:attr w:name="ProductID" w:val="0,3 мм"/>
              </w:smartTagPr>
              <w:r w:rsidRPr="00E30117">
                <w:rPr>
                  <w:shd w:val="clear" w:color="auto" w:fill="FFFFFF"/>
                </w:rPr>
                <w:t>0,3 мм</w:t>
              </w:r>
            </w:smartTag>
            <w:r w:rsidRPr="00E30117">
              <w:rPr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Рулетка, уровень.</w:t>
            </w:r>
          </w:p>
        </w:tc>
      </w:tr>
      <w:tr w:rsidR="00C164C7" w:rsidRPr="00E30117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28.Присоединить трубопроводы и арматуру. Предъявить ОТК.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Не должно быть зазоров, перекосов.</w:t>
            </w:r>
          </w:p>
        </w:tc>
        <w:tc>
          <w:tcPr>
            <w:tcW w:w="241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Комплект гаечных ключей.</w:t>
            </w:r>
          </w:p>
        </w:tc>
      </w:tr>
      <w:tr w:rsidR="00C164C7" w:rsidRPr="00B17009" w:rsidTr="002367C8">
        <w:tc>
          <w:tcPr>
            <w:tcW w:w="3720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29.Проверить парогенератор. Проверить ОТК.</w:t>
            </w:r>
          </w:p>
        </w:tc>
        <w:tc>
          <w:tcPr>
            <w:tcW w:w="3402" w:type="dxa"/>
          </w:tcPr>
          <w:p w:rsidR="00C164C7" w:rsidRPr="00E30117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Работа должна быть без посторонних стуков и звуков, без пропусков воды.</w:t>
            </w:r>
          </w:p>
        </w:tc>
        <w:tc>
          <w:tcPr>
            <w:tcW w:w="2410" w:type="dxa"/>
          </w:tcPr>
          <w:p w:rsidR="00C164C7" w:rsidRPr="00B17009" w:rsidRDefault="00C164C7" w:rsidP="002367C8">
            <w:pPr>
              <w:pStyle w:val="a4"/>
              <w:ind w:left="0"/>
              <w:jc w:val="both"/>
              <w:rPr>
                <w:shd w:val="clear" w:color="auto" w:fill="FFFFFF"/>
              </w:rPr>
            </w:pPr>
            <w:r w:rsidRPr="00E30117">
              <w:rPr>
                <w:shd w:val="clear" w:color="auto" w:fill="FFFFFF"/>
              </w:rPr>
              <w:t>Прибор для измерения вибрации.</w:t>
            </w:r>
          </w:p>
        </w:tc>
      </w:tr>
    </w:tbl>
    <w:p w:rsidR="00C164C7" w:rsidRDefault="00C164C7" w:rsidP="00C164C7">
      <w:pPr>
        <w:spacing w:line="360" w:lineRule="auto"/>
        <w:rPr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2302"/>
        <w:gridCol w:w="2126"/>
        <w:gridCol w:w="3191"/>
        <w:gridCol w:w="1879"/>
      </w:tblGrid>
      <w:tr w:rsidR="00C164C7" w:rsidTr="002367C8">
        <w:tc>
          <w:tcPr>
            <w:tcW w:w="4428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ФИО участника</w:t>
            </w:r>
          </w:p>
        </w:tc>
        <w:tc>
          <w:tcPr>
            <w:tcW w:w="3191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Задание № 4</w:t>
            </w:r>
          </w:p>
        </w:tc>
        <w:tc>
          <w:tcPr>
            <w:tcW w:w="1879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Итог </w:t>
            </w:r>
          </w:p>
        </w:tc>
      </w:tr>
      <w:tr w:rsidR="00C164C7" w:rsidTr="002367C8">
        <w:tc>
          <w:tcPr>
            <w:tcW w:w="2302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Баллы   50</w:t>
            </w:r>
          </w:p>
        </w:tc>
        <w:tc>
          <w:tcPr>
            <w:tcW w:w="5317" w:type="dxa"/>
            <w:gridSpan w:val="2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79" w:type="dxa"/>
          </w:tcPr>
          <w:p w:rsidR="00C164C7" w:rsidRDefault="00C164C7" w:rsidP="002367C8">
            <w:pPr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C164C7" w:rsidRDefault="00C164C7"/>
    <w:sectPr w:rsidR="00C164C7" w:rsidSect="00C91999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64907"/>
      <w:docPartObj>
        <w:docPartGallery w:val="Page Numbers (Bottom of Page)"/>
        <w:docPartUnique/>
      </w:docPartObj>
    </w:sdtPr>
    <w:sdtEndPr/>
    <w:sdtContent>
      <w:p w:rsidR="00C91999" w:rsidRDefault="00C164C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C91999" w:rsidRDefault="00C164C7">
    <w:pPr>
      <w:pStyle w:val="aa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56237"/>
    <w:multiLevelType w:val="hybridMultilevel"/>
    <w:tmpl w:val="63623A06"/>
    <w:lvl w:ilvl="0" w:tplc="9F4C9D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26E591C"/>
    <w:multiLevelType w:val="hybridMultilevel"/>
    <w:tmpl w:val="E4089438"/>
    <w:lvl w:ilvl="0" w:tplc="1B000F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5639CF"/>
    <w:multiLevelType w:val="hybridMultilevel"/>
    <w:tmpl w:val="EEC0F9A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164C7"/>
    <w:rsid w:val="00C16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64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164C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164C7"/>
    <w:pPr>
      <w:spacing w:before="100" w:beforeAutospacing="1" w:after="100" w:afterAutospacing="1"/>
    </w:pPr>
  </w:style>
  <w:style w:type="paragraph" w:customStyle="1" w:styleId="p57">
    <w:name w:val="p57"/>
    <w:basedOn w:val="a"/>
    <w:rsid w:val="00C164C7"/>
    <w:pPr>
      <w:spacing w:before="100" w:beforeAutospacing="1" w:after="100" w:afterAutospacing="1"/>
    </w:pPr>
  </w:style>
  <w:style w:type="paragraph" w:customStyle="1" w:styleId="p42">
    <w:name w:val="p42"/>
    <w:basedOn w:val="a"/>
    <w:rsid w:val="00C164C7"/>
    <w:pPr>
      <w:spacing w:before="100" w:beforeAutospacing="1" w:after="100" w:afterAutospacing="1"/>
    </w:pPr>
  </w:style>
  <w:style w:type="paragraph" w:customStyle="1" w:styleId="p43">
    <w:name w:val="p43"/>
    <w:basedOn w:val="a"/>
    <w:rsid w:val="00C164C7"/>
    <w:pPr>
      <w:spacing w:before="100" w:beforeAutospacing="1" w:after="100" w:afterAutospacing="1"/>
    </w:pPr>
  </w:style>
  <w:style w:type="paragraph" w:customStyle="1" w:styleId="p44">
    <w:name w:val="p44"/>
    <w:basedOn w:val="a"/>
    <w:rsid w:val="00C164C7"/>
    <w:pPr>
      <w:spacing w:before="100" w:beforeAutospacing="1" w:after="100" w:afterAutospacing="1"/>
    </w:pPr>
  </w:style>
  <w:style w:type="paragraph" w:customStyle="1" w:styleId="p46">
    <w:name w:val="p46"/>
    <w:basedOn w:val="a"/>
    <w:rsid w:val="00C164C7"/>
    <w:pPr>
      <w:spacing w:before="100" w:beforeAutospacing="1" w:after="100" w:afterAutospacing="1"/>
    </w:pPr>
  </w:style>
  <w:style w:type="paragraph" w:customStyle="1" w:styleId="p48">
    <w:name w:val="p48"/>
    <w:basedOn w:val="a"/>
    <w:rsid w:val="00C164C7"/>
    <w:pPr>
      <w:spacing w:before="100" w:beforeAutospacing="1" w:after="100" w:afterAutospacing="1"/>
    </w:pPr>
  </w:style>
  <w:style w:type="paragraph" w:customStyle="1" w:styleId="p49">
    <w:name w:val="p49"/>
    <w:basedOn w:val="a"/>
    <w:rsid w:val="00C164C7"/>
    <w:pPr>
      <w:spacing w:before="100" w:beforeAutospacing="1" w:after="100" w:afterAutospacing="1"/>
    </w:pPr>
  </w:style>
  <w:style w:type="paragraph" w:customStyle="1" w:styleId="p55">
    <w:name w:val="p55"/>
    <w:basedOn w:val="a"/>
    <w:rsid w:val="00C164C7"/>
    <w:pPr>
      <w:spacing w:before="100" w:beforeAutospacing="1" w:after="100" w:afterAutospacing="1"/>
    </w:pPr>
  </w:style>
  <w:style w:type="character" w:customStyle="1" w:styleId="s1">
    <w:name w:val="s1"/>
    <w:basedOn w:val="a0"/>
    <w:rsid w:val="00C164C7"/>
  </w:style>
  <w:style w:type="character" w:customStyle="1" w:styleId="s8">
    <w:name w:val="s8"/>
    <w:basedOn w:val="a0"/>
    <w:rsid w:val="00C164C7"/>
  </w:style>
  <w:style w:type="character" w:customStyle="1" w:styleId="s9">
    <w:name w:val="s9"/>
    <w:basedOn w:val="a0"/>
    <w:rsid w:val="00C164C7"/>
  </w:style>
  <w:style w:type="paragraph" w:styleId="a6">
    <w:name w:val="Balloon Text"/>
    <w:basedOn w:val="a"/>
    <w:link w:val="a7"/>
    <w:uiPriority w:val="99"/>
    <w:semiHidden/>
    <w:unhideWhenUsed/>
    <w:rsid w:val="00C164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64C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C164C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164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164C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164C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2FD1C3-054E-4D6C-B566-24F018C86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4361</Words>
  <Characters>24860</Characters>
  <Application>Microsoft Office Word</Application>
  <DocSecurity>0</DocSecurity>
  <Lines>207</Lines>
  <Paragraphs>58</Paragraphs>
  <ScaleCrop>false</ScaleCrop>
  <Company>SPecialiST RePack</Company>
  <LinksUpToDate>false</LinksUpToDate>
  <CharactersWithSpaces>29163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2016-02-26T05:58:00Z</cp:lastPrinted>
  <dcterms:created xsi:type="dcterms:W3CDTF">2016-02-26T05:52:00Z</dcterms:created>
  <dcterms:modified xsi:type="dcterms:W3CDTF">2016-02-26T05:58:00Z</dcterms:modified>
</cp:coreProperties>
</file>