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A2" w:rsidRPr="00997CB6" w:rsidRDefault="007462A2" w:rsidP="007462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997CB6" w:rsidRPr="007B7677" w:rsidRDefault="007462A2" w:rsidP="00997CB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конкурса профессионального мастерства по профессии </w:t>
      </w:r>
      <w:r w:rsidR="00997CB6" w:rsidRPr="007B7677">
        <w:rPr>
          <w:rFonts w:ascii="Times New Roman" w:hAnsi="Times New Roman"/>
          <w:sz w:val="28"/>
          <w:szCs w:val="28"/>
        </w:rPr>
        <w:t>по теме «Замена тормозных колодок автомобиля УАЗ»</w:t>
      </w:r>
    </w:p>
    <w:p w:rsidR="007462A2" w:rsidRPr="007B7677" w:rsidRDefault="007462A2" w:rsidP="00997C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2A2">
        <w:rPr>
          <w:rFonts w:ascii="Times New Roman" w:hAnsi="Times New Roman"/>
          <w:sz w:val="28"/>
          <w:szCs w:val="28"/>
        </w:rPr>
        <w:t>23.01.03 Автомеханик</w:t>
      </w:r>
    </w:p>
    <w:p w:rsidR="007462A2" w:rsidRPr="007462A2" w:rsidRDefault="007462A2" w:rsidP="00E049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Pr="007462A2" w:rsidRDefault="007462A2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приказом  директора  </w:t>
      </w:r>
      <w:r w:rsidRP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01-83  от  15.03.2014  г.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 проведен 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 профессионального  мастерства  </w:t>
      </w:r>
      <w:proofErr w:type="gramStart"/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  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АМ-29-Н про профессии 23.01.03 Автомеханик, мастер </w:t>
      </w:r>
      <w:proofErr w:type="spellStart"/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Габайдулина</w:t>
      </w:r>
      <w:proofErr w:type="spellEnd"/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7462A2" w:rsidRPr="007462A2" w:rsidRDefault="007462A2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проводился  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25.11.2015 года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слесарной 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мастерской.  </w:t>
      </w:r>
    </w:p>
    <w:p w:rsidR="007462A2" w:rsidRPr="007462A2" w:rsidRDefault="007462A2" w:rsidP="0074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proofErr w:type="gramStart"/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ючал выполнение практического конкурсн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62A2" w:rsidRPr="007462A2" w:rsidRDefault="007462A2" w:rsidP="0074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задания отбираются с учетом их практической целесообразности.  </w:t>
      </w:r>
    </w:p>
    <w:p w:rsidR="00997CB6" w:rsidRPr="00F744D9" w:rsidRDefault="007462A2" w:rsidP="00997C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включало </w:t>
      </w:r>
      <w:r w:rsidR="00997CB6">
        <w:rPr>
          <w:rFonts w:ascii="Times New Roman" w:hAnsi="Times New Roman"/>
          <w:sz w:val="28"/>
          <w:szCs w:val="28"/>
        </w:rPr>
        <w:t xml:space="preserve">проведение </w:t>
      </w:r>
      <w:r w:rsidR="00997CB6" w:rsidRPr="00F744D9">
        <w:rPr>
          <w:rFonts w:ascii="Times New Roman" w:hAnsi="Times New Roman"/>
          <w:sz w:val="28"/>
          <w:szCs w:val="28"/>
        </w:rPr>
        <w:t>диагностик</w:t>
      </w:r>
      <w:r w:rsidR="00997CB6">
        <w:rPr>
          <w:rFonts w:ascii="Times New Roman" w:hAnsi="Times New Roman"/>
          <w:sz w:val="28"/>
          <w:szCs w:val="28"/>
        </w:rPr>
        <w:t>и</w:t>
      </w:r>
      <w:r w:rsidR="00997CB6" w:rsidRPr="00F744D9">
        <w:rPr>
          <w:rFonts w:ascii="Times New Roman" w:hAnsi="Times New Roman"/>
          <w:sz w:val="28"/>
          <w:szCs w:val="28"/>
        </w:rPr>
        <w:t xml:space="preserve"> тормозных систем автомобиля, определ</w:t>
      </w:r>
      <w:r w:rsidR="00997CB6">
        <w:rPr>
          <w:rFonts w:ascii="Times New Roman" w:hAnsi="Times New Roman"/>
          <w:sz w:val="28"/>
          <w:szCs w:val="28"/>
        </w:rPr>
        <w:t>ение</w:t>
      </w:r>
      <w:r w:rsidR="00997CB6" w:rsidRPr="00F744D9">
        <w:rPr>
          <w:rFonts w:ascii="Times New Roman" w:hAnsi="Times New Roman"/>
          <w:sz w:val="28"/>
          <w:szCs w:val="28"/>
        </w:rPr>
        <w:t xml:space="preserve"> неисправности и </w:t>
      </w:r>
      <w:r w:rsidR="00997CB6">
        <w:rPr>
          <w:rFonts w:ascii="Times New Roman" w:hAnsi="Times New Roman"/>
          <w:sz w:val="28"/>
          <w:szCs w:val="28"/>
        </w:rPr>
        <w:t xml:space="preserve">их </w:t>
      </w:r>
      <w:r w:rsidR="00997CB6" w:rsidRPr="00F744D9">
        <w:rPr>
          <w:rFonts w:ascii="Times New Roman" w:hAnsi="Times New Roman"/>
          <w:sz w:val="28"/>
          <w:szCs w:val="28"/>
        </w:rPr>
        <w:t>устран</w:t>
      </w:r>
      <w:r w:rsidR="00997CB6">
        <w:rPr>
          <w:rFonts w:ascii="Times New Roman" w:hAnsi="Times New Roman"/>
          <w:sz w:val="28"/>
          <w:szCs w:val="28"/>
        </w:rPr>
        <w:t>ения</w:t>
      </w:r>
      <w:r w:rsidR="00997CB6" w:rsidRPr="00F744D9">
        <w:rPr>
          <w:rFonts w:ascii="Times New Roman" w:hAnsi="Times New Roman"/>
          <w:sz w:val="28"/>
          <w:szCs w:val="28"/>
        </w:rPr>
        <w:t>.</w:t>
      </w:r>
    </w:p>
    <w:p w:rsidR="00997CB6" w:rsidRPr="00F744D9" w:rsidRDefault="00997CB6" w:rsidP="00997C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4D9">
        <w:rPr>
          <w:rFonts w:ascii="Times New Roman" w:hAnsi="Times New Roman"/>
          <w:sz w:val="28"/>
          <w:szCs w:val="28"/>
        </w:rPr>
        <w:t>Задание считается выполненным, если все сделано в основное время, в полном объеме.</w:t>
      </w:r>
    </w:p>
    <w:p w:rsidR="00997CB6" w:rsidRPr="00F744D9" w:rsidRDefault="00997CB6" w:rsidP="00997CB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44D9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член жюри. Участник должен убедиться в том, что время начала указано корректно.</w:t>
      </w:r>
    </w:p>
    <w:p w:rsidR="007462A2" w:rsidRPr="007462A2" w:rsidRDefault="007462A2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оценка  практического  задания  складывалась  из  оценок составляющих  его  элементов:  качество  работы,  соблюдение  технических  требований, выполнение  трудных  приемов  и  операций,  норм  времени  (выработки),  организации рабочего  места,  соблюдение  безопасных  условий  труда,  применение  рациональных приемов и методов труда. Максимальное количество баллов за практическое задание – 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конкурсов профессионального мастерства по профессиям была проведена целая система организационно-педагогических мероприятий: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Совершенствование учебно-материальной базы мастерских, в частности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приготовлены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инструменты для проведения конкурса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Организационным комитетом конкурса был подобран рациональный набор учебно-производственных работ для участников конкурса на выявление лучшего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23.01.03 Автомеханик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Разработанные задания по теоретической подготовке участников конкурса профессионального мастерства содержали точную формулировку цели задания </w:t>
      </w:r>
    </w:p>
    <w:p w:rsidR="00997CB6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 были определены содержание и количество производственных работ</w:t>
      </w:r>
      <w:r w:rsidRPr="0099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содержанием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учебно-программной документации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были быть выполнены участниками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7CB6">
        <w:rPr>
          <w:rFonts w:ascii="Times New Roman" w:hAnsi="Times New Roman"/>
          <w:sz w:val="28"/>
          <w:szCs w:val="28"/>
        </w:rPr>
        <w:t>нятие колес с передней и задней оси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7CB6">
        <w:rPr>
          <w:rFonts w:ascii="Times New Roman" w:hAnsi="Times New Roman"/>
          <w:sz w:val="28"/>
          <w:szCs w:val="28"/>
        </w:rPr>
        <w:t>нятие тормозных барабанов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7CB6">
        <w:rPr>
          <w:rFonts w:ascii="Times New Roman" w:hAnsi="Times New Roman"/>
          <w:sz w:val="28"/>
          <w:szCs w:val="28"/>
        </w:rPr>
        <w:t>нятие пружин с тормозных колодок с правой и левой стороны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97CB6">
        <w:rPr>
          <w:rFonts w:ascii="Times New Roman" w:hAnsi="Times New Roman"/>
          <w:sz w:val="28"/>
          <w:szCs w:val="28"/>
        </w:rPr>
        <w:t>азвертывание эксцентриков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97CB6">
        <w:rPr>
          <w:rFonts w:ascii="Times New Roman" w:hAnsi="Times New Roman"/>
          <w:sz w:val="28"/>
          <w:szCs w:val="28"/>
        </w:rPr>
        <w:t>смотреть (если необходимо расточить тормозные барабаны)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97CB6">
        <w:rPr>
          <w:rFonts w:ascii="Times New Roman" w:hAnsi="Times New Roman"/>
          <w:sz w:val="28"/>
          <w:szCs w:val="28"/>
        </w:rPr>
        <w:t>становка тормозных колодок на ступицы колес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97CB6">
        <w:rPr>
          <w:rFonts w:ascii="Times New Roman" w:hAnsi="Times New Roman"/>
          <w:sz w:val="28"/>
          <w:szCs w:val="28"/>
        </w:rPr>
        <w:t>становка пружин на тормозные колодки</w:t>
      </w:r>
      <w:r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97CB6">
        <w:rPr>
          <w:rFonts w:ascii="Times New Roman" w:hAnsi="Times New Roman"/>
          <w:sz w:val="28"/>
          <w:szCs w:val="28"/>
        </w:rPr>
        <w:t>егулировка тормозных колодок эксцентриками</w:t>
      </w:r>
      <w:r w:rsidR="00E0495E">
        <w:rPr>
          <w:rFonts w:ascii="Times New Roman" w:hAnsi="Times New Roman"/>
          <w:sz w:val="28"/>
          <w:szCs w:val="28"/>
        </w:rPr>
        <w:t>;</w:t>
      </w:r>
    </w:p>
    <w:p w:rsidR="00997CB6" w:rsidRPr="00997CB6" w:rsidRDefault="00997CB6" w:rsidP="00E0495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97CB6">
        <w:rPr>
          <w:rFonts w:ascii="Times New Roman" w:hAnsi="Times New Roman"/>
          <w:sz w:val="28"/>
          <w:szCs w:val="28"/>
        </w:rPr>
        <w:t>становка тормозных барабанов на ступицы</w:t>
      </w:r>
      <w:r w:rsidR="00E0495E">
        <w:rPr>
          <w:rFonts w:ascii="Times New Roman" w:hAnsi="Times New Roman"/>
          <w:sz w:val="28"/>
          <w:szCs w:val="28"/>
        </w:rPr>
        <w:t>;</w:t>
      </w:r>
    </w:p>
    <w:p w:rsidR="00997CB6" w:rsidRPr="00F33888" w:rsidRDefault="00997CB6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</w:t>
      </w:r>
      <w:r w:rsidRPr="00997CB6">
        <w:rPr>
          <w:rFonts w:ascii="Times New Roman" w:hAnsi="Times New Roman"/>
          <w:sz w:val="28"/>
          <w:szCs w:val="28"/>
        </w:rPr>
        <w:t>становка колес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Установлены нормы времени на выполнение работ.</w:t>
      </w:r>
    </w:p>
    <w:p w:rsidR="00997CB6" w:rsidRPr="00F33888" w:rsidRDefault="00997CB6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Учитывались возможности оборудования мастерских, степень подготовленности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изделий в повседневной жизни,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пройденного материала по спец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модулям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CB6" w:rsidRPr="00F33888" w:rsidRDefault="00E0495E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CB6"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разработана необходимая учебно-техническая документация. Каждый </w:t>
      </w:r>
      <w:r w:rsidR="00997CB6"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997CB6"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ею обеспечен.</w:t>
      </w:r>
    </w:p>
    <w:p w:rsidR="007462A2" w:rsidRPr="007462A2" w:rsidRDefault="00997CB6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каждого конкурса по профессии проводилось торжественное построение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 П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объявлял участникам конкурса задачи конкурса, вручал конверты с заданиями.</w:t>
      </w:r>
    </w:p>
    <w:p w:rsidR="007462A2" w:rsidRPr="007462A2" w:rsidRDefault="007462A2" w:rsidP="00997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 выполнения  конкурсных    заданий  места  распределились  следующим образом.  </w:t>
      </w:r>
    </w:p>
    <w:p w:rsidR="00E0495E" w:rsidRPr="00E0495E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495E">
        <w:rPr>
          <w:rStyle w:val="a6"/>
          <w:bCs/>
          <w:i w:val="0"/>
          <w:sz w:val="28"/>
          <w:szCs w:val="28"/>
        </w:rPr>
        <w:t>за I место:</w:t>
      </w:r>
    </w:p>
    <w:p w:rsidR="00E0495E" w:rsidRPr="00E0495E" w:rsidRDefault="00E0495E" w:rsidP="00E049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95E">
        <w:rPr>
          <w:rFonts w:ascii="Times New Roman" w:hAnsi="Times New Roman"/>
          <w:sz w:val="28"/>
          <w:szCs w:val="28"/>
        </w:rPr>
        <w:t>- Медведева Илью, обучающегося группы</w:t>
      </w:r>
      <w:r w:rsidRPr="00E0495E">
        <w:rPr>
          <w:sz w:val="28"/>
          <w:szCs w:val="28"/>
        </w:rPr>
        <w:t xml:space="preserve"> </w:t>
      </w:r>
      <w:r w:rsidRPr="00E0495E">
        <w:rPr>
          <w:rFonts w:ascii="Times New Roman" w:hAnsi="Times New Roman"/>
          <w:sz w:val="28"/>
          <w:szCs w:val="28"/>
        </w:rPr>
        <w:t>АМ-39-Н;</w:t>
      </w:r>
    </w:p>
    <w:p w:rsidR="00E0495E" w:rsidRPr="00E0495E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Cs/>
          <w:i w:val="0"/>
          <w:sz w:val="28"/>
          <w:szCs w:val="28"/>
        </w:rPr>
      </w:pPr>
      <w:r w:rsidRPr="00E0495E">
        <w:rPr>
          <w:sz w:val="28"/>
          <w:szCs w:val="28"/>
        </w:rPr>
        <w:t xml:space="preserve">за </w:t>
      </w:r>
      <w:r w:rsidRPr="00E0495E">
        <w:rPr>
          <w:rStyle w:val="a6"/>
          <w:bCs/>
          <w:i w:val="0"/>
          <w:sz w:val="28"/>
          <w:szCs w:val="28"/>
        </w:rPr>
        <w:t>II место:</w:t>
      </w:r>
    </w:p>
    <w:p w:rsidR="00E0495E" w:rsidRPr="00E0495E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495E">
        <w:rPr>
          <w:sz w:val="28"/>
          <w:szCs w:val="28"/>
        </w:rPr>
        <w:t>- Злобина Кирилла, обучающегося группы АМ-39-Н;</w:t>
      </w:r>
    </w:p>
    <w:p w:rsidR="00E0495E" w:rsidRPr="00E0495E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495E">
        <w:rPr>
          <w:sz w:val="28"/>
          <w:szCs w:val="28"/>
        </w:rPr>
        <w:t>- Галушкина Егора, обучающегося группы АМ-39-Н;</w:t>
      </w:r>
    </w:p>
    <w:p w:rsidR="00E0495E" w:rsidRPr="00E0495E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6"/>
          <w:bCs/>
          <w:i w:val="0"/>
          <w:sz w:val="28"/>
          <w:szCs w:val="28"/>
        </w:rPr>
      </w:pPr>
      <w:r w:rsidRPr="00E0495E">
        <w:rPr>
          <w:sz w:val="28"/>
          <w:szCs w:val="28"/>
        </w:rPr>
        <w:t xml:space="preserve">за </w:t>
      </w:r>
      <w:r w:rsidRPr="00E0495E">
        <w:rPr>
          <w:rStyle w:val="a6"/>
          <w:bCs/>
          <w:i w:val="0"/>
          <w:sz w:val="28"/>
          <w:szCs w:val="28"/>
        </w:rPr>
        <w:t>III место:</w:t>
      </w:r>
    </w:p>
    <w:p w:rsidR="007462A2" w:rsidRPr="007462A2" w:rsidRDefault="00E0495E" w:rsidP="00E0495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495E">
        <w:rPr>
          <w:sz w:val="28"/>
          <w:szCs w:val="28"/>
        </w:rPr>
        <w:t>- Иванникова Вадима, обучающегося группы АМ-39-Н</w:t>
      </w:r>
      <w:r w:rsidRPr="00E0495E">
        <w:rPr>
          <w:rStyle w:val="a6"/>
          <w:bCs/>
          <w:i w:val="0"/>
          <w:sz w:val="28"/>
          <w:szCs w:val="28"/>
        </w:rPr>
        <w:t>.</w:t>
      </w:r>
    </w:p>
    <w:p w:rsidR="007462A2" w:rsidRPr="007462A2" w:rsidRDefault="007462A2" w:rsidP="0074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проведения конкурса прилагается. </w:t>
      </w:r>
    </w:p>
    <w:p w:rsidR="007462A2" w:rsidRPr="007462A2" w:rsidRDefault="007462A2" w:rsidP="00746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выполнения заданий позволяет сделать следующие выводы: </w:t>
      </w:r>
    </w:p>
    <w:p w:rsidR="00E0495E" w:rsidRDefault="007462A2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сформированы  </w:t>
      </w:r>
      <w:proofErr w:type="spellStart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</w:t>
      </w:r>
      <w:r w:rsidR="001F1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профессиональные компетенции  по  профессии,  в  частности  </w:t>
      </w:r>
    </w:p>
    <w:p w:rsidR="00E0495E" w:rsidRPr="00E0495E" w:rsidRDefault="00E0495E" w:rsidP="00E049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</w:t>
      </w:r>
      <w:r w:rsidRPr="00E0495E">
        <w:rPr>
          <w:rFonts w:ascii="Times New Roman" w:hAnsi="Times New Roman"/>
          <w:bCs/>
          <w:sz w:val="28"/>
          <w:szCs w:val="28"/>
          <w:lang w:eastAsia="ru-RU"/>
        </w:rPr>
        <w:t>иагностировать автомобиль, его агрегаты системы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0495E" w:rsidRPr="00E0495E" w:rsidRDefault="00E0495E" w:rsidP="00E049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</w:t>
      </w:r>
      <w:r w:rsidRPr="00E0495E">
        <w:rPr>
          <w:rFonts w:ascii="Times New Roman" w:hAnsi="Times New Roman"/>
          <w:bCs/>
          <w:sz w:val="28"/>
          <w:szCs w:val="28"/>
          <w:lang w:eastAsia="ru-RU"/>
        </w:rPr>
        <w:t>ыполнять работы по различным видам технического обслуживания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0495E" w:rsidRPr="00E0495E" w:rsidRDefault="00E0495E" w:rsidP="00E049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</w:t>
      </w:r>
      <w:r w:rsidRPr="00E0495E">
        <w:rPr>
          <w:rFonts w:ascii="Times New Roman" w:hAnsi="Times New Roman"/>
          <w:bCs/>
          <w:sz w:val="28"/>
          <w:szCs w:val="28"/>
          <w:lang w:eastAsia="ru-RU"/>
        </w:rPr>
        <w:t>азбирать, собирать узлы и агрегаты автом</w:t>
      </w:r>
      <w:r>
        <w:rPr>
          <w:rFonts w:ascii="Times New Roman" w:hAnsi="Times New Roman"/>
          <w:bCs/>
          <w:sz w:val="28"/>
          <w:szCs w:val="28"/>
          <w:lang w:eastAsia="ru-RU"/>
        </w:rPr>
        <w:t>обиля и устранять неисправности;</w:t>
      </w:r>
    </w:p>
    <w:p w:rsidR="007462A2" w:rsidRPr="00E0495E" w:rsidRDefault="00E0495E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</w:t>
      </w:r>
      <w:r w:rsidRPr="00E0495E">
        <w:rPr>
          <w:rFonts w:ascii="Times New Roman" w:hAnsi="Times New Roman"/>
          <w:sz w:val="28"/>
          <w:szCs w:val="28"/>
          <w:lang w:eastAsia="ru-RU"/>
        </w:rPr>
        <w:t>формлять отчетную документацию по техническому обслуживанию.</w:t>
      </w:r>
      <w:r w:rsidR="007462A2"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2A2" w:rsidRPr="00E0495E" w:rsidRDefault="00E0495E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Предложения: </w:t>
      </w:r>
    </w:p>
    <w:p w:rsidR="007462A2" w:rsidRDefault="007462A2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Мастеру производственного обучения</w:t>
      </w:r>
      <w:r w:rsidRPr="00E0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проанализировать  результаты  конкурса  и  наметить  меры  по устранению недостатков в подготовке молодых специалистов. </w:t>
      </w:r>
    </w:p>
    <w:p w:rsidR="00E0495E" w:rsidRPr="00E0495E" w:rsidRDefault="00E0495E" w:rsidP="00E04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E0495E" w:rsidP="00E049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О.А.Румянцева</w:t>
      </w: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2A2" w:rsidRDefault="007462A2" w:rsidP="007A2D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D6E"/>
    <w:rsid w:val="001F1191"/>
    <w:rsid w:val="007462A2"/>
    <w:rsid w:val="007A2D6E"/>
    <w:rsid w:val="00997CB6"/>
    <w:rsid w:val="00E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B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97C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49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2016-02-27T07:14:00Z</cp:lastPrinted>
  <dcterms:created xsi:type="dcterms:W3CDTF">2016-02-27T05:56:00Z</dcterms:created>
  <dcterms:modified xsi:type="dcterms:W3CDTF">2016-02-27T07:18:00Z</dcterms:modified>
</cp:coreProperties>
</file>