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89" w:rsidRDefault="00831789" w:rsidP="00831789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Список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обучающихся</w:t>
      </w:r>
      <w:proofErr w:type="gramEnd"/>
    </w:p>
    <w:p w:rsidR="00831789" w:rsidRDefault="00831789" w:rsidP="00831789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1"/>
        <w:tblW w:w="9589" w:type="dxa"/>
        <w:tblLayout w:type="fixed"/>
        <w:tblLook w:val="04A0"/>
      </w:tblPr>
      <w:tblGrid>
        <w:gridCol w:w="675"/>
        <w:gridCol w:w="1668"/>
        <w:gridCol w:w="2301"/>
        <w:gridCol w:w="2977"/>
        <w:gridCol w:w="1968"/>
      </w:tblGrid>
      <w:tr w:rsidR="00831789" w:rsidRPr="00443A35" w:rsidTr="00481080">
        <w:tc>
          <w:tcPr>
            <w:tcW w:w="675" w:type="dxa"/>
          </w:tcPr>
          <w:p w:rsidR="00831789" w:rsidRPr="00443A35" w:rsidRDefault="00831789" w:rsidP="0048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8" w:type="dxa"/>
          </w:tcPr>
          <w:p w:rsidR="00831789" w:rsidRPr="00443A35" w:rsidRDefault="00831789" w:rsidP="0048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2301" w:type="dxa"/>
          </w:tcPr>
          <w:p w:rsidR="00831789" w:rsidRPr="00443A35" w:rsidRDefault="00831789" w:rsidP="0048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977" w:type="dxa"/>
          </w:tcPr>
          <w:p w:rsidR="00831789" w:rsidRPr="00443A35" w:rsidRDefault="00831789" w:rsidP="0048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gramStart"/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968" w:type="dxa"/>
          </w:tcPr>
          <w:p w:rsidR="00831789" w:rsidRPr="00443A35" w:rsidRDefault="00831789" w:rsidP="0048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831789" w:rsidRPr="00443A35" w:rsidTr="00481080">
        <w:tc>
          <w:tcPr>
            <w:tcW w:w="9589" w:type="dxa"/>
            <w:gridSpan w:val="5"/>
          </w:tcPr>
          <w:p w:rsidR="00831789" w:rsidRPr="00443A35" w:rsidRDefault="00831789" w:rsidP="0048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Секция физической культуры и филологических дисциплин с методикой преподавания</w:t>
            </w:r>
          </w:p>
        </w:tc>
      </w:tr>
      <w:tr w:rsidR="00831789" w:rsidRPr="00443A35" w:rsidTr="00481080">
        <w:tc>
          <w:tcPr>
            <w:tcW w:w="675" w:type="dxa"/>
          </w:tcPr>
          <w:p w:rsidR="00831789" w:rsidRPr="00443A35" w:rsidRDefault="00831789" w:rsidP="00E0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831789" w:rsidRPr="00443A35" w:rsidRDefault="00831789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ИСП-12-С</w:t>
            </w:r>
          </w:p>
        </w:tc>
        <w:tc>
          <w:tcPr>
            <w:tcW w:w="2301" w:type="dxa"/>
          </w:tcPr>
          <w:p w:rsidR="00831789" w:rsidRPr="00443A35" w:rsidRDefault="00831789" w:rsidP="004810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Потапов Даниил Олегович</w:t>
            </w:r>
          </w:p>
        </w:tc>
        <w:tc>
          <w:tcPr>
            <w:tcW w:w="2977" w:type="dxa"/>
          </w:tcPr>
          <w:p w:rsidR="00831789" w:rsidRPr="00443A35" w:rsidRDefault="00831789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«Гитарная революция»</w:t>
            </w:r>
          </w:p>
        </w:tc>
        <w:tc>
          <w:tcPr>
            <w:tcW w:w="1968" w:type="dxa"/>
          </w:tcPr>
          <w:p w:rsidR="00831789" w:rsidRPr="00443A35" w:rsidRDefault="00831789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Гололобова Е.А.</w:t>
            </w:r>
          </w:p>
        </w:tc>
      </w:tr>
      <w:tr w:rsidR="00831789" w:rsidRPr="00443A35" w:rsidTr="00481080">
        <w:tc>
          <w:tcPr>
            <w:tcW w:w="675" w:type="dxa"/>
            <w:vMerge w:val="restart"/>
          </w:tcPr>
          <w:p w:rsidR="00831789" w:rsidRPr="00443A35" w:rsidRDefault="00831789" w:rsidP="00E0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</w:tcPr>
          <w:p w:rsidR="00831789" w:rsidRPr="00443A35" w:rsidRDefault="00831789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ПНКо-14-С</w:t>
            </w:r>
          </w:p>
        </w:tc>
        <w:tc>
          <w:tcPr>
            <w:tcW w:w="2301" w:type="dxa"/>
          </w:tcPr>
          <w:p w:rsidR="00831789" w:rsidRPr="00443A35" w:rsidRDefault="00831789" w:rsidP="004810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3A35">
              <w:rPr>
                <w:rFonts w:ascii="Times New Roman" w:hAnsi="Times New Roman"/>
                <w:sz w:val="24"/>
                <w:szCs w:val="24"/>
              </w:rPr>
              <w:t>Дранникова</w:t>
            </w:r>
            <w:proofErr w:type="spellEnd"/>
            <w:r w:rsidRPr="00443A35">
              <w:rPr>
                <w:rFonts w:ascii="Times New Roman" w:hAnsi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977" w:type="dxa"/>
            <w:vMerge w:val="restart"/>
          </w:tcPr>
          <w:p w:rsidR="00831789" w:rsidRPr="00443A35" w:rsidRDefault="00831789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«Проект «Наш актовый зал» (на примере НПГТ)»</w:t>
            </w:r>
          </w:p>
        </w:tc>
        <w:tc>
          <w:tcPr>
            <w:tcW w:w="1968" w:type="dxa"/>
            <w:vMerge w:val="restart"/>
          </w:tcPr>
          <w:p w:rsidR="00831789" w:rsidRPr="00443A35" w:rsidRDefault="00831789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Гололобова Е.А.</w:t>
            </w:r>
          </w:p>
        </w:tc>
      </w:tr>
      <w:tr w:rsidR="00831789" w:rsidRPr="00443A35" w:rsidTr="00481080">
        <w:tc>
          <w:tcPr>
            <w:tcW w:w="675" w:type="dxa"/>
            <w:vMerge/>
          </w:tcPr>
          <w:p w:rsidR="00831789" w:rsidRPr="00443A35" w:rsidRDefault="00831789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831789" w:rsidRPr="00443A35" w:rsidRDefault="00831789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ПНКо-14-С</w:t>
            </w:r>
          </w:p>
        </w:tc>
        <w:tc>
          <w:tcPr>
            <w:tcW w:w="2301" w:type="dxa"/>
          </w:tcPr>
          <w:p w:rsidR="00831789" w:rsidRPr="00443A35" w:rsidRDefault="00831789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3A35">
              <w:rPr>
                <w:rFonts w:ascii="Times New Roman" w:hAnsi="Times New Roman"/>
                <w:sz w:val="24"/>
                <w:szCs w:val="24"/>
              </w:rPr>
              <w:t>Зотина</w:t>
            </w:r>
            <w:proofErr w:type="spellEnd"/>
            <w:r w:rsidRPr="0044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3A35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443A35">
              <w:rPr>
                <w:rFonts w:ascii="Times New Roman" w:hAnsi="Times New Roman"/>
                <w:sz w:val="24"/>
                <w:szCs w:val="24"/>
              </w:rPr>
              <w:t xml:space="preserve"> Ильинична</w:t>
            </w:r>
          </w:p>
        </w:tc>
        <w:tc>
          <w:tcPr>
            <w:tcW w:w="2977" w:type="dxa"/>
            <w:vMerge/>
          </w:tcPr>
          <w:p w:rsidR="00831789" w:rsidRPr="00443A35" w:rsidRDefault="00831789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831789" w:rsidRPr="00443A35" w:rsidRDefault="00831789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789" w:rsidRPr="00443A35" w:rsidTr="00481080">
        <w:tc>
          <w:tcPr>
            <w:tcW w:w="675" w:type="dxa"/>
          </w:tcPr>
          <w:p w:rsidR="00831789" w:rsidRPr="00443A35" w:rsidRDefault="00831789" w:rsidP="00E0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</w:tcPr>
          <w:p w:rsidR="00831789" w:rsidRPr="00443A35" w:rsidRDefault="00831789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ПНКо-14-С</w:t>
            </w:r>
          </w:p>
        </w:tc>
        <w:tc>
          <w:tcPr>
            <w:tcW w:w="2301" w:type="dxa"/>
          </w:tcPr>
          <w:p w:rsidR="00831789" w:rsidRPr="00443A35" w:rsidRDefault="00831789" w:rsidP="004810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Захарова Оксана Сергеевна</w:t>
            </w:r>
          </w:p>
        </w:tc>
        <w:tc>
          <w:tcPr>
            <w:tcW w:w="2977" w:type="dxa"/>
          </w:tcPr>
          <w:p w:rsidR="00831789" w:rsidRPr="00443A35" w:rsidRDefault="00831789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«Структура школьного образования в англоязычных странах»</w:t>
            </w:r>
          </w:p>
        </w:tc>
        <w:tc>
          <w:tcPr>
            <w:tcW w:w="1968" w:type="dxa"/>
          </w:tcPr>
          <w:p w:rsidR="00831789" w:rsidRPr="00443A35" w:rsidRDefault="00831789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Ангина А.Д.</w:t>
            </w:r>
          </w:p>
        </w:tc>
      </w:tr>
      <w:tr w:rsidR="00831789" w:rsidRPr="00443A35" w:rsidTr="00481080">
        <w:tc>
          <w:tcPr>
            <w:tcW w:w="675" w:type="dxa"/>
          </w:tcPr>
          <w:p w:rsidR="00831789" w:rsidRPr="00443A35" w:rsidRDefault="00831789" w:rsidP="00E0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8" w:type="dxa"/>
          </w:tcPr>
          <w:p w:rsidR="00831789" w:rsidRPr="00443A35" w:rsidRDefault="00831789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ПНКо-14-С</w:t>
            </w:r>
          </w:p>
        </w:tc>
        <w:tc>
          <w:tcPr>
            <w:tcW w:w="2301" w:type="dxa"/>
          </w:tcPr>
          <w:p w:rsidR="00831789" w:rsidRPr="00443A35" w:rsidRDefault="00831789" w:rsidP="004810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Козина Анна Александровна</w:t>
            </w:r>
          </w:p>
        </w:tc>
        <w:tc>
          <w:tcPr>
            <w:tcW w:w="2977" w:type="dxa"/>
          </w:tcPr>
          <w:p w:rsidR="00831789" w:rsidRPr="00443A35" w:rsidRDefault="00831789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«Изучение иностранных языков с помощью Интернета»</w:t>
            </w:r>
          </w:p>
        </w:tc>
        <w:tc>
          <w:tcPr>
            <w:tcW w:w="1968" w:type="dxa"/>
          </w:tcPr>
          <w:p w:rsidR="00831789" w:rsidRPr="00443A35" w:rsidRDefault="00831789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Полупанова Е.А.</w:t>
            </w:r>
          </w:p>
        </w:tc>
      </w:tr>
      <w:tr w:rsidR="00831789" w:rsidRPr="00443A35" w:rsidTr="00481080">
        <w:tc>
          <w:tcPr>
            <w:tcW w:w="675" w:type="dxa"/>
          </w:tcPr>
          <w:p w:rsidR="00831789" w:rsidRPr="00443A35" w:rsidRDefault="00831789" w:rsidP="00E0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8" w:type="dxa"/>
          </w:tcPr>
          <w:p w:rsidR="00831789" w:rsidRPr="00443A35" w:rsidRDefault="00831789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ПНКо-14-С</w:t>
            </w:r>
          </w:p>
        </w:tc>
        <w:tc>
          <w:tcPr>
            <w:tcW w:w="2301" w:type="dxa"/>
          </w:tcPr>
          <w:p w:rsidR="00831789" w:rsidRPr="00443A35" w:rsidRDefault="00831789" w:rsidP="004810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Сальникова Дарья Дмитриевна</w:t>
            </w:r>
          </w:p>
        </w:tc>
        <w:tc>
          <w:tcPr>
            <w:tcW w:w="2977" w:type="dxa"/>
          </w:tcPr>
          <w:p w:rsidR="00831789" w:rsidRPr="00443A35" w:rsidRDefault="00831789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«Методы запоминания английских слов»</w:t>
            </w:r>
          </w:p>
        </w:tc>
        <w:tc>
          <w:tcPr>
            <w:tcW w:w="1968" w:type="dxa"/>
          </w:tcPr>
          <w:p w:rsidR="00831789" w:rsidRPr="00443A35" w:rsidRDefault="00831789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Полупанова Е.А.</w:t>
            </w:r>
          </w:p>
        </w:tc>
      </w:tr>
      <w:tr w:rsidR="00831789" w:rsidRPr="00443A35" w:rsidTr="00481080">
        <w:tc>
          <w:tcPr>
            <w:tcW w:w="675" w:type="dxa"/>
          </w:tcPr>
          <w:p w:rsidR="00831789" w:rsidRPr="00443A35" w:rsidRDefault="00831789" w:rsidP="00B16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8" w:type="dxa"/>
          </w:tcPr>
          <w:p w:rsidR="00831789" w:rsidRPr="00443A35" w:rsidRDefault="00831789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ПНКо-14-С</w:t>
            </w:r>
          </w:p>
        </w:tc>
        <w:tc>
          <w:tcPr>
            <w:tcW w:w="2301" w:type="dxa"/>
          </w:tcPr>
          <w:p w:rsidR="00831789" w:rsidRPr="00443A35" w:rsidRDefault="00831789" w:rsidP="004810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 xml:space="preserve">Сковородина Анастасия Валерьевна </w:t>
            </w:r>
          </w:p>
        </w:tc>
        <w:tc>
          <w:tcPr>
            <w:tcW w:w="2977" w:type="dxa"/>
          </w:tcPr>
          <w:p w:rsidR="00831789" w:rsidRPr="00443A35" w:rsidRDefault="00831789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«Изучение Мифов Древней Греции как средство формирования образного мышления у обучающихся младших классов»</w:t>
            </w:r>
          </w:p>
        </w:tc>
        <w:tc>
          <w:tcPr>
            <w:tcW w:w="1968" w:type="dxa"/>
          </w:tcPr>
          <w:p w:rsidR="00831789" w:rsidRPr="00443A35" w:rsidRDefault="00831789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Кравцова Ю.Н.</w:t>
            </w:r>
          </w:p>
        </w:tc>
      </w:tr>
      <w:tr w:rsidR="00831789" w:rsidRPr="00443A35" w:rsidTr="00481080">
        <w:tc>
          <w:tcPr>
            <w:tcW w:w="675" w:type="dxa"/>
          </w:tcPr>
          <w:p w:rsidR="00831789" w:rsidRPr="00443A35" w:rsidRDefault="00831789" w:rsidP="00B16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8" w:type="dxa"/>
          </w:tcPr>
          <w:p w:rsidR="00831789" w:rsidRPr="00443A35" w:rsidRDefault="00831789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ПНКо-14-С</w:t>
            </w:r>
          </w:p>
        </w:tc>
        <w:tc>
          <w:tcPr>
            <w:tcW w:w="2301" w:type="dxa"/>
          </w:tcPr>
          <w:p w:rsidR="00831789" w:rsidRPr="00443A35" w:rsidRDefault="00831789" w:rsidP="004810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3A35">
              <w:rPr>
                <w:rFonts w:ascii="Times New Roman" w:hAnsi="Times New Roman"/>
                <w:sz w:val="24"/>
                <w:szCs w:val="24"/>
              </w:rPr>
              <w:t>Ходжер</w:t>
            </w:r>
            <w:proofErr w:type="spellEnd"/>
            <w:r w:rsidRPr="00443A35">
              <w:rPr>
                <w:rFonts w:ascii="Times New Roman" w:hAnsi="Times New Roman"/>
                <w:sz w:val="24"/>
                <w:szCs w:val="24"/>
              </w:rPr>
              <w:t xml:space="preserve"> Мария Алексеевна </w:t>
            </w:r>
          </w:p>
        </w:tc>
        <w:tc>
          <w:tcPr>
            <w:tcW w:w="2977" w:type="dxa"/>
          </w:tcPr>
          <w:p w:rsidR="00831789" w:rsidRPr="00443A35" w:rsidRDefault="00831789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 xml:space="preserve">«История развития школьного образования и национальной культуры с. </w:t>
            </w:r>
            <w:proofErr w:type="spellStart"/>
            <w:r w:rsidRPr="00443A35">
              <w:rPr>
                <w:rFonts w:ascii="Times New Roman" w:hAnsi="Times New Roman"/>
                <w:sz w:val="24"/>
                <w:szCs w:val="24"/>
              </w:rPr>
              <w:t>Джуен</w:t>
            </w:r>
            <w:proofErr w:type="spellEnd"/>
            <w:r w:rsidRPr="00443A35">
              <w:rPr>
                <w:rFonts w:ascii="Times New Roman" w:hAnsi="Times New Roman"/>
                <w:sz w:val="24"/>
                <w:szCs w:val="24"/>
              </w:rPr>
              <w:t xml:space="preserve"> Амурского района»</w:t>
            </w:r>
          </w:p>
        </w:tc>
        <w:tc>
          <w:tcPr>
            <w:tcW w:w="1968" w:type="dxa"/>
          </w:tcPr>
          <w:p w:rsidR="00831789" w:rsidRPr="00443A35" w:rsidRDefault="00831789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Петьков А.А.</w:t>
            </w:r>
          </w:p>
        </w:tc>
      </w:tr>
      <w:tr w:rsidR="00831789" w:rsidRPr="00443A35" w:rsidTr="00481080">
        <w:tc>
          <w:tcPr>
            <w:tcW w:w="675" w:type="dxa"/>
          </w:tcPr>
          <w:p w:rsidR="00831789" w:rsidRPr="00443A35" w:rsidRDefault="00831789" w:rsidP="00B16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8" w:type="dxa"/>
          </w:tcPr>
          <w:p w:rsidR="00831789" w:rsidRPr="00443A35" w:rsidRDefault="00831789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МРА-19-Н</w:t>
            </w:r>
          </w:p>
        </w:tc>
        <w:tc>
          <w:tcPr>
            <w:tcW w:w="2301" w:type="dxa"/>
          </w:tcPr>
          <w:p w:rsidR="00831789" w:rsidRPr="00443A35" w:rsidRDefault="00831789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3A35">
              <w:rPr>
                <w:rFonts w:ascii="Times New Roman" w:hAnsi="Times New Roman"/>
                <w:sz w:val="24"/>
                <w:szCs w:val="24"/>
              </w:rPr>
              <w:t>Зенков</w:t>
            </w:r>
            <w:proofErr w:type="spellEnd"/>
            <w:r w:rsidRPr="00443A35">
              <w:rPr>
                <w:rFonts w:ascii="Times New Roman" w:hAnsi="Times New Roman"/>
                <w:sz w:val="24"/>
                <w:szCs w:val="24"/>
              </w:rPr>
              <w:t xml:space="preserve"> Олег Евгеньевич</w:t>
            </w:r>
          </w:p>
        </w:tc>
        <w:tc>
          <w:tcPr>
            <w:tcW w:w="2977" w:type="dxa"/>
          </w:tcPr>
          <w:p w:rsidR="00831789" w:rsidRPr="00443A35" w:rsidRDefault="00831789" w:rsidP="00481080">
            <w:pPr>
              <w:tabs>
                <w:tab w:val="center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«Разработка сценария внеклассного мероприятия по творчеству Н.В. Гоголя»</w:t>
            </w:r>
          </w:p>
        </w:tc>
        <w:tc>
          <w:tcPr>
            <w:tcW w:w="1968" w:type="dxa"/>
          </w:tcPr>
          <w:p w:rsidR="00831789" w:rsidRPr="00443A35" w:rsidRDefault="00831789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Иштуганова А.О.</w:t>
            </w:r>
          </w:p>
        </w:tc>
      </w:tr>
      <w:tr w:rsidR="00831789" w:rsidRPr="00443A35" w:rsidTr="00481080">
        <w:tc>
          <w:tcPr>
            <w:tcW w:w="675" w:type="dxa"/>
          </w:tcPr>
          <w:p w:rsidR="00831789" w:rsidRPr="00443A35" w:rsidRDefault="00831789" w:rsidP="00B16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8" w:type="dxa"/>
          </w:tcPr>
          <w:p w:rsidR="00831789" w:rsidRPr="00443A35" w:rsidRDefault="00831789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МРА-19-Н</w:t>
            </w:r>
          </w:p>
        </w:tc>
        <w:tc>
          <w:tcPr>
            <w:tcW w:w="2301" w:type="dxa"/>
          </w:tcPr>
          <w:p w:rsidR="00831789" w:rsidRPr="00443A35" w:rsidRDefault="00831789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3A35">
              <w:rPr>
                <w:rFonts w:ascii="Times New Roman" w:hAnsi="Times New Roman"/>
                <w:sz w:val="24"/>
                <w:szCs w:val="24"/>
              </w:rPr>
              <w:t>Крицкий</w:t>
            </w:r>
            <w:proofErr w:type="spellEnd"/>
            <w:r w:rsidRPr="00443A35"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977" w:type="dxa"/>
          </w:tcPr>
          <w:p w:rsidR="00831789" w:rsidRPr="00443A35" w:rsidRDefault="00831789" w:rsidP="00481080">
            <w:pPr>
              <w:tabs>
                <w:tab w:val="center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«Виртуальный музей М.В. Ломоносова»</w:t>
            </w:r>
          </w:p>
        </w:tc>
        <w:tc>
          <w:tcPr>
            <w:tcW w:w="1968" w:type="dxa"/>
          </w:tcPr>
          <w:p w:rsidR="00831789" w:rsidRPr="00443A35" w:rsidRDefault="00831789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Иштуганова А.О.</w:t>
            </w:r>
          </w:p>
        </w:tc>
      </w:tr>
      <w:tr w:rsidR="00831789" w:rsidRPr="00443A35" w:rsidTr="00481080">
        <w:tc>
          <w:tcPr>
            <w:tcW w:w="675" w:type="dxa"/>
            <w:vMerge w:val="restart"/>
          </w:tcPr>
          <w:p w:rsidR="00831789" w:rsidRPr="00443A35" w:rsidRDefault="00831789" w:rsidP="00B1657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</w:tcPr>
          <w:p w:rsidR="00831789" w:rsidRPr="00443A35" w:rsidRDefault="00831789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ПНКо-14-С</w:t>
            </w:r>
          </w:p>
        </w:tc>
        <w:tc>
          <w:tcPr>
            <w:tcW w:w="2301" w:type="dxa"/>
          </w:tcPr>
          <w:p w:rsidR="00831789" w:rsidRPr="00443A35" w:rsidRDefault="00831789" w:rsidP="004810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Тюрина Екатерина Сергеевна</w:t>
            </w:r>
          </w:p>
        </w:tc>
        <w:tc>
          <w:tcPr>
            <w:tcW w:w="2977" w:type="dxa"/>
            <w:vMerge w:val="restart"/>
          </w:tcPr>
          <w:p w:rsidR="00831789" w:rsidRPr="00443A35" w:rsidRDefault="00831789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«Современный учебник истории: проблемы и споры»</w:t>
            </w:r>
          </w:p>
        </w:tc>
        <w:tc>
          <w:tcPr>
            <w:tcW w:w="1968" w:type="dxa"/>
            <w:vMerge w:val="restart"/>
          </w:tcPr>
          <w:p w:rsidR="00831789" w:rsidRPr="00443A35" w:rsidRDefault="00831789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Кравцова Ю.Н.</w:t>
            </w:r>
          </w:p>
        </w:tc>
      </w:tr>
      <w:tr w:rsidR="00831789" w:rsidRPr="00443A35" w:rsidTr="00481080">
        <w:tc>
          <w:tcPr>
            <w:tcW w:w="675" w:type="dxa"/>
            <w:vMerge/>
          </w:tcPr>
          <w:p w:rsidR="00831789" w:rsidRPr="00443A35" w:rsidRDefault="00831789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68" w:type="dxa"/>
          </w:tcPr>
          <w:p w:rsidR="00831789" w:rsidRPr="00443A35" w:rsidRDefault="00831789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ПНКо-14-С</w:t>
            </w:r>
          </w:p>
        </w:tc>
        <w:tc>
          <w:tcPr>
            <w:tcW w:w="2301" w:type="dxa"/>
          </w:tcPr>
          <w:p w:rsidR="00831789" w:rsidRPr="00443A35" w:rsidRDefault="00831789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Козлова Елизавета Николаевна</w:t>
            </w:r>
          </w:p>
        </w:tc>
        <w:tc>
          <w:tcPr>
            <w:tcW w:w="2977" w:type="dxa"/>
            <w:vMerge/>
          </w:tcPr>
          <w:p w:rsidR="00831789" w:rsidRPr="00443A35" w:rsidRDefault="00831789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831789" w:rsidRPr="00443A35" w:rsidRDefault="00831789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2E6" w:rsidRDefault="00D732E6"/>
    <w:sectPr w:rsidR="00D732E6" w:rsidSect="00D7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1789"/>
    <w:rsid w:val="00350923"/>
    <w:rsid w:val="003C7F27"/>
    <w:rsid w:val="00831789"/>
    <w:rsid w:val="00B17BD1"/>
    <w:rsid w:val="00D732E6"/>
    <w:rsid w:val="00EA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31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31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1FDEC-8A12-4839-A02C-E35CDEE7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Company>WolfishLair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4</cp:revision>
  <dcterms:created xsi:type="dcterms:W3CDTF">2019-05-30T00:11:00Z</dcterms:created>
  <dcterms:modified xsi:type="dcterms:W3CDTF">2019-05-30T03:47:00Z</dcterms:modified>
</cp:coreProperties>
</file>