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AE" w:rsidRPr="003A6656" w:rsidRDefault="00707DAE" w:rsidP="00707D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1D1D"/>
          <w:sz w:val="28"/>
          <w:szCs w:val="28"/>
        </w:rPr>
      </w:pPr>
      <w:r w:rsidRPr="003A6656">
        <w:rPr>
          <w:rFonts w:ascii="Times New Roman" w:hAnsi="Times New Roman" w:cs="Times New Roman"/>
          <w:sz w:val="28"/>
          <w:szCs w:val="28"/>
        </w:rPr>
        <w:t>Участие руководящих и педагогических работников в курсах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в 2018 – 2019 году</w:t>
      </w:r>
    </w:p>
    <w:tbl>
      <w:tblPr>
        <w:tblStyle w:val="a3"/>
        <w:tblW w:w="9464" w:type="dxa"/>
        <w:tblLayout w:type="fixed"/>
        <w:tblLook w:val="04A0"/>
      </w:tblPr>
      <w:tblGrid>
        <w:gridCol w:w="540"/>
        <w:gridCol w:w="1836"/>
        <w:gridCol w:w="151"/>
        <w:gridCol w:w="1579"/>
        <w:gridCol w:w="113"/>
        <w:gridCol w:w="2268"/>
        <w:gridCol w:w="1842"/>
        <w:gridCol w:w="143"/>
        <w:gridCol w:w="992"/>
      </w:tblGrid>
      <w:tr w:rsidR="00707DAE" w:rsidRPr="003A6656" w:rsidTr="00707DAE">
        <w:tc>
          <w:tcPr>
            <w:tcW w:w="540" w:type="dxa"/>
          </w:tcPr>
          <w:p w:rsidR="00707DAE" w:rsidRPr="003A6656" w:rsidRDefault="00707DAE" w:rsidP="00A32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66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66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66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7" w:type="dxa"/>
            <w:gridSpan w:val="2"/>
          </w:tcPr>
          <w:p w:rsidR="00707DAE" w:rsidRPr="003A6656" w:rsidRDefault="00707DAE" w:rsidP="00A32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79" w:type="dxa"/>
          </w:tcPr>
          <w:p w:rsidR="00707DAE" w:rsidRPr="003A6656" w:rsidRDefault="00707DAE" w:rsidP="00A32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Вид курсовой подготовки</w:t>
            </w:r>
          </w:p>
        </w:tc>
        <w:tc>
          <w:tcPr>
            <w:tcW w:w="2381" w:type="dxa"/>
            <w:gridSpan w:val="2"/>
          </w:tcPr>
          <w:p w:rsidR="00707DAE" w:rsidRPr="003A6656" w:rsidRDefault="00707DAE" w:rsidP="00A32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Тема курсов/стажировки</w:t>
            </w:r>
          </w:p>
        </w:tc>
        <w:tc>
          <w:tcPr>
            <w:tcW w:w="1985" w:type="dxa"/>
            <w:gridSpan w:val="2"/>
          </w:tcPr>
          <w:p w:rsidR="00707DAE" w:rsidRPr="003A6656" w:rsidRDefault="00707DAE" w:rsidP="00A32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Дата, место прохождения</w:t>
            </w:r>
          </w:p>
        </w:tc>
        <w:tc>
          <w:tcPr>
            <w:tcW w:w="992" w:type="dxa"/>
          </w:tcPr>
          <w:p w:rsidR="00707DAE" w:rsidRPr="003A6656" w:rsidRDefault="00707DAE" w:rsidP="00A32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№ удостоверения</w:t>
            </w:r>
          </w:p>
        </w:tc>
      </w:tr>
      <w:tr w:rsidR="00707DAE" w:rsidRPr="003A6656" w:rsidTr="00707DAE">
        <w:tc>
          <w:tcPr>
            <w:tcW w:w="9464" w:type="dxa"/>
            <w:gridSpan w:val="9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707DAE" w:rsidRPr="003A6656" w:rsidTr="00707DAE">
        <w:tc>
          <w:tcPr>
            <w:tcW w:w="540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Викторович</w:t>
            </w:r>
            <w:r w:rsidRPr="003A6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Преподаватель-организатор</w:t>
            </w:r>
          </w:p>
        </w:tc>
        <w:tc>
          <w:tcPr>
            <w:tcW w:w="2381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«Преподавание предмета «Безопасность жизнедеятельности» в современных условиях реализации ФГОС» (72 ч.)</w:t>
            </w:r>
          </w:p>
        </w:tc>
        <w:tc>
          <w:tcPr>
            <w:tcW w:w="1985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25.11.2018 – 25.12.2018</w:t>
            </w:r>
          </w:p>
        </w:tc>
        <w:tc>
          <w:tcPr>
            <w:tcW w:w="992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0037</w:t>
            </w:r>
          </w:p>
        </w:tc>
      </w:tr>
      <w:tr w:rsidR="00707DAE" w:rsidRPr="003A6656" w:rsidTr="00707DAE">
        <w:tc>
          <w:tcPr>
            <w:tcW w:w="540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3A6656">
              <w:rPr>
                <w:rFonts w:ascii="Times New Roman" w:hAnsi="Times New Roman" w:cs="Times New Roman"/>
                <w:sz w:val="24"/>
                <w:szCs w:val="24"/>
              </w:rPr>
              <w:t xml:space="preserve"> Алена Петровна</w:t>
            </w:r>
          </w:p>
        </w:tc>
        <w:tc>
          <w:tcPr>
            <w:tcW w:w="1579" w:type="dxa"/>
          </w:tcPr>
          <w:p w:rsidR="00707DAE" w:rsidRPr="003A6656" w:rsidRDefault="00707DAE" w:rsidP="00A3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2381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«Учитель физической культуры/инструктор. Психолого-педагогическая деятельность» (144 ч.)</w:t>
            </w:r>
          </w:p>
        </w:tc>
        <w:tc>
          <w:tcPr>
            <w:tcW w:w="1985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 xml:space="preserve">07.12.2018 – 11.02.2019 </w:t>
            </w:r>
          </w:p>
        </w:tc>
        <w:tc>
          <w:tcPr>
            <w:tcW w:w="992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</w:tc>
      </w:tr>
      <w:tr w:rsidR="00707DAE" w:rsidRPr="003A6656" w:rsidTr="00707DAE">
        <w:tc>
          <w:tcPr>
            <w:tcW w:w="540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Абрамова Надежда Викторовна</w:t>
            </w:r>
          </w:p>
        </w:tc>
        <w:tc>
          <w:tcPr>
            <w:tcW w:w="1579" w:type="dxa"/>
          </w:tcPr>
          <w:p w:rsidR="00707DAE" w:rsidRPr="003A6656" w:rsidRDefault="00707DAE" w:rsidP="00A3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Преподаватель (мастер производственного обучения)</w:t>
            </w:r>
          </w:p>
        </w:tc>
        <w:tc>
          <w:tcPr>
            <w:tcW w:w="2381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«Практика и методика подготовки кадров по профессии «Мастер декоративных работ» с учетом стандарта Ворлдскиллс Россия по компетенции «Малярные и декоративные работы» (102 ч.)</w:t>
            </w:r>
          </w:p>
        </w:tc>
        <w:tc>
          <w:tcPr>
            <w:tcW w:w="1985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22.10.2018 – 31.10.2018</w:t>
            </w:r>
          </w:p>
        </w:tc>
        <w:tc>
          <w:tcPr>
            <w:tcW w:w="992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707DAE" w:rsidRPr="003A6656" w:rsidTr="00707DAE">
        <w:tc>
          <w:tcPr>
            <w:tcW w:w="540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Мыслицкая Евгения Андреевна</w:t>
            </w:r>
          </w:p>
        </w:tc>
        <w:tc>
          <w:tcPr>
            <w:tcW w:w="1579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381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«Практика и методика подготовки кадров по профессии «Повар-кондитер» с учетом стандарта Ворлдскиллс Россия по компетенции «Кондитерское дело» (76 ч.)</w:t>
            </w:r>
          </w:p>
        </w:tc>
        <w:tc>
          <w:tcPr>
            <w:tcW w:w="1985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22.10.2018 – 27.10.2018</w:t>
            </w:r>
          </w:p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0248</w:t>
            </w:r>
          </w:p>
        </w:tc>
      </w:tr>
      <w:tr w:rsidR="00707DAE" w:rsidRPr="003A6656" w:rsidTr="00707DAE">
        <w:tc>
          <w:tcPr>
            <w:tcW w:w="540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Боровик Светлана Васильевна</w:t>
            </w:r>
          </w:p>
        </w:tc>
        <w:tc>
          <w:tcPr>
            <w:tcW w:w="1579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3A66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81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 xml:space="preserve">«Повышение квалификации </w:t>
            </w:r>
            <w:r w:rsidRPr="003A6656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3A6656">
              <w:rPr>
                <w:rFonts w:ascii="Times New Roman" w:hAnsi="Times New Roman"/>
                <w:sz w:val="24"/>
                <w:szCs w:val="24"/>
              </w:rPr>
              <w:t>-Директор: проектирование Центра опережающей профессиональной подготовки Хабаровского края» (90 ч.)</w:t>
            </w:r>
          </w:p>
        </w:tc>
        <w:tc>
          <w:tcPr>
            <w:tcW w:w="1985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20.09.2018 – 24.09.2018</w:t>
            </w:r>
          </w:p>
        </w:tc>
        <w:tc>
          <w:tcPr>
            <w:tcW w:w="992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1813</w:t>
            </w:r>
          </w:p>
        </w:tc>
      </w:tr>
      <w:tr w:rsidR="00707DAE" w:rsidRPr="003A6656" w:rsidTr="00707DAE">
        <w:tc>
          <w:tcPr>
            <w:tcW w:w="540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Дыдочкина Раиса Нургалеевна</w:t>
            </w:r>
          </w:p>
        </w:tc>
        <w:tc>
          <w:tcPr>
            <w:tcW w:w="1579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81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 xml:space="preserve">«Повышение квалификации </w:t>
            </w:r>
            <w:r w:rsidRPr="003A6656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3A6656">
              <w:rPr>
                <w:rFonts w:ascii="Times New Roman" w:hAnsi="Times New Roman"/>
                <w:sz w:val="24"/>
                <w:szCs w:val="24"/>
              </w:rPr>
              <w:t>-Директор: проектирование Центра опережающей профессиональной подготовки Хабаровского края» (90 ч.)</w:t>
            </w:r>
          </w:p>
        </w:tc>
        <w:tc>
          <w:tcPr>
            <w:tcW w:w="1985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20.09.2018 – 24.09.2018</w:t>
            </w:r>
          </w:p>
        </w:tc>
        <w:tc>
          <w:tcPr>
            <w:tcW w:w="992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1826</w:t>
            </w:r>
          </w:p>
        </w:tc>
      </w:tr>
      <w:tr w:rsidR="00707DAE" w:rsidRPr="003A6656" w:rsidTr="00707DAE">
        <w:tc>
          <w:tcPr>
            <w:tcW w:w="540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Анисимова Александра Геннадьевна</w:t>
            </w:r>
          </w:p>
        </w:tc>
        <w:tc>
          <w:tcPr>
            <w:tcW w:w="1579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81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 xml:space="preserve">«Повышение квалификации </w:t>
            </w:r>
            <w:r w:rsidRPr="003A6656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3A6656">
              <w:rPr>
                <w:rFonts w:ascii="Times New Roman" w:hAnsi="Times New Roman"/>
                <w:sz w:val="24"/>
                <w:szCs w:val="24"/>
              </w:rPr>
              <w:t>-Директор: проектирование Центра опережающей профессиональной подготовки Хабаровского края» (90 ч.)</w:t>
            </w:r>
          </w:p>
        </w:tc>
        <w:tc>
          <w:tcPr>
            <w:tcW w:w="1985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20.09.2018 – 24.09.2018</w:t>
            </w:r>
          </w:p>
        </w:tc>
        <w:tc>
          <w:tcPr>
            <w:tcW w:w="992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1819</w:t>
            </w:r>
          </w:p>
        </w:tc>
      </w:tr>
      <w:tr w:rsidR="00707DAE" w:rsidRPr="003A6656" w:rsidTr="00707DAE">
        <w:tc>
          <w:tcPr>
            <w:tcW w:w="9464" w:type="dxa"/>
            <w:gridSpan w:val="9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707DAE" w:rsidRPr="003A6656" w:rsidTr="00707DAE">
        <w:tc>
          <w:tcPr>
            <w:tcW w:w="540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Гололобова Елена Александровна</w:t>
            </w:r>
          </w:p>
        </w:tc>
        <w:tc>
          <w:tcPr>
            <w:tcW w:w="1579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381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«Педагогическое образование: методист образовательной организации» (280 ч.)</w:t>
            </w:r>
          </w:p>
        </w:tc>
        <w:tc>
          <w:tcPr>
            <w:tcW w:w="1985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25.11.2018 – 10.01.2019</w:t>
            </w:r>
          </w:p>
        </w:tc>
        <w:tc>
          <w:tcPr>
            <w:tcW w:w="992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0293-Д</w:t>
            </w:r>
          </w:p>
        </w:tc>
      </w:tr>
      <w:tr w:rsidR="00707DAE" w:rsidRPr="003A6656" w:rsidTr="00707DAE">
        <w:tc>
          <w:tcPr>
            <w:tcW w:w="540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Волков Александр Николаевич</w:t>
            </w:r>
          </w:p>
        </w:tc>
        <w:tc>
          <w:tcPr>
            <w:tcW w:w="1579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81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«Педагогика и методика профессионального образования» (296 ч.)</w:t>
            </w:r>
          </w:p>
        </w:tc>
        <w:tc>
          <w:tcPr>
            <w:tcW w:w="1985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29.10.2018 – 11.01.2019</w:t>
            </w:r>
          </w:p>
        </w:tc>
        <w:tc>
          <w:tcPr>
            <w:tcW w:w="992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485/19</w:t>
            </w:r>
          </w:p>
        </w:tc>
      </w:tr>
      <w:tr w:rsidR="00707DAE" w:rsidRPr="003A6656" w:rsidTr="00707DAE">
        <w:tc>
          <w:tcPr>
            <w:tcW w:w="540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Дикая Наталья Анатольевна</w:t>
            </w:r>
          </w:p>
        </w:tc>
        <w:tc>
          <w:tcPr>
            <w:tcW w:w="1579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381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«Педагогика и методика профессионального образования» (296 ч.)</w:t>
            </w:r>
          </w:p>
        </w:tc>
        <w:tc>
          <w:tcPr>
            <w:tcW w:w="1985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29.10.2018 – 11.01.2019</w:t>
            </w:r>
          </w:p>
        </w:tc>
        <w:tc>
          <w:tcPr>
            <w:tcW w:w="992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859/19</w:t>
            </w:r>
          </w:p>
        </w:tc>
      </w:tr>
      <w:tr w:rsidR="00707DAE" w:rsidRPr="003A6656" w:rsidTr="00707DAE">
        <w:tc>
          <w:tcPr>
            <w:tcW w:w="540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Юркевич Максим Андреевич</w:t>
            </w:r>
          </w:p>
        </w:tc>
        <w:tc>
          <w:tcPr>
            <w:tcW w:w="1579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381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«Педагогика и методика профессионального образования» (296 ч.)</w:t>
            </w:r>
          </w:p>
        </w:tc>
        <w:tc>
          <w:tcPr>
            <w:tcW w:w="1985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29.10.2018 – 11.01.2019</w:t>
            </w:r>
          </w:p>
        </w:tc>
        <w:tc>
          <w:tcPr>
            <w:tcW w:w="992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1705/19</w:t>
            </w:r>
          </w:p>
        </w:tc>
      </w:tr>
      <w:tr w:rsidR="00707DAE" w:rsidRPr="003A6656" w:rsidTr="00707DAE">
        <w:tc>
          <w:tcPr>
            <w:tcW w:w="540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7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Середенко Ирина Валерьевна</w:t>
            </w:r>
          </w:p>
        </w:tc>
        <w:tc>
          <w:tcPr>
            <w:tcW w:w="1579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381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«Педагогическое образование: методист образовательной организации» (520 ч.)</w:t>
            </w:r>
          </w:p>
        </w:tc>
        <w:tc>
          <w:tcPr>
            <w:tcW w:w="1985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25.05.2018 – 10.09.2018</w:t>
            </w:r>
          </w:p>
        </w:tc>
        <w:tc>
          <w:tcPr>
            <w:tcW w:w="992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3888-Д</w:t>
            </w:r>
          </w:p>
        </w:tc>
      </w:tr>
      <w:tr w:rsidR="00707DAE" w:rsidRPr="003A6656" w:rsidTr="00707DAE">
        <w:tc>
          <w:tcPr>
            <w:tcW w:w="9464" w:type="dxa"/>
            <w:gridSpan w:val="9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Научно-практический семинар</w:t>
            </w:r>
          </w:p>
        </w:tc>
      </w:tr>
      <w:tr w:rsidR="00707DAE" w:rsidRPr="003A6656" w:rsidTr="00707DAE">
        <w:tc>
          <w:tcPr>
            <w:tcW w:w="540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7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Боровик Светлана Васильевна</w:t>
            </w:r>
          </w:p>
        </w:tc>
        <w:tc>
          <w:tcPr>
            <w:tcW w:w="1579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3A66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381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«Проектирование регионального Центра опережающей профессиональной подготовки» (54 ч.)</w:t>
            </w:r>
          </w:p>
        </w:tc>
        <w:tc>
          <w:tcPr>
            <w:tcW w:w="1985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 xml:space="preserve">20.09.2018 – 24.11.2018 </w:t>
            </w:r>
          </w:p>
        </w:tc>
        <w:tc>
          <w:tcPr>
            <w:tcW w:w="992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707DAE" w:rsidRPr="003A6656" w:rsidTr="00707DAE">
        <w:tc>
          <w:tcPr>
            <w:tcW w:w="540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7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Дыдочкина Раиса Нургалеевна</w:t>
            </w:r>
          </w:p>
        </w:tc>
        <w:tc>
          <w:tcPr>
            <w:tcW w:w="1579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81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«Проектирование регионального Центра опережающей профессиональной подготовки» (54 ч.)</w:t>
            </w:r>
          </w:p>
        </w:tc>
        <w:tc>
          <w:tcPr>
            <w:tcW w:w="1985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 xml:space="preserve">20.09.2018 – 24.11.2018 </w:t>
            </w:r>
          </w:p>
        </w:tc>
        <w:tc>
          <w:tcPr>
            <w:tcW w:w="992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</w:tr>
      <w:tr w:rsidR="00707DAE" w:rsidRPr="003A6656" w:rsidTr="00707DAE">
        <w:tc>
          <w:tcPr>
            <w:tcW w:w="540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Анисимова Александра Геннадьевна</w:t>
            </w:r>
          </w:p>
        </w:tc>
        <w:tc>
          <w:tcPr>
            <w:tcW w:w="1579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81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 xml:space="preserve">«Повышение квалификации </w:t>
            </w:r>
            <w:r w:rsidRPr="003A6656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3A6656">
              <w:rPr>
                <w:rFonts w:ascii="Times New Roman" w:hAnsi="Times New Roman"/>
                <w:sz w:val="24"/>
                <w:szCs w:val="24"/>
              </w:rPr>
              <w:t>-Директор: проектирование Центра опережающей профессиональной подготовки Хабаровского края» (90 ч.)</w:t>
            </w:r>
          </w:p>
        </w:tc>
        <w:tc>
          <w:tcPr>
            <w:tcW w:w="1985" w:type="dxa"/>
            <w:gridSpan w:val="2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20.09.2018 – 24.09.2018</w:t>
            </w:r>
          </w:p>
        </w:tc>
        <w:tc>
          <w:tcPr>
            <w:tcW w:w="992" w:type="dxa"/>
          </w:tcPr>
          <w:p w:rsidR="00707DAE" w:rsidRPr="003A6656" w:rsidRDefault="00707DAE" w:rsidP="00A32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56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0E7DB7" w:rsidRPr="00E47725" w:rsidTr="00707DAE">
        <w:tc>
          <w:tcPr>
            <w:tcW w:w="9464" w:type="dxa"/>
            <w:gridSpan w:val="9"/>
          </w:tcPr>
          <w:p w:rsidR="000E7DB7" w:rsidRPr="00E47725" w:rsidRDefault="000E7DB7" w:rsidP="000E7D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725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Буш С.Ю.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Заведующий ОПКРС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«Разработка учебных планов по актуализированным ФГОС СПО», 36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ПО АНО «ЦПО»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01.04.2019 – 07.04.2019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502407873930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Гололобова Е.А.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Онлайн-курсы</w:t>
            </w:r>
            <w:proofErr w:type="spellEnd"/>
            <w:r w:rsidRPr="00E47725"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эффективный элемент достижения образовательных результатов», 40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КГА ОУ ДПО «ХКИРСПО»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18.03.2019 – 22.03.2019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 270700013315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Горланова Н.А.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Онлайн-курсы</w:t>
            </w:r>
            <w:proofErr w:type="spellEnd"/>
            <w:r w:rsidRPr="00E47725"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эффективный элемент достижения образовательных результатов», 40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КГА ОУ ДПО «ХКИРСПО»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18.03.2019 – 22.03.2019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270700013313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Горланова Н.А.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«Формирование программ учебной и производственной практики ОПОП СПО», 36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ПО АНО «ЦПО»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02.12.2019 – 08.12.2019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502409612586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Григорьева И.А.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Онлайн-курсы</w:t>
            </w:r>
            <w:proofErr w:type="spellEnd"/>
            <w:r w:rsidRPr="00E47725"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эффективный элемент достижения образовательных результатов», 40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КГА ОУ ДПО «ХКИРСПО»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18.03.2019 – 22.03.2019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270700013314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Середенко И.В.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Онлайн-курсы</w:t>
            </w:r>
            <w:proofErr w:type="spellEnd"/>
            <w:r w:rsidRPr="00E47725"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эффективный элемент достижения образовательных результатов», 40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КГА ОУ ДПО «ХКИРСПО»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18.03.2019 – 22.03.2019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270700013312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Иштуганова А.О.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«Преподавание русского языка и литературы по ФГОС ООО и ФГОС СОО: содержание, методы и технологии», 144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ООО «Центр Развития Педагогики»</w:t>
            </w:r>
          </w:p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01.07.2019 – 29.07.2019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 7827 00390475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Дикая Н. А.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у обучающихся: технологии и инструменты», 72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Московский городской университет МГПУ</w:t>
            </w:r>
          </w:p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15.01.2019 – 30.01.2019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 19028/18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Букреева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«Учитель физической культуры/инструктор Психолого-педагогическая деятельность», 144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АНО ДПО «ИДПКГО»</w:t>
            </w:r>
          </w:p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07.12.2018 – 11.02.2019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 4590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Сидоров Д.С.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«Теория и методика физкультурно-спортивной деятельности в рамках подготовки обучающихся профессиональных образовательных организаций к выполнению нормативов ВФСК ГТО», 40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КГАОУ ДПО «ХКИРСПО»</w:t>
            </w:r>
          </w:p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11.02.2019 – 15.02.2019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 017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Абрамова Н.В.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«Адаптированная образовательная программа как условие получения образования ребенком с ОВЗ», 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«Педагогический университет» «Первое сентября»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 Е-С-2144771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Абрамова Н.В.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«Мультимедийные технологии в педагогической деятельности», 36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 xml:space="preserve">ГО ЦПК «Технопарк» </w:t>
            </w:r>
          </w:p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 36(1)/12-235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Абрамова Н.В.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«Преподаватель технологии в системе СПО», 72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профессионального образования «ДИДАТ»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 79857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Абрамова Н.В.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в условиях реализации ФГОС ДО», 144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 w:rsidRPr="00E47725"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</w:t>
            </w:r>
          </w:p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05.11.2019 – 05.12.2019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ПК № 0000121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Григорьева Е.В.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«Требования Минобрнауки РФ к заполнению и выдаче документов об образовании и о  квалификации, документов об обучении в образовательных организациях, реализующих программы среднего профессионального образования», 16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АНО ДПО «МИЦ»</w:t>
            </w:r>
          </w:p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31.05.2019 – 01.06.2019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№МПК201905305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Боровик С.В.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4772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«Разработка и реализация дополнительных профессиональных программ и основных программ профессионального об4чения на основе профессиональных стандартов», 72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КГАОУ ДПО «ХКИРСПО»</w:t>
            </w:r>
          </w:p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15.04.2019 – 26.04.2019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№270700022230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Середенко И.В.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«Разработка и реализация дополнительных профессиональных программ и основных программ профессионального об4чения на основе профессиональных стандартов», 72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КГАОУ ДПО «ХКИРСПО»</w:t>
            </w:r>
          </w:p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15.04.2019 – 26.04.2019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№270700022229</w:t>
            </w:r>
          </w:p>
        </w:tc>
      </w:tr>
      <w:tr w:rsidR="000E7DB7" w:rsidRPr="00E47725" w:rsidTr="00707DAE">
        <w:tc>
          <w:tcPr>
            <w:tcW w:w="9464" w:type="dxa"/>
            <w:gridSpan w:val="9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b/>
                <w:sz w:val="24"/>
              </w:rPr>
              <w:t>Повышение квалификации с учетом стандарта «Ворлдскиллс Россия»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Абрамова Н.В.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«Облицовка плиткой», 76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Перевозский</w:t>
            </w:r>
            <w:proofErr w:type="spellEnd"/>
            <w:r w:rsidRPr="00E4772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колледж»</w:t>
            </w:r>
          </w:p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 06476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Южаков П.Н.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«Программные решения для бизнеса», 76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ГАПО «МЦК – Казанский техникум информационных технологий и связи»</w:t>
            </w:r>
          </w:p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Ананьева А.В.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 по компетенции «Дошкольное воспитание», 76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ГБ ПО Иркутской области «Ангарский педагогический колледж»</w:t>
            </w:r>
          </w:p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18.09.2019 – 26.09.2019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№1075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Юркевич М.А.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«Столярное дело», 76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725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47725">
              <w:rPr>
                <w:rFonts w:ascii="Times New Roman" w:hAnsi="Times New Roman"/>
                <w:sz w:val="24"/>
                <w:szCs w:val="24"/>
              </w:rPr>
              <w:t xml:space="preserve"> ПОУ Краснодарского края «Краснодарский гуманитарно-технологический колледж»</w:t>
            </w:r>
          </w:p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27.05.2019 – 04.06.2019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 598-ПКС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Стародубова И.Д.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«Практика и методика реализации образовательных программ СПО с учетом спецификации стандартов Ворлдскиллс по компетенции «Преподавание в младших классах», 76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Брятский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 xml:space="preserve"> республиканский педагогический колледж»</w:t>
            </w:r>
          </w:p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27.05.2019 – 04.06.2019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 9248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Попова С.В.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«Практика и методика реализации образовательных программ СПО с учетом спецификации стандартов Ворлдскиллс по компетенции «Преподавание в младших классах», 76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ГБПОУ «Бурятский республиканский педагогический колледж»</w:t>
            </w:r>
          </w:p>
          <w:p w:rsidR="000E7DB7" w:rsidRPr="00E47725" w:rsidRDefault="000E7DB7" w:rsidP="000E7D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27.05.2019 – 04.06.2019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25">
              <w:rPr>
                <w:rFonts w:ascii="Times New Roman" w:hAnsi="Times New Roman" w:cs="Times New Roman"/>
                <w:sz w:val="24"/>
                <w:szCs w:val="24"/>
              </w:rPr>
              <w:t>№ 9246</w:t>
            </w:r>
          </w:p>
        </w:tc>
      </w:tr>
      <w:tr w:rsidR="000E7DB7" w:rsidRPr="00E47725" w:rsidTr="00707DAE">
        <w:tc>
          <w:tcPr>
            <w:tcW w:w="9464" w:type="dxa"/>
            <w:gridSpan w:val="9"/>
          </w:tcPr>
          <w:p w:rsidR="000E7DB7" w:rsidRPr="00E47725" w:rsidRDefault="000E7DB7" w:rsidP="000E7DB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725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Орешкина А.Ю.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«Практическая педагогика образования и воспитательной работы», 350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АНО ДПО «ИДПКГО»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20.06.2019 – 25.12.2019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1916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Стародубец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«Педагогика и методика профессионального образования», 296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ЧОУ ДПО «</w:t>
            </w: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10.06.2019 – 12.08.2019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12744/19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Федорова Т.А.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«Библиотечное дело (педагог-библиотекарь)», 260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ЧОУ ДПО «</w:t>
            </w: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16.09.2019 – 18.11.2019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18642/19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Малик А.Н.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«Обработчик рыбы и морепродуктов», 300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ООО «Национальный технологический университет»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15.12.2018 – 15.06.2019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16-07983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Соболева П.В.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Педагогика и методика профессионального образования», 296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ЧОУ ДПО «</w:t>
            </w: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16.09.2019 – 18.11.2019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18364/19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Волков А.Н.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Педагогика и методика профессионального образования», 296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ЧОУ ДПО «</w:t>
            </w: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29.10.2018 – 11.01.2019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485/19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Юркевич М.А.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Педагогика и методика профессионального образования», 296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ЧОУ ДПО «</w:t>
            </w: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29.10.2018 – 11.01.2019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1705/19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Дикая Н.А.</w:t>
            </w:r>
          </w:p>
          <w:p w:rsidR="000E7DB7" w:rsidRPr="00E47725" w:rsidRDefault="000E7DB7" w:rsidP="000E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Педагогика и методика профессионального образования», 296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ЧОУ ДПО «</w:t>
            </w: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29.10.2018 – 11.01.2019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859/19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Шевчук К.С.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Педагогика и методика профессионального образования», 296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ЧОУ ДПО «</w:t>
            </w: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16.09.2019 – 18.11.2019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18367/19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Кит В.В.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Педагогика и методика профессионального образования», 296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ЧОУ ДПО «</w:t>
            </w: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16.09.2019 – 18.11.2019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18355/19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Аганин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Педагогика и методика профессионального образования», 296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ЧОУ ДПО «</w:t>
            </w: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16.09.2019 – 18.11.2019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18342/19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Никешина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Педагогика и методика профессионального образования», 296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ЧОУ ДПО «</w:t>
            </w: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21.10.2019 – 23.12.2019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21616/19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Панкратов А.Д.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Педагогика и методика профессионального образования», 296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ЧОУ ДПО «</w:t>
            </w: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16.09.2019 – 18.11.2019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18359/19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Ангина А.Д.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 xml:space="preserve">«Русский язык в поликультурной среде (нормативно-методические аспекты преподавания русского языка как неродного в общеобразовательных организациях)», 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ОГАОУ ДПО «Институт повышения квалификации педагогических работников»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11.02.2019 – 30.05.2019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112704 0000927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Гололобова Е.А.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«Педагогическое образование: методист образовательной организации», 280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АНО ДПО «Федеральный институт повышения квалификации и переподготовки»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25.11.2018 – 10.01.2019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№0293-Д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 xml:space="preserve"> Я.О.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Педагогика и методика профессионального образования», 296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ЧОУ ДПО «</w:t>
            </w: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28.01.2019 – 01.04.2019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8020/19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Куторкина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«Педагогическое образование: социальный педагог», 280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ФИПКиП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25.11.2018 – 10.01.2019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№772406581841</w:t>
            </w:r>
          </w:p>
        </w:tc>
      </w:tr>
      <w:tr w:rsidR="000E7DB7" w:rsidRPr="00E47725" w:rsidTr="00707DAE">
        <w:tc>
          <w:tcPr>
            <w:tcW w:w="9464" w:type="dxa"/>
            <w:gridSpan w:val="9"/>
          </w:tcPr>
          <w:p w:rsidR="000E7DB7" w:rsidRPr="00E47725" w:rsidRDefault="000E7DB7" w:rsidP="000E7DB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725">
              <w:rPr>
                <w:rFonts w:ascii="Times New Roman" w:hAnsi="Times New Roman"/>
                <w:b/>
                <w:sz w:val="24"/>
                <w:szCs w:val="24"/>
              </w:rPr>
              <w:t>Научно-практический семинар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Боровик С.В.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E4772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«Реализация образовательных программ в среднем профессиональном образовании: новые формы и содержание», 16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КГА ОУ ДПО «ХКИРСПО»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05.02.2019 – 06.02.2019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№097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Ананьева А.В.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Осознанная профессионализация молодых специалистов», 40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КГА ОУ ДПО «ХКИРСПО»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21.01.2019 – 25.01.2019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048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Григорьева И.А.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«Международный протокол и этикет», 16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КГА ОУ ДПО «ХКИРСПО»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11.02.2019 – 12.02.2019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151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Кайдалов А.Ю.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«Демонстрационный экзамен как форма оценки образовательных результатов», 16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КГА ОУ ДПО «ХКИРСПО»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30.01.2019 – 31.01.2019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151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Середенко И.В.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«Организационно-методическое сопровождение дистанционного и смешанного обучения», 16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КГА ОУ ДПО «ХКИРСПО»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18.04.2019 – 19.04.2019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311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Середенко И.В.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«Формирование основ финансовой грамотности в профессиональных образовательных организациях», 16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КГА ОУ ДПО «ХКИРСПО»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11.04.2019 – 12.04.2019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289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Григорьева И.А.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«Формирование основ финансовой грамотности в профессиональных образовательных организациях», 16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КГА ОУ ДПО «ХКИРСПО»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11.04.2019 – 12.04.2019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291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Гололобова Е.А.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«Формирование основ финансовой грамотности в профессиональных образовательных организациях», 16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КГА ОУ ДПО «ХКИРСПО»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11.04.2019 – 12.04.2019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292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25">
              <w:rPr>
                <w:rFonts w:ascii="Times New Roman" w:hAnsi="Times New Roman"/>
                <w:sz w:val="24"/>
                <w:szCs w:val="24"/>
              </w:rPr>
              <w:t>Ермишко</w:t>
            </w:r>
            <w:proofErr w:type="spellEnd"/>
            <w:r w:rsidRPr="00E47725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«Формирование основ финансовой грамотности в профессиональных образовательных организациях», 16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КГА ОУ ДПО «ХКИРСПО»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11.04.2019 – 12.04.2019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№ 290</w:t>
            </w:r>
          </w:p>
        </w:tc>
      </w:tr>
      <w:tr w:rsidR="000E7DB7" w:rsidRPr="00E47725" w:rsidTr="00707DAE">
        <w:tc>
          <w:tcPr>
            <w:tcW w:w="540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36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Ангина А.Д.</w:t>
            </w:r>
          </w:p>
        </w:tc>
        <w:tc>
          <w:tcPr>
            <w:tcW w:w="1843" w:type="dxa"/>
            <w:gridSpan w:val="3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8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«Литературы народов Севера по-русски», 16 ч.</w:t>
            </w:r>
          </w:p>
        </w:tc>
        <w:tc>
          <w:tcPr>
            <w:tcW w:w="1842" w:type="dxa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 xml:space="preserve">ФГБУ «Российская академия образования» </w:t>
            </w:r>
            <w:proofErr w:type="gramStart"/>
            <w:r w:rsidRPr="00E477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47725">
              <w:rPr>
                <w:rFonts w:ascii="Times New Roman" w:hAnsi="Times New Roman"/>
                <w:sz w:val="24"/>
                <w:szCs w:val="24"/>
              </w:rPr>
              <w:t>. Хабаровск</w:t>
            </w:r>
          </w:p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25">
              <w:rPr>
                <w:rFonts w:ascii="Times New Roman" w:hAnsi="Times New Roman"/>
                <w:sz w:val="24"/>
                <w:szCs w:val="24"/>
              </w:rPr>
              <w:t>27.05.2019 – 31.05.2019</w:t>
            </w:r>
          </w:p>
        </w:tc>
        <w:tc>
          <w:tcPr>
            <w:tcW w:w="1135" w:type="dxa"/>
            <w:gridSpan w:val="2"/>
          </w:tcPr>
          <w:p w:rsidR="000E7DB7" w:rsidRPr="00E47725" w:rsidRDefault="000E7DB7" w:rsidP="000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DB7" w:rsidRPr="00E47725" w:rsidRDefault="000E7DB7" w:rsidP="000E7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B7" w:rsidRDefault="000E7DB7"/>
    <w:sectPr w:rsidR="000E7DB7" w:rsidSect="007E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DB7"/>
    <w:rsid w:val="000E7DB7"/>
    <w:rsid w:val="0037062E"/>
    <w:rsid w:val="00707DAE"/>
    <w:rsid w:val="007E2ED2"/>
    <w:rsid w:val="008B2419"/>
    <w:rsid w:val="00DD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2020-04-22T03:47:00Z</dcterms:created>
  <dcterms:modified xsi:type="dcterms:W3CDTF">2020-04-22T03:47:00Z</dcterms:modified>
</cp:coreProperties>
</file>