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D" w:rsidRP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CD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229CD" w:rsidRP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CD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6229CD" w:rsidRP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CD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CD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9CD" w:rsidRDefault="006229CD" w:rsidP="0062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9CD" w:rsidRPr="006229CD" w:rsidRDefault="006229CD" w:rsidP="006229CD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229CD">
        <w:rPr>
          <w:rFonts w:ascii="Times New Roman" w:hAnsi="Times New Roman" w:cs="Times New Roman"/>
          <w:sz w:val="28"/>
          <w:szCs w:val="28"/>
        </w:rPr>
        <w:t>УТВЕРЖДЕНА</w:t>
      </w:r>
    </w:p>
    <w:p w:rsidR="006229CD" w:rsidRPr="006229CD" w:rsidRDefault="006229CD" w:rsidP="006229CD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229C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6229CD" w:rsidRPr="006229CD" w:rsidRDefault="006229CD" w:rsidP="006229CD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9CD">
        <w:rPr>
          <w:rFonts w:ascii="Times New Roman" w:hAnsi="Times New Roman" w:cs="Times New Roman"/>
          <w:sz w:val="28"/>
          <w:szCs w:val="28"/>
        </w:rPr>
        <w:t>________________С.В.Боровик</w:t>
      </w:r>
      <w:proofErr w:type="spellEnd"/>
    </w:p>
    <w:p w:rsidR="006229CD" w:rsidRDefault="006229CD" w:rsidP="006229CD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229CD">
        <w:rPr>
          <w:rFonts w:ascii="Times New Roman" w:hAnsi="Times New Roman" w:cs="Times New Roman"/>
          <w:sz w:val="28"/>
          <w:szCs w:val="28"/>
        </w:rPr>
        <w:t>«___»________________2016 г.</w:t>
      </w:r>
    </w:p>
    <w:p w:rsidR="006229CD" w:rsidRDefault="006229CD" w:rsidP="006229CD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CD" w:rsidRDefault="006229CD" w:rsidP="006229CD">
      <w:pPr>
        <w:spacing w:after="0" w:line="36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CD" w:rsidRPr="006229CD" w:rsidRDefault="006229CD" w:rsidP="006229CD">
      <w:pPr>
        <w:spacing w:after="0" w:line="36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CD" w:rsidRP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CD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</w:t>
      </w:r>
    </w:p>
    <w:p w:rsidR="006229CD" w:rsidRDefault="006229CD" w:rsidP="006229C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229CD">
        <w:rPr>
          <w:b/>
          <w:sz w:val="28"/>
          <w:szCs w:val="28"/>
        </w:rPr>
        <w:t>П</w:t>
      </w:r>
      <w:r w:rsidR="00D712DB">
        <w:rPr>
          <w:b/>
          <w:sz w:val="28"/>
          <w:szCs w:val="28"/>
        </w:rPr>
        <w:t>О ТЕМЕ «ОФОРМЛЕНИЕ БИЗНЕС-ПЛАНА И ЕГО ПРЕЗЕНТАЦИЯ</w:t>
      </w:r>
      <w:r w:rsidRPr="006229CD">
        <w:rPr>
          <w:b/>
          <w:sz w:val="28"/>
          <w:szCs w:val="28"/>
        </w:rPr>
        <w:t>»</w:t>
      </w:r>
    </w:p>
    <w:p w:rsidR="0070522D" w:rsidRPr="006229CD" w:rsidRDefault="0070522D" w:rsidP="006229C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«ЭКОНОМИКА ОРГАНИЗАЦИИ (ПРЕДПРИЯТИЯ)»</w:t>
      </w: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705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CD" w:rsidRDefault="006229CD" w:rsidP="006229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229CD" w:rsidRDefault="006229CD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преподавателей специальных дисциплин</w:t>
      </w:r>
      <w:r w:rsidR="00D41B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D41B72" w:rsidRDefault="00D41B72" w:rsidP="00D4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1B72" w:rsidRPr="00D41B72" w:rsidRDefault="00D41B72" w:rsidP="00D41B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72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Разработчик:</w:t>
      </w:r>
    </w:p>
    <w:p w:rsidR="00D41B72" w:rsidRDefault="00D41B72" w:rsidP="00D41B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М.В.,</w:t>
      </w:r>
    </w:p>
    <w:p w:rsidR="00D41B72" w:rsidRDefault="00D41B72" w:rsidP="00D41B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D41B72" w:rsidRDefault="00D41B72" w:rsidP="00D41B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B72" w:rsidRDefault="00D41B72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:rsidR="00D41B72" w:rsidRDefault="00D41B72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ПЦК экономических дисциплин </w:t>
      </w:r>
    </w:p>
    <w:p w:rsidR="00D41B72" w:rsidRDefault="00D41B72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D41B72" w:rsidRDefault="00D41B72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41B72" w:rsidRDefault="00D41B72" w:rsidP="00D4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______________М.В.Зарубина</w:t>
      </w:r>
      <w:proofErr w:type="spellEnd"/>
    </w:p>
    <w:p w:rsidR="00D04308" w:rsidRDefault="004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B72">
        <w:rPr>
          <w:rFonts w:ascii="Times New Roman" w:hAnsi="Times New Roman" w:cs="Times New Roman"/>
          <w:sz w:val="28"/>
          <w:szCs w:val="28"/>
        </w:rPr>
        <w:t>«___»______________ 2016 г.</w:t>
      </w:r>
      <w:r w:rsidR="00D04308">
        <w:rPr>
          <w:rFonts w:ascii="Times New Roman" w:hAnsi="Times New Roman" w:cs="Times New Roman"/>
          <w:sz w:val="28"/>
          <w:szCs w:val="28"/>
        </w:rPr>
        <w:br w:type="page"/>
      </w:r>
    </w:p>
    <w:p w:rsidR="00D04308" w:rsidRDefault="00D04308" w:rsidP="00D04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D04308" w:rsidRDefault="00D04308" w:rsidP="00D04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7858"/>
        <w:gridCol w:w="1108"/>
      </w:tblGrid>
      <w:tr w:rsidR="00D04308" w:rsidTr="00D04308">
        <w:trPr>
          <w:trHeight w:val="474"/>
        </w:trPr>
        <w:tc>
          <w:tcPr>
            <w:tcW w:w="680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8" w:type="dxa"/>
          </w:tcPr>
          <w:p w:rsidR="00D04308" w:rsidRDefault="00D04308" w:rsidP="00D043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рекомендации…………………………….</w:t>
            </w:r>
          </w:p>
        </w:tc>
        <w:tc>
          <w:tcPr>
            <w:tcW w:w="1108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308" w:rsidTr="00D04308">
        <w:trPr>
          <w:trHeight w:val="489"/>
        </w:trPr>
        <w:tc>
          <w:tcPr>
            <w:tcW w:w="680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8" w:type="dxa"/>
          </w:tcPr>
          <w:p w:rsidR="00D04308" w:rsidRDefault="00D04308" w:rsidP="00D043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урока…………………………………………………………</w:t>
            </w:r>
          </w:p>
        </w:tc>
        <w:tc>
          <w:tcPr>
            <w:tcW w:w="1108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4308" w:rsidTr="00D04308">
        <w:trPr>
          <w:trHeight w:val="489"/>
        </w:trPr>
        <w:tc>
          <w:tcPr>
            <w:tcW w:w="680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8" w:type="dxa"/>
          </w:tcPr>
          <w:p w:rsidR="00D04308" w:rsidRDefault="00D04308" w:rsidP="00D043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оценивания бизнес-планов………………………………….</w:t>
            </w:r>
          </w:p>
        </w:tc>
        <w:tc>
          <w:tcPr>
            <w:tcW w:w="1108" w:type="dxa"/>
          </w:tcPr>
          <w:p w:rsidR="00D04308" w:rsidRDefault="00D04308" w:rsidP="00D043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4308" w:rsidTr="00D04308">
        <w:trPr>
          <w:trHeight w:val="321"/>
        </w:trPr>
        <w:tc>
          <w:tcPr>
            <w:tcW w:w="680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08" w:rsidTr="00D04308">
        <w:trPr>
          <w:trHeight w:val="321"/>
        </w:trPr>
        <w:tc>
          <w:tcPr>
            <w:tcW w:w="680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08" w:rsidTr="00D04308">
        <w:trPr>
          <w:trHeight w:val="336"/>
        </w:trPr>
        <w:tc>
          <w:tcPr>
            <w:tcW w:w="680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04308" w:rsidRDefault="00D04308" w:rsidP="00D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08" w:rsidRDefault="00D04308" w:rsidP="00D04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4308" w:rsidRDefault="00D04308" w:rsidP="00D0430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методические рекомендации.</w:t>
      </w:r>
    </w:p>
    <w:p w:rsidR="0070522D" w:rsidRDefault="00D04308" w:rsidP="00D043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08">
        <w:rPr>
          <w:rFonts w:ascii="Times New Roman" w:hAnsi="Times New Roman" w:cs="Times New Roman"/>
          <w:bCs/>
          <w:sz w:val="28"/>
          <w:szCs w:val="28"/>
        </w:rPr>
        <w:t>Дисциплина «Экономика организации (предприятия)</w:t>
      </w:r>
      <w:r w:rsidR="0070522D">
        <w:rPr>
          <w:rFonts w:ascii="Times New Roman" w:hAnsi="Times New Roman" w:cs="Times New Roman"/>
          <w:bCs/>
          <w:sz w:val="28"/>
          <w:szCs w:val="28"/>
        </w:rPr>
        <w:t xml:space="preserve">» относится </w:t>
      </w:r>
      <w:proofErr w:type="gramStart"/>
      <w:r w:rsidR="0070522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70522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0522D" w:rsidRDefault="0070522D" w:rsidP="00D0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4308" w:rsidRPr="00D0430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общеобразовательным предметам (ОП.01) входящей в профессиональный цикл по специальности </w:t>
      </w:r>
      <w:r w:rsidR="00D04308" w:rsidRPr="00D04308">
        <w:rPr>
          <w:rFonts w:ascii="Times New Roman" w:hAnsi="Times New Roman" w:cs="Times New Roman"/>
          <w:sz w:val="28"/>
          <w:szCs w:val="28"/>
        </w:rPr>
        <w:t xml:space="preserve">38.02.01  </w:t>
      </w:r>
      <w:r w:rsidR="00D04308" w:rsidRPr="00D04308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 (по отраслям)</w:t>
      </w:r>
      <w:r w:rsidR="00D04308" w:rsidRPr="00D04308">
        <w:rPr>
          <w:rFonts w:ascii="Times New Roman" w:hAnsi="Times New Roman" w:cs="Times New Roman"/>
          <w:sz w:val="28"/>
          <w:szCs w:val="28"/>
        </w:rPr>
        <w:t xml:space="preserve">, входящей в состав укрупнённой группы специальностей 38.00.00 Экономика и управление. </w:t>
      </w:r>
    </w:p>
    <w:p w:rsidR="00D04308" w:rsidRDefault="00D04308" w:rsidP="00D0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Квалификация – бухгалтер.</w:t>
      </w:r>
    </w:p>
    <w:p w:rsidR="0070522D" w:rsidRPr="00197312" w:rsidRDefault="0070522D" w:rsidP="004B6600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22D">
        <w:rPr>
          <w:rFonts w:ascii="Times New Roman" w:hAnsi="Times New Roman" w:cs="Times New Roman"/>
          <w:bCs/>
          <w:sz w:val="28"/>
          <w:szCs w:val="28"/>
        </w:rPr>
        <w:t>общеобразовательным предметам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(ОП.08) </w:t>
      </w:r>
      <w:r w:rsidRPr="00D04308">
        <w:rPr>
          <w:rFonts w:ascii="Times New Roman" w:hAnsi="Times New Roman" w:cs="Times New Roman"/>
          <w:bCs/>
          <w:sz w:val="28"/>
          <w:szCs w:val="28"/>
        </w:rPr>
        <w:t>входящей в профессиональный цикл 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18.04.09 Монтаж и техническое обслуживание судовых машин и механизмов.</w:t>
      </w:r>
    </w:p>
    <w:p w:rsidR="00197312" w:rsidRPr="0070522D" w:rsidRDefault="00197312" w:rsidP="004B6600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Квалификация – техник </w:t>
      </w:r>
    </w:p>
    <w:p w:rsidR="0070522D" w:rsidRDefault="00197312" w:rsidP="004B6600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профессиональному модулю ПМ 04 «Организация деятельности производственного подразделения электромонтажной организации» (МДК 04.02) входящей в профессиональный цикл по специальности 08.02.09 Монтаж наладка и эксплуатация электрооборудования промышленных и гражданских зданий.</w:t>
      </w:r>
    </w:p>
    <w:p w:rsidR="00197312" w:rsidRPr="0070522D" w:rsidRDefault="00197312" w:rsidP="004B6600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4B66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4B6600">
        <w:rPr>
          <w:rFonts w:ascii="Times New Roman" w:hAnsi="Times New Roman" w:cs="Times New Roman"/>
          <w:sz w:val="28"/>
          <w:szCs w:val="28"/>
        </w:rPr>
        <w:t>.</w:t>
      </w:r>
    </w:p>
    <w:p w:rsidR="0070522D" w:rsidRDefault="00D04308" w:rsidP="00D0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Данно</w:t>
      </w:r>
      <w:r w:rsidR="00D712DB">
        <w:rPr>
          <w:rFonts w:ascii="Times New Roman" w:hAnsi="Times New Roman" w:cs="Times New Roman"/>
          <w:sz w:val="28"/>
          <w:szCs w:val="28"/>
        </w:rPr>
        <w:t>е пособие поможет преподавателю</w:t>
      </w:r>
      <w:r w:rsidRPr="00D04308">
        <w:rPr>
          <w:rFonts w:ascii="Times New Roman" w:hAnsi="Times New Roman" w:cs="Times New Roman"/>
          <w:sz w:val="28"/>
          <w:szCs w:val="28"/>
        </w:rPr>
        <w:t xml:space="preserve"> подготовить и провести урок по теме: «Оформление </w:t>
      </w:r>
      <w:r w:rsidR="004B6600">
        <w:rPr>
          <w:rFonts w:ascii="Times New Roman" w:hAnsi="Times New Roman" w:cs="Times New Roman"/>
          <w:sz w:val="28"/>
          <w:szCs w:val="28"/>
        </w:rPr>
        <w:t>бизнес-плана и его презентация», входящей в программу каждой вышеуказанной специальности.</w:t>
      </w:r>
    </w:p>
    <w:p w:rsidR="00D04308" w:rsidRDefault="0070522D" w:rsidP="00D0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предназначено для студентов </w:t>
      </w:r>
      <w:r w:rsidR="00D04308" w:rsidRPr="00D0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12DB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курса очного обучения.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08">
        <w:rPr>
          <w:rFonts w:ascii="Times New Roman" w:hAnsi="Times New Roman" w:cs="Times New Roman"/>
          <w:bCs/>
          <w:sz w:val="28"/>
          <w:szCs w:val="28"/>
        </w:rPr>
        <w:t xml:space="preserve">Освоение данной темы </w:t>
      </w:r>
      <w:r w:rsidR="0070522D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Pr="00D04308">
        <w:rPr>
          <w:rFonts w:ascii="Times New Roman" w:hAnsi="Times New Roman" w:cs="Times New Roman"/>
          <w:bCs/>
          <w:sz w:val="28"/>
          <w:szCs w:val="28"/>
        </w:rPr>
        <w:t xml:space="preserve"> является необходимой основой для последующего изучения дисциплины.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С помощью данной методической разработки студентами будет проявлено:</w:t>
      </w:r>
    </w:p>
    <w:p w:rsidR="00D04308" w:rsidRPr="00D04308" w:rsidRDefault="00D04308" w:rsidP="00D0430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08">
        <w:rPr>
          <w:rFonts w:ascii="Times New Roman" w:hAnsi="Times New Roman" w:cs="Times New Roman"/>
          <w:b/>
          <w:bCs/>
          <w:sz w:val="28"/>
          <w:szCs w:val="28"/>
        </w:rPr>
        <w:t>Умение: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Определять организационно-правовые формы организаций;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определять состав материальных, трудовых и финансовых ресурсов   организации;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lastRenderedPageBreak/>
        <w:t xml:space="preserve">заполнять первичные документы по экономической деятельности организации;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рассчитывать по принятой методике основные технико-экономические показатели организации.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08">
        <w:rPr>
          <w:rFonts w:ascii="Times New Roman" w:hAnsi="Times New Roman" w:cs="Times New Roman"/>
          <w:b/>
          <w:bCs/>
          <w:sz w:val="28"/>
          <w:szCs w:val="28"/>
        </w:rPr>
        <w:t>Знание: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Сущности  организации как основного звена  экономики;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 основных принципов построения экономической системы организации;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принципов и методов управления основными и оборотными средствами организации;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методов оценки эффективности использования основных и оборотных фондов;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организации производственного и технологического процессов;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состава  материальных, трудовых и финансовых ресурсов организации, показатели их  эффективного  использования;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 способов  экономии  ресурсов, в т.ч. основные энергосберегающие  технологии;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 xml:space="preserve">форм оплаты труда; 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механизмов ценообразования;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08">
        <w:rPr>
          <w:rFonts w:ascii="Times New Roman" w:hAnsi="Times New Roman" w:cs="Times New Roman"/>
          <w:sz w:val="28"/>
          <w:szCs w:val="28"/>
        </w:rPr>
        <w:t>основных технико-экономические показатели и методику их расчета</w:t>
      </w:r>
    </w:p>
    <w:p w:rsidR="00D04308" w:rsidRPr="00D04308" w:rsidRDefault="00D04308" w:rsidP="00D04308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0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308" w:rsidRPr="00D712DB" w:rsidRDefault="0070522D" w:rsidP="00D712DB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План урока.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rStyle w:val="a6"/>
          <w:sz w:val="28"/>
          <w:szCs w:val="28"/>
        </w:rPr>
        <w:t>Тема</w:t>
      </w:r>
      <w:r w:rsidRPr="00295BA3">
        <w:rPr>
          <w:sz w:val="28"/>
          <w:szCs w:val="28"/>
        </w:rPr>
        <w:t>: Оформление бизнес-плана, презентации и инвестиционного предложения.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rStyle w:val="a6"/>
          <w:sz w:val="28"/>
          <w:szCs w:val="28"/>
        </w:rPr>
        <w:t>Тип урока:</w:t>
      </w:r>
      <w:r w:rsidRPr="00295BA3">
        <w:rPr>
          <w:sz w:val="28"/>
          <w:szCs w:val="28"/>
        </w:rPr>
        <w:t xml:space="preserve"> повторительно-обобщающий урок.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95BA3">
        <w:rPr>
          <w:b/>
          <w:sz w:val="28"/>
          <w:szCs w:val="28"/>
        </w:rPr>
        <w:t>Методическая цель:</w:t>
      </w:r>
      <w:r>
        <w:rPr>
          <w:b/>
          <w:sz w:val="28"/>
          <w:szCs w:val="28"/>
        </w:rPr>
        <w:t xml:space="preserve"> </w:t>
      </w:r>
      <w:r w:rsidRPr="00295BA3">
        <w:rPr>
          <w:sz w:val="28"/>
          <w:szCs w:val="28"/>
        </w:rPr>
        <w:t>поделиться опытом по применению на занятиях современных методов обучения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занятия.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Повторить базовые понятия курса.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Охарактеризовать основные элементы бизнес-плана на примере конкретных отчетов по результатам практических занятий.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Оценить возможности создания </w:t>
      </w:r>
      <w:proofErr w:type="spellStart"/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рынка Николаевского района.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Отработать навыки исследовательской работы при выполнении элементов мониторинга рыночной среды Николаевского района.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Использовать межпредметные связи – умение студентов работать с применением </w:t>
      </w:r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компьютерных презентаций), налоги и </w:t>
      </w:r>
      <w:proofErr w:type="spell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налогооблажение</w:t>
      </w:r>
      <w:proofErr w:type="spellEnd"/>
      <w:r w:rsid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 предпринимательства, основы экономики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08" w:rsidRPr="00295BA3" w:rsidRDefault="00D04308" w:rsidP="00D0430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b/>
          <w:bCs/>
          <w:sz w:val="28"/>
          <w:szCs w:val="28"/>
        </w:rPr>
        <w:t>Образовательная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1.Обощение знаний студентов о структуре, назначении и требованиях к содержанию бизнес-плана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 xml:space="preserve">2. Совершенствование умений разрабатывать бизнес-план (для индивидуального предприятия) 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2. Формирование умений определять эффективность разработанного бизнес-плана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b/>
          <w:bCs/>
          <w:sz w:val="28"/>
          <w:szCs w:val="28"/>
        </w:rPr>
        <w:t>Развивающая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1. Развитие навыков самостоятельного поиска, анализа и оценки информации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2. Развитие коммуникативных навыков, умения работать в команде.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b/>
          <w:bCs/>
          <w:sz w:val="28"/>
          <w:szCs w:val="28"/>
        </w:rPr>
        <w:t>Воспитательная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1. Воспитание интереса студентов к выбранной специальности.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lastRenderedPageBreak/>
        <w:t>2. Формирование желания добросовестно выполнять предложенную работу.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3. Воспитание чувства ответственности.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знать: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бизнес-плана, презентации и инвестиционного предложения.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уметь: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необходимую информацию для составления бизнес-плана, презентации и инвестиционного предложения;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презентацию, инвестиционное предложение;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проект у потенциальных инвесторов.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Предварительная работа студентов по подготовке занятия.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данному занятию все студенты группы должны были предварительно выполнить следующие задания: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«бизнес-план (отчет)» 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Распечатать исходные данные, основные документы финансового плана, необходимые таблицы детализации, графики и т.д.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«краткий те</w:t>
      </w:r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езентации» для защиты учебного проекта.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ряд студентов готовили презентации в компьютерном варианте с последующей защитой.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экспертная группа (жюри, из числа приглашенных преподавателей) в количестве 3-5 человек, которая в ходе защиты проектов задает вопросы, дает экспертную оценку представленным бизнес-планам, заключение о возможности кредитования или инвестирования проектов (в зависимости от финансовой заявки бизнес-плана).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других студентов группы при обсуждении защищаемых проектов приветствуется и поощряется.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на данном занятии выступает в роли модератора, направляя и корректируя ход обсуждения </w:t>
      </w:r>
      <w:proofErr w:type="spellStart"/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ТСО: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экран, ноутбуки, кафедра.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b/>
          <w:bCs/>
          <w:i/>
          <w:iCs/>
          <w:sz w:val="28"/>
          <w:szCs w:val="28"/>
          <w:u w:val="single"/>
        </w:rPr>
        <w:t>Методы обучения, методические приемы: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BA3">
        <w:rPr>
          <w:sz w:val="28"/>
          <w:szCs w:val="28"/>
        </w:rPr>
        <w:t>словесный</w:t>
      </w:r>
      <w:proofErr w:type="gramEnd"/>
      <w:r w:rsidRPr="00295BA3">
        <w:rPr>
          <w:sz w:val="28"/>
          <w:szCs w:val="28"/>
        </w:rPr>
        <w:t xml:space="preserve">, наглядный с использованием </w:t>
      </w:r>
      <w:proofErr w:type="spellStart"/>
      <w:r w:rsidRPr="00295BA3">
        <w:rPr>
          <w:sz w:val="28"/>
          <w:szCs w:val="28"/>
        </w:rPr>
        <w:t>мультимедийного</w:t>
      </w:r>
      <w:proofErr w:type="spellEnd"/>
      <w:r w:rsidRPr="00295BA3">
        <w:rPr>
          <w:sz w:val="28"/>
          <w:szCs w:val="28"/>
        </w:rPr>
        <w:t xml:space="preserve"> проектора;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95BA3">
        <w:rPr>
          <w:sz w:val="28"/>
          <w:szCs w:val="28"/>
        </w:rPr>
        <w:t>поисковый</w:t>
      </w:r>
      <w:proofErr w:type="gramEnd"/>
      <w:r w:rsidRPr="00295BA3">
        <w:rPr>
          <w:sz w:val="28"/>
          <w:szCs w:val="28"/>
        </w:rPr>
        <w:t xml:space="preserve"> по характеру познавательной деятельности;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BA3">
        <w:rPr>
          <w:sz w:val="28"/>
          <w:szCs w:val="28"/>
        </w:rPr>
        <w:t>методика обучения в сотрудничестве;</w:t>
      </w:r>
    </w:p>
    <w:p w:rsidR="00D04308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BA3">
        <w:rPr>
          <w:sz w:val="28"/>
          <w:szCs w:val="28"/>
        </w:rPr>
        <w:t>деловая игра.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b/>
          <w:bCs/>
          <w:sz w:val="28"/>
          <w:szCs w:val="28"/>
        </w:rPr>
        <w:t>3. Этапы занятия.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. (1-2 минуты)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целей занятия. (2-3 минуты)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Актуализация знаний в форме </w:t>
      </w:r>
      <w:proofErr w:type="spellStart"/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блиц-опроса</w:t>
      </w:r>
      <w:proofErr w:type="spellEnd"/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(15-20 минут) (проводится с целью разминки и краткого повторения основных понятий предмета) 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блица.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без бизнес-плана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вероятности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в банке?</w:t>
      </w:r>
    </w:p>
    <w:p w:rsidR="00D04308" w:rsidRPr="00295BA3" w:rsidRDefault="005D7774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для  написания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бизнес-плана привлекают различных специалистов?</w:t>
      </w:r>
    </w:p>
    <w:p w:rsidR="00D04308" w:rsidRPr="00295BA3" w:rsidRDefault="005D7774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стратегий бизнес-плана выносит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рамки основных разделов?</w:t>
      </w:r>
    </w:p>
    <w:p w:rsidR="00D712DB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преимущества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помещений?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риски при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 оборудования и помещений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 взгляд, 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тратить деньги на профессиональную поддержку?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ли бизнес-план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уже существующей фирмы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4308" w:rsidRPr="00295BA3" w:rsidRDefault="005D7774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ли для новая фирма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на рынок с новым </w:t>
      </w:r>
      <w:proofErr w:type="gramStart"/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риски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ошибки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совершаются при подборе персонала?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минусы для предприятия вы можете назвать при двух формах привлечения капитала?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наличие других предприятий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аналогичной сферой деятельности, отраслью 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прилегающих территориях оказывает влияние на предоставление инвестиций?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 взгляд 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сразу распределить обязанности и ответственность между работниками?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риск для банка при выдаче кредита?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чего инвестор принимает решение: читать бизнес-план или нет?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предприятий составляется бизнес-план финансового оздоровления?</w:t>
      </w:r>
    </w:p>
    <w:p w:rsidR="00D04308" w:rsidRPr="00295BA3" w:rsidRDefault="005D7774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окончательная версия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бизнес-плана?</w:t>
      </w:r>
    </w:p>
    <w:p w:rsidR="00D04308" w:rsidRPr="00295BA3" w:rsidRDefault="005D7774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для инвестора при покупке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D04308"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для бизнес-плана: “Найти свою рыночную нишу”?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экономических дисциплин необходимо для составления бизнес-плана (перечислите разделы с примерами).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ли сезонность в работе предприятия какую-либо роль при составлении бизнес-плана? 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свой ответ.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в бизнес-план</w:t>
      </w:r>
      <w:r w:rsidR="005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автобиография директора?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(чего) составляют бизнес-план (перечислите).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дать развернутое описание предприятия в бизнес-плане?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выбрать тип организационной структуры?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ошибок нужно избежать при определении заработной платы и стимулирования?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опыт важен для руководителя фирмы?</w:t>
      </w:r>
    </w:p>
    <w:p w:rsidR="00D04308" w:rsidRPr="00295BA3" w:rsidRDefault="00D04308" w:rsidP="00D0430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общая часть бизнес-плана?</w:t>
      </w:r>
    </w:p>
    <w:p w:rsidR="00D04308" w:rsidRPr="00295BA3" w:rsidRDefault="00D04308" w:rsidP="00D04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подведение итогов </w:t>
      </w:r>
      <w:proofErr w:type="spellStart"/>
      <w:proofErr w:type="gramStart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блиц-опроса</w:t>
      </w:r>
      <w:proofErr w:type="spellEnd"/>
      <w:proofErr w:type="gramEnd"/>
      <w:r w:rsidRPr="0029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минут)</w:t>
      </w:r>
    </w:p>
    <w:p w:rsidR="00D04308" w:rsidRDefault="00D04308" w:rsidP="0040569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t xml:space="preserve">Презентация бизнес-планов, подготовленных студентами к защите с помощью ИТ. </w:t>
      </w:r>
    </w:p>
    <w:p w:rsidR="005D7774" w:rsidRPr="00295BA3" w:rsidRDefault="005D7774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студенты делятся на 4 подгруппы или более, для выявления наилучших проектов.</w:t>
      </w:r>
    </w:p>
    <w:p w:rsidR="00D04308" w:rsidRPr="00295BA3" w:rsidRDefault="00D04308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Каждой фирме предоставляется 10-15 минут.</w:t>
      </w:r>
    </w:p>
    <w:p w:rsidR="00D04308" w:rsidRPr="00295BA3" w:rsidRDefault="00D04308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lastRenderedPageBreak/>
        <w:t>Параллельно ведется работа экспертного совета, который задает вопросы по содержанию представленных проектов.</w:t>
      </w:r>
    </w:p>
    <w:p w:rsidR="00D04308" w:rsidRPr="00295BA3" w:rsidRDefault="00D04308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5. Подведение итогов защиты бизнес-планов (15 минут)</w:t>
      </w:r>
    </w:p>
    <w:p w:rsidR="00D04308" w:rsidRPr="00295BA3" w:rsidRDefault="00D04308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t xml:space="preserve">Слово предоставляется экспертному совету, а также всем желающим. Определение наиболее удачной презентации. </w:t>
      </w:r>
    </w:p>
    <w:p w:rsidR="00D04308" w:rsidRPr="00295BA3" w:rsidRDefault="00D04308" w:rsidP="00405696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95BA3">
        <w:rPr>
          <w:sz w:val="28"/>
          <w:szCs w:val="28"/>
        </w:rPr>
        <w:t xml:space="preserve">6. </w:t>
      </w:r>
      <w:proofErr w:type="spellStart"/>
      <w:r w:rsidRPr="00295BA3">
        <w:rPr>
          <w:sz w:val="28"/>
          <w:szCs w:val="28"/>
        </w:rPr>
        <w:t>Рефлесия</w:t>
      </w:r>
      <w:proofErr w:type="spellEnd"/>
      <w:r w:rsidRPr="00295BA3">
        <w:rPr>
          <w:sz w:val="28"/>
          <w:szCs w:val="28"/>
        </w:rPr>
        <w:t>.</w:t>
      </w:r>
    </w:p>
    <w:p w:rsidR="00D04308" w:rsidRPr="00295BA3" w:rsidRDefault="00D04308" w:rsidP="00D043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BA3">
        <w:rPr>
          <w:sz w:val="28"/>
          <w:szCs w:val="28"/>
        </w:rPr>
        <w:t>Заключительное слово преподавателя. Главный вопрос – что дала студентам работа над разработкой бизнес-планов для виртуальных (вымышленных) предприятий? С какими трудностями и открытиями столкнулись в данной деятельности?</w:t>
      </w:r>
      <w:r w:rsidR="00D712DB">
        <w:rPr>
          <w:sz w:val="28"/>
          <w:szCs w:val="28"/>
        </w:rPr>
        <w:t xml:space="preserve"> Прочувствовали ли они </w:t>
      </w:r>
      <w:proofErr w:type="spellStart"/>
      <w:r w:rsidR="00D712DB">
        <w:rPr>
          <w:sz w:val="28"/>
          <w:szCs w:val="28"/>
        </w:rPr>
        <w:t>счубя</w:t>
      </w:r>
      <w:proofErr w:type="spellEnd"/>
      <w:r w:rsidR="00D712DB">
        <w:rPr>
          <w:sz w:val="28"/>
          <w:szCs w:val="28"/>
        </w:rPr>
        <w:t xml:space="preserve"> в роли учредителей, создателей?</w:t>
      </w:r>
    </w:p>
    <w:p w:rsidR="00D41B72" w:rsidRDefault="00D04308" w:rsidP="00D04308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B6600">
        <w:rPr>
          <w:rFonts w:ascii="Times New Roman" w:hAnsi="Times New Roman" w:cs="Times New Roman"/>
          <w:sz w:val="28"/>
          <w:szCs w:val="28"/>
        </w:rPr>
        <w:t xml:space="preserve">Преподаватель и студенты делают вывод о том, что данная работа заставляет вспомнить и обобщить основные знания по данном предмету, а также смежным экономическим дисциплинам. </w:t>
      </w:r>
      <w:proofErr w:type="gramEnd"/>
    </w:p>
    <w:p w:rsidR="00D04308" w:rsidRDefault="00D043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600" w:rsidRPr="00711754" w:rsidRDefault="004B6600" w:rsidP="00711754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1754">
        <w:rPr>
          <w:rFonts w:ascii="Times New Roman" w:hAnsi="Times New Roman" w:cs="Times New Roman"/>
          <w:sz w:val="28"/>
          <w:szCs w:val="28"/>
        </w:rPr>
        <w:lastRenderedPageBreak/>
        <w:t>Лист оценивания бизнес-планов</w:t>
      </w:r>
    </w:p>
    <w:p w:rsidR="005D7774" w:rsidRDefault="00711754" w:rsidP="005D7774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команды получают 100 баллов, при условии, если выполнили полностью первых 8 критериев, </w:t>
      </w:r>
      <w:r w:rsidR="005D7774">
        <w:rPr>
          <w:rFonts w:ascii="Times New Roman" w:hAnsi="Times New Roman" w:cs="Times New Roman"/>
          <w:sz w:val="28"/>
          <w:szCs w:val="28"/>
        </w:rPr>
        <w:t xml:space="preserve">а также команды получают </w:t>
      </w:r>
      <w:r>
        <w:rPr>
          <w:rFonts w:ascii="Times New Roman" w:hAnsi="Times New Roman" w:cs="Times New Roman"/>
          <w:sz w:val="28"/>
          <w:szCs w:val="28"/>
        </w:rPr>
        <w:t>дополнительные баллы</w:t>
      </w:r>
      <w:r w:rsidR="005D7774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присваиваются тем, </w:t>
      </w:r>
      <w:r w:rsidR="005D777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отвечал на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блиц-опроса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754" w:rsidRDefault="00711754" w:rsidP="005D7774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наибольшему количеству баллов жюри присваивает места, и выставляет оценки. </w:t>
      </w:r>
    </w:p>
    <w:p w:rsidR="005D7774" w:rsidRPr="00711754" w:rsidRDefault="005D7774" w:rsidP="005D7774">
      <w:pPr>
        <w:spacing w:after="0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награждаются дипломами 1,2 и 3 степени. </w:t>
      </w:r>
    </w:p>
    <w:tbl>
      <w:tblPr>
        <w:tblStyle w:val="a8"/>
        <w:tblpPr w:leftFromText="180" w:rightFromText="180" w:vertAnchor="text" w:horzAnchor="margin" w:tblpX="-1026" w:tblpY="142"/>
        <w:tblW w:w="11057" w:type="dxa"/>
        <w:tblLayout w:type="fixed"/>
        <w:tblLook w:val="04A0"/>
      </w:tblPr>
      <w:tblGrid>
        <w:gridCol w:w="392"/>
        <w:gridCol w:w="1984"/>
        <w:gridCol w:w="1843"/>
        <w:gridCol w:w="1735"/>
        <w:gridCol w:w="1667"/>
        <w:gridCol w:w="1735"/>
        <w:gridCol w:w="1701"/>
      </w:tblGrid>
      <w:tr w:rsidR="00D712DB" w:rsidTr="005D7774">
        <w:trPr>
          <w:trHeight w:val="1788"/>
        </w:trPr>
        <w:tc>
          <w:tcPr>
            <w:tcW w:w="392" w:type="dxa"/>
            <w:vAlign w:val="center"/>
          </w:tcPr>
          <w:p w:rsidR="004B6600" w:rsidRPr="00B93F68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  <w:r w:rsidRPr="00B93F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Align w:val="center"/>
          </w:tcPr>
          <w:p w:rsidR="004B6600" w:rsidRPr="00B93F68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  <w:r w:rsidRPr="00B93F6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4B6600" w:rsidRPr="009B1245" w:rsidRDefault="004B6600" w:rsidP="005D777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№1</w:t>
            </w:r>
          </w:p>
          <w:p w:rsidR="004B6600" w:rsidRPr="00B93F68" w:rsidRDefault="004B6600" w:rsidP="005D777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35" w:type="dxa"/>
            <w:vAlign w:val="center"/>
          </w:tcPr>
          <w:p w:rsidR="004B6600" w:rsidRPr="009B1245" w:rsidRDefault="004B6600" w:rsidP="005D777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№2</w:t>
            </w:r>
          </w:p>
          <w:p w:rsidR="004B6600" w:rsidRPr="00B93F68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B6600" w:rsidRPr="009B1245" w:rsidRDefault="004B6600" w:rsidP="005D777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№3</w:t>
            </w:r>
          </w:p>
          <w:p w:rsidR="004B6600" w:rsidRPr="00B93F68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4B6600" w:rsidRPr="009B1245" w:rsidRDefault="004B6600" w:rsidP="005D777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№4</w:t>
            </w:r>
          </w:p>
          <w:p w:rsidR="004B6600" w:rsidRPr="00B93F68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B6600" w:rsidRPr="009B1245" w:rsidRDefault="004B6600" w:rsidP="005D777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№5</w:t>
            </w:r>
          </w:p>
          <w:p w:rsidR="004B6600" w:rsidRPr="009B1245" w:rsidRDefault="004B6600" w:rsidP="005D7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2DB" w:rsidTr="00D712DB">
        <w:trPr>
          <w:trHeight w:val="1409"/>
        </w:trPr>
        <w:tc>
          <w:tcPr>
            <w:tcW w:w="392" w:type="dxa"/>
          </w:tcPr>
          <w:p w:rsidR="004B6600" w:rsidRDefault="004B6600" w:rsidP="00D712DB">
            <w:r>
              <w:t>1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Соответствие представленного материала разделам проекта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 – соответствует;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5 – соответствует частично;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не соответствует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>
            <w:pPr>
              <w:ind w:right="3011"/>
            </w:pPr>
          </w:p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2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выполнения расчетов финансового плана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(до 20баллов)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20 – правильно: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10 – частично;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0 – не правильно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3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Логика доклада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 – доклад выстроен логично;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последовательность изложения материала выстроена не до конца.</w:t>
            </w:r>
          </w:p>
          <w:p w:rsidR="004B6600" w:rsidRPr="004C0FB7" w:rsidRDefault="004B6600" w:rsidP="005D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4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Четкость изложения</w:t>
            </w:r>
          </w:p>
          <w:p w:rsidR="004B6600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10 - четкое изложение;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 xml:space="preserve">0 – не четкое </w:t>
            </w:r>
            <w:r w:rsidRPr="004C0FB7">
              <w:lastRenderedPageBreak/>
              <w:t>изложение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Эмоциональная окраска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 – доклад вызывает интерес слушателей;</w:t>
            </w:r>
          </w:p>
          <w:p w:rsidR="004B6600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доклад не вызывает интерес слушателей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6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Практическая значимость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20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20 – рентабельный;</w:t>
            </w:r>
          </w:p>
          <w:p w:rsidR="004B6600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не рентабельный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7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Качество презентации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10– использована;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не использована.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Default="004B6600" w:rsidP="00D712DB">
            <w:r>
              <w:t>8</w:t>
            </w:r>
          </w:p>
        </w:tc>
        <w:tc>
          <w:tcPr>
            <w:tcW w:w="1984" w:type="dxa"/>
            <w:vAlign w:val="center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Полнота раскрытия бизнес-плана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10 – полностью;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5 – частично;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не раскрыли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2376" w:type="dxa"/>
            <w:gridSpan w:val="2"/>
          </w:tcPr>
          <w:p w:rsidR="004B6600" w:rsidRDefault="004B6600" w:rsidP="005D7774">
            <w:pPr>
              <w:pStyle w:val="a5"/>
            </w:pPr>
            <w:r>
              <w:rPr>
                <w:b/>
              </w:rPr>
              <w:t>И</w:t>
            </w:r>
            <w:r w:rsidRPr="004C0FB7">
              <w:rPr>
                <w:b/>
              </w:rPr>
              <w:t>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Pr="004C0FB7" w:rsidRDefault="004B6600" w:rsidP="00D712DB">
            <w:pPr>
              <w:pStyle w:val="a5"/>
              <w:rPr>
                <w:b/>
              </w:rPr>
            </w:pPr>
            <w:r w:rsidRPr="004C0FB7">
              <w:rPr>
                <w:b/>
              </w:rPr>
              <w:t>9</w:t>
            </w:r>
          </w:p>
        </w:tc>
        <w:tc>
          <w:tcPr>
            <w:tcW w:w="1984" w:type="dxa"/>
          </w:tcPr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Ответы на дополнительные вопросы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1 – за ответы без ошибок;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0,5 – за ответы с ошибками;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</w:pPr>
            <w:r w:rsidRPr="004C0FB7">
              <w:t>0 – без ответа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392" w:type="dxa"/>
          </w:tcPr>
          <w:p w:rsidR="004B6600" w:rsidRPr="004C0FB7" w:rsidRDefault="004B6600" w:rsidP="00D712DB">
            <w:pPr>
              <w:pStyle w:val="a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4B6600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Уникальность проекта</w:t>
            </w:r>
          </w:p>
          <w:p w:rsidR="004B6600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Антиплагиат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– официальный сайт)</w:t>
            </w:r>
            <w:r w:rsidRPr="004C0FB7">
              <w:rPr>
                <w:b/>
              </w:rPr>
              <w:t xml:space="preserve"> </w:t>
            </w:r>
          </w:p>
          <w:p w:rsidR="004B6600" w:rsidRPr="004C0FB7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B6600" w:rsidRPr="005C009F" w:rsidRDefault="004B6600" w:rsidP="005D7774">
            <w:pPr>
              <w:pStyle w:val="a5"/>
              <w:spacing w:before="0" w:beforeAutospacing="0" w:after="0" w:afterAutospacing="0"/>
            </w:pPr>
            <w:r w:rsidRPr="005C009F">
              <w:t>90% и более -10</w:t>
            </w:r>
          </w:p>
          <w:p w:rsidR="004B6600" w:rsidRPr="005C009F" w:rsidRDefault="004B6600" w:rsidP="005D7774">
            <w:pPr>
              <w:pStyle w:val="a5"/>
              <w:spacing w:before="0" w:beforeAutospacing="0" w:after="0" w:afterAutospacing="0"/>
            </w:pPr>
            <w:r w:rsidRPr="005C009F">
              <w:t>75-89 – 5</w:t>
            </w:r>
          </w:p>
          <w:p w:rsidR="004B6600" w:rsidRPr="005C009F" w:rsidRDefault="004B6600" w:rsidP="005D7774">
            <w:pPr>
              <w:pStyle w:val="a5"/>
              <w:spacing w:before="0" w:beforeAutospacing="0" w:after="0" w:afterAutospacing="0"/>
              <w:rPr>
                <w:b/>
              </w:rPr>
            </w:pPr>
            <w:r w:rsidRPr="005C009F">
              <w:t>74 и ниже - 0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  <w:tr w:rsidR="00D712DB" w:rsidTr="00D712DB">
        <w:tc>
          <w:tcPr>
            <w:tcW w:w="2376" w:type="dxa"/>
            <w:gridSpan w:val="2"/>
          </w:tcPr>
          <w:p w:rsidR="004B6600" w:rsidRPr="004C0FB7" w:rsidRDefault="004B6600" w:rsidP="005D7774">
            <w:pPr>
              <w:pStyle w:val="a5"/>
              <w:rPr>
                <w:b/>
              </w:rPr>
            </w:pPr>
            <w:r>
              <w:rPr>
                <w:b/>
                <w:bCs/>
              </w:rPr>
              <w:t>Всего баллов по уроку</w:t>
            </w:r>
          </w:p>
        </w:tc>
        <w:tc>
          <w:tcPr>
            <w:tcW w:w="1843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667" w:type="dxa"/>
          </w:tcPr>
          <w:p w:rsidR="004B6600" w:rsidRDefault="004B6600" w:rsidP="005D7774"/>
        </w:tc>
        <w:tc>
          <w:tcPr>
            <w:tcW w:w="1735" w:type="dxa"/>
          </w:tcPr>
          <w:p w:rsidR="004B6600" w:rsidRDefault="004B6600" w:rsidP="005D7774"/>
        </w:tc>
        <w:tc>
          <w:tcPr>
            <w:tcW w:w="1701" w:type="dxa"/>
          </w:tcPr>
          <w:p w:rsidR="004B6600" w:rsidRDefault="004B6600" w:rsidP="005D7774"/>
        </w:tc>
      </w:tr>
    </w:tbl>
    <w:p w:rsidR="00D04308" w:rsidRPr="006229CD" w:rsidRDefault="00D04308" w:rsidP="00D71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308" w:rsidRPr="006229CD" w:rsidSect="005D7774">
      <w:footerReference w:type="default" r:id="rId7"/>
      <w:pgSz w:w="11906" w:h="16838"/>
      <w:pgMar w:top="426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74" w:rsidRDefault="005D7774" w:rsidP="00D04308">
      <w:pPr>
        <w:spacing w:after="0" w:line="240" w:lineRule="auto"/>
      </w:pPr>
      <w:r>
        <w:separator/>
      </w:r>
    </w:p>
  </w:endnote>
  <w:endnote w:type="continuationSeparator" w:id="0">
    <w:p w:rsidR="005D7774" w:rsidRDefault="005D7774" w:rsidP="00D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844"/>
      <w:docPartObj>
        <w:docPartGallery w:val="Page Numbers (Bottom of Page)"/>
        <w:docPartUnique/>
      </w:docPartObj>
    </w:sdtPr>
    <w:sdtContent>
      <w:p w:rsidR="005D7774" w:rsidRDefault="00035CF7">
        <w:pPr>
          <w:pStyle w:val="a9"/>
          <w:jc w:val="center"/>
        </w:pPr>
        <w:fldSimple w:instr=" PAGE   \* MERGEFORMAT ">
          <w:r w:rsidR="004F5015">
            <w:rPr>
              <w:noProof/>
            </w:rPr>
            <w:t>2</w:t>
          </w:r>
        </w:fldSimple>
      </w:p>
    </w:sdtContent>
  </w:sdt>
  <w:p w:rsidR="005D7774" w:rsidRDefault="005D77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74" w:rsidRDefault="005D7774" w:rsidP="00D04308">
      <w:pPr>
        <w:spacing w:after="0" w:line="240" w:lineRule="auto"/>
      </w:pPr>
      <w:r>
        <w:separator/>
      </w:r>
    </w:p>
  </w:footnote>
  <w:footnote w:type="continuationSeparator" w:id="0">
    <w:p w:rsidR="005D7774" w:rsidRDefault="005D7774" w:rsidP="00D0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221"/>
    <w:multiLevelType w:val="hybridMultilevel"/>
    <w:tmpl w:val="96501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337F"/>
    <w:multiLevelType w:val="multilevel"/>
    <w:tmpl w:val="849A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6614B"/>
    <w:multiLevelType w:val="hybridMultilevel"/>
    <w:tmpl w:val="E81C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B358B"/>
    <w:multiLevelType w:val="hybridMultilevel"/>
    <w:tmpl w:val="88B4E5A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D180DF4"/>
    <w:multiLevelType w:val="hybridMultilevel"/>
    <w:tmpl w:val="CF822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CD"/>
    <w:rsid w:val="00035CF7"/>
    <w:rsid w:val="000D78B2"/>
    <w:rsid w:val="00197312"/>
    <w:rsid w:val="002860CB"/>
    <w:rsid w:val="003A22E3"/>
    <w:rsid w:val="00405696"/>
    <w:rsid w:val="004B6600"/>
    <w:rsid w:val="004F5015"/>
    <w:rsid w:val="005D7774"/>
    <w:rsid w:val="006229CD"/>
    <w:rsid w:val="0070522D"/>
    <w:rsid w:val="00711754"/>
    <w:rsid w:val="00D04308"/>
    <w:rsid w:val="00D41B72"/>
    <w:rsid w:val="00D712DB"/>
    <w:rsid w:val="00D76D92"/>
    <w:rsid w:val="00E2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9CD"/>
  </w:style>
  <w:style w:type="paragraph" w:styleId="a5">
    <w:name w:val="Normal (Web)"/>
    <w:basedOn w:val="a"/>
    <w:uiPriority w:val="99"/>
    <w:unhideWhenUsed/>
    <w:rsid w:val="0062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4308"/>
    <w:rPr>
      <w:b/>
      <w:bCs/>
    </w:rPr>
  </w:style>
  <w:style w:type="paragraph" w:styleId="a7">
    <w:name w:val="List Paragraph"/>
    <w:basedOn w:val="a"/>
    <w:uiPriority w:val="34"/>
    <w:qFormat/>
    <w:rsid w:val="00D04308"/>
    <w:pPr>
      <w:ind w:left="720"/>
      <w:contextualSpacing/>
    </w:pPr>
  </w:style>
  <w:style w:type="table" w:styleId="a8">
    <w:name w:val="Table Grid"/>
    <w:basedOn w:val="a1"/>
    <w:uiPriority w:val="59"/>
    <w:rsid w:val="00D0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0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2016-03-17T04:07:00Z</cp:lastPrinted>
  <dcterms:created xsi:type="dcterms:W3CDTF">2016-03-17T03:41:00Z</dcterms:created>
  <dcterms:modified xsi:type="dcterms:W3CDTF">2017-11-07T07:28:00Z</dcterms:modified>
</cp:coreProperties>
</file>