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6" w:rsidRPr="007F6707" w:rsidRDefault="00B66C36" w:rsidP="00432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22C" w:rsidRPr="007F6707" w:rsidRDefault="00720B22" w:rsidP="004323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707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6707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6707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6707"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720B22" w:rsidP="00720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0B22" w:rsidRPr="007F6707" w:rsidRDefault="00DD35E5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КОМПЛЕКСНЫЙ </w:t>
      </w:r>
      <w:r w:rsidR="00720B22" w:rsidRPr="007F6707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720B22" w:rsidRPr="007F6707" w:rsidRDefault="00720B22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КРАЕВОГО ГОСУДАРСТВЕННОГО БЮДЖЕТНОГО</w:t>
      </w:r>
    </w:p>
    <w:p w:rsidR="00720B22" w:rsidRPr="007F6707" w:rsidRDefault="00720B22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ПРОФЕССИОНАЛЬНО</w:t>
      </w:r>
      <w:r w:rsidR="00902651" w:rsidRPr="007F6707">
        <w:rPr>
          <w:rFonts w:ascii="Times New Roman" w:hAnsi="Times New Roman" w:cs="Times New Roman"/>
          <w:sz w:val="28"/>
          <w:szCs w:val="28"/>
        </w:rPr>
        <w:t>ГО ОБРАЗОВАТЕЛЬНОГО УЧРЕЖДЕНИЯ</w:t>
      </w:r>
    </w:p>
    <w:p w:rsidR="00720B22" w:rsidRPr="007F6707" w:rsidRDefault="00720B22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«НИКОЛАЕВСКИЙ-НА-АМУРЕ ПРОМЫШЛЕННО-ГУМАНИТАРНЫЙ ТЕХНИКУМ»</w:t>
      </w:r>
    </w:p>
    <w:p w:rsidR="00720B22" w:rsidRPr="007F6707" w:rsidRDefault="00720B22" w:rsidP="009026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НА 201</w:t>
      </w:r>
      <w:r w:rsidR="00B7764C" w:rsidRPr="007F6707">
        <w:rPr>
          <w:rFonts w:ascii="Times New Roman" w:hAnsi="Times New Roman" w:cs="Times New Roman"/>
          <w:sz w:val="28"/>
          <w:szCs w:val="28"/>
        </w:rPr>
        <w:t>9</w:t>
      </w:r>
      <w:r w:rsidRPr="007F6707">
        <w:rPr>
          <w:rFonts w:ascii="Times New Roman" w:hAnsi="Times New Roman" w:cs="Times New Roman"/>
          <w:sz w:val="28"/>
          <w:szCs w:val="28"/>
        </w:rPr>
        <w:t>-20</w:t>
      </w:r>
      <w:r w:rsidR="00B7764C" w:rsidRPr="007F6707">
        <w:rPr>
          <w:rFonts w:ascii="Times New Roman" w:hAnsi="Times New Roman" w:cs="Times New Roman"/>
          <w:sz w:val="28"/>
          <w:szCs w:val="28"/>
        </w:rPr>
        <w:t>20</w:t>
      </w:r>
      <w:r w:rsidRPr="007F670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20B22" w:rsidRPr="007F6707" w:rsidRDefault="00720B22" w:rsidP="00720B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B22" w:rsidRPr="007F6707" w:rsidRDefault="00720B22" w:rsidP="00E33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2F42D2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9A63A3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DD35E5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720B22" w:rsidRPr="007F6707" w:rsidRDefault="00720B22" w:rsidP="00C91A29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B7764C" w:rsidRPr="007F6707" w:rsidRDefault="00B7764C" w:rsidP="00720B22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720B22" w:rsidRPr="007F6707" w:rsidRDefault="00720B22" w:rsidP="00575B60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>Николаевск-на-Амуре</w:t>
      </w:r>
    </w:p>
    <w:p w:rsidR="00EE552D" w:rsidRPr="007F6707" w:rsidRDefault="00720B22" w:rsidP="00D76E0F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>201</w:t>
      </w:r>
      <w:r w:rsidR="00B7764C" w:rsidRPr="007F6707">
        <w:rPr>
          <w:bCs/>
          <w:color w:val="auto"/>
          <w:sz w:val="28"/>
          <w:szCs w:val="28"/>
        </w:rPr>
        <w:t>9</w:t>
      </w:r>
    </w:p>
    <w:p w:rsidR="008C26B0" w:rsidRPr="007F6707" w:rsidRDefault="008C26B0" w:rsidP="0093216A">
      <w:pPr>
        <w:pStyle w:val="Default"/>
        <w:jc w:val="center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>Аннотация</w:t>
      </w:r>
    </w:p>
    <w:p w:rsidR="00DD35E5" w:rsidRPr="007F6707" w:rsidRDefault="00DD35E5" w:rsidP="00DD35E5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DD35E5" w:rsidRPr="007F6707" w:rsidRDefault="00DD35E5" w:rsidP="00DD35E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план работы краевого государственного бюджетного профессионального образовательного учреждения «Николаевский-на-Амуре промышленно-гуманитарный техникум» </w:t>
      </w:r>
      <w:r w:rsidR="00FB50D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50D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техникум)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документом, определяющим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деятельности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утверждающим: 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Планы работы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и цели деятельности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особенности проведения организационных мероприятий.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работы техникума.</w:t>
      </w:r>
    </w:p>
    <w:p w:rsidR="00DD35E5" w:rsidRPr="007F6707" w:rsidRDefault="00DD35E5" w:rsidP="007C3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Регл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 проведения учебной работы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алгоритм создания условий, необходимых для выпо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задач и достижения целей </w:t>
      </w:r>
      <w:r w:rsidR="002448B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и 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образования;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профессиональной подготовки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5E5" w:rsidRPr="007F6707" w:rsidRDefault="00DD35E5" w:rsidP="00DD3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ведения 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научно-методической работы: перечисление действий по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компетентности педагогических работников, росту их профессионального мастерства, творческому развитию и умению подготавливать адаптированных, конкурентоспособных специалистов. </w:t>
      </w:r>
    </w:p>
    <w:p w:rsidR="00A62575" w:rsidRPr="007F6707" w:rsidRDefault="00DD35E5" w:rsidP="006142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Этапы уче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бно-производственного обучения, направленного на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B7764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 конкурентоспособности выпускников на рынке труда при помощи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пр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оизводства и процесса обучения; повышения эффективности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трудоустройства выпускников; совершенствовани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сотрудничества с различными государственными и коммерческими предприятиями. </w:t>
      </w:r>
    </w:p>
    <w:p w:rsidR="00A62575" w:rsidRPr="007F6707" w:rsidRDefault="00A62575" w:rsidP="007C3A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AD0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и социальной работы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воспитания </w:t>
      </w:r>
      <w:r w:rsidR="006142BC" w:rsidRPr="007F6707">
        <w:rPr>
          <w:rFonts w:ascii="Times New Roman" w:hAnsi="Times New Roman" w:cs="Times New Roman"/>
          <w:sz w:val="28"/>
          <w:szCs w:val="28"/>
        </w:rPr>
        <w:t>социально и профессионально успешной личности.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1D1" w:rsidRPr="007F6707" w:rsidRDefault="00A62575" w:rsidP="00EE55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цели и методы информационного сопровождения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библиотечного, справочного и информационного обеспечения педагогов, 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D35E5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</w:t>
      </w:r>
      <w:r w:rsidR="006142B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6E0F" w:rsidRPr="007F6707" w:rsidRDefault="00D76E0F" w:rsidP="00105711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88199E" w:rsidRPr="007F6707" w:rsidRDefault="00105711" w:rsidP="00105711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lastRenderedPageBreak/>
        <w:t>Содержание</w:t>
      </w:r>
    </w:p>
    <w:p w:rsidR="00EE552D" w:rsidRPr="007F6707" w:rsidRDefault="00EE552D" w:rsidP="00105711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261"/>
        <w:gridCol w:w="673"/>
      </w:tblGrid>
      <w:tr w:rsidR="007F6707" w:rsidRPr="007F6707" w:rsidTr="005C68F4">
        <w:tc>
          <w:tcPr>
            <w:tcW w:w="704" w:type="dxa"/>
          </w:tcPr>
          <w:p w:rsidR="00105711" w:rsidRPr="007F6707" w:rsidRDefault="00105711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8261" w:type="dxa"/>
          </w:tcPr>
          <w:p w:rsidR="00105711" w:rsidRPr="007F6707" w:rsidRDefault="00105711" w:rsidP="00F8188A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Маршрутная карта деятельности техникума</w:t>
            </w:r>
          </w:p>
        </w:tc>
        <w:tc>
          <w:tcPr>
            <w:tcW w:w="673" w:type="dxa"/>
          </w:tcPr>
          <w:p w:rsidR="00105711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1.</w:t>
            </w:r>
          </w:p>
        </w:tc>
        <w:tc>
          <w:tcPr>
            <w:tcW w:w="8261" w:type="dxa"/>
          </w:tcPr>
          <w:p w:rsidR="0036750B" w:rsidRPr="007F6707" w:rsidRDefault="0036750B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 xml:space="preserve">Анализ результатов 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деятельности в</w:t>
            </w:r>
            <w:r w:rsidRPr="007F6707">
              <w:rPr>
                <w:bCs/>
                <w:color w:val="auto"/>
                <w:sz w:val="28"/>
                <w:szCs w:val="28"/>
              </w:rPr>
              <w:t xml:space="preserve"> 201</w:t>
            </w:r>
            <w:r w:rsidR="00F8188A" w:rsidRPr="007F6707">
              <w:rPr>
                <w:bCs/>
                <w:color w:val="auto"/>
                <w:sz w:val="28"/>
                <w:szCs w:val="28"/>
              </w:rPr>
              <w:t>8</w:t>
            </w:r>
            <w:r w:rsidRPr="007F6707">
              <w:rPr>
                <w:bCs/>
                <w:color w:val="auto"/>
                <w:sz w:val="28"/>
                <w:szCs w:val="28"/>
              </w:rPr>
              <w:t>-201</w:t>
            </w:r>
            <w:r w:rsidR="00F8188A" w:rsidRPr="007F6707">
              <w:rPr>
                <w:bCs/>
                <w:color w:val="auto"/>
                <w:sz w:val="28"/>
                <w:szCs w:val="28"/>
              </w:rPr>
              <w:t>9</w:t>
            </w:r>
            <w:r w:rsidRPr="007F6707">
              <w:rPr>
                <w:bCs/>
                <w:color w:val="auto"/>
                <w:sz w:val="28"/>
                <w:szCs w:val="28"/>
              </w:rPr>
              <w:t xml:space="preserve"> учебн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 xml:space="preserve">ом </w:t>
            </w:r>
            <w:r w:rsidRPr="007F6707">
              <w:rPr>
                <w:bCs/>
                <w:color w:val="auto"/>
                <w:sz w:val="28"/>
                <w:szCs w:val="28"/>
              </w:rPr>
              <w:t>год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у</w:t>
            </w:r>
          </w:p>
        </w:tc>
        <w:tc>
          <w:tcPr>
            <w:tcW w:w="673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5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6750B" w:rsidRPr="007F6707">
              <w:rPr>
                <w:bCs/>
                <w:color w:val="auto"/>
                <w:sz w:val="28"/>
                <w:szCs w:val="28"/>
              </w:rPr>
              <w:t>.1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36750B" w:rsidRPr="007F6707" w:rsidRDefault="0036750B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Структура подготовки специалистов</w:t>
            </w:r>
          </w:p>
        </w:tc>
        <w:tc>
          <w:tcPr>
            <w:tcW w:w="673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5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6750B" w:rsidRPr="007F6707">
              <w:rPr>
                <w:bCs/>
                <w:color w:val="auto"/>
                <w:sz w:val="28"/>
                <w:szCs w:val="28"/>
              </w:rPr>
              <w:t>.2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36750B" w:rsidRPr="007F6707" w:rsidRDefault="0036750B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Учебно-производственная работа</w:t>
            </w:r>
          </w:p>
        </w:tc>
        <w:tc>
          <w:tcPr>
            <w:tcW w:w="673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.3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36750B" w:rsidRPr="007F6707" w:rsidRDefault="00105711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 xml:space="preserve">Учебно-воспитательная работа </w:t>
            </w:r>
          </w:p>
        </w:tc>
        <w:tc>
          <w:tcPr>
            <w:tcW w:w="673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.4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36750B" w:rsidRPr="007F6707" w:rsidRDefault="00105711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Научно-методическая деятельность</w:t>
            </w:r>
          </w:p>
        </w:tc>
        <w:tc>
          <w:tcPr>
            <w:tcW w:w="673" w:type="dxa"/>
          </w:tcPr>
          <w:p w:rsidR="0036750B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2</w:t>
            </w:r>
          </w:p>
        </w:tc>
      </w:tr>
      <w:tr w:rsidR="007F6707" w:rsidRPr="007F6707" w:rsidTr="005C68F4">
        <w:tc>
          <w:tcPr>
            <w:tcW w:w="704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.5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  <w:p w:rsidR="0088199E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1.6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  <w:p w:rsidR="0088199E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8261" w:type="dxa"/>
          </w:tcPr>
          <w:p w:rsidR="0036750B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Состояние ресурсного обеспечения</w:t>
            </w:r>
          </w:p>
          <w:p w:rsidR="0088199E" w:rsidRPr="007F6707" w:rsidRDefault="0088199E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Общие выводы</w:t>
            </w:r>
          </w:p>
          <w:p w:rsidR="0088199E" w:rsidRPr="007F6707" w:rsidRDefault="0088199E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Цели и задачи на 2019-2020 учебный год</w:t>
            </w:r>
          </w:p>
        </w:tc>
        <w:tc>
          <w:tcPr>
            <w:tcW w:w="673" w:type="dxa"/>
          </w:tcPr>
          <w:p w:rsidR="0036750B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6</w:t>
            </w:r>
          </w:p>
          <w:p w:rsidR="00105711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1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9</w:t>
            </w:r>
          </w:p>
          <w:p w:rsidR="00105711" w:rsidRPr="007F6707" w:rsidRDefault="003D1116" w:rsidP="00105711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22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</w:t>
            </w:r>
            <w:r w:rsidR="0088199E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План работы техникума по процессам управления</w:t>
            </w:r>
          </w:p>
        </w:tc>
        <w:tc>
          <w:tcPr>
            <w:tcW w:w="673" w:type="dxa"/>
          </w:tcPr>
          <w:p w:rsidR="00663175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3.1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8261" w:type="dxa"/>
          </w:tcPr>
          <w:p w:rsidR="00663175" w:rsidRPr="007F6707" w:rsidRDefault="00105711" w:rsidP="00105711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«Развитие системы менеджмента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>»</w:t>
            </w:r>
          </w:p>
        </w:tc>
        <w:tc>
          <w:tcPr>
            <w:tcW w:w="673" w:type="dxa"/>
          </w:tcPr>
          <w:p w:rsidR="00663175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2.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«Проектирование содержания программ подготовки»</w:t>
            </w:r>
          </w:p>
        </w:tc>
        <w:tc>
          <w:tcPr>
            <w:tcW w:w="673" w:type="dxa"/>
          </w:tcPr>
          <w:p w:rsidR="00663175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2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3.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«Учебно-производственная работа»</w:t>
            </w:r>
          </w:p>
        </w:tc>
        <w:tc>
          <w:tcPr>
            <w:tcW w:w="673" w:type="dxa"/>
          </w:tcPr>
          <w:p w:rsidR="00663175" w:rsidRPr="007F6707" w:rsidRDefault="003D1116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32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4.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</w:t>
            </w:r>
            <w:r w:rsidR="0088199E" w:rsidRPr="007F6707">
              <w:rPr>
                <w:bCs/>
                <w:color w:val="auto"/>
                <w:sz w:val="28"/>
                <w:szCs w:val="28"/>
              </w:rPr>
              <w:t>В</w:t>
            </w:r>
            <w:r w:rsidRPr="007F6707">
              <w:rPr>
                <w:bCs/>
                <w:color w:val="auto"/>
                <w:sz w:val="28"/>
                <w:szCs w:val="28"/>
              </w:rPr>
              <w:t xml:space="preserve">оспитательная </w:t>
            </w:r>
            <w:r w:rsidR="0088199E" w:rsidRPr="007F6707">
              <w:rPr>
                <w:bCs/>
                <w:color w:val="auto"/>
                <w:sz w:val="28"/>
                <w:szCs w:val="28"/>
              </w:rPr>
              <w:t xml:space="preserve">и социальная </w:t>
            </w:r>
            <w:r w:rsidRPr="007F6707">
              <w:rPr>
                <w:bCs/>
                <w:color w:val="auto"/>
                <w:sz w:val="28"/>
                <w:szCs w:val="28"/>
              </w:rPr>
              <w:t>работа»</w:t>
            </w:r>
          </w:p>
        </w:tc>
        <w:tc>
          <w:tcPr>
            <w:tcW w:w="673" w:type="dxa"/>
          </w:tcPr>
          <w:p w:rsidR="00663175" w:rsidRPr="007F6707" w:rsidRDefault="003D1116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40</w:t>
            </w:r>
          </w:p>
        </w:tc>
      </w:tr>
      <w:tr w:rsidR="007F6707" w:rsidRPr="007F6707" w:rsidTr="005C68F4">
        <w:tc>
          <w:tcPr>
            <w:tcW w:w="704" w:type="dxa"/>
          </w:tcPr>
          <w:p w:rsidR="00105711" w:rsidRPr="007F6707" w:rsidRDefault="00105711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3.5.</w:t>
            </w:r>
          </w:p>
        </w:tc>
        <w:tc>
          <w:tcPr>
            <w:tcW w:w="8261" w:type="dxa"/>
          </w:tcPr>
          <w:p w:rsidR="00105711" w:rsidRPr="007F6707" w:rsidRDefault="00105711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«Научно-методическая деятельность»</w:t>
            </w:r>
          </w:p>
        </w:tc>
        <w:tc>
          <w:tcPr>
            <w:tcW w:w="673" w:type="dxa"/>
          </w:tcPr>
          <w:p w:rsidR="00105711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6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6.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«Научно-исследовательская работа студентов и сотрудников»</w:t>
            </w:r>
          </w:p>
        </w:tc>
        <w:tc>
          <w:tcPr>
            <w:tcW w:w="673" w:type="dxa"/>
          </w:tcPr>
          <w:p w:rsidR="00105711" w:rsidRPr="007F6707" w:rsidRDefault="00105711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105711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6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7.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«Управление персоналом»</w:t>
            </w:r>
          </w:p>
        </w:tc>
        <w:tc>
          <w:tcPr>
            <w:tcW w:w="673" w:type="dxa"/>
          </w:tcPr>
          <w:p w:rsidR="00663175" w:rsidRPr="007F6707" w:rsidRDefault="003D1116" w:rsidP="0088199E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72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8.</w:t>
            </w:r>
          </w:p>
        </w:tc>
        <w:tc>
          <w:tcPr>
            <w:tcW w:w="8261" w:type="dxa"/>
          </w:tcPr>
          <w:p w:rsidR="00663175" w:rsidRPr="007F6707" w:rsidRDefault="00AF096A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 xml:space="preserve">Процесс </w:t>
            </w:r>
            <w:r w:rsidR="00663175" w:rsidRPr="007F6707">
              <w:rPr>
                <w:bCs/>
                <w:color w:val="auto"/>
                <w:sz w:val="28"/>
                <w:szCs w:val="28"/>
              </w:rPr>
              <w:t xml:space="preserve">«Материально-техническое обеспечение образовательного процесса» </w:t>
            </w:r>
          </w:p>
        </w:tc>
        <w:tc>
          <w:tcPr>
            <w:tcW w:w="673" w:type="dxa"/>
          </w:tcPr>
          <w:p w:rsidR="00663175" w:rsidRPr="007F6707" w:rsidRDefault="00663175" w:rsidP="00105711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105711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7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9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105711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3.</w:t>
            </w:r>
            <w:r w:rsidR="00105711" w:rsidRPr="007F6707">
              <w:rPr>
                <w:bCs/>
                <w:color w:val="auto"/>
                <w:sz w:val="28"/>
                <w:szCs w:val="28"/>
              </w:rPr>
              <w:t>9.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Процесс «Информационное обеспечение»</w:t>
            </w:r>
          </w:p>
        </w:tc>
        <w:tc>
          <w:tcPr>
            <w:tcW w:w="673" w:type="dxa"/>
          </w:tcPr>
          <w:p w:rsidR="00663175" w:rsidRPr="007F6707" w:rsidRDefault="00105711" w:rsidP="003D1116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8</w:t>
            </w:r>
            <w:r w:rsidR="003D1116" w:rsidRPr="007F6707"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7F6707" w:rsidRPr="007F6707" w:rsidTr="005C68F4">
        <w:tc>
          <w:tcPr>
            <w:tcW w:w="704" w:type="dxa"/>
          </w:tcPr>
          <w:p w:rsidR="00663175" w:rsidRPr="007F6707" w:rsidRDefault="00663175" w:rsidP="0088199E">
            <w:pPr>
              <w:pStyle w:val="Default"/>
              <w:spacing w:line="360" w:lineRule="auto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8261" w:type="dxa"/>
          </w:tcPr>
          <w:p w:rsidR="00663175" w:rsidRPr="007F6707" w:rsidRDefault="00663175" w:rsidP="0088199E">
            <w:pPr>
              <w:pStyle w:val="Default"/>
              <w:spacing w:line="360" w:lineRule="auto"/>
              <w:jc w:val="both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Регламент деятельности техникума</w:t>
            </w:r>
          </w:p>
        </w:tc>
        <w:tc>
          <w:tcPr>
            <w:tcW w:w="673" w:type="dxa"/>
          </w:tcPr>
          <w:p w:rsidR="00663175" w:rsidRPr="007F6707" w:rsidRDefault="003D1116" w:rsidP="00105711">
            <w:pPr>
              <w:pStyle w:val="Default"/>
              <w:spacing w:line="36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7F6707">
              <w:rPr>
                <w:bCs/>
                <w:color w:val="auto"/>
                <w:sz w:val="28"/>
                <w:szCs w:val="28"/>
              </w:rPr>
              <w:t>90</w:t>
            </w:r>
          </w:p>
        </w:tc>
      </w:tr>
    </w:tbl>
    <w:p w:rsidR="0036750B" w:rsidRPr="007F6707" w:rsidRDefault="0036750B" w:rsidP="0088199E">
      <w:pPr>
        <w:pStyle w:val="Default"/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</w:p>
    <w:p w:rsidR="00C34A65" w:rsidRPr="007F6707" w:rsidRDefault="00C34A65" w:rsidP="0088199E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663175" w:rsidRPr="007F6707" w:rsidRDefault="00663175" w:rsidP="00C34A6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5C68F4" w:rsidRPr="007F6707" w:rsidRDefault="005C68F4" w:rsidP="00C34A6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7764A2" w:rsidRPr="007F6707" w:rsidRDefault="007764A2" w:rsidP="007764A2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60F382C" wp14:editId="00EABA05">
            <wp:extent cx="4897041" cy="8705850"/>
            <wp:effectExtent l="0" t="0" r="0" b="0"/>
            <wp:docPr id="7" name="Рисунок 7" descr="C:\Users\GrigorevaIA\Desktop\кар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rigorevaIA\Desktop\карт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88" cy="87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4A2" w:rsidRPr="007F6707" w:rsidRDefault="007764A2" w:rsidP="007764A2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A2" w:rsidRPr="007F6707" w:rsidRDefault="007764A2" w:rsidP="007764A2">
      <w:pPr>
        <w:spacing w:after="0" w:line="240" w:lineRule="auto"/>
        <w:ind w:left="709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A2" w:rsidRPr="007F6707" w:rsidRDefault="007764A2" w:rsidP="005B0D3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5B0D3E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D3E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РЕЗУЛЬТАТОВ ДЕЯТЕЛЬНОСТИ В 2018-2019 УЧЕБНОМ ГОДУ </w:t>
      </w:r>
    </w:p>
    <w:p w:rsidR="007764A2" w:rsidRPr="007F6707" w:rsidRDefault="007764A2" w:rsidP="007764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A2" w:rsidRPr="007F6707" w:rsidRDefault="005B0D3E" w:rsidP="007764A2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и качество подготовки специалистов</w:t>
      </w:r>
    </w:p>
    <w:p w:rsidR="007764A2" w:rsidRPr="007F6707" w:rsidRDefault="007764A2" w:rsidP="007764A2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64A2" w:rsidRPr="007F6707" w:rsidRDefault="007764A2" w:rsidP="007764A2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«Николаевский-на-Амуре промышленно-гуманитарный техникум» - многопрофильная образовательная организация профессионального образования, в которой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выполняется подготовка выпускников по профессиям и специальностям </w:t>
      </w:r>
      <w:r w:rsidRPr="007F6707">
        <w:rPr>
          <w:rFonts w:ascii="Times New Roman" w:hAnsi="Times New Roman" w:cs="Times New Roman"/>
          <w:sz w:val="28"/>
          <w:szCs w:val="28"/>
        </w:rPr>
        <w:t xml:space="preserve">естественнонаучного, гуманитарного, технического и социально-экономического профилей, ориентированным на потребности региона в кадрах. </w:t>
      </w:r>
    </w:p>
    <w:p w:rsidR="00185AA4" w:rsidRPr="007F6707" w:rsidRDefault="007764A2" w:rsidP="00A43F25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В соответствии с лицензией техникум реализует основные профессиональные программы по 9 специальностям и 5 профессиям среднего профессионального образования, в том числе по ТОП-50, по 4 а</w:t>
      </w:r>
      <w:r w:rsidRPr="007F6707">
        <w:rPr>
          <w:rFonts w:ascii="Times New Roman" w:hAnsi="Times New Roman" w:cs="Times New Roman"/>
          <w:sz w:val="28"/>
          <w:szCs w:val="28"/>
        </w:rPr>
        <w:t>даптированным основным образовательным программам профессиональной подготовки по профессиям рабочих, должностям служащих</w:t>
      </w:r>
      <w:r w:rsidR="001D6753" w:rsidRPr="007F6707">
        <w:rPr>
          <w:rFonts w:ascii="Times New Roman" w:hAnsi="Times New Roman" w:cs="Times New Roman"/>
          <w:sz w:val="28"/>
          <w:szCs w:val="28"/>
        </w:rPr>
        <w:t>.</w:t>
      </w:r>
      <w:r w:rsidR="001D6753" w:rsidRPr="007F6707">
        <w:rPr>
          <w:rFonts w:ascii="Times New Roman" w:hAnsi="Times New Roman"/>
          <w:sz w:val="28"/>
          <w:szCs w:val="28"/>
        </w:rPr>
        <w:t xml:space="preserve"> </w:t>
      </w:r>
      <w:r w:rsidR="00185AA4" w:rsidRPr="007F6707">
        <w:rPr>
          <w:rFonts w:ascii="Times New Roman" w:hAnsi="Times New Roman"/>
          <w:sz w:val="28"/>
          <w:szCs w:val="28"/>
        </w:rPr>
        <w:t>В 2019 году оформлена лицензи</w:t>
      </w:r>
      <w:r w:rsidR="00A43F25" w:rsidRPr="007F6707">
        <w:rPr>
          <w:rFonts w:ascii="Times New Roman" w:hAnsi="Times New Roman"/>
          <w:sz w:val="28"/>
          <w:szCs w:val="28"/>
        </w:rPr>
        <w:t>я на осуществление об</w:t>
      </w:r>
      <w:r w:rsidR="00185AA4" w:rsidRPr="007F6707">
        <w:rPr>
          <w:rFonts w:ascii="Times New Roman" w:hAnsi="Times New Roman"/>
          <w:sz w:val="28"/>
          <w:szCs w:val="28"/>
        </w:rPr>
        <w:t xml:space="preserve">разовательной деятельности по </w:t>
      </w:r>
      <w:r w:rsidR="00A43F25" w:rsidRPr="007F6707">
        <w:rPr>
          <w:rFonts w:ascii="Times New Roman" w:hAnsi="Times New Roman"/>
          <w:sz w:val="28"/>
          <w:szCs w:val="28"/>
        </w:rPr>
        <w:t>профессии 38.01.02 продавец, контролер-кассир и специальности 43.02.15 Поварское и кондитерское дело.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Обучающиеся техникума имеют возможность освоить программы дополнительного </w:t>
      </w:r>
      <w:r w:rsidR="001D6753" w:rsidRPr="007F6707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7F6707">
        <w:rPr>
          <w:rFonts w:ascii="Times New Roman" w:hAnsi="Times New Roman" w:cs="Times New Roman"/>
          <w:sz w:val="28"/>
          <w:szCs w:val="28"/>
        </w:rPr>
        <w:t>образования по выбору.</w:t>
      </w:r>
    </w:p>
    <w:p w:rsidR="007764A2" w:rsidRPr="007F6707" w:rsidRDefault="007764A2" w:rsidP="007764A2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Наряду с очной и заочной формами обучения внедряется дистанционная, позволяющая обучающимся получать образование через Интернет и улучшить эффективность традиционных форм изучения за счет использования нескольких средств обучения одновременно.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реализуются в соответствии с Федеральными государственными образовательными стандартами нового поколения.</w:t>
      </w:r>
      <w:r w:rsidRPr="007F6707">
        <w:rPr>
          <w:rFonts w:ascii="Times New Roman" w:hAnsi="Times New Roman"/>
          <w:sz w:val="28"/>
          <w:szCs w:val="28"/>
        </w:rPr>
        <w:t xml:space="preserve"> Профессиональное обучение лиц с ограниченными возможностями здоровья осуществляется на основе адаптированных программ с учетом индивидуальных особенностей обучающихся.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Контингент обучающихся в 2018-2019 учебном году составил 793 человека, из них: обучающихся по программам подготовки квалифицированных рабочих, служащих - 140 человек, по программам профессиональной подготовки по профессиям рабочих, должностям служащих – 50 человек, по программам подготовки специалистов среднего звена - 603 человека (очная форма обучения - 331 человек, заочная форма - 272 человека).</w:t>
      </w:r>
      <w:r w:rsidRPr="007F67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64A2" w:rsidRPr="007F6707" w:rsidRDefault="007764A2" w:rsidP="007764A2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201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-2019 учебного года составил 1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человек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очной форме обучения - 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(выпускников отделения подготовки квалифицированных рабочих, служащих - 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слушателей по программам профессиональной подготовки по профессиям рабочих, должностям служащих – 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выпускников отделения подготовки специалистов среднего звена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77 человек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очно и 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образование в заочной форме). </w:t>
      </w:r>
    </w:p>
    <w:p w:rsidR="00A43F25" w:rsidRPr="007F6707" w:rsidRDefault="007764A2" w:rsidP="00A43F2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по программам подготовки специалистов среднего звена 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(очной формы обучения)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успеваемости составил 84% (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Коэффициент качества знаний – 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год – 47%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программам подготовки квалифицированных рабочих, служащих коэффициент успеваемости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%, коэффициент качества знаний – 2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 (за аналогичный период 201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этот показатель составляет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соответственно). </w:t>
      </w:r>
    </w:p>
    <w:p w:rsidR="00A43F25" w:rsidRPr="007F6707" w:rsidRDefault="00A43F25" w:rsidP="00A43F2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в учебе и достижения во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6 обучающихся отмечены стипендией Губернатора Хабаровского края, 1 студентка является лауреатом стипендии имени Н.Н. Муравьева-Амурского. Фотографии 23 обучающихся размещены на Доске Почета лучших обучающихся техникума.</w:t>
      </w:r>
    </w:p>
    <w:p w:rsidR="007764A2" w:rsidRPr="007F6707" w:rsidRDefault="001D6753" w:rsidP="007764A2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Р</w:t>
      </w:r>
      <w:r w:rsidR="007764A2" w:rsidRPr="007F6707">
        <w:rPr>
          <w:rFonts w:ascii="Times New Roman" w:hAnsi="Times New Roman"/>
          <w:sz w:val="28"/>
          <w:szCs w:val="28"/>
        </w:rPr>
        <w:t xml:space="preserve">езультаты государственной итоговой аттестации </w:t>
      </w:r>
      <w:r w:rsidRPr="007F6707">
        <w:rPr>
          <w:rFonts w:ascii="Times New Roman" w:hAnsi="Times New Roman"/>
          <w:sz w:val="28"/>
          <w:szCs w:val="28"/>
        </w:rPr>
        <w:t>демонстрируют качественно высокий уровень.</w:t>
      </w:r>
      <w:r w:rsidR="007764A2" w:rsidRPr="007F6707">
        <w:rPr>
          <w:rFonts w:ascii="Times New Roman" w:hAnsi="Times New Roman"/>
          <w:sz w:val="28"/>
          <w:szCs w:val="28"/>
        </w:rPr>
        <w:t xml:space="preserve">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государственной итоговой аттестации выпускную квалификационную работу защитили 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(100%), из них на «отлично» - </w:t>
      </w:r>
      <w:r w:rsidR="00855091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41 человек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1C7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«хорошо» - </w:t>
      </w:r>
      <w:r w:rsidR="009E1C7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9E1C7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%). Средний балл по результатам государственной итоговой аттестации составил 4,</w:t>
      </w:r>
      <w:r w:rsidR="009E1C7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(в прошлом </w:t>
      </w:r>
      <w:r w:rsidR="009E1C7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учебном году – 4,6)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результате итоговой аттестации по программам профессиональной подготовки по профессии рабочих, должностям служащих квалификационный экзамен сдали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(100%), из них на «отлично» - 14 человек (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«хорошо» -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%). Средний балл по результатам итоговой аттестации по программа профессиональной подготовки составил 4,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BC0" w:rsidRPr="007F6707" w:rsidRDefault="00AD1BC0" w:rsidP="00AD1BC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впервые итоговую государственную аттестацию в форме демонстрационного экзамена по компетенции «Сварочные технологии» прошли 13 выпускников. </w:t>
      </w:r>
    </w:p>
    <w:p w:rsidR="007764A2" w:rsidRPr="007F6707" w:rsidRDefault="001D6753" w:rsidP="007764A2">
      <w:pPr>
        <w:tabs>
          <w:tab w:val="left" w:pos="3119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У</w:t>
      </w:r>
      <w:r w:rsidR="007764A2" w:rsidRPr="007F6707">
        <w:rPr>
          <w:rFonts w:ascii="Times New Roman" w:hAnsi="Times New Roman"/>
          <w:sz w:val="28"/>
          <w:szCs w:val="28"/>
        </w:rPr>
        <w:t>ровень полученных и продемонстрированных на итоговых аттестациях теоретических знаний и практических навыков соответствует присваиваемой квалификации.</w:t>
      </w:r>
    </w:p>
    <w:p w:rsidR="007764A2" w:rsidRPr="007F6707" w:rsidRDefault="007764A2" w:rsidP="006A465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с отличием получили 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(13%)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6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отделения специалистов среднего звена очной формы обучения, </w:t>
      </w:r>
      <w:r w:rsidR="006D123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специалистов среднего звена заочной формы обучения, 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подготовки квалифицированных рабочих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15068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4A2" w:rsidRPr="007F6707" w:rsidRDefault="007764A2" w:rsidP="00142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выпускников очной формы обучения составила </w:t>
      </w:r>
      <w:r w:rsidR="006A465E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Трудоустроены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(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55091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продолжили обучение </w:t>
      </w:r>
      <w:r w:rsidR="006D123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(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призваны в ряды ВС РФ </w:t>
      </w:r>
      <w:r w:rsidR="006D123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(</w:t>
      </w:r>
      <w:r w:rsidR="00855091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находятся в отпуске по уходу за ребенком </w:t>
      </w:r>
      <w:r w:rsidR="00F2429F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 (</w:t>
      </w:r>
      <w:r w:rsidR="00855091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6D123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6D1236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право с</w:t>
      </w:r>
      <w:r w:rsidR="00142778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вободного трудоустройства (</w:t>
      </w:r>
      <w:r w:rsidR="00855091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778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764A2" w:rsidRPr="007F6707" w:rsidRDefault="007764A2" w:rsidP="00776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4A2" w:rsidRPr="007F6707" w:rsidRDefault="005B0D3E" w:rsidP="007764A2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Учебно-производственная работа</w:t>
      </w:r>
    </w:p>
    <w:p w:rsidR="007764A2" w:rsidRPr="007F6707" w:rsidRDefault="007764A2" w:rsidP="00142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778" w:rsidRPr="007F6707" w:rsidRDefault="00142778" w:rsidP="0014277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Учебно-производственная работа в техникуме направлена на создание условий для повышения уровня профессиональной компетентности выпускников. 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Закрепление баз практик осуществляется администрацией техникума на основе прямых договоров с предприятиями. Организация производственной и преддипломной практики осуществляется в тесном сотрудничестве с организациями: заключаются договоры на организацию и проведение практики, </w:t>
      </w:r>
      <w:r w:rsidRPr="007F6707">
        <w:rPr>
          <w:rFonts w:ascii="Times New Roman" w:hAnsi="Times New Roman" w:cs="Times New Roman"/>
          <w:sz w:val="28"/>
          <w:szCs w:val="28"/>
        </w:rPr>
        <w:lastRenderedPageBreak/>
        <w:t>согласовываются программы практики, задани</w:t>
      </w:r>
      <w:r w:rsidR="006B514A" w:rsidRPr="007F6707">
        <w:rPr>
          <w:rFonts w:ascii="Times New Roman" w:hAnsi="Times New Roman" w:cs="Times New Roman"/>
          <w:sz w:val="28"/>
          <w:szCs w:val="28"/>
        </w:rPr>
        <w:t>я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="006B514A" w:rsidRPr="007F6707">
        <w:rPr>
          <w:rFonts w:ascii="Times New Roman" w:hAnsi="Times New Roman" w:cs="Times New Roman"/>
          <w:sz w:val="28"/>
          <w:szCs w:val="28"/>
        </w:rPr>
        <w:t>и планируемые результаты</w:t>
      </w:r>
      <w:r w:rsidRPr="007F6707">
        <w:rPr>
          <w:rFonts w:ascii="Times New Roman" w:hAnsi="Times New Roman" w:cs="Times New Roman"/>
          <w:sz w:val="28"/>
          <w:szCs w:val="28"/>
        </w:rPr>
        <w:t xml:space="preserve">. Проводятся встречи с руководителями и сотрудниками кадровых служб организаций, руководителями баз практики, ведется переписка по определению форм практики, списка практикантов и согласованию тем выпускных квалификационных (дипломных) работ. Предприятия участвуют в организации и оценке результатов освоения общих и профессиональных компетенций обучающихся, в формировании оценочного материала. 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работодатели вовлекаются в работу по формированию профессиональных модулей ФГОС. Социальные партнеры принимают участие в работе квалификационных комиссий на квалификационных экзаменах по профессиональным модулям, в составе государственных экзаменационных комиссий, конкурсных комиссий чемпионатов и иных конкурсных мероприятий.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целях создания системы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деятельности, для комплектования техникума абитуриентами, мотивированными на освоение профессии, специальности</w:t>
      </w:r>
      <w:r w:rsidR="006B514A" w:rsidRPr="007F6707">
        <w:rPr>
          <w:rFonts w:ascii="Times New Roman" w:hAnsi="Times New Roman" w:cs="Times New Roman"/>
          <w:sz w:val="28"/>
          <w:szCs w:val="28"/>
        </w:rPr>
        <w:t>,</w:t>
      </w:r>
      <w:r w:rsidRPr="007F6707">
        <w:rPr>
          <w:rFonts w:ascii="Times New Roman" w:hAnsi="Times New Roman" w:cs="Times New Roman"/>
          <w:sz w:val="28"/>
          <w:szCs w:val="28"/>
        </w:rPr>
        <w:t xml:space="preserve"> реализуется программа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работы на 2018-2022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В марте 2019 года на базе техникума функционировала профильная образовательная смена «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»,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на развитие личностных и профессиональных компетенций будущих представителей работающей молодежи отрас</w:t>
      </w:r>
      <w:r w:rsidR="006B514A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экономики и социальной сферы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мероприятиях профильной смены приняли участие 78 учащихся </w:t>
      </w:r>
      <w:r w:rsidR="006B514A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классов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школ Николаевского района.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21562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дошкольных учреждений проведен «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Мастерград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ранней профориентации с проведением мастер-классов.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техникуме успешно работает агитационная бригада студентов «Ориентир», совместно с преподавателями ведущая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профагитационную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работу со школьниками и их родителями. Учащиеся школ приглашаются в техникум на Дни открытых дверей. </w:t>
      </w:r>
    </w:p>
    <w:p w:rsidR="00215624" w:rsidRPr="007F6707" w:rsidRDefault="007764A2" w:rsidP="0021562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О качестве учебно-производственной работы свидетельствуют результаты независимой оценки профессиональных квалификаций выпускников в 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профессиональными стандартами и результаты участия обучающихся в конкурсах профессионального мастерства.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2018-2019 учебном году процедура оценки квалификации выпускников проведена по профессиям: </w:t>
      </w:r>
      <w:r w:rsidR="00215624" w:rsidRPr="007F6707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электрооборудования, повар, Маляр</w:t>
      </w:r>
      <w:r w:rsidR="00EE552D" w:rsidRPr="007F6707">
        <w:rPr>
          <w:rFonts w:ascii="Times New Roman" w:hAnsi="Times New Roman" w:cs="Times New Roman"/>
          <w:sz w:val="28"/>
          <w:szCs w:val="28"/>
        </w:rPr>
        <w:t xml:space="preserve">, Электросварщик ручной сварки. 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Успешно прошли независимую оценку профессиональных квалификаций и получили сертификаты </w:t>
      </w:r>
      <w:r w:rsidR="00215624" w:rsidRPr="007F6707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</w:t>
      </w:r>
      <w:r w:rsidR="00215624" w:rsidRPr="007F6707">
        <w:rPr>
          <w:rFonts w:ascii="Times New Roman" w:hAnsi="Times New Roman" w:cs="Times New Roman"/>
          <w:sz w:val="28"/>
          <w:szCs w:val="28"/>
          <w:lang w:eastAsia="ru-RU"/>
        </w:rPr>
        <w:t>йся.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B514A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2018-2019 учебном году на базе техникума организовано проведение II Муниципального чемпионата Молодые профессионалы с привлечением категории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(школьники), в рамках которого были представлены 7 рабочих площадок и приняли участие 40 независимых экспертов.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На </w:t>
      </w:r>
      <w:r w:rsidRPr="007F6707">
        <w:rPr>
          <w:rFonts w:ascii="Times New Roman" w:hAnsi="Times New Roman"/>
          <w:sz w:val="28"/>
          <w:szCs w:val="28"/>
          <w:lang w:val="en-US"/>
        </w:rPr>
        <w:t>VI</w:t>
      </w:r>
      <w:r w:rsidRPr="007F6707">
        <w:rPr>
          <w:rFonts w:ascii="Times New Roman" w:hAnsi="Times New Roman"/>
          <w:sz w:val="28"/>
          <w:szCs w:val="28"/>
        </w:rPr>
        <w:t xml:space="preserve"> региональном чемпионате Хабаровского края студентка третьего курса </w:t>
      </w:r>
      <w:proofErr w:type="spellStart"/>
      <w:r w:rsidRPr="007F6707">
        <w:rPr>
          <w:rFonts w:ascii="Times New Roman" w:hAnsi="Times New Roman"/>
          <w:sz w:val="28"/>
          <w:szCs w:val="28"/>
        </w:rPr>
        <w:t>Шацкая</w:t>
      </w:r>
      <w:proofErr w:type="spellEnd"/>
      <w:r w:rsidRPr="007F6707">
        <w:rPr>
          <w:rFonts w:ascii="Times New Roman" w:hAnsi="Times New Roman"/>
          <w:sz w:val="28"/>
          <w:szCs w:val="28"/>
        </w:rPr>
        <w:t xml:space="preserve"> А. завоевала третье место по компетенции «Поварское дело».</w:t>
      </w:r>
    </w:p>
    <w:p w:rsidR="00142778" w:rsidRPr="007F6707" w:rsidRDefault="007764A2" w:rsidP="0014277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Техникум ежегодно принимает участие в чемпионате профессионального мастерства «</w:t>
      </w:r>
      <w:proofErr w:type="spellStart"/>
      <w:r w:rsidRPr="007F6707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7F6707">
        <w:rPr>
          <w:rFonts w:ascii="Times New Roman" w:hAnsi="Times New Roman"/>
          <w:sz w:val="28"/>
          <w:szCs w:val="28"/>
        </w:rPr>
        <w:t>» Хабаровского края. Обучающийся первого курса по профессии Штукатур, Облицовщик-плиточник Князев Р. стал победителем региональных соревнований и представлял Хабаровский край на Национальном чемпионате в г. Москве.</w:t>
      </w:r>
    </w:p>
    <w:p w:rsidR="00142778" w:rsidRPr="007F6707" w:rsidRDefault="00142778" w:rsidP="0014277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42778" w:rsidRPr="007F6707" w:rsidRDefault="00142778" w:rsidP="0014277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Учебно-воспитательная работа</w:t>
      </w:r>
    </w:p>
    <w:p w:rsidR="00142778" w:rsidRPr="007F6707" w:rsidRDefault="00142778" w:rsidP="00142778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42778" w:rsidRPr="007F6707" w:rsidRDefault="00142778" w:rsidP="001427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Воспитательный процесс в техникуме рассматривается как неотъемлемая часть профессионального и личностного становления будущих специалистов и направлен на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социально-педагогической среды как средства активизации жизнедеятельности студенческого сообщества и формирования студента-гражданина, патриота, труженика в различных видах деятельности: профессиональной, социальной и творческой. </w:t>
      </w:r>
    </w:p>
    <w:p w:rsidR="00142778" w:rsidRPr="007F6707" w:rsidRDefault="00142778" w:rsidP="0014277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Администрация техникума планомерно создает </w:t>
      </w:r>
      <w:r w:rsidRPr="007F6707">
        <w:rPr>
          <w:rFonts w:ascii="Times New Roman" w:hAnsi="Times New Roman"/>
          <w:sz w:val="28"/>
          <w:szCs w:val="28"/>
        </w:rPr>
        <w:t>условия для воспитания и социализации обучающихся</w:t>
      </w:r>
      <w:r w:rsidRPr="007F6707">
        <w:rPr>
          <w:rFonts w:ascii="Times New Roman" w:hAnsi="Times New Roman" w:cs="Times New Roman"/>
          <w:sz w:val="28"/>
          <w:szCs w:val="28"/>
        </w:rPr>
        <w:t xml:space="preserve">, их индивидуального развития и коллективного взаимодействия </w:t>
      </w:r>
      <w:r w:rsidRPr="007F6707">
        <w:rPr>
          <w:rFonts w:ascii="Times New Roman" w:hAnsi="Times New Roman"/>
          <w:sz w:val="28"/>
          <w:szCs w:val="28"/>
        </w:rPr>
        <w:t>через: органы студенческого самоуправления; формирование традиций техникума; культурно-массовую, творческую и спортивно-</w:t>
      </w:r>
      <w:r w:rsidRPr="007F6707">
        <w:rPr>
          <w:rFonts w:ascii="Times New Roman" w:hAnsi="Times New Roman"/>
          <w:sz w:val="28"/>
          <w:szCs w:val="28"/>
        </w:rPr>
        <w:lastRenderedPageBreak/>
        <w:t xml:space="preserve">оздоровительную деятельность; работу с детьми-сиротами и детьми, оставшимися без попечения родителей; </w:t>
      </w:r>
      <w:r w:rsidRPr="007F6707">
        <w:rPr>
          <w:rFonts w:ascii="Times New Roman" w:hAnsi="Times New Roman" w:cs="Times New Roman"/>
          <w:sz w:val="28"/>
          <w:szCs w:val="28"/>
        </w:rPr>
        <w:t xml:space="preserve">профилактику асоциального поведения обучающихся; </w:t>
      </w:r>
      <w:r w:rsidRPr="007F6707">
        <w:rPr>
          <w:rFonts w:ascii="Times New Roman" w:hAnsi="Times New Roman"/>
          <w:sz w:val="28"/>
          <w:szCs w:val="28"/>
        </w:rPr>
        <w:t>дополнительное образование.</w:t>
      </w:r>
    </w:p>
    <w:p w:rsidR="00A43F25" w:rsidRPr="007F6707" w:rsidRDefault="00142778" w:rsidP="00FA6B7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количество и качество воспитательных мероприятий и количество участников. </w:t>
      </w:r>
      <w:r w:rsidRPr="007F6707">
        <w:rPr>
          <w:rFonts w:ascii="Times New Roman" w:hAnsi="Times New Roman"/>
          <w:sz w:val="28"/>
          <w:szCs w:val="28"/>
        </w:rPr>
        <w:t>В течение учебного года организовано 41 коллективное творческое дело и культурно-массовое мероприятие</w:t>
      </w:r>
      <w:r w:rsidRPr="007F6707">
        <w:rPr>
          <w:rFonts w:ascii="Times New Roman" w:hAnsi="Times New Roman"/>
          <w:sz w:val="28"/>
          <w:lang w:eastAsia="ru-RU"/>
        </w:rPr>
        <w:t xml:space="preserve"> </w:t>
      </w:r>
      <w:r w:rsidRPr="007F6707">
        <w:rPr>
          <w:rFonts w:ascii="Times New Roman" w:hAnsi="Times New Roman"/>
          <w:sz w:val="28"/>
        </w:rPr>
        <w:t xml:space="preserve">духовно-нравственной, </w:t>
      </w:r>
      <w:r w:rsidRPr="007F6707">
        <w:rPr>
          <w:rFonts w:ascii="Times New Roman" w:hAnsi="Times New Roman"/>
          <w:sz w:val="28"/>
          <w:szCs w:val="28"/>
        </w:rPr>
        <w:t>п</w:t>
      </w:r>
      <w:r w:rsidRPr="007F6707">
        <w:rPr>
          <w:rFonts w:ascii="Times New Roman" w:hAnsi="Times New Roman"/>
          <w:sz w:val="28"/>
        </w:rPr>
        <w:t xml:space="preserve">равовой, </w:t>
      </w:r>
      <w:r w:rsidRPr="007F6707">
        <w:rPr>
          <w:rFonts w:ascii="Times New Roman" w:hAnsi="Times New Roman"/>
          <w:sz w:val="28"/>
          <w:lang w:eastAsia="ru-RU"/>
        </w:rPr>
        <w:t>г</w:t>
      </w:r>
      <w:r w:rsidRPr="007F6707">
        <w:rPr>
          <w:rFonts w:ascii="Times New Roman" w:hAnsi="Times New Roman"/>
          <w:sz w:val="28"/>
          <w:szCs w:val="28"/>
        </w:rPr>
        <w:t>ражданско-патриотической</w:t>
      </w:r>
      <w:r w:rsidRPr="007F6707">
        <w:rPr>
          <w:rFonts w:ascii="Times New Roman" w:hAnsi="Times New Roman"/>
          <w:sz w:val="28"/>
        </w:rPr>
        <w:t xml:space="preserve">, </w:t>
      </w:r>
      <w:proofErr w:type="spellStart"/>
      <w:r w:rsidRPr="007F6707">
        <w:rPr>
          <w:rFonts w:ascii="Times New Roman" w:hAnsi="Times New Roman"/>
          <w:sz w:val="28"/>
        </w:rPr>
        <w:t>здоровьесберегающей</w:t>
      </w:r>
      <w:proofErr w:type="spellEnd"/>
      <w:r w:rsidRPr="007F6707">
        <w:rPr>
          <w:rFonts w:ascii="Times New Roman" w:hAnsi="Times New Roman"/>
          <w:sz w:val="28"/>
        </w:rPr>
        <w:t xml:space="preserve"> направленностей, 21 спортивно-массовое мероприятие. </w:t>
      </w:r>
      <w:r w:rsidRPr="007F6707">
        <w:rPr>
          <w:rFonts w:ascii="Times New Roman" w:eastAsia="Calibri" w:hAnsi="Times New Roman" w:cs="Times New Roman"/>
          <w:sz w:val="28"/>
        </w:rPr>
        <w:t>Преобладающим направлением стало развитие добровольческой деятельности.</w:t>
      </w:r>
    </w:p>
    <w:p w:rsidR="00FA6B7E" w:rsidRPr="007F6707" w:rsidRDefault="00142778" w:rsidP="00FA6B7E">
      <w:pPr>
        <w:spacing w:after="0" w:line="36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F6707">
        <w:rPr>
          <w:rFonts w:ascii="Times New Roman" w:eastAsiaTheme="minorEastAsia" w:hAnsi="Times New Roman"/>
          <w:sz w:val="28"/>
          <w:szCs w:val="28"/>
          <w:lang w:eastAsia="ru-RU"/>
        </w:rPr>
        <w:t>Обучающиеся техникума продолжают активно и успешно участвовать в городских и краевых мероприятиях</w:t>
      </w:r>
      <w:r w:rsidR="00C53A93" w:rsidRPr="007F6707">
        <w:rPr>
          <w:rFonts w:ascii="Times New Roman" w:eastAsiaTheme="minorEastAsia" w:hAnsi="Times New Roman"/>
          <w:sz w:val="28"/>
          <w:szCs w:val="28"/>
          <w:lang w:eastAsia="ru-RU"/>
        </w:rPr>
        <w:t>, Всероссийских акциях</w:t>
      </w:r>
      <w:r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r w:rsidR="00780F46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года приняли участие в районном этапе комбинированной военно-спортивной игры «Патриот», 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районном слете волонтеров «Добровольцы – 2019», слете молодежи КМНС, </w:t>
      </w:r>
      <w:r w:rsidR="00780F46" w:rsidRPr="007F6707">
        <w:rPr>
          <w:rFonts w:ascii="Times New Roman" w:eastAsiaTheme="minorEastAsia" w:hAnsi="Times New Roman"/>
          <w:sz w:val="28"/>
          <w:szCs w:val="28"/>
          <w:lang w:eastAsia="ru-RU"/>
        </w:rPr>
        <w:t>конкурс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780F46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школьных и студенческих </w:t>
      </w:r>
      <w:r w:rsidR="00780F46" w:rsidRPr="007F6707">
        <w:rPr>
          <w:rFonts w:ascii="Times New Roman" w:eastAsiaTheme="minorEastAsia" w:hAnsi="Times New Roman"/>
          <w:sz w:val="28"/>
          <w:szCs w:val="28"/>
          <w:lang w:eastAsia="ru-RU"/>
        </w:rPr>
        <w:t>агитбригад «Будущее за нами», КВН</w:t>
      </w:r>
      <w:r w:rsidR="00FA6B7E" w:rsidRPr="007F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6B7E" w:rsidRPr="007F670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A6B7E" w:rsidRPr="007F6707">
        <w:rPr>
          <w:rFonts w:ascii="Times New Roman" w:hAnsi="Times New Roman" w:cs="Times New Roman"/>
          <w:sz w:val="28"/>
          <w:szCs w:val="28"/>
        </w:rPr>
        <w:t>-игре «Талисман удачи», посвященной 80-й годовщине образования Хабаровского края.</w:t>
      </w:r>
      <w:r w:rsidR="00FD6730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  Студенты техникума 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>стали активными участниками</w:t>
      </w:r>
      <w:r w:rsidR="00FD6730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реализации краевых проектов «Меню возможностей» (112 чел.) и «Вектор развития» (27 обучающихся из числа КМНС).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53A93"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Приняли участие во Всероссийских акциях: «Стоп ВИЧ/СПИД», «Скажи где торгуют смертью», «Всероссийская неделя сбережений», Дне пенсионной грамотности, Неделе финансовой грамотности, </w:t>
      </w:r>
      <w:r w:rsidR="00E743D2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Неделе правовой помощи детям,  </w:t>
      </w:r>
      <w:r w:rsidR="00C53A93" w:rsidRPr="007F6707">
        <w:rPr>
          <w:rFonts w:ascii="Times New Roman" w:eastAsiaTheme="minorEastAsia" w:hAnsi="Times New Roman"/>
          <w:sz w:val="28"/>
          <w:szCs w:val="28"/>
          <w:lang w:eastAsia="ru-RU"/>
        </w:rPr>
        <w:t>волонтерских акциях «Георгиевская ленточка», «Нет забытым могилам», «Ветеран – рядом».</w:t>
      </w:r>
    </w:p>
    <w:p w:rsidR="00FA6B7E" w:rsidRPr="007F6707" w:rsidRDefault="00142778" w:rsidP="00FA6B7E">
      <w:pPr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Theme="minorEastAsia" w:hAnsi="Times New Roman"/>
          <w:sz w:val="28"/>
          <w:szCs w:val="28"/>
          <w:lang w:eastAsia="ru-RU"/>
        </w:rPr>
        <w:t xml:space="preserve">Спортсмены техникума выступили в </w:t>
      </w:r>
      <w:r w:rsidRPr="007F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видах соревнований городского и краевого уровней, 39 раз становились победителями, 72 раза – призерами. </w:t>
      </w:r>
      <w:r w:rsidR="00FA6B7E" w:rsidRPr="007F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A6B7E" w:rsidRPr="007F6707">
        <w:rPr>
          <w:rFonts w:ascii="Times New Roman" w:eastAsiaTheme="minorEastAsia" w:hAnsi="Times New Roman"/>
          <w:sz w:val="28"/>
          <w:szCs w:val="28"/>
          <w:lang w:eastAsia="ru-RU"/>
        </w:rPr>
        <w:t>ктивно участвуя в продвижении Всероссийского физкультурно-спортивного комплекса «Готов к труду и обороне», 66 студентов приняли участие в зимнем и летнем фестивалях ГТО Николаевского района, из них 12 чел. сдали нормативы на знаки отличия: 2 золотых, 5 серебряных и 6 бронзовых.</w:t>
      </w:r>
    </w:p>
    <w:p w:rsidR="00142778" w:rsidRPr="007F6707" w:rsidRDefault="00142778" w:rsidP="0014277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обучающихся на участие в управлении образовательным учреждением, развитию социальной активности </w:t>
      </w:r>
      <w:r w:rsidRPr="007F6707">
        <w:rPr>
          <w:rFonts w:ascii="Times New Roman" w:hAnsi="Times New Roman" w:cs="Times New Roman"/>
          <w:sz w:val="28"/>
          <w:szCs w:val="28"/>
        </w:rPr>
        <w:lastRenderedPageBreak/>
        <w:t xml:space="preserve">молодежи, поддержки социальных инициатив, в техникуме продолжается деятельность студенческого самоуправления. </w:t>
      </w:r>
      <w:r w:rsidRPr="007F67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Члены Студенческого совета и студенческого актива общежитий оказывают помощь в подготовке и проведении культурно-массовых и </w:t>
      </w:r>
      <w:r w:rsidRPr="007F6707">
        <w:rPr>
          <w:rFonts w:ascii="Times New Roman" w:hAnsi="Times New Roman" w:cs="Times New Roman"/>
          <w:sz w:val="28"/>
          <w:szCs w:val="28"/>
        </w:rPr>
        <w:t>спортивно-оздоровительных</w:t>
      </w:r>
      <w:r w:rsidRPr="007F67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мероприятий, ведут волонтерскую деятельность, организуют работу по профилактике пропусков учебных занятий.</w:t>
      </w:r>
    </w:p>
    <w:p w:rsidR="00142778" w:rsidRPr="007F6707" w:rsidRDefault="00142778" w:rsidP="001427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Сформирована определенная система работы по профилактике правонарушений, наркомании,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ВИЧ–инфекции. В целях предупреждения социально негативных явлений в молодежной среде ведутся: диагностическая работа, коррекционно-профилактическая работа с обучающимися «группы риска», информационно-разъяснительная работа. К проведению мероприятий привлекаются специалисты здравоохранения, сотрудники службы «Доверие», члены антинаркотической комиссии Николаевского муниципального района, сотрудники прокуратуры и правоохранительных органов. </w:t>
      </w:r>
      <w:r w:rsidRPr="007F6707">
        <w:rPr>
          <w:rFonts w:ascii="Times New Roman" w:hAnsi="Times New Roman" w:cs="Times New Roman"/>
          <w:sz w:val="28"/>
          <w:szCs w:val="28"/>
        </w:rPr>
        <w:t>Эффективность воспитательной работы по профилактике правонарушений и преступлений среди обучающихся демонстрирует положительная динамика следующих показателей: количество состоящих на внутреннем учете сократилось с 61 до 24 чел., на учете в ОПДН - с 12 до 6 чел.; количество случаев привлечения обучающихся к дисциплинарной ответственности сократилось со 111 до 71 по сравнению с прошлым годом.</w:t>
      </w:r>
    </w:p>
    <w:p w:rsidR="00142778" w:rsidRPr="007F6707" w:rsidRDefault="00142778" w:rsidP="00142778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Важное значение в организации воспитательной системы техникума приобретают задачи оказания правовой и социальной помощи обучающимся. В рамках социального сопровождения обучающихся </w:t>
      </w:r>
      <w:r w:rsidRPr="007F6707">
        <w:rPr>
          <w:rFonts w:ascii="Times New Roman" w:eastAsia="Calibri" w:hAnsi="Times New Roman" w:cs="Times New Roman"/>
          <w:sz w:val="28"/>
          <w:szCs w:val="28"/>
        </w:rPr>
        <w:t>из числа детей-сирот и детей, оставшихся без попечения родителей, п</w:t>
      </w:r>
      <w:r w:rsidRPr="007F6707">
        <w:rPr>
          <w:rFonts w:ascii="Times New Roman" w:hAnsi="Times New Roman" w:cs="Times New Roman"/>
          <w:sz w:val="28"/>
          <w:szCs w:val="28"/>
        </w:rPr>
        <w:t xml:space="preserve">роводятся индивидуальные консультации по вопросам денежных выплат, рациональному использованию материальных средств, самообслуживанию и умению вести домашнее хозяйство. Осуществляется взаимодействие с законными представителями, опекунами, организациями для детей-сирот и детей, оставшихся без попечения родителей, отделами опеки и попечительства муниципальных районов Хабаровского края, с социальными службами. </w:t>
      </w:r>
      <w:r w:rsidRPr="007F6707">
        <w:rPr>
          <w:rFonts w:ascii="Times New Roman" w:eastAsia="Calibri" w:hAnsi="Times New Roman" w:cs="Times New Roman"/>
          <w:sz w:val="28"/>
          <w:szCs w:val="28"/>
        </w:rPr>
        <w:t xml:space="preserve">Обучающимся, находящимся в социально опасном </w:t>
      </w:r>
      <w:r w:rsidRPr="007F6707">
        <w:rPr>
          <w:rFonts w:ascii="Times New Roman" w:eastAsia="Calibri" w:hAnsi="Times New Roman" w:cs="Times New Roman"/>
          <w:sz w:val="28"/>
          <w:szCs w:val="28"/>
        </w:rPr>
        <w:lastRenderedPageBreak/>
        <w:t>положении, предоставляется помощь в правовых вопросах, в решении личных проблем и трудностей, связанных с адаптацией и социализацией.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778" w:rsidRPr="007F6707" w:rsidRDefault="00142778" w:rsidP="0014277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Основной проблемой в осуществлении воспитательной работы и организации психолого-педагогического сопровождения обучающихся остается отсутствие в образовательном учреждении педагогов-психологов.</w:t>
      </w:r>
    </w:p>
    <w:p w:rsidR="007764A2" w:rsidRPr="007F6707" w:rsidRDefault="007764A2" w:rsidP="007764A2">
      <w:pPr>
        <w:pStyle w:val="Default"/>
        <w:spacing w:line="360" w:lineRule="auto"/>
        <w:ind w:right="-1"/>
        <w:jc w:val="both"/>
        <w:rPr>
          <w:b/>
          <w:bCs/>
          <w:color w:val="auto"/>
          <w:sz w:val="28"/>
          <w:szCs w:val="28"/>
        </w:rPr>
      </w:pPr>
    </w:p>
    <w:p w:rsidR="007764A2" w:rsidRPr="007F6707" w:rsidRDefault="005B0D3E" w:rsidP="007764A2">
      <w:pPr>
        <w:pStyle w:val="Default"/>
        <w:ind w:left="709" w:right="-1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>1</w:t>
      </w:r>
      <w:r w:rsidR="007764A2" w:rsidRPr="007F6707">
        <w:rPr>
          <w:b/>
          <w:bCs/>
          <w:color w:val="auto"/>
          <w:sz w:val="28"/>
          <w:szCs w:val="28"/>
        </w:rPr>
        <w:t>.</w:t>
      </w:r>
      <w:r w:rsidR="00142778" w:rsidRPr="007F6707">
        <w:rPr>
          <w:b/>
          <w:bCs/>
          <w:color w:val="auto"/>
          <w:sz w:val="28"/>
          <w:szCs w:val="28"/>
        </w:rPr>
        <w:t>4</w:t>
      </w:r>
      <w:r w:rsidRPr="007F6707">
        <w:rPr>
          <w:b/>
          <w:bCs/>
          <w:color w:val="auto"/>
          <w:sz w:val="28"/>
          <w:szCs w:val="28"/>
        </w:rPr>
        <w:t>.</w:t>
      </w:r>
      <w:r w:rsidR="007764A2" w:rsidRPr="007F6707">
        <w:rPr>
          <w:b/>
          <w:bCs/>
          <w:color w:val="auto"/>
          <w:sz w:val="28"/>
          <w:szCs w:val="28"/>
        </w:rPr>
        <w:t xml:space="preserve"> Научно-методическая деятельность</w:t>
      </w:r>
    </w:p>
    <w:p w:rsidR="000636D1" w:rsidRPr="007F6707" w:rsidRDefault="000636D1" w:rsidP="007764A2">
      <w:pPr>
        <w:pStyle w:val="Default"/>
        <w:ind w:left="709" w:right="-1"/>
        <w:jc w:val="both"/>
        <w:rPr>
          <w:b/>
          <w:bCs/>
          <w:color w:val="auto"/>
          <w:sz w:val="28"/>
          <w:szCs w:val="28"/>
        </w:rPr>
      </w:pPr>
    </w:p>
    <w:p w:rsidR="007764A2" w:rsidRPr="007F6707" w:rsidRDefault="007764A2" w:rsidP="007764A2">
      <w:pPr>
        <w:pStyle w:val="Default"/>
        <w:ind w:right="-1"/>
        <w:jc w:val="both"/>
        <w:rPr>
          <w:bCs/>
          <w:color w:val="auto"/>
          <w:sz w:val="28"/>
          <w:szCs w:val="28"/>
        </w:rPr>
      </w:pPr>
    </w:p>
    <w:p w:rsidR="000636D1" w:rsidRPr="007F6707" w:rsidRDefault="000636D1" w:rsidP="000636D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707">
        <w:rPr>
          <w:sz w:val="28"/>
          <w:szCs w:val="28"/>
        </w:rPr>
        <w:t xml:space="preserve">Методическая работа представляет собой процесс совершенствования профессионального мастерства в межкурсовой период и развития личности педагогов путем самообразования и участия в коллективных формах обучения: методических объединениях, семинарах, проблемных группах, </w:t>
      </w:r>
      <w:proofErr w:type="spellStart"/>
      <w:r w:rsidRPr="007F6707">
        <w:rPr>
          <w:sz w:val="28"/>
          <w:szCs w:val="28"/>
        </w:rPr>
        <w:t>исследовательско</w:t>
      </w:r>
      <w:proofErr w:type="spellEnd"/>
      <w:r w:rsidRPr="007F6707">
        <w:rPr>
          <w:sz w:val="28"/>
          <w:szCs w:val="28"/>
        </w:rPr>
        <w:t>-экспериментальной работе и др.</w:t>
      </w:r>
    </w:p>
    <w:p w:rsidR="000636D1" w:rsidRPr="007F6707" w:rsidRDefault="000636D1" w:rsidP="000636D1">
      <w:pPr>
        <w:pStyle w:val="a6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u w:val="single"/>
        </w:rPr>
      </w:pPr>
      <w:r w:rsidRPr="007F6707">
        <w:rPr>
          <w:sz w:val="28"/>
          <w:szCs w:val="28"/>
        </w:rPr>
        <w:t xml:space="preserve">Методическая служба техникума свои ресурсы и средства направляет на повышение квалификации педагогического мастерства педагогов. </w:t>
      </w:r>
      <w:r w:rsidR="00163C61" w:rsidRPr="007F6707">
        <w:rPr>
          <w:sz w:val="28"/>
          <w:szCs w:val="28"/>
        </w:rPr>
        <w:t>В</w:t>
      </w:r>
      <w:r w:rsidRPr="007F6707">
        <w:rPr>
          <w:sz w:val="28"/>
          <w:szCs w:val="28"/>
        </w:rPr>
        <w:t xml:space="preserve"> 2018-2019 учебн</w:t>
      </w:r>
      <w:r w:rsidR="00163C61" w:rsidRPr="007F6707">
        <w:rPr>
          <w:sz w:val="28"/>
          <w:szCs w:val="28"/>
        </w:rPr>
        <w:t>ом</w:t>
      </w:r>
      <w:r w:rsidRPr="007F6707">
        <w:rPr>
          <w:sz w:val="28"/>
          <w:szCs w:val="28"/>
        </w:rPr>
        <w:t xml:space="preserve"> год</w:t>
      </w:r>
      <w:r w:rsidR="00163C61" w:rsidRPr="007F6707">
        <w:rPr>
          <w:sz w:val="28"/>
          <w:szCs w:val="28"/>
        </w:rPr>
        <w:t>у</w:t>
      </w:r>
      <w:r w:rsidRPr="007F6707">
        <w:rPr>
          <w:sz w:val="28"/>
          <w:szCs w:val="28"/>
        </w:rPr>
        <w:t xml:space="preserve"> система повышения квалификации </w:t>
      </w:r>
      <w:r w:rsidR="00163C61" w:rsidRPr="007F6707">
        <w:rPr>
          <w:sz w:val="28"/>
          <w:szCs w:val="28"/>
        </w:rPr>
        <w:t>была реализована в</w:t>
      </w:r>
      <w:r w:rsidRPr="007F6707">
        <w:rPr>
          <w:sz w:val="28"/>
          <w:szCs w:val="28"/>
        </w:rPr>
        <w:t xml:space="preserve"> полной мере согласно плану-графику за счет программ повышения квалификации</w:t>
      </w:r>
      <w:r w:rsidRPr="007F6707">
        <w:rPr>
          <w:iCs/>
          <w:sz w:val="28"/>
          <w:szCs w:val="28"/>
        </w:rPr>
        <w:t xml:space="preserve"> КГА ДПО ХКИРСПО и дистанционного обучения.</w:t>
      </w:r>
      <w:r w:rsidR="00041F06" w:rsidRPr="007F6707">
        <w:rPr>
          <w:iCs/>
          <w:sz w:val="28"/>
          <w:szCs w:val="28"/>
        </w:rPr>
        <w:t xml:space="preserve"> В течение учебного года 16 чел. прошли курсовую подготовку, 8 чел. – профессиональную переподготовку, 9 чел. прошли обучение в рамках </w:t>
      </w:r>
      <w:r w:rsidR="00041F06" w:rsidRPr="007F6707">
        <w:rPr>
          <w:sz w:val="28"/>
          <w:szCs w:val="28"/>
        </w:rPr>
        <w:t>научно-практических семинаров.</w:t>
      </w:r>
    </w:p>
    <w:p w:rsidR="000636D1" w:rsidRPr="007F6707" w:rsidRDefault="000636D1" w:rsidP="00F45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В соответствии с графиками пров</w:t>
      </w:r>
      <w:r w:rsidR="006B514A" w:rsidRPr="007F6707">
        <w:rPr>
          <w:rFonts w:ascii="Times New Roman" w:hAnsi="Times New Roman" w:cs="Times New Roman"/>
          <w:sz w:val="28"/>
          <w:szCs w:val="28"/>
        </w:rPr>
        <w:t>о</w:t>
      </w:r>
      <w:r w:rsidRPr="007F6707">
        <w:rPr>
          <w:rFonts w:ascii="Times New Roman" w:hAnsi="Times New Roman" w:cs="Times New Roman"/>
          <w:sz w:val="28"/>
          <w:szCs w:val="28"/>
        </w:rPr>
        <w:t>д</w:t>
      </w:r>
      <w:r w:rsidR="006B514A" w:rsidRPr="007F6707">
        <w:rPr>
          <w:rFonts w:ascii="Times New Roman" w:hAnsi="Times New Roman" w:cs="Times New Roman"/>
          <w:sz w:val="28"/>
          <w:szCs w:val="28"/>
        </w:rPr>
        <w:t>ятся посещения</w:t>
      </w:r>
      <w:r w:rsidRPr="007F6707">
        <w:rPr>
          <w:rFonts w:ascii="Times New Roman" w:hAnsi="Times New Roman" w:cs="Times New Roman"/>
          <w:sz w:val="28"/>
          <w:szCs w:val="28"/>
        </w:rPr>
        <w:t xml:space="preserve"> открытых мероприятий и уроков с обязательным анализом. </w:t>
      </w:r>
      <w:r w:rsidR="006B514A" w:rsidRPr="007F6707">
        <w:rPr>
          <w:rFonts w:ascii="Times New Roman" w:hAnsi="Times New Roman" w:cs="Times New Roman"/>
          <w:sz w:val="28"/>
          <w:szCs w:val="28"/>
        </w:rPr>
        <w:t>В течение год</w:t>
      </w:r>
      <w:r w:rsidR="00041F06" w:rsidRPr="007F6707">
        <w:rPr>
          <w:rFonts w:ascii="Times New Roman" w:hAnsi="Times New Roman" w:cs="Times New Roman"/>
          <w:sz w:val="28"/>
          <w:szCs w:val="28"/>
        </w:rPr>
        <w:t xml:space="preserve">а методисты посетили 8 образовательных и воспитательных событий. </w:t>
      </w:r>
      <w:r w:rsidRPr="007F6707">
        <w:rPr>
          <w:rFonts w:ascii="Times New Roman" w:hAnsi="Times New Roman" w:cs="Times New Roman"/>
          <w:sz w:val="28"/>
          <w:szCs w:val="28"/>
        </w:rPr>
        <w:t xml:space="preserve">Анализ посещенных уроков </w:t>
      </w:r>
      <w:r w:rsidR="00041F06" w:rsidRPr="007F67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41F06" w:rsidRPr="007F670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041F06" w:rsidRPr="007F670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7F6707">
        <w:rPr>
          <w:rFonts w:ascii="Times New Roman" w:hAnsi="Times New Roman" w:cs="Times New Roman"/>
          <w:sz w:val="28"/>
          <w:szCs w:val="28"/>
        </w:rPr>
        <w:t xml:space="preserve">показал, что педагоги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разные методы опроса, соблюдают дидактические принципы обучения, хорошо владеют психологической стороной занятия во время обучения. </w:t>
      </w:r>
    </w:p>
    <w:p w:rsidR="00D76E0F" w:rsidRPr="007F6707" w:rsidRDefault="00D76E0F" w:rsidP="00637A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техникуме действует Школа педагогического мастерства для мастеров производственного обучения. В учебном году было проведено 5 заседаний ШПМ, в том числе педагогическая мастерская «Система оценки общих и профессиональных компетенций и квалификации обучающихся», мастер-классы </w:t>
      </w:r>
      <w:r w:rsidRPr="007F6707">
        <w:rPr>
          <w:rFonts w:ascii="Times New Roman" w:hAnsi="Times New Roman" w:cs="Times New Roman"/>
          <w:sz w:val="28"/>
          <w:szCs w:val="28"/>
        </w:rPr>
        <w:lastRenderedPageBreak/>
        <w:t xml:space="preserve">«Методики и технологии обучения с учётом стандарта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Россия по конкретной компетенции», «Технологии обучения инвалидов  и лиц с ОВЗ в системе профессионального образования, в том числе с применением электронного обучения и дистанционных образовательных технологий», семинар «Механизмы реализации практико-ориентированной модели дуального обучения».</w:t>
      </w:r>
    </w:p>
    <w:p w:rsidR="00C6319C" w:rsidRPr="007F6707" w:rsidRDefault="00C6319C" w:rsidP="009B616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ab/>
        <w:t xml:space="preserve">Структурным элементом методической системы техникума является Постоянно действующий семинар, целью которого является комплексное изучение актуальных педагогических технологий. В 2018-2019 учебном году было проведено 4 заседания, в которых приняли участие руководящие работники, преподаватели, мастера производственного обучения: </w:t>
      </w:r>
      <w:r w:rsidRPr="007F6707">
        <w:rPr>
          <w:rFonts w:ascii="Times New Roman" w:hAnsi="Times New Roman" w:cs="Times New Roman"/>
          <w:bCs/>
          <w:sz w:val="28"/>
          <w:szCs w:val="28"/>
        </w:rPr>
        <w:t>мастер-класс «</w:t>
      </w:r>
      <w:r w:rsidRPr="007F6707">
        <w:rPr>
          <w:rFonts w:ascii="Times New Roman" w:hAnsi="Times New Roman" w:cs="Times New Roman"/>
          <w:sz w:val="28"/>
          <w:szCs w:val="28"/>
        </w:rPr>
        <w:t>Возможности внедрения профессиональных стандартов конкурсного движения в образовательный процесс техникума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», методический мост «Процедура оценки квалификации обучающегося (выпускника). Технологии создания оценочных средств. Разработка программы демонстрационного экзамена», практическое занятие с использованием стандартов </w:t>
      </w:r>
      <w:proofErr w:type="spellStart"/>
      <w:r w:rsidRPr="007F6707">
        <w:rPr>
          <w:rFonts w:ascii="Times New Roman" w:hAnsi="Times New Roman" w:cs="Times New Roman"/>
          <w:bCs/>
          <w:sz w:val="28"/>
          <w:szCs w:val="28"/>
        </w:rPr>
        <w:t>Ворлдскиллс</w:t>
      </w:r>
      <w:proofErr w:type="spellEnd"/>
      <w:r w:rsidRPr="007F6707">
        <w:rPr>
          <w:rFonts w:ascii="Times New Roman" w:hAnsi="Times New Roman" w:cs="Times New Roman"/>
          <w:bCs/>
          <w:sz w:val="28"/>
          <w:szCs w:val="28"/>
        </w:rPr>
        <w:t xml:space="preserve"> Россия как средства повышения качества подготовки специалистов среднего звена, квалифицированных рабочих, служащих, педагогические чтения «Современные технологии в профессиональной сфере деятельности» (совместно с НФ </w:t>
      </w:r>
      <w:r w:rsidRPr="007F67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КМНС ХГМК)</w:t>
      </w:r>
      <w:r w:rsidRPr="007F6707">
        <w:rPr>
          <w:rFonts w:ascii="Times New Roman" w:hAnsi="Times New Roman" w:cs="Times New Roman"/>
          <w:bCs/>
          <w:sz w:val="28"/>
          <w:szCs w:val="28"/>
        </w:rPr>
        <w:t>. Свой опыт представили 2 мастера производственного обучения, 7 преподавателей и методист.</w:t>
      </w:r>
    </w:p>
    <w:p w:rsidR="009B6161" w:rsidRPr="007F6707" w:rsidRDefault="009B6161" w:rsidP="009B61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ab/>
        <w:t xml:space="preserve">В 2018 -2019 учебном году в техникуме действовало 4 предметные цикловые комиссии (ПЦК): естественнонаучного и технического профилей; физической культуры и филологических дисциплин с методикой преподавания; естественнонаучных дисциплин; гуманитарных и эстетических дисциплин. Под руководством председателей ПЦК проводятся месячники ПЦК, преподаватели и мастера производственного обучения проводят различные образовательные и воспитательные мероприятия согласно общей теме месячников (интеллектуальные игры,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, акции, конкурсы, олимпиады, конференции и другие). В рамках предметных цикловых комиссий по отдельным графикам </w:t>
      </w:r>
      <w:r w:rsidRPr="007F6707">
        <w:rPr>
          <w:rFonts w:ascii="Times New Roman" w:hAnsi="Times New Roman" w:cs="Times New Roman"/>
          <w:sz w:val="28"/>
          <w:szCs w:val="28"/>
        </w:rPr>
        <w:lastRenderedPageBreak/>
        <w:t xml:space="preserve">посещения занятий проходит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в</w:t>
      </w:r>
      <w:r w:rsidRPr="007F6707">
        <w:rPr>
          <w:rFonts w:ascii="Times New Roman" w:hAnsi="Times New Roman" w:cs="Times New Roman"/>
          <w:bCs/>
          <w:sz w:val="28"/>
          <w:szCs w:val="28"/>
        </w:rPr>
        <w:t>заимопосещение</w:t>
      </w:r>
      <w:proofErr w:type="spellEnd"/>
      <w:r w:rsidRPr="007F6707">
        <w:rPr>
          <w:rFonts w:ascii="Times New Roman" w:hAnsi="Times New Roman" w:cs="Times New Roman"/>
          <w:bCs/>
          <w:sz w:val="28"/>
          <w:szCs w:val="28"/>
        </w:rPr>
        <w:t xml:space="preserve"> мероприятий. </w:t>
      </w:r>
      <w:r w:rsidRPr="007F6707">
        <w:rPr>
          <w:rFonts w:ascii="Times New Roman" w:hAnsi="Times New Roman" w:cs="Times New Roman"/>
          <w:sz w:val="28"/>
          <w:szCs w:val="28"/>
        </w:rPr>
        <w:t xml:space="preserve">В мероприятиях предметных месячников в течение года приняло участие более 80% обучающихся. </w:t>
      </w:r>
    </w:p>
    <w:p w:rsidR="00411FA5" w:rsidRPr="007F6707" w:rsidRDefault="000636D1" w:rsidP="00637A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</w:rPr>
        <w:t xml:space="preserve">Изучая эффективность работы преподавателей в части их участия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конкурсах и олимпиадах</w:t>
      </w:r>
      <w:r w:rsidRPr="007F6707">
        <w:rPr>
          <w:rFonts w:ascii="Times New Roman" w:hAnsi="Times New Roman" w:cs="Times New Roman"/>
          <w:sz w:val="28"/>
        </w:rPr>
        <w:t xml:space="preserve">, </w:t>
      </w:r>
      <w:r w:rsidR="00F10EE3" w:rsidRPr="007F6707">
        <w:rPr>
          <w:rFonts w:ascii="Times New Roman" w:hAnsi="Times New Roman" w:cs="Times New Roman"/>
          <w:sz w:val="28"/>
        </w:rPr>
        <w:t>отмечается</w:t>
      </w:r>
      <w:r w:rsidRPr="007F6707">
        <w:rPr>
          <w:rFonts w:ascii="Times New Roman" w:hAnsi="Times New Roman" w:cs="Times New Roman"/>
          <w:sz w:val="28"/>
        </w:rPr>
        <w:t xml:space="preserve">, что количество педагогов, желающих проявить свои исследовательские навыки не уменьшается. </w:t>
      </w:r>
      <w:r w:rsidR="00D70262" w:rsidRPr="007F6707">
        <w:rPr>
          <w:rFonts w:ascii="Times New Roman" w:hAnsi="Times New Roman" w:cs="Times New Roman"/>
          <w:sz w:val="28"/>
        </w:rPr>
        <w:t xml:space="preserve">В конкурсных мероприятиях приняли участие 17 педагогов, из них 5 – на региональном уровне, 12 – на краевом. </w:t>
      </w:r>
      <w:r w:rsidR="00411FA5" w:rsidRPr="007F6707">
        <w:rPr>
          <w:rFonts w:ascii="Times New Roman" w:hAnsi="Times New Roman" w:cs="Times New Roman"/>
          <w:sz w:val="28"/>
        </w:rPr>
        <w:t>В результате участия дипломами лауреат</w:t>
      </w:r>
      <w:r w:rsidR="00637A77" w:rsidRPr="007F6707">
        <w:rPr>
          <w:rFonts w:ascii="Times New Roman" w:hAnsi="Times New Roman" w:cs="Times New Roman"/>
          <w:sz w:val="28"/>
        </w:rPr>
        <w:t>ов</w:t>
      </w:r>
      <w:r w:rsidR="00411FA5" w:rsidRPr="007F6707">
        <w:rPr>
          <w:rFonts w:ascii="Times New Roman" w:hAnsi="Times New Roman" w:cs="Times New Roman"/>
          <w:sz w:val="28"/>
        </w:rPr>
        <w:t xml:space="preserve"> награждены</w:t>
      </w:r>
      <w:r w:rsidR="00637A77" w:rsidRPr="007F6707">
        <w:rPr>
          <w:rFonts w:ascii="Times New Roman" w:hAnsi="Times New Roman" w:cs="Times New Roman"/>
          <w:sz w:val="28"/>
        </w:rPr>
        <w:t xml:space="preserve"> Григорьева И.А.</w:t>
      </w:r>
      <w:r w:rsidR="00411FA5" w:rsidRPr="007F6707">
        <w:rPr>
          <w:rFonts w:ascii="Times New Roman" w:hAnsi="Times New Roman" w:cs="Times New Roman"/>
          <w:sz w:val="28"/>
        </w:rPr>
        <w:t xml:space="preserve"> </w:t>
      </w:r>
      <w:r w:rsidR="00637A77" w:rsidRPr="007F6707">
        <w:rPr>
          <w:rFonts w:ascii="Times New Roman" w:hAnsi="Times New Roman" w:cs="Times New Roman"/>
          <w:sz w:val="28"/>
        </w:rPr>
        <w:t xml:space="preserve">и 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Середенко</w:t>
      </w:r>
      <w:r w:rsidR="00637A77" w:rsidRPr="007F6707">
        <w:rPr>
          <w:rFonts w:ascii="Times New Roman" w:hAnsi="Times New Roman" w:cs="Times New Roman"/>
          <w:sz w:val="24"/>
          <w:szCs w:val="24"/>
        </w:rPr>
        <w:t xml:space="preserve"> И.В.</w:t>
      </w:r>
      <w:r w:rsidR="00411FA5" w:rsidRPr="007F6707">
        <w:rPr>
          <w:rFonts w:ascii="Times New Roman" w:hAnsi="Times New Roman" w:cs="Times New Roman"/>
          <w:sz w:val="24"/>
          <w:szCs w:val="24"/>
        </w:rPr>
        <w:t xml:space="preserve"> </w:t>
      </w:r>
      <w:r w:rsidR="00637A77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победу в к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раев</w:t>
      </w:r>
      <w:r w:rsidR="00637A77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ых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конкурс</w:t>
      </w:r>
      <w:r w:rsidR="00637A77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инновационных продуктов в номинации «Неформальное образование»</w:t>
      </w:r>
      <w:r w:rsidR="00637A77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«Информационные технологии в профессиональном образовании (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IT</w:t>
      </w:r>
      <w:r w:rsidR="00411FA5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-ПРОФ)»</w:t>
      </w:r>
      <w:r w:rsidR="00637A77" w:rsidRPr="007F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остальные участники отмечены сертификатами.</w:t>
      </w:r>
    </w:p>
    <w:p w:rsidR="006B514A" w:rsidRPr="007F6707" w:rsidRDefault="000636D1" w:rsidP="00637A77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F6707">
        <w:rPr>
          <w:rFonts w:ascii="Times New Roman" w:hAnsi="Times New Roman"/>
          <w:sz w:val="28"/>
        </w:rPr>
        <w:t xml:space="preserve">Изучение, обобщение опыта работы педагогов и его трансляция в различных формах на конкурсах является тем механизмом, который позволяет повышать квалификацию педагогов без отрыва от учебного процесса, способствует созданию особой рефлексивной среды, стимулирующей развитие навыков педагогической рефлексии и презентационных умений. </w:t>
      </w:r>
    </w:p>
    <w:p w:rsidR="000636D1" w:rsidRPr="007F6707" w:rsidRDefault="000636D1" w:rsidP="000636D1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подбор методических материалов для уроков, внеурочных мероприятий, оформлени</w:t>
      </w:r>
      <w:r w:rsidR="00344154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разработок, выставок научно-методических материалов. </w:t>
      </w:r>
      <w:r w:rsidRPr="007F6707">
        <w:rPr>
          <w:rFonts w:ascii="Times New Roman" w:hAnsi="Times New Roman"/>
          <w:iCs/>
          <w:sz w:val="28"/>
          <w:szCs w:val="28"/>
        </w:rPr>
        <w:t>В ходе анализа резул</w:t>
      </w:r>
      <w:r w:rsidR="00F10EE3" w:rsidRPr="007F6707">
        <w:rPr>
          <w:rFonts w:ascii="Times New Roman" w:hAnsi="Times New Roman"/>
          <w:iCs/>
          <w:sz w:val="28"/>
          <w:szCs w:val="28"/>
        </w:rPr>
        <w:t xml:space="preserve">ьтативности за </w:t>
      </w:r>
      <w:r w:rsidR="006B514A" w:rsidRPr="007F6707">
        <w:rPr>
          <w:rFonts w:ascii="Times New Roman" w:hAnsi="Times New Roman"/>
          <w:iCs/>
          <w:sz w:val="28"/>
          <w:szCs w:val="28"/>
        </w:rPr>
        <w:t>учебный год</w:t>
      </w:r>
      <w:r w:rsidR="00F10EE3" w:rsidRPr="007F6707">
        <w:rPr>
          <w:rFonts w:ascii="Times New Roman" w:hAnsi="Times New Roman"/>
          <w:iCs/>
          <w:sz w:val="28"/>
          <w:szCs w:val="28"/>
        </w:rPr>
        <w:t xml:space="preserve"> </w:t>
      </w:r>
      <w:r w:rsidRPr="007F6707">
        <w:rPr>
          <w:rFonts w:ascii="Times New Roman" w:hAnsi="Times New Roman"/>
          <w:iCs/>
          <w:sz w:val="28"/>
          <w:szCs w:val="28"/>
        </w:rPr>
        <w:t>выявилась положительная динамика увеличения количества педагогических работников, участвующих в научно-методической и учебно-методической деятельности</w:t>
      </w:r>
      <w:r w:rsidR="00D70262" w:rsidRPr="007F6707">
        <w:rPr>
          <w:rFonts w:ascii="Times New Roman" w:hAnsi="Times New Roman"/>
          <w:iCs/>
          <w:sz w:val="28"/>
          <w:szCs w:val="28"/>
        </w:rPr>
        <w:t xml:space="preserve"> (с 30% до 35% по сравнению с прошлым годом)</w:t>
      </w:r>
      <w:r w:rsidRPr="007F6707">
        <w:rPr>
          <w:rFonts w:ascii="Times New Roman" w:hAnsi="Times New Roman"/>
          <w:iCs/>
          <w:sz w:val="28"/>
          <w:szCs w:val="28"/>
        </w:rPr>
        <w:t xml:space="preserve">. Продуктивность участия педагогов в методической работе техникума определяется использованием ее результатов на практике, во время </w:t>
      </w:r>
      <w:r w:rsidR="00344154" w:rsidRPr="007F6707">
        <w:rPr>
          <w:rFonts w:ascii="Times New Roman" w:hAnsi="Times New Roman"/>
          <w:iCs/>
          <w:sz w:val="28"/>
          <w:szCs w:val="28"/>
        </w:rPr>
        <w:t>образовательного</w:t>
      </w:r>
      <w:r w:rsidRPr="007F6707">
        <w:rPr>
          <w:rFonts w:ascii="Times New Roman" w:hAnsi="Times New Roman"/>
          <w:iCs/>
          <w:sz w:val="28"/>
          <w:szCs w:val="28"/>
        </w:rPr>
        <w:t xml:space="preserve"> процесса. </w:t>
      </w:r>
    </w:p>
    <w:p w:rsidR="00EB2673" w:rsidRPr="007F6707" w:rsidRDefault="00D70262" w:rsidP="009778B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Под руководством методистов осуществляется публикаци</w:t>
      </w:r>
      <w:r w:rsidR="00A35541" w:rsidRPr="007F6707">
        <w:rPr>
          <w:rFonts w:ascii="Times New Roman" w:hAnsi="Times New Roman"/>
          <w:sz w:val="28"/>
          <w:szCs w:val="28"/>
        </w:rPr>
        <w:t xml:space="preserve">онная деятельность </w:t>
      </w:r>
      <w:r w:rsidRPr="007F6707">
        <w:rPr>
          <w:rFonts w:ascii="Times New Roman" w:hAnsi="Times New Roman"/>
          <w:sz w:val="28"/>
          <w:szCs w:val="28"/>
        </w:rPr>
        <w:t xml:space="preserve">педагогических работников. Опубликовано 5 </w:t>
      </w:r>
      <w:r w:rsidR="00A35541" w:rsidRPr="007F6707">
        <w:rPr>
          <w:rFonts w:ascii="Times New Roman" w:hAnsi="Times New Roman"/>
          <w:sz w:val="28"/>
          <w:szCs w:val="28"/>
        </w:rPr>
        <w:t xml:space="preserve">тематических </w:t>
      </w:r>
      <w:r w:rsidRPr="007F6707">
        <w:rPr>
          <w:rFonts w:ascii="Times New Roman" w:hAnsi="Times New Roman"/>
          <w:sz w:val="28"/>
          <w:szCs w:val="28"/>
        </w:rPr>
        <w:t>статей</w:t>
      </w:r>
      <w:r w:rsidR="00A35541" w:rsidRPr="007F6707">
        <w:rPr>
          <w:rFonts w:ascii="Times New Roman" w:hAnsi="Times New Roman"/>
          <w:sz w:val="28"/>
          <w:szCs w:val="28"/>
        </w:rPr>
        <w:t xml:space="preserve"> </w:t>
      </w:r>
      <w:r w:rsidRPr="007F6707">
        <w:rPr>
          <w:rFonts w:ascii="Times New Roman" w:hAnsi="Times New Roman"/>
          <w:sz w:val="28"/>
          <w:szCs w:val="28"/>
        </w:rPr>
        <w:t>в краевых и сетевых изданиях.</w:t>
      </w:r>
      <w:r w:rsidR="00A35541" w:rsidRPr="007F6707">
        <w:rPr>
          <w:rFonts w:ascii="Times New Roman" w:hAnsi="Times New Roman"/>
          <w:sz w:val="28"/>
          <w:szCs w:val="28"/>
        </w:rPr>
        <w:t xml:space="preserve"> На различных информационных сайтах </w:t>
      </w:r>
      <w:r w:rsidR="00A35541" w:rsidRPr="007F6707">
        <w:rPr>
          <w:rFonts w:ascii="Times New Roman" w:hAnsi="Times New Roman"/>
          <w:sz w:val="28"/>
          <w:szCs w:val="28"/>
        </w:rPr>
        <w:lastRenderedPageBreak/>
        <w:t>р</w:t>
      </w:r>
      <w:r w:rsidRPr="007F6707">
        <w:rPr>
          <w:rFonts w:ascii="Times New Roman" w:hAnsi="Times New Roman"/>
          <w:sz w:val="28"/>
          <w:szCs w:val="28"/>
        </w:rPr>
        <w:t>азмещен</w:t>
      </w:r>
      <w:r w:rsidR="00A35541" w:rsidRPr="007F6707">
        <w:rPr>
          <w:rFonts w:ascii="Times New Roman" w:hAnsi="Times New Roman"/>
          <w:sz w:val="28"/>
          <w:szCs w:val="28"/>
        </w:rPr>
        <w:t>о 18</w:t>
      </w:r>
      <w:r w:rsidRPr="007F6707">
        <w:rPr>
          <w:rFonts w:ascii="Times New Roman" w:hAnsi="Times New Roman"/>
          <w:sz w:val="28"/>
          <w:szCs w:val="28"/>
        </w:rPr>
        <w:t xml:space="preserve"> электронных ресурсов</w:t>
      </w:r>
      <w:r w:rsidR="00A35541" w:rsidRPr="007F6707">
        <w:rPr>
          <w:rFonts w:ascii="Times New Roman" w:hAnsi="Times New Roman"/>
          <w:sz w:val="28"/>
          <w:szCs w:val="28"/>
        </w:rPr>
        <w:t xml:space="preserve"> – методических разработок и рекомендаций.</w:t>
      </w:r>
      <w:r w:rsidRPr="007F6707">
        <w:rPr>
          <w:rFonts w:ascii="Times New Roman" w:hAnsi="Times New Roman"/>
          <w:sz w:val="28"/>
          <w:szCs w:val="28"/>
        </w:rPr>
        <w:t xml:space="preserve"> </w:t>
      </w:r>
    </w:p>
    <w:p w:rsidR="003F10B0" w:rsidRPr="007F6707" w:rsidRDefault="003F10B0" w:rsidP="00977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ab/>
        <w:t xml:space="preserve">Методическая служба курирует научно-исследовательскую деятельность обучающихся. В целях выявления и поддержки одаренных обучающихся, развития их интеллектуальных, творческих способностей, поддержки научно-исследовательской деятельности в техникуме организована работа </w:t>
      </w:r>
      <w:r w:rsidRPr="007F6707">
        <w:rPr>
          <w:rFonts w:ascii="Times New Roman" w:hAnsi="Times New Roman" w:cs="Times New Roman"/>
          <w:bCs/>
          <w:sz w:val="28"/>
          <w:szCs w:val="28"/>
        </w:rPr>
        <w:t>Студенческого научного общества «НОС»</w:t>
      </w:r>
      <w:r w:rsidRPr="007F6707">
        <w:rPr>
          <w:rFonts w:ascii="Times New Roman" w:hAnsi="Times New Roman" w:cs="Times New Roman"/>
          <w:sz w:val="28"/>
          <w:szCs w:val="28"/>
        </w:rPr>
        <w:t xml:space="preserve">, в состав которого входят 25 студентов и 4 преподавателя. </w:t>
      </w:r>
    </w:p>
    <w:p w:rsidR="003F10B0" w:rsidRPr="007F6707" w:rsidRDefault="003F10B0" w:rsidP="00977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В 2018-2019 учебном году в рамках проектной, исследовательской деятельности студенты техникума приняли участие в конференциях и конкурсах различного уровня: краевой уровень – 30 участников (дипломы 1 степени - 3, дипломы 2 степени - 5), муниципальный уровень – 12 участников (дипломы 2 степени – 2, дипломы 3 степени – 6),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внутритехникумовский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уровень – 27 участников. </w:t>
      </w:r>
    </w:p>
    <w:p w:rsidR="003F10B0" w:rsidRPr="007F6707" w:rsidRDefault="003F10B0" w:rsidP="00977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ab/>
        <w:t xml:space="preserve"> Отмечается повышение интереса обучающихся к участию в международных, всероссийских и краевых акциях</w:t>
      </w:r>
      <w:r w:rsidR="00705C08" w:rsidRPr="007F6707">
        <w:rPr>
          <w:rFonts w:ascii="Times New Roman" w:hAnsi="Times New Roman" w:cs="Times New Roman"/>
          <w:sz w:val="28"/>
          <w:szCs w:val="28"/>
        </w:rPr>
        <w:t>. В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F6707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705C08" w:rsidRPr="007F6707">
        <w:rPr>
          <w:rFonts w:ascii="Times New Roman" w:hAnsi="Times New Roman" w:cs="Times New Roman"/>
          <w:sz w:val="28"/>
          <w:szCs w:val="28"/>
        </w:rPr>
        <w:t>ом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квест</w:t>
      </w:r>
      <w:r w:rsidR="00705C08" w:rsidRPr="007F670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по ц</w:t>
      </w:r>
      <w:r w:rsidR="00705C08" w:rsidRPr="007F6707">
        <w:rPr>
          <w:rFonts w:ascii="Times New Roman" w:hAnsi="Times New Roman" w:cs="Times New Roman"/>
          <w:sz w:val="28"/>
          <w:szCs w:val="28"/>
        </w:rPr>
        <w:t>ифровой грамотности «</w:t>
      </w:r>
      <w:proofErr w:type="spellStart"/>
      <w:r w:rsidR="00705C08" w:rsidRPr="007F6707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="00705C08" w:rsidRPr="007F6707">
        <w:rPr>
          <w:rFonts w:ascii="Times New Roman" w:hAnsi="Times New Roman" w:cs="Times New Roman"/>
          <w:sz w:val="28"/>
          <w:szCs w:val="28"/>
        </w:rPr>
        <w:t xml:space="preserve"> - </w:t>
      </w:r>
      <w:r w:rsidRPr="007F6707">
        <w:rPr>
          <w:rFonts w:ascii="Times New Roman" w:hAnsi="Times New Roman" w:cs="Times New Roman"/>
          <w:sz w:val="28"/>
          <w:szCs w:val="28"/>
        </w:rPr>
        <w:t>2018»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</w:rPr>
        <w:t xml:space="preserve">дипломы победителей </w:t>
      </w:r>
      <w:r w:rsidR="00705C08" w:rsidRPr="007F6707">
        <w:rPr>
          <w:rFonts w:ascii="Times New Roman" w:hAnsi="Times New Roman" w:cs="Times New Roman"/>
          <w:sz w:val="28"/>
          <w:szCs w:val="28"/>
        </w:rPr>
        <w:t>получили</w:t>
      </w:r>
      <w:r w:rsidRPr="007F6707">
        <w:rPr>
          <w:rFonts w:ascii="Times New Roman" w:hAnsi="Times New Roman" w:cs="Times New Roman"/>
          <w:sz w:val="28"/>
          <w:szCs w:val="28"/>
        </w:rPr>
        <w:t xml:space="preserve"> 25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F6707">
        <w:rPr>
          <w:rFonts w:ascii="Times New Roman" w:hAnsi="Times New Roman" w:cs="Times New Roman"/>
          <w:sz w:val="28"/>
          <w:szCs w:val="28"/>
        </w:rPr>
        <w:t xml:space="preserve">, </w:t>
      </w:r>
      <w:r w:rsidR="00705C08" w:rsidRPr="007F6707">
        <w:rPr>
          <w:rFonts w:ascii="Times New Roman" w:hAnsi="Times New Roman" w:cs="Times New Roman"/>
          <w:sz w:val="28"/>
          <w:szCs w:val="28"/>
        </w:rPr>
        <w:t>во</w:t>
      </w:r>
      <w:r w:rsidRPr="007F6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</w:rPr>
        <w:t>Всероссийск</w:t>
      </w:r>
      <w:r w:rsidR="00705C08" w:rsidRPr="007F6707">
        <w:rPr>
          <w:rFonts w:ascii="Times New Roman" w:hAnsi="Times New Roman" w:cs="Times New Roman"/>
          <w:sz w:val="28"/>
          <w:szCs w:val="28"/>
        </w:rPr>
        <w:t>ой</w:t>
      </w:r>
      <w:r w:rsidRPr="007F6707">
        <w:rPr>
          <w:rFonts w:ascii="Times New Roman" w:hAnsi="Times New Roman" w:cs="Times New Roman"/>
          <w:sz w:val="28"/>
          <w:szCs w:val="28"/>
        </w:rPr>
        <w:t xml:space="preserve"> акци</w:t>
      </w:r>
      <w:r w:rsidR="00705C08" w:rsidRPr="007F6707">
        <w:rPr>
          <w:rFonts w:ascii="Times New Roman" w:hAnsi="Times New Roman" w:cs="Times New Roman"/>
          <w:sz w:val="28"/>
          <w:szCs w:val="28"/>
        </w:rPr>
        <w:t>и</w:t>
      </w:r>
      <w:r w:rsidRPr="007F6707">
        <w:rPr>
          <w:rFonts w:ascii="Times New Roman" w:hAnsi="Times New Roman" w:cs="Times New Roman"/>
          <w:sz w:val="28"/>
          <w:szCs w:val="28"/>
        </w:rPr>
        <w:t xml:space="preserve"> «Тотальный диктант» диплом «Отличника» - 3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 чел.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Обучающиеся приняли участие в </w:t>
      </w:r>
      <w:r w:rsidRPr="007F6707">
        <w:rPr>
          <w:rFonts w:ascii="Times New Roman" w:hAnsi="Times New Roman" w:cs="Times New Roman"/>
          <w:sz w:val="28"/>
          <w:szCs w:val="28"/>
        </w:rPr>
        <w:t>Международн</w:t>
      </w:r>
      <w:r w:rsidR="00705C08" w:rsidRPr="007F6707">
        <w:rPr>
          <w:rFonts w:ascii="Times New Roman" w:hAnsi="Times New Roman" w:cs="Times New Roman"/>
          <w:sz w:val="28"/>
          <w:szCs w:val="28"/>
        </w:rPr>
        <w:t>ых</w:t>
      </w:r>
      <w:r w:rsidRPr="007F6707">
        <w:rPr>
          <w:rFonts w:ascii="Times New Roman" w:hAnsi="Times New Roman" w:cs="Times New Roman"/>
          <w:sz w:val="28"/>
          <w:szCs w:val="28"/>
        </w:rPr>
        <w:t xml:space="preserve"> акци</w:t>
      </w:r>
      <w:r w:rsidR="00705C08" w:rsidRPr="007F6707">
        <w:rPr>
          <w:rFonts w:ascii="Times New Roman" w:hAnsi="Times New Roman" w:cs="Times New Roman"/>
          <w:sz w:val="28"/>
          <w:szCs w:val="28"/>
        </w:rPr>
        <w:t>ях</w:t>
      </w:r>
      <w:r w:rsidRPr="007F6707">
        <w:rPr>
          <w:rFonts w:ascii="Times New Roman" w:hAnsi="Times New Roman" w:cs="Times New Roman"/>
          <w:sz w:val="28"/>
          <w:szCs w:val="28"/>
        </w:rPr>
        <w:t xml:space="preserve"> «Тест по истории Великой Отечественной войны» 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и </w:t>
      </w:r>
      <w:r w:rsidRPr="007F6707">
        <w:rPr>
          <w:rFonts w:ascii="Times New Roman" w:hAnsi="Times New Roman" w:cs="Times New Roman"/>
          <w:sz w:val="28"/>
          <w:szCs w:val="28"/>
        </w:rPr>
        <w:t>«Географический диктант»</w:t>
      </w:r>
      <w:r w:rsidR="00705C08" w:rsidRPr="007F6707">
        <w:rPr>
          <w:rFonts w:ascii="Times New Roman" w:hAnsi="Times New Roman" w:cs="Times New Roman"/>
          <w:sz w:val="28"/>
          <w:szCs w:val="28"/>
        </w:rPr>
        <w:t>,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7F6707">
        <w:rPr>
          <w:rFonts w:ascii="Times New Roman" w:hAnsi="Times New Roman" w:cs="Times New Roman"/>
          <w:sz w:val="28"/>
          <w:szCs w:val="28"/>
        </w:rPr>
        <w:t>Большо</w:t>
      </w:r>
      <w:r w:rsidR="00705C08" w:rsidRPr="007F6707">
        <w:rPr>
          <w:rFonts w:ascii="Times New Roman" w:hAnsi="Times New Roman" w:cs="Times New Roman"/>
          <w:sz w:val="28"/>
          <w:szCs w:val="28"/>
        </w:rPr>
        <w:t>м</w:t>
      </w:r>
      <w:r w:rsidRPr="007F6707">
        <w:rPr>
          <w:rFonts w:ascii="Times New Roman" w:hAnsi="Times New Roman" w:cs="Times New Roman"/>
          <w:sz w:val="28"/>
          <w:szCs w:val="28"/>
        </w:rPr>
        <w:t xml:space="preserve"> этнографическ</w:t>
      </w:r>
      <w:r w:rsidR="00705C08" w:rsidRPr="007F6707">
        <w:rPr>
          <w:rFonts w:ascii="Times New Roman" w:hAnsi="Times New Roman" w:cs="Times New Roman"/>
          <w:sz w:val="28"/>
          <w:szCs w:val="28"/>
        </w:rPr>
        <w:t>ом</w:t>
      </w:r>
      <w:r w:rsidRPr="007F6707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е. </w:t>
      </w:r>
      <w:r w:rsidRPr="007F6707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-  238 студентов. </w:t>
      </w:r>
    </w:p>
    <w:p w:rsidR="00705C08" w:rsidRPr="007F6707" w:rsidRDefault="00705C08" w:rsidP="00977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Во Всероссийской дистанционной олимпиаде «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Ростконкурс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>» приня</w:t>
      </w:r>
      <w:r w:rsidR="009778B4" w:rsidRPr="007F6707">
        <w:rPr>
          <w:rFonts w:ascii="Times New Roman" w:hAnsi="Times New Roman" w:cs="Times New Roman"/>
          <w:sz w:val="28"/>
          <w:szCs w:val="28"/>
        </w:rPr>
        <w:t>л</w:t>
      </w:r>
      <w:r w:rsidRPr="007F6707">
        <w:rPr>
          <w:rFonts w:ascii="Times New Roman" w:hAnsi="Times New Roman" w:cs="Times New Roman"/>
          <w:sz w:val="28"/>
          <w:szCs w:val="28"/>
        </w:rPr>
        <w:t xml:space="preserve">и участие 136 </w:t>
      </w:r>
      <w:r w:rsidR="009778B4" w:rsidRPr="007F6707">
        <w:rPr>
          <w:rFonts w:ascii="Times New Roman" w:hAnsi="Times New Roman" w:cs="Times New Roman"/>
          <w:sz w:val="28"/>
          <w:szCs w:val="28"/>
        </w:rPr>
        <w:t>обучающ</w:t>
      </w:r>
      <w:r w:rsidRPr="007F6707">
        <w:rPr>
          <w:rFonts w:ascii="Times New Roman" w:hAnsi="Times New Roman" w:cs="Times New Roman"/>
          <w:sz w:val="28"/>
          <w:szCs w:val="28"/>
        </w:rPr>
        <w:t xml:space="preserve">ихся 1-2 курсов, дипломами 1 степени награждены 44 чел., дипломами 2 степени – 68 чел. </w:t>
      </w:r>
    </w:p>
    <w:p w:rsidR="003F10B0" w:rsidRPr="007F6707" w:rsidRDefault="003F10B0" w:rsidP="00977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ab/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Pr="007F6707">
        <w:rPr>
          <w:rFonts w:ascii="Times New Roman" w:hAnsi="Times New Roman" w:cs="Times New Roman"/>
          <w:sz w:val="28"/>
          <w:szCs w:val="28"/>
        </w:rPr>
        <w:t>краево</w:t>
      </w:r>
      <w:r w:rsidR="00705C08" w:rsidRPr="007F6707">
        <w:rPr>
          <w:rFonts w:ascii="Times New Roman" w:hAnsi="Times New Roman" w:cs="Times New Roman"/>
          <w:sz w:val="28"/>
          <w:szCs w:val="28"/>
        </w:rPr>
        <w:t>м</w:t>
      </w:r>
      <w:r w:rsidRPr="007F6707"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705C08" w:rsidRPr="007F6707">
        <w:rPr>
          <w:rFonts w:ascii="Times New Roman" w:hAnsi="Times New Roman" w:cs="Times New Roman"/>
          <w:sz w:val="28"/>
          <w:szCs w:val="28"/>
        </w:rPr>
        <w:t>м</w:t>
      </w:r>
      <w:r w:rsidRPr="007F6707">
        <w:rPr>
          <w:rFonts w:ascii="Times New Roman" w:hAnsi="Times New Roman" w:cs="Times New Roman"/>
          <w:sz w:val="28"/>
          <w:szCs w:val="28"/>
        </w:rPr>
        <w:t xml:space="preserve"> смотр</w:t>
      </w:r>
      <w:r w:rsidR="00705C08" w:rsidRPr="007F6707">
        <w:rPr>
          <w:rFonts w:ascii="Times New Roman" w:hAnsi="Times New Roman" w:cs="Times New Roman"/>
          <w:sz w:val="28"/>
          <w:szCs w:val="28"/>
        </w:rPr>
        <w:t>е-конкурсе</w:t>
      </w:r>
      <w:r w:rsidRPr="007F6707">
        <w:rPr>
          <w:rFonts w:ascii="Times New Roman" w:hAnsi="Times New Roman" w:cs="Times New Roman"/>
          <w:sz w:val="28"/>
          <w:szCs w:val="28"/>
        </w:rPr>
        <w:t xml:space="preserve"> «СНО – тур» </w:t>
      </w:r>
      <w:r w:rsidR="00705C08" w:rsidRPr="007F6707">
        <w:rPr>
          <w:rFonts w:ascii="Times New Roman" w:hAnsi="Times New Roman" w:cs="Times New Roman"/>
          <w:sz w:val="28"/>
          <w:szCs w:val="28"/>
        </w:rPr>
        <w:t>студент техникума отмечен</w:t>
      </w:r>
      <w:r w:rsidRPr="007F6707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705C08" w:rsidRPr="007F6707">
        <w:rPr>
          <w:rFonts w:ascii="Times New Roman" w:hAnsi="Times New Roman" w:cs="Times New Roman"/>
          <w:sz w:val="28"/>
          <w:szCs w:val="28"/>
        </w:rPr>
        <w:t xml:space="preserve">ом лауреата, в </w:t>
      </w:r>
      <w:r w:rsidRPr="007F6707">
        <w:rPr>
          <w:rFonts w:ascii="Times New Roman" w:hAnsi="Times New Roman" w:cs="Times New Roman"/>
          <w:sz w:val="28"/>
          <w:szCs w:val="28"/>
        </w:rPr>
        <w:t>районном конкурсе «Студенческая весна» в номинации «Конкурс студенческих печатных средств массовой информации» - диплом за лучшую студенческую газету.</w:t>
      </w:r>
    </w:p>
    <w:p w:rsidR="003F10B0" w:rsidRPr="007F6707" w:rsidRDefault="009778B4" w:rsidP="009778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lastRenderedPageBreak/>
        <w:t>Организована публикационная деятельность студентов. В течение года опубликована одна статья в н</w:t>
      </w:r>
      <w:r w:rsidR="003F10B0" w:rsidRPr="007F6707">
        <w:rPr>
          <w:rFonts w:ascii="Times New Roman" w:hAnsi="Times New Roman" w:cs="Times New Roman"/>
          <w:sz w:val="28"/>
          <w:szCs w:val="28"/>
        </w:rPr>
        <w:t>аучно-популярн</w:t>
      </w:r>
      <w:r w:rsidRPr="007F6707">
        <w:rPr>
          <w:rFonts w:ascii="Times New Roman" w:hAnsi="Times New Roman" w:cs="Times New Roman"/>
          <w:sz w:val="28"/>
          <w:szCs w:val="28"/>
        </w:rPr>
        <w:t>ом</w:t>
      </w:r>
      <w:r w:rsidR="003F10B0" w:rsidRPr="007F6707">
        <w:rPr>
          <w:rFonts w:ascii="Times New Roman" w:hAnsi="Times New Roman" w:cs="Times New Roman"/>
          <w:sz w:val="28"/>
          <w:szCs w:val="28"/>
        </w:rPr>
        <w:t xml:space="preserve"> интернет-журнал</w:t>
      </w:r>
      <w:r w:rsidRPr="007F6707">
        <w:rPr>
          <w:rFonts w:ascii="Times New Roman" w:hAnsi="Times New Roman" w:cs="Times New Roman"/>
          <w:sz w:val="28"/>
          <w:szCs w:val="28"/>
        </w:rPr>
        <w:t>е «Бутылка-Клейна», 9 публикаций размещено в каталоге студенческих проектов «Наука в фокусе»</w:t>
      </w:r>
      <w:r w:rsidR="003F10B0" w:rsidRPr="007F6707">
        <w:rPr>
          <w:rFonts w:ascii="Times New Roman" w:hAnsi="Times New Roman" w:cs="Times New Roman"/>
          <w:sz w:val="28"/>
          <w:szCs w:val="28"/>
        </w:rPr>
        <w:t>.</w:t>
      </w:r>
    </w:p>
    <w:p w:rsidR="00D70262" w:rsidRPr="007F6707" w:rsidRDefault="00D70262" w:rsidP="00D702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систематическая работа по информационному наполнению</w:t>
      </w:r>
      <w:r w:rsidR="006B514A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 техникума. Осуществляется работа виртуа</w:t>
      </w:r>
      <w:r w:rsidR="006B514A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методического кабинета, р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егулярно пополняется рубрика «Новости».</w:t>
      </w:r>
    </w:p>
    <w:p w:rsidR="007764A2" w:rsidRPr="007F6707" w:rsidRDefault="000636D1" w:rsidP="00142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6707">
        <w:rPr>
          <w:rFonts w:ascii="Times New Roman" w:hAnsi="Times New Roman" w:cs="Times New Roman"/>
          <w:sz w:val="28"/>
        </w:rPr>
        <w:t>Таким образом, методическая работа соответствует содержанию и задачам, стоящим перед образовательным учреждением, имеет влияние на качество образования, ежегодно повышает методическое мастерство преподавателей. Большое внимание уделяется распространению передового опыта, методам публикаций, выступлений, участие</w:t>
      </w:r>
      <w:r w:rsidR="00142778" w:rsidRPr="007F6707">
        <w:rPr>
          <w:rFonts w:ascii="Times New Roman" w:hAnsi="Times New Roman" w:cs="Times New Roman"/>
          <w:sz w:val="28"/>
        </w:rPr>
        <w:t>м в профессиональных конкурсах.</w:t>
      </w:r>
    </w:p>
    <w:p w:rsidR="00142778" w:rsidRPr="007F6707" w:rsidRDefault="00142778" w:rsidP="00142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64A2" w:rsidRPr="007F6707" w:rsidRDefault="005B0D3E" w:rsidP="007764A2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64A2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 ресурсного обеспечения </w:t>
      </w:r>
    </w:p>
    <w:p w:rsidR="007764A2" w:rsidRPr="007F6707" w:rsidRDefault="007764A2" w:rsidP="007764A2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64A2" w:rsidRPr="007F6707" w:rsidRDefault="007764A2" w:rsidP="007764A2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кадровых ресурсов свидетельствует о том, что в техникуме сложился коллектив опытных педагогов, способных успешно реализовать поставленные цели и задачи образовательной деятельности.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 w:rsidR="006B514A" w:rsidRPr="007F6707">
        <w:rPr>
          <w:rFonts w:ascii="Times New Roman" w:hAnsi="Times New Roman"/>
          <w:sz w:val="28"/>
          <w:szCs w:val="28"/>
        </w:rPr>
        <w:t>включает</w:t>
      </w:r>
      <w:r w:rsidRPr="007F6707">
        <w:rPr>
          <w:rFonts w:ascii="Times New Roman" w:hAnsi="Times New Roman"/>
          <w:sz w:val="28"/>
          <w:szCs w:val="28"/>
        </w:rPr>
        <w:t xml:space="preserve"> 43 штатных педагогических работник</w:t>
      </w:r>
      <w:r w:rsidR="006B514A" w:rsidRPr="007F6707">
        <w:rPr>
          <w:rFonts w:ascii="Times New Roman" w:hAnsi="Times New Roman"/>
          <w:sz w:val="28"/>
          <w:szCs w:val="28"/>
        </w:rPr>
        <w:t>а</w:t>
      </w:r>
      <w:r w:rsidRPr="007F6707">
        <w:rPr>
          <w:rFonts w:ascii="Times New Roman" w:hAnsi="Times New Roman"/>
          <w:sz w:val="28"/>
          <w:szCs w:val="28"/>
        </w:rPr>
        <w:t>, 30 педагогически</w:t>
      </w:r>
      <w:r w:rsidR="006B514A" w:rsidRPr="007F6707">
        <w:rPr>
          <w:rFonts w:ascii="Times New Roman" w:hAnsi="Times New Roman"/>
          <w:sz w:val="28"/>
          <w:szCs w:val="28"/>
        </w:rPr>
        <w:t>х</w:t>
      </w:r>
      <w:r w:rsidRPr="007F6707">
        <w:rPr>
          <w:rFonts w:ascii="Times New Roman" w:hAnsi="Times New Roman"/>
          <w:sz w:val="28"/>
          <w:szCs w:val="28"/>
        </w:rPr>
        <w:t xml:space="preserve"> работник</w:t>
      </w:r>
      <w:r w:rsidR="006B514A" w:rsidRPr="007F6707">
        <w:rPr>
          <w:rFonts w:ascii="Times New Roman" w:hAnsi="Times New Roman"/>
          <w:sz w:val="28"/>
          <w:szCs w:val="28"/>
        </w:rPr>
        <w:t>ов</w:t>
      </w:r>
      <w:r w:rsidRPr="007F6707">
        <w:rPr>
          <w:rFonts w:ascii="Times New Roman" w:hAnsi="Times New Roman"/>
          <w:sz w:val="28"/>
          <w:szCs w:val="28"/>
        </w:rPr>
        <w:t xml:space="preserve"> по внешнему совместительству и 17 внутренних совместителей. Укомплектованность педагогическими работниками составляет 84%.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Штатных педагогических работников, имеющих высшее профессиональное образование – 70%, высшую квалификационную категорию – 10 человек (23%), первую квалификационную категорию – 1 человек (2,3%). Преподавателей, имеющих нагрудный знак «Почетный работник общего образования Российской Федерации», «Почетный работник среднего профессионального образования Российской Федерации» «Почетный работник </w:t>
      </w:r>
      <w:r w:rsidRPr="007F6707">
        <w:rPr>
          <w:rFonts w:ascii="Times New Roman" w:hAnsi="Times New Roman"/>
          <w:sz w:val="28"/>
          <w:szCs w:val="28"/>
        </w:rPr>
        <w:lastRenderedPageBreak/>
        <w:t>начального профессионального образования Российской Федерации» - 8 человек, почетной грамотой Российской Федерации награждено 8 человек.</w:t>
      </w:r>
    </w:p>
    <w:p w:rsidR="007764A2" w:rsidRPr="007F6707" w:rsidRDefault="007764A2" w:rsidP="007764A2">
      <w:pPr>
        <w:shd w:val="clear" w:color="auto" w:fill="FFFFFF"/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техникуме 2 молодых специалиста. Большинство педагогических работников имеют стаж работы свыше 20 лет.</w:t>
      </w:r>
      <w:r w:rsidRPr="007F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Реализация образовательной деятельности имеет достаточное материально-техническое и информационное обеспечение.</w:t>
      </w:r>
    </w:p>
    <w:p w:rsidR="007764A2" w:rsidRPr="007F6707" w:rsidRDefault="007764A2" w:rsidP="00A02E67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В техникуме оборудованы и функционируют 32 учебных кабинета, 12 лабораторий, 5 компьютерных классов, столовая, 2 буфе</w:t>
      </w:r>
      <w:r w:rsidR="00A02E67" w:rsidRPr="007F6707">
        <w:rPr>
          <w:rFonts w:ascii="Times New Roman" w:hAnsi="Times New Roman"/>
          <w:sz w:val="28"/>
          <w:szCs w:val="28"/>
        </w:rPr>
        <w:t xml:space="preserve">та, 2 библиотеки, 5 мастерских. </w:t>
      </w:r>
      <w:r w:rsidRPr="007F6707">
        <w:rPr>
          <w:rFonts w:ascii="Times New Roman" w:hAnsi="Times New Roman"/>
          <w:sz w:val="28"/>
          <w:szCs w:val="28"/>
        </w:rPr>
        <w:t xml:space="preserve">Для проведения занятий по физической культуре и спортивным мероприятиям, техникум располагает двумя спортивными залами, имеются стрелковый тир и тренажерный зал. </w:t>
      </w:r>
    </w:p>
    <w:p w:rsidR="007764A2" w:rsidRPr="007F6707" w:rsidRDefault="007764A2" w:rsidP="007764A2">
      <w:pPr>
        <w:spacing w:after="0"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Материально-техническая база производственных мастерских и лабораторий пополняется оборудованием и материалами, необходимыми для проведения качественных лабораторно-технических работ. В течение года сумма затраченных средств на приобретение специализированного оборудования составила 1436,53 тыс. рублей, сумма средств, затраченных на электротехнические материалы </w:t>
      </w:r>
      <w:r w:rsidR="006B514A" w:rsidRPr="007F6707">
        <w:rPr>
          <w:rFonts w:ascii="Times New Roman" w:hAnsi="Times New Roman"/>
          <w:sz w:val="28"/>
          <w:szCs w:val="28"/>
        </w:rPr>
        <w:t>–</w:t>
      </w:r>
      <w:r w:rsidRPr="007F6707">
        <w:rPr>
          <w:rFonts w:ascii="Times New Roman" w:hAnsi="Times New Roman"/>
          <w:sz w:val="28"/>
          <w:szCs w:val="28"/>
        </w:rPr>
        <w:t xml:space="preserve"> 213</w:t>
      </w:r>
      <w:r w:rsidR="006B514A" w:rsidRPr="007F6707">
        <w:rPr>
          <w:rFonts w:ascii="Times New Roman" w:hAnsi="Times New Roman"/>
          <w:sz w:val="28"/>
          <w:szCs w:val="28"/>
        </w:rPr>
        <w:t>,</w:t>
      </w:r>
      <w:r w:rsidRPr="007F6707">
        <w:rPr>
          <w:rFonts w:ascii="Times New Roman" w:hAnsi="Times New Roman"/>
          <w:sz w:val="28"/>
          <w:szCs w:val="28"/>
        </w:rPr>
        <w:t>3 тыс.</w:t>
      </w:r>
      <w:r w:rsidR="006B514A" w:rsidRPr="007F6707">
        <w:rPr>
          <w:rFonts w:ascii="Times New Roman" w:hAnsi="Times New Roman"/>
          <w:sz w:val="28"/>
          <w:szCs w:val="28"/>
        </w:rPr>
        <w:t xml:space="preserve"> </w:t>
      </w:r>
      <w:r w:rsidRPr="007F6707">
        <w:rPr>
          <w:rFonts w:ascii="Times New Roman" w:hAnsi="Times New Roman"/>
          <w:sz w:val="28"/>
          <w:szCs w:val="28"/>
        </w:rPr>
        <w:t>рублей.</w:t>
      </w:r>
    </w:p>
    <w:p w:rsidR="007764A2" w:rsidRPr="007F6707" w:rsidRDefault="007764A2" w:rsidP="007764A2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Общее количество компьютерной техники в техникуме: 240 персональных компьютеров, 4 сервера, 29 не установленных стационарно ноутбуков, 55 принтера, 10 сканеров, 29 многофункциональных устройств. В локальной вычислительной сети техникума функционирует 85 учебных рабочих мест, все рабочие места имеют доступ в сеть Интернет. В течение учебного года были приобретены 21 персональный компьютер и 1 сервер. </w:t>
      </w:r>
    </w:p>
    <w:p w:rsidR="007764A2" w:rsidRPr="007F6707" w:rsidRDefault="007764A2" w:rsidP="007764A2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В образовательном процессе используются: 12 интерактивных досок, 27 мультимедийных проекторов, 103 учебных персональных компьютеров, функционирует 5 кабинетов информатики. </w:t>
      </w:r>
      <w:r w:rsidR="006B514A" w:rsidRPr="007F6707">
        <w:rPr>
          <w:rFonts w:ascii="Times New Roman" w:hAnsi="Times New Roman"/>
          <w:sz w:val="28"/>
          <w:szCs w:val="28"/>
        </w:rPr>
        <w:t>Доля</w:t>
      </w:r>
      <w:r w:rsidRPr="007F6707">
        <w:rPr>
          <w:rFonts w:ascii="Times New Roman" w:hAnsi="Times New Roman"/>
          <w:sz w:val="28"/>
          <w:szCs w:val="28"/>
        </w:rPr>
        <w:t xml:space="preserve"> учебных компьютеров со сроком эксплуатации не более 5 лет составляет 40,66% от общего числа учебных персональных компьютеров и 0,08% в расчете на одного студента. </w:t>
      </w:r>
    </w:p>
    <w:p w:rsidR="007764A2" w:rsidRPr="007F6707" w:rsidRDefault="007764A2" w:rsidP="007764A2">
      <w:pPr>
        <w:suppressAutoHyphens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По состоянию на конец учебного года фонд библиотеки составляет </w:t>
      </w:r>
      <w:r w:rsidR="00876D60" w:rsidRPr="007F6707">
        <w:rPr>
          <w:rFonts w:ascii="Times New Roman" w:hAnsi="Times New Roman" w:cs="Times New Roman"/>
          <w:sz w:val="28"/>
          <w:szCs w:val="28"/>
        </w:rPr>
        <w:t>8819 единиц хранения</w:t>
      </w:r>
      <w:r w:rsidRPr="007F6707">
        <w:rPr>
          <w:rFonts w:ascii="Times New Roman" w:hAnsi="Times New Roman" w:cs="Times New Roman"/>
          <w:sz w:val="28"/>
          <w:szCs w:val="28"/>
        </w:rPr>
        <w:t xml:space="preserve"> и включает: учебную, учебно-методическую, научную </w:t>
      </w:r>
      <w:r w:rsidRPr="007F6707">
        <w:rPr>
          <w:rFonts w:ascii="Times New Roman" w:hAnsi="Times New Roman" w:cs="Times New Roman"/>
          <w:sz w:val="28"/>
          <w:szCs w:val="28"/>
        </w:rPr>
        <w:lastRenderedPageBreak/>
        <w:t>литературу, справочно-библиографическую и художественную литературу, а также периодические и электронные издания. Фонд библиотеки укомплектован изданиями основной учебной литературы, вышедшими за последние 5 лет: по циклу общих гуманитарных и социально-экономических дисциплин - на 78,1%, по циклу</w:t>
      </w:r>
      <w:r w:rsidR="006B514A" w:rsidRPr="007F6707">
        <w:rPr>
          <w:rFonts w:ascii="Times New Roman" w:hAnsi="Times New Roman" w:cs="Times New Roman"/>
          <w:sz w:val="28"/>
          <w:szCs w:val="28"/>
        </w:rPr>
        <w:t xml:space="preserve"> специальных дисциплин - на 79%</w:t>
      </w:r>
      <w:r w:rsidRPr="007F6707">
        <w:rPr>
          <w:rFonts w:ascii="Times New Roman" w:hAnsi="Times New Roman" w:cs="Times New Roman"/>
          <w:sz w:val="28"/>
          <w:szCs w:val="28"/>
        </w:rPr>
        <w:t xml:space="preserve">. Объем фонда основной учебной и учебно-методической литературы с грифами Министерства образования и науки Российской Федерации и Учебно-методическим отделом среднего профессионального образования составляет 70% библиотечного фонда.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Пользователи библиотеки имеют доступ к электронным версиям </w:t>
      </w:r>
      <w:r w:rsidRPr="007F6707">
        <w:rPr>
          <w:rFonts w:ascii="Times New Roman" w:hAnsi="Times New Roman" w:cs="Times New Roman"/>
          <w:sz w:val="28"/>
          <w:szCs w:val="24"/>
        </w:rPr>
        <w:t>учебников и учебны</w:t>
      </w:r>
      <w:r w:rsidR="006B514A" w:rsidRPr="007F6707">
        <w:rPr>
          <w:rFonts w:ascii="Times New Roman" w:hAnsi="Times New Roman" w:cs="Times New Roman"/>
          <w:sz w:val="28"/>
          <w:szCs w:val="24"/>
        </w:rPr>
        <w:t>х</w:t>
      </w:r>
      <w:r w:rsidRPr="007F6707">
        <w:rPr>
          <w:rFonts w:ascii="Times New Roman" w:hAnsi="Times New Roman" w:cs="Times New Roman"/>
          <w:sz w:val="28"/>
          <w:szCs w:val="24"/>
        </w:rPr>
        <w:t xml:space="preserve"> пособи</w:t>
      </w:r>
      <w:r w:rsidR="006B514A" w:rsidRPr="007F6707">
        <w:rPr>
          <w:rFonts w:ascii="Times New Roman" w:hAnsi="Times New Roman" w:cs="Times New Roman"/>
          <w:sz w:val="28"/>
          <w:szCs w:val="24"/>
        </w:rPr>
        <w:t>й</w:t>
      </w:r>
      <w:r w:rsidRPr="007F6707">
        <w:rPr>
          <w:rFonts w:ascii="Times New Roman" w:hAnsi="Times New Roman" w:cs="Times New Roman"/>
          <w:sz w:val="28"/>
          <w:szCs w:val="24"/>
        </w:rPr>
        <w:t xml:space="preserve">, монографиям, производственно-практическим, справочным изданиям, а также деловой литературе </w:t>
      </w:r>
      <w:r w:rsidRPr="007F6707">
        <w:rPr>
          <w:rFonts w:ascii="Times New Roman" w:hAnsi="Times New Roman" w:cs="Times New Roman"/>
          <w:sz w:val="28"/>
          <w:szCs w:val="28"/>
        </w:rPr>
        <w:t xml:space="preserve">электронно-библиотечной системы (ЭБС) </w:t>
      </w:r>
      <w:proofErr w:type="spellStart"/>
      <w:r w:rsidRPr="007F6707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фонда систематически проводится анализ его использования и принимаются меры по повышению качества предоставляемых услуг.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Финансирование образовательной деятельности техникума осуществляется в соответствии с утвержденным Министерством образования и науки Хабаровского края планом финансово-хозяйственной деятельности учреждения из двух источников: бюджетное финансирование и собственные доходы, полученные от предпринимательской и иной приносящей доход деятельности.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>В 2018 году поступления из краевого бюджета составили 119 767,54 тыс. рублей, доходы от приносящей доход деятельности - 6 672,3 тыс. рублей.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Расходование бюджетных средств производится по кодам операций сектора государственного управления в соответствии с утвержденным планом финансово-хозяйственной деятельности. В структуре расходов наибольший удельный вес занимают расходы на оплату труда (63%) и отчисления с заработной платы (14%).  По 7% от общей суммы расходов составляет оплата прочих услуг, стипендий, коммунальных услуг соответственно, по 5% - выплаты </w:t>
      </w:r>
      <w:r w:rsidRPr="007F6707">
        <w:rPr>
          <w:rFonts w:ascii="Times New Roman" w:hAnsi="Times New Roman"/>
          <w:sz w:val="28"/>
          <w:szCs w:val="28"/>
        </w:rPr>
        <w:lastRenderedPageBreak/>
        <w:t xml:space="preserve">социального характера студентам из числа малоимущих семей, коренных малочисленных народов Севера и детей-сирот.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/>
          <w:sz w:val="28"/>
          <w:szCs w:val="28"/>
        </w:rPr>
        <w:t xml:space="preserve">Дополнительно к обязательным выплатам социального характера и стипендий в техникуме осуществляется материальное стимулирование обучающихся за счет внебюджетных средств в виде единовременных выплат за активное участие во </w:t>
      </w:r>
      <w:proofErr w:type="spellStart"/>
      <w:r w:rsidRPr="007F670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7F6707">
        <w:rPr>
          <w:rFonts w:ascii="Times New Roman" w:hAnsi="Times New Roman"/>
          <w:sz w:val="28"/>
          <w:szCs w:val="28"/>
        </w:rPr>
        <w:t xml:space="preserve"> деятельности. За 2018 год обучающимся выплачено 172,9 тыс. рублей.</w:t>
      </w:r>
    </w:p>
    <w:p w:rsidR="0000372F" w:rsidRPr="007F6707" w:rsidRDefault="0000372F" w:rsidP="00D6728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764A2" w:rsidRPr="007F6707" w:rsidRDefault="00D67287" w:rsidP="00D67287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7F6707">
        <w:rPr>
          <w:rFonts w:ascii="Times New Roman" w:hAnsi="Times New Roman"/>
          <w:b/>
          <w:sz w:val="28"/>
          <w:szCs w:val="28"/>
        </w:rPr>
        <w:t>1.6</w:t>
      </w:r>
      <w:r w:rsidR="005B0D3E" w:rsidRPr="007F6707">
        <w:rPr>
          <w:rFonts w:ascii="Times New Roman" w:hAnsi="Times New Roman"/>
          <w:b/>
          <w:sz w:val="28"/>
          <w:szCs w:val="28"/>
        </w:rPr>
        <w:t>.</w:t>
      </w:r>
      <w:r w:rsidRPr="007F6707">
        <w:rPr>
          <w:rFonts w:ascii="Times New Roman" w:hAnsi="Times New Roman"/>
          <w:b/>
          <w:sz w:val="28"/>
          <w:szCs w:val="28"/>
        </w:rPr>
        <w:t xml:space="preserve"> Выводы</w:t>
      </w:r>
    </w:p>
    <w:p w:rsidR="00D67287" w:rsidRPr="007F6707" w:rsidRDefault="00D67287" w:rsidP="00D6728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Всесторонний анализ</w:t>
      </w:r>
      <w:r w:rsidRPr="007F6707">
        <w:rPr>
          <w:rFonts w:ascii="Times New Roman" w:hAnsi="Times New Roman" w:cs="Times New Roman"/>
          <w:sz w:val="28"/>
          <w:szCs w:val="28"/>
        </w:rPr>
        <w:t xml:space="preserve"> деятельности техникума в 2018-2019 учебном году и достигнутые результаты свидетельствует о том, что:</w:t>
      </w:r>
    </w:p>
    <w:p w:rsidR="007764A2" w:rsidRPr="007F6707" w:rsidRDefault="007764A2" w:rsidP="004A3AFC">
      <w:pPr>
        <w:pStyle w:val="a4"/>
        <w:numPr>
          <w:ilvl w:val="3"/>
          <w:numId w:val="4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учреждении созданы условия для качественной подготовки квалифицированных рабочих, служащих и специалистов среднего профессионального образования в соответствии с современными требованиями ФГОС СПО по профессиям/специальностям. </w:t>
      </w:r>
    </w:p>
    <w:p w:rsidR="007764A2" w:rsidRPr="007F6707" w:rsidRDefault="007764A2" w:rsidP="004A3AF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Структура подготовки специалистов отвечает запросам современного рынка труда, обеспечивает востребованность выпускников и способствует их карьерному росту.</w:t>
      </w:r>
    </w:p>
    <w:p w:rsidR="007764A2" w:rsidRPr="007F6707" w:rsidRDefault="007764A2" w:rsidP="004A3AFC">
      <w:pPr>
        <w:pStyle w:val="a4"/>
        <w:numPr>
          <w:ilvl w:val="0"/>
          <w:numId w:val="4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Научно-методическая работа направлена на совершенствование методики преподавания дисциплин, методическое обеспечение учебного процесса, </w:t>
      </w:r>
      <w:r w:rsidRPr="007F6707">
        <w:rPr>
          <w:rFonts w:ascii="Times New Roman" w:hAnsi="Times New Roman"/>
          <w:sz w:val="28"/>
          <w:szCs w:val="28"/>
        </w:rPr>
        <w:t xml:space="preserve">повышение педагогической квалификации педагогических работников. </w:t>
      </w:r>
      <w:r w:rsidRPr="007F6707">
        <w:rPr>
          <w:rFonts w:ascii="Times New Roman" w:hAnsi="Times New Roman" w:cs="Times New Roman"/>
          <w:sz w:val="28"/>
          <w:szCs w:val="28"/>
        </w:rPr>
        <w:t xml:space="preserve">Ведется методическая работа по актуализации основных образовательных программ среднего образования с учетом профессиональных стандартов и регламентов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Россия. </w:t>
      </w:r>
      <w:r w:rsidRPr="007F6707">
        <w:rPr>
          <w:rFonts w:ascii="Times New Roman" w:hAnsi="Times New Roman"/>
          <w:sz w:val="28"/>
          <w:szCs w:val="28"/>
        </w:rPr>
        <w:t xml:space="preserve">Научно-методическое обеспечение методологическими, дидактическими и методическими разработками отвечает современным требованиям педагогической науки и практики. </w:t>
      </w:r>
    </w:p>
    <w:p w:rsidR="007764A2" w:rsidRPr="007F6707" w:rsidRDefault="007764A2" w:rsidP="004A3AF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система воспитательной работы создает эффективное развивающее пространство для саморазвития и самореализации личности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обучающегося, основанное на принципах личностного подхода и вариативности воспитательных технологий, методов и приемов. </w:t>
      </w:r>
    </w:p>
    <w:p w:rsidR="007764A2" w:rsidRPr="007F6707" w:rsidRDefault="007764A2" w:rsidP="004A3AF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F6707">
        <w:rPr>
          <w:rFonts w:ascii="Times New Roman" w:hAnsi="Times New Roman" w:cs="Times New Roman"/>
          <w:sz w:val="28"/>
          <w:szCs w:val="28"/>
        </w:rPr>
        <w:t xml:space="preserve">техникуме имеется квалифицированный педагогический коллектив, способный обеспечить качественную подготовку будущих специалистов. </w:t>
      </w:r>
    </w:p>
    <w:p w:rsidR="007764A2" w:rsidRPr="007F6707" w:rsidRDefault="007764A2" w:rsidP="004A3AFC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и финансово-экономическая деятельность техникума в полной мере обеспечивают выполнение требований лицензии на право осуществления образовательной деятельности и </w:t>
      </w:r>
      <w:r w:rsidRPr="007F6707">
        <w:rPr>
          <w:rFonts w:ascii="Times New Roman" w:hAnsi="Times New Roman" w:cs="Times New Roman"/>
          <w:sz w:val="28"/>
          <w:szCs w:val="28"/>
        </w:rPr>
        <w:t>способствуют стабильной организации образовательного процесса.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Вместе с тем выявлены проблемные моменты. С целью дальнейшего повышения качества образовательных услуг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коллективу техникума необходимо: </w:t>
      </w: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F6707">
        <w:rPr>
          <w:rFonts w:ascii="Times New Roman" w:hAnsi="Times New Roman" w:cs="Times New Roman"/>
          <w:sz w:val="28"/>
          <w:szCs w:val="28"/>
        </w:rPr>
        <w:t>Совершенствовать методическое обеспечение реализации основных образовательных программ и дидактическое обеспечение системы оценки качества образования в соответствии с требованиями ФГОС, профессиональных стандартов для обеспечения успешного прохождения процедуры первичной аккредитации выпускников.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14A" w:rsidRPr="007F6707" w:rsidRDefault="007764A2" w:rsidP="006B514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2. </w:t>
      </w:r>
      <w:r w:rsidR="006B514A" w:rsidRPr="007F670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B514A" w:rsidRPr="007F6707">
        <w:rPr>
          <w:rFonts w:ascii="Times New Roman" w:hAnsi="Times New Roman" w:cs="Times New Roman"/>
          <w:bCs/>
          <w:sz w:val="28"/>
          <w:szCs w:val="28"/>
        </w:rPr>
        <w:t xml:space="preserve">дистанционные </w:t>
      </w:r>
      <w:r w:rsidR="006B514A" w:rsidRPr="007F6707">
        <w:rPr>
          <w:rFonts w:ascii="Times New Roman" w:hAnsi="Times New Roman" w:cs="Times New Roman"/>
          <w:sz w:val="28"/>
          <w:szCs w:val="28"/>
        </w:rPr>
        <w:t xml:space="preserve">образовательные технологии как одного из важнейших стратегических направлений в области повышения качества </w:t>
      </w:r>
      <w:r w:rsidR="006B514A" w:rsidRPr="007F6707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F844BD" w:rsidRPr="007F6707" w:rsidRDefault="006B514A" w:rsidP="00F844B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844BD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</w:t>
      </w:r>
      <w:r w:rsidR="00F844BD" w:rsidRPr="007F6707">
        <w:rPr>
          <w:rFonts w:ascii="Times New Roman" w:hAnsi="Times New Roman" w:cs="Times New Roman"/>
          <w:sz w:val="28"/>
          <w:szCs w:val="28"/>
        </w:rPr>
        <w:t>процент трудоустройства выпускников посредством получения студентами второй профессии через дополнительные образовательные услуги на базе образовательного учреждения.</w:t>
      </w:r>
    </w:p>
    <w:p w:rsidR="00F844BD" w:rsidRPr="007F6707" w:rsidRDefault="00F844BD" w:rsidP="00F844B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4. Провести реконструкцию мастерских и лабораторий по профессиям и специальностям в соответствии с требованиями ФГОС по ТОП-50 и стандартами </w:t>
      </w:r>
      <w:proofErr w:type="spellStart"/>
      <w:r w:rsidR="00EE552D" w:rsidRPr="007F670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EE552D" w:rsidRPr="007F6707">
        <w:rPr>
          <w:rFonts w:ascii="Times New Roman" w:hAnsi="Times New Roman" w:cs="Times New Roman"/>
          <w:sz w:val="28"/>
          <w:szCs w:val="28"/>
        </w:rPr>
        <w:t xml:space="preserve"> Россия</w:t>
      </w:r>
      <w:r w:rsidRPr="007F6707">
        <w:rPr>
          <w:rFonts w:ascii="Times New Roman" w:hAnsi="Times New Roman" w:cs="Times New Roman"/>
          <w:sz w:val="28"/>
          <w:szCs w:val="28"/>
        </w:rPr>
        <w:t>, в том числе для организации и проведения демонстрационного экзамена.</w:t>
      </w:r>
    </w:p>
    <w:p w:rsidR="00F844BD" w:rsidRPr="007F6707" w:rsidRDefault="00F844BD" w:rsidP="00F844BD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5. Повышать уровень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 xml:space="preserve"> работы не только среди школьников, но и среди </w:t>
      </w:r>
      <w:r w:rsidR="0000372F" w:rsidRPr="007F6707">
        <w:rPr>
          <w:rFonts w:ascii="Times New Roman" w:hAnsi="Times New Roman" w:cs="Times New Roman"/>
          <w:sz w:val="28"/>
          <w:szCs w:val="28"/>
        </w:rPr>
        <w:t xml:space="preserve">активной части </w:t>
      </w:r>
      <w:r w:rsidRPr="007F6707">
        <w:rPr>
          <w:rFonts w:ascii="Times New Roman" w:hAnsi="Times New Roman" w:cs="Times New Roman"/>
          <w:sz w:val="28"/>
          <w:szCs w:val="28"/>
        </w:rPr>
        <w:t>работающе</w:t>
      </w:r>
      <w:r w:rsidR="0000372F" w:rsidRPr="007F6707">
        <w:rPr>
          <w:rFonts w:ascii="Times New Roman" w:hAnsi="Times New Roman" w:cs="Times New Roman"/>
          <w:sz w:val="28"/>
          <w:szCs w:val="28"/>
        </w:rPr>
        <w:t>го</w:t>
      </w:r>
      <w:r w:rsidRPr="007F670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0372F" w:rsidRPr="007F6707">
        <w:rPr>
          <w:rFonts w:ascii="Times New Roman" w:hAnsi="Times New Roman" w:cs="Times New Roman"/>
          <w:sz w:val="28"/>
          <w:szCs w:val="28"/>
        </w:rPr>
        <w:t xml:space="preserve"> Николаевского района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4A2" w:rsidRPr="007F6707" w:rsidRDefault="00F844BD" w:rsidP="00F844B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7F6707">
        <w:rPr>
          <w:rFonts w:ascii="Times New Roman" w:hAnsi="Times New Roman" w:cs="Times New Roman"/>
          <w:sz w:val="28"/>
          <w:szCs w:val="28"/>
        </w:rPr>
        <w:t xml:space="preserve"> </w:t>
      </w:r>
      <w:r w:rsidR="007764A2" w:rsidRPr="007F6707">
        <w:rPr>
          <w:rFonts w:ascii="Times New Roman" w:hAnsi="Times New Roman" w:cs="Times New Roman"/>
          <w:sz w:val="28"/>
          <w:szCs w:val="28"/>
        </w:rPr>
        <w:t>Активизировать работу по повышению уровня квалификации руководящих и педагогических работников, вовлечению большего количества преподавателей в экспериментальную и научно-исследовательскую работу, публикационную деятельность.</w:t>
      </w:r>
    </w:p>
    <w:p w:rsidR="007764A2" w:rsidRPr="007F6707" w:rsidRDefault="00F844BD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Решить потребность в </w:t>
      </w:r>
      <w:proofErr w:type="spellStart"/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площадках на современных предприятиях города Хабаровска и Хабаровского края, за пределами региона.</w:t>
      </w:r>
    </w:p>
    <w:p w:rsidR="00F844BD" w:rsidRPr="007F6707" w:rsidRDefault="00F844BD" w:rsidP="00F844B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8. Активнее внедрять в воспитательную практику инновационные воспитательные технологии с целью формирования профессионально-значимых качеств будущего специалиста.</w:t>
      </w:r>
    </w:p>
    <w:p w:rsidR="0000372F" w:rsidRPr="007F6707" w:rsidRDefault="0000372F" w:rsidP="00F844B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9. Разнообразить формы и методы работы по адаптации и социализации обучающихся социально незащищенных категорий, студентов из числа детей-сирот и детей, оставшихся без попечения родителей.</w:t>
      </w:r>
    </w:p>
    <w:p w:rsidR="007764A2" w:rsidRPr="007F6707" w:rsidRDefault="0000372F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Расширять и обновлять парк современного информационного оборудования для обеспечения условий непрерывного совершенствования образовательного процесса и информационной культуры педагогов и обучающихся техникума.</w:t>
      </w:r>
      <w:r w:rsidR="007764A2" w:rsidRPr="007F6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A2" w:rsidRPr="007F6707" w:rsidRDefault="00F844BD" w:rsidP="007764A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1</w:t>
      </w:r>
      <w:r w:rsidR="0000372F" w:rsidRPr="007F6707">
        <w:rPr>
          <w:rFonts w:ascii="Times New Roman" w:hAnsi="Times New Roman" w:cs="Times New Roman"/>
          <w:sz w:val="28"/>
          <w:szCs w:val="28"/>
        </w:rPr>
        <w:t>1</w:t>
      </w:r>
      <w:r w:rsidR="007764A2" w:rsidRPr="007F6707">
        <w:rPr>
          <w:rFonts w:ascii="Times New Roman" w:hAnsi="Times New Roman" w:cs="Times New Roman"/>
          <w:sz w:val="28"/>
          <w:szCs w:val="28"/>
        </w:rPr>
        <w:t>. П</w:t>
      </w:r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ополнять базы информационно-методического обеспечения учебного материала на электронных носителях и библиотечного фонда учебной, с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правочной и научной литературой</w:t>
      </w:r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4A2" w:rsidRPr="007F6707" w:rsidRDefault="00F844BD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764A2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64A2" w:rsidRPr="007F6707">
        <w:rPr>
          <w:rFonts w:ascii="Times New Roman" w:hAnsi="Times New Roman" w:cs="Times New Roman"/>
          <w:sz w:val="28"/>
          <w:szCs w:val="28"/>
        </w:rPr>
        <w:t>Оснастить компьютеры лицензионным программным обеспечением, модернизировать множительную технику.</w:t>
      </w:r>
    </w:p>
    <w:p w:rsidR="0000372F" w:rsidRPr="007F6707" w:rsidRDefault="0000372F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4A2" w:rsidRPr="007F6707" w:rsidRDefault="007764A2" w:rsidP="007764A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4A2" w:rsidRPr="007F6707" w:rsidRDefault="007764A2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B0D3E" w:rsidRPr="007F6707" w:rsidRDefault="005B0D3E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B0D3E" w:rsidRPr="007F6707" w:rsidRDefault="005B0D3E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B0D3E" w:rsidRPr="007F6707" w:rsidRDefault="005B0D3E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B0D3E" w:rsidRPr="007F6707" w:rsidRDefault="005B0D3E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B0D3E" w:rsidRPr="007F6707" w:rsidRDefault="005B0D3E" w:rsidP="00215624">
      <w:pPr>
        <w:suppressAutoHyphens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5C68F4" w:rsidRPr="007F6707" w:rsidRDefault="005B0D3E" w:rsidP="005C68F4">
      <w:pPr>
        <w:spacing w:after="0" w:line="240" w:lineRule="auto"/>
        <w:ind w:left="709" w:right="-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F6707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93216A" w:rsidRPr="007F6707">
        <w:rPr>
          <w:rFonts w:ascii="Times New Roman" w:hAnsi="Times New Roman" w:cs="Times New Roman"/>
          <w:b/>
          <w:sz w:val="32"/>
          <w:szCs w:val="32"/>
        </w:rPr>
        <w:t>.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 xml:space="preserve"> Ц</w:t>
      </w:r>
      <w:r w:rsidRPr="007F6707">
        <w:rPr>
          <w:rFonts w:ascii="Times New Roman" w:hAnsi="Times New Roman" w:cs="Times New Roman"/>
          <w:b/>
          <w:sz w:val="32"/>
          <w:szCs w:val="32"/>
        </w:rPr>
        <w:t xml:space="preserve">ЕЛИ И ЗАДАЧИ НА 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>201</w:t>
      </w:r>
      <w:r w:rsidR="00D91856" w:rsidRPr="007F6707">
        <w:rPr>
          <w:rFonts w:ascii="Times New Roman" w:hAnsi="Times New Roman" w:cs="Times New Roman"/>
          <w:b/>
          <w:sz w:val="32"/>
          <w:szCs w:val="32"/>
        </w:rPr>
        <w:t>9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>-20</w:t>
      </w:r>
      <w:r w:rsidR="00D91856" w:rsidRPr="007F6707">
        <w:rPr>
          <w:rFonts w:ascii="Times New Roman" w:hAnsi="Times New Roman" w:cs="Times New Roman"/>
          <w:b/>
          <w:sz w:val="32"/>
          <w:szCs w:val="32"/>
        </w:rPr>
        <w:t>20</w:t>
      </w:r>
      <w:r w:rsidR="005C68F4" w:rsidRPr="007F67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F6707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5C68F4" w:rsidRPr="007F6707" w:rsidRDefault="005C68F4" w:rsidP="005C68F4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5C68F4" w:rsidRPr="007F6707" w:rsidRDefault="005C68F4" w:rsidP="005C68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 xml:space="preserve">Цель государственной политики в области образования: </w:t>
      </w:r>
    </w:p>
    <w:p w:rsidR="005C68F4" w:rsidRPr="007F6707" w:rsidRDefault="005C68F4" w:rsidP="005C68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Создание в Российской Федерации современной системы подготовки рабочих кадров и формирования прикладных квалификаций, способной:</w:t>
      </w:r>
    </w:p>
    <w:p w:rsidR="005C68F4" w:rsidRPr="007F6707" w:rsidRDefault="005C68F4" w:rsidP="005C68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- обеспечивать подготовку квалифицированных рабочих (служащих) и специалистов среднего звена в соответствии с потребностями экономики и общества; </w:t>
      </w:r>
    </w:p>
    <w:p w:rsidR="005C68F4" w:rsidRPr="007F6707" w:rsidRDefault="005C68F4" w:rsidP="005C68F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- гибко реагировать на социально-экономические изменения; предоставлять широкие возможности для различных категорий населения в приобретении необходимых профессиональных квалификаций на протяжении всей трудовой деятельности. </w:t>
      </w:r>
    </w:p>
    <w:p w:rsidR="005C68F4" w:rsidRPr="007F6707" w:rsidRDefault="005C68F4" w:rsidP="005C68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Ключевая цель среднего профессионального образования Хабаровского края:</w:t>
      </w:r>
    </w:p>
    <w:p w:rsidR="005C68F4" w:rsidRPr="007F6707" w:rsidRDefault="005C68F4" w:rsidP="005C68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2020 году подготовка по профессиям и специальностям ТОП-50 на уровне международных требований в 80% профессиональных образовательных организаций. </w:t>
      </w:r>
    </w:p>
    <w:p w:rsidR="005C68F4" w:rsidRPr="007F6707" w:rsidRDefault="005C68F4" w:rsidP="005C68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Программа развития</w:t>
      </w:r>
      <w:r w:rsidR="0093216A"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/модернизации</w:t>
      </w: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техникума на 201</w:t>
      </w:r>
      <w:r w:rsidR="003935F8"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-202</w:t>
      </w:r>
      <w:r w:rsidR="0093216A"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Pr="007F67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годы: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t>Миссия техникума</w:t>
      </w:r>
      <w:r w:rsidRPr="007F6707">
        <w:rPr>
          <w:rFonts w:ascii="Times New Roman" w:hAnsi="Times New Roman" w:cs="Times New Roman"/>
          <w:sz w:val="28"/>
          <w:szCs w:val="28"/>
        </w:rPr>
        <w:t>: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Создание необходимых организационно-педагогических условий для подготовки востребованного, конкурентоспособного рабочего и специалиста среднего звена, с четко сформированными общими и профессиональными компетенциями, способного продолжать свое образование в течение жизни, ориентироваться на рынке труда и успешно строить свою профессиональную карьеру.</w:t>
      </w:r>
    </w:p>
    <w:p w:rsidR="005C68F4" w:rsidRPr="007F6707" w:rsidRDefault="00E136D9" w:rsidP="00E136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C68F4" w:rsidRPr="007F6707">
        <w:rPr>
          <w:rFonts w:ascii="Times New Roman" w:hAnsi="Times New Roman" w:cs="Times New Roman"/>
          <w:sz w:val="28"/>
          <w:szCs w:val="28"/>
          <w:lang w:eastAsia="ru-RU"/>
        </w:rPr>
        <w:t>Обеспечение соответствия направлений, доступности и качества профессионального образования, отвечающего требованиям политики государства в сфере профессионального образования, требованиям работодателей, студентов, а также с учетом прогноза рынка труда и социально-экономического развития Хабаровского края</w:t>
      </w:r>
      <w:r w:rsidR="00D13894" w:rsidRPr="007F67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1. Модернизация структуры, содержания и технологий реализации про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softHyphen/>
        <w:t>грамм среднего профессионального образования (объемов, профилей и направлений подготовки кадров) в техникуме на основе прогноза рынка труда и перечня ТОП-50 и ТОП-РЕГИОН наиболее востребованных, перспективных профессий, в соответствии с перспективными направлениями развития экономики, потребностями регионального рынка труда, интеграция образовательной, научной и практической деятельности.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2. Совершенствование необходимой ресурсной базы профессионального образования: кадрового потенциала, материально-технического обеспечения, учебно-методического и информационного обеспечения образовательного процесса – в соответствии с требованиями ФГОС СПО, профессиональными стандартами и требованиями </w:t>
      </w:r>
      <w:proofErr w:type="spellStart"/>
      <w:r w:rsidRPr="007F6707">
        <w:rPr>
          <w:rFonts w:ascii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215624"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6707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7F6707">
        <w:rPr>
          <w:rFonts w:ascii="Times New Roman" w:hAnsi="Times New Roman" w:cs="Times New Roman"/>
          <w:sz w:val="28"/>
          <w:szCs w:val="28"/>
        </w:rPr>
        <w:t>, оценки уровня подготовки обучающихся в формате WSR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3. Развитие сетевых форм реализации образовательных программ, со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softHyphen/>
        <w:t>циального партнерства с работодателями, ВУЗами-партнерами, социальны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ми институтами, вовлечение их в процессы управления качеством в рамках внедрения модели сетевого взаимодействия в подготовке рабочих кадров и специалистов среднего звена. 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4. Повышение профессиональной востребованности выпускников на рынке труда, содействие их трудоустройству и профессиональной адаптации путем осуществления систематического мониторинга трудоустройства и профессиональной успешности выпускников, обеспечение взаимодействия с ведущими кадровыми службами и работодателями.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 xml:space="preserve">5. Развитие единой образовательной информационной среды для создания равных возможностей получения образования для различных социальных групп населения посредством реализации элементов дуального, электронного образования на основе дистанционных обучающих технологий и развития доступной среды для маломобильных групп населения. 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Р</w:t>
      </w:r>
      <w:r w:rsidRPr="007F6707">
        <w:rPr>
          <w:rFonts w:ascii="Times New Roman" w:hAnsi="Times New Roman" w:cs="Times New Roman"/>
          <w:sz w:val="28"/>
          <w:szCs w:val="28"/>
        </w:rPr>
        <w:t>азработка и внедрения образовательных траекторий интегрированного обучения на основе принципов преемственности и непрерывности уровней и ступеней СПО/ВПО/ДПО.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7. Внедрение в систему профессионального образования и подготовки кадров эффективных механизмов внутренней системы оценки качества образовательных услуг, системы оценки качества образования, основанных на профессиональных и общих компетенциях.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8. С</w:t>
      </w:r>
      <w:r w:rsidRPr="007F6707">
        <w:rPr>
          <w:rFonts w:ascii="Times New Roman" w:hAnsi="Times New Roman" w:cs="Times New Roman"/>
          <w:sz w:val="28"/>
          <w:szCs w:val="28"/>
        </w:rPr>
        <w:t xml:space="preserve">оздание условий и поддержка инициатив педагогических работников и </w:t>
      </w:r>
      <w:r w:rsidR="00B30F52" w:rsidRPr="007F6707">
        <w:rPr>
          <w:rFonts w:ascii="Times New Roman" w:hAnsi="Times New Roman" w:cs="Times New Roman"/>
          <w:sz w:val="28"/>
          <w:szCs w:val="28"/>
        </w:rPr>
        <w:t>обучающихся</w:t>
      </w:r>
      <w:r w:rsidRPr="007F6707">
        <w:rPr>
          <w:rFonts w:ascii="Times New Roman" w:hAnsi="Times New Roman" w:cs="Times New Roman"/>
          <w:sz w:val="28"/>
          <w:szCs w:val="28"/>
        </w:rPr>
        <w:t xml:space="preserve"> для внедрения современных экспериментальных и инновационных направлений образовательной деятельности техникума.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9. </w:t>
      </w:r>
      <w:r w:rsidRPr="007F6707">
        <w:rPr>
          <w:rFonts w:ascii="Times New Roman" w:hAnsi="Times New Roman" w:cs="Times New Roman"/>
          <w:sz w:val="28"/>
          <w:szCs w:val="28"/>
          <w:lang w:eastAsia="ru-RU"/>
        </w:rPr>
        <w:t>Создание воспитательной среды как средства активизации жизнедеятельности студенческого сообщества и формирования студента-гражданина, патриота, труженика в различных видах деятельности: профессиональной, социальной и творческой.</w:t>
      </w:r>
    </w:p>
    <w:p w:rsidR="005C68F4" w:rsidRPr="007F6707" w:rsidRDefault="005C68F4" w:rsidP="005C6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10. Развитие кадрового потенциала техникума, способного обеспечить подготовку квалифицированных специалистов для приоритетных отраслей экономики региона</w:t>
      </w:r>
      <w:r w:rsidR="00B30F52" w:rsidRPr="007F67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68F4" w:rsidRPr="007F6707" w:rsidRDefault="005C68F4" w:rsidP="005C68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  <w:lang w:eastAsia="ru-RU"/>
        </w:rPr>
        <w:t>11. Создание корпоративной культуры, выработка совместных ценностей, признаваемых и одобряемых всеми участниками образовательных отношений.</w:t>
      </w:r>
    </w:p>
    <w:p w:rsidR="005C68F4" w:rsidRPr="007F6707" w:rsidRDefault="00EF1556" w:rsidP="00EF1556">
      <w:pPr>
        <w:spacing w:after="0" w:line="36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на </w:t>
      </w:r>
      <w:r w:rsidR="005C68F4"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t>201</w:t>
      </w:r>
      <w:r w:rsidR="007764A2"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t>9-</w:t>
      </w:r>
      <w:r w:rsidR="005C68F4"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7764A2"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5C68F4" w:rsidRPr="007F6707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год:</w:t>
      </w:r>
    </w:p>
    <w:p w:rsidR="00EF1556" w:rsidRPr="007F6707" w:rsidRDefault="009F417C" w:rsidP="00E136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реализация инновационных условий образовательного процесса для подготовки квалифицированного специалиста, владеющего общими и профессиональными компетенциями, с учетом запросов работодателей, особенностей развития региона, науки, экономики, техники, технологий и социальной сферы в рамках, установленных ФГОС СПО.</w:t>
      </w:r>
    </w:p>
    <w:p w:rsidR="005C68F4" w:rsidRPr="007F6707" w:rsidRDefault="005C68F4" w:rsidP="00D643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>Задачи на 201</w:t>
      </w:r>
      <w:r w:rsidR="009F417C" w:rsidRPr="007F6707">
        <w:rPr>
          <w:b/>
          <w:bCs/>
          <w:color w:val="auto"/>
          <w:sz w:val="28"/>
          <w:szCs w:val="28"/>
        </w:rPr>
        <w:t>9</w:t>
      </w:r>
      <w:r w:rsidRPr="007F6707">
        <w:rPr>
          <w:b/>
          <w:bCs/>
          <w:color w:val="auto"/>
          <w:sz w:val="28"/>
          <w:szCs w:val="28"/>
        </w:rPr>
        <w:t>-20</w:t>
      </w:r>
      <w:r w:rsidR="009F417C" w:rsidRPr="007F6707">
        <w:rPr>
          <w:b/>
          <w:bCs/>
          <w:color w:val="auto"/>
          <w:sz w:val="28"/>
          <w:szCs w:val="28"/>
        </w:rPr>
        <w:t>20</w:t>
      </w:r>
      <w:r w:rsidRPr="007F6707">
        <w:rPr>
          <w:b/>
          <w:bCs/>
          <w:color w:val="auto"/>
          <w:sz w:val="28"/>
          <w:szCs w:val="28"/>
        </w:rPr>
        <w:t xml:space="preserve"> учебный год: </w:t>
      </w:r>
    </w:p>
    <w:p w:rsidR="009F417C" w:rsidRPr="007F6707" w:rsidRDefault="009F417C" w:rsidP="00D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устойчивого функционирования и развития системы подготовки специалистов в соответствии с ФГОС СПО.</w:t>
      </w:r>
    </w:p>
    <w:p w:rsidR="009F417C" w:rsidRPr="007F6707" w:rsidRDefault="009F417C" w:rsidP="00D6439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качественного образования, повышение </w:t>
      </w:r>
      <w:r w:rsidR="00D6439A" w:rsidRPr="007F6707">
        <w:rPr>
          <w:rFonts w:ascii="Times New Roman" w:hAnsi="Times New Roman" w:cs="Times New Roman"/>
          <w:sz w:val="28"/>
          <w:szCs w:val="28"/>
        </w:rPr>
        <w:t>качества знаний обучающихся и качества подготовки выпускников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7C" w:rsidRPr="007F6707" w:rsidRDefault="009F417C" w:rsidP="00D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6439A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образовательный процесс современных подходов к обучению и воспитанию обучающихся, информационно-образовательных технологий и ресурсов с приоритетом на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практико-ориентированные и интерактивные технологии.</w:t>
      </w:r>
    </w:p>
    <w:p w:rsidR="00D6439A" w:rsidRPr="007F6707" w:rsidRDefault="00D6439A" w:rsidP="00D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воспитательного процесса с ориентацией на саморазвитие личности, создание условий для проявления самостоятельности и творчества студентов. </w:t>
      </w:r>
    </w:p>
    <w:p w:rsidR="009F417C" w:rsidRPr="007F6707" w:rsidRDefault="00D6439A" w:rsidP="00D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417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9F417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9F417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с высоким уровнем профессиональной компетенции и культуры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7C" w:rsidRPr="007F6707" w:rsidRDefault="00D6439A" w:rsidP="00D643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М</w:t>
      </w:r>
      <w:r w:rsidRPr="007F6707">
        <w:rPr>
          <w:rFonts w:ascii="Times New Roman" w:hAnsi="Times New Roman" w:cs="Times New Roman"/>
          <w:sz w:val="28"/>
          <w:szCs w:val="28"/>
        </w:rPr>
        <w:t>одернизация</w:t>
      </w:r>
      <w:r w:rsidR="009F417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базы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17C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417C" w:rsidRPr="007F6707" w:rsidRDefault="00D6439A" w:rsidP="00D6439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rFonts w:eastAsia="Times New Roman"/>
          <w:color w:val="auto"/>
          <w:sz w:val="28"/>
          <w:szCs w:val="28"/>
          <w:lang w:eastAsia="ru-RU"/>
        </w:rPr>
        <w:t>7</w:t>
      </w:r>
      <w:r w:rsidR="009F417C" w:rsidRPr="007F6707">
        <w:rPr>
          <w:rFonts w:eastAsia="Times New Roman"/>
          <w:color w:val="auto"/>
          <w:sz w:val="28"/>
          <w:szCs w:val="28"/>
          <w:lang w:eastAsia="ru-RU"/>
        </w:rPr>
        <w:t>. Дальнейшее развитие социального партнерства</w:t>
      </w:r>
      <w:r w:rsidRPr="007F670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F6707">
        <w:rPr>
          <w:color w:val="auto"/>
          <w:sz w:val="28"/>
          <w:szCs w:val="28"/>
        </w:rPr>
        <w:t xml:space="preserve">на основе взаимной ответственности за результаты подготовки квалифицированных рабочих, служащих и специалистов среднего звена. </w:t>
      </w:r>
    </w:p>
    <w:p w:rsidR="00C56FF8" w:rsidRPr="007F6707" w:rsidRDefault="00C56FF8" w:rsidP="009F417C">
      <w:pPr>
        <w:pStyle w:val="Default"/>
        <w:spacing w:after="66" w:line="360" w:lineRule="auto"/>
        <w:ind w:firstLine="70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7F6707">
        <w:rPr>
          <w:rFonts w:eastAsia="Times New Roman"/>
          <w:b/>
          <w:color w:val="auto"/>
          <w:sz w:val="28"/>
          <w:szCs w:val="28"/>
          <w:lang w:eastAsia="ru-RU"/>
        </w:rPr>
        <w:t>О</w:t>
      </w:r>
      <w:r w:rsidRPr="007F6707">
        <w:rPr>
          <w:b/>
          <w:color w:val="auto"/>
          <w:sz w:val="28"/>
          <w:szCs w:val="28"/>
        </w:rPr>
        <w:t>сновные направления развития</w:t>
      </w:r>
    </w:p>
    <w:p w:rsidR="00C56FF8" w:rsidRPr="007F6707" w:rsidRDefault="00C56FF8" w:rsidP="00C56FF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1. Обновление содержания образования, технологий обучения и воспитания.</w:t>
      </w:r>
    </w:p>
    <w:p w:rsidR="00C56FF8" w:rsidRPr="007F6707" w:rsidRDefault="00C56FF8" w:rsidP="00D6439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2.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F6707">
        <w:rPr>
          <w:rFonts w:ascii="Times New Roman" w:hAnsi="Times New Roman" w:cs="Times New Roman"/>
          <w:sz w:val="28"/>
          <w:szCs w:val="28"/>
        </w:rPr>
        <w:t>азвитие дистанционного обучения.</w:t>
      </w:r>
    </w:p>
    <w:p w:rsidR="00C56FF8" w:rsidRPr="007F6707" w:rsidRDefault="00D6439A" w:rsidP="00D6439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3. </w:t>
      </w:r>
      <w:r w:rsidR="00C56FF8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6FF8" w:rsidRPr="007F6707">
        <w:rPr>
          <w:rFonts w:ascii="Times New Roman" w:hAnsi="Times New Roman" w:cs="Times New Roman"/>
          <w:sz w:val="28"/>
          <w:szCs w:val="28"/>
        </w:rPr>
        <w:t>ктуализация дополнительного профессионального образования.</w:t>
      </w:r>
    </w:p>
    <w:p w:rsidR="00C56FF8" w:rsidRPr="007F6707" w:rsidRDefault="00C56FF8" w:rsidP="00C56FF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5. Развитие педагогического потенциала.</w:t>
      </w:r>
    </w:p>
    <w:p w:rsidR="00D6439A" w:rsidRPr="007F6707" w:rsidRDefault="00D6439A" w:rsidP="00D6439A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6. Развитие инновационной и научно-исследовательской деятельности обучающихся и педагогических работников.</w:t>
      </w:r>
    </w:p>
    <w:p w:rsidR="00C56FF8" w:rsidRPr="007F6707" w:rsidRDefault="00D6439A" w:rsidP="00C56FF8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7</w:t>
      </w:r>
      <w:r w:rsidR="00C56FF8" w:rsidRPr="007F6707">
        <w:rPr>
          <w:rFonts w:ascii="Times New Roman" w:hAnsi="Times New Roman" w:cs="Times New Roman"/>
          <w:sz w:val="28"/>
          <w:szCs w:val="28"/>
        </w:rPr>
        <w:t>. Совершенствование системы поддержки талантливых студентов.</w:t>
      </w:r>
    </w:p>
    <w:p w:rsidR="00D6439A" w:rsidRPr="007F6707" w:rsidRDefault="00D6439A" w:rsidP="00E136D9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Совершенствование </w:t>
      </w:r>
      <w:r w:rsidR="00E136D9" w:rsidRPr="007F6707">
        <w:rPr>
          <w:rFonts w:ascii="Times New Roman" w:hAnsi="Times New Roman" w:cs="Times New Roman"/>
          <w:sz w:val="28"/>
          <w:szCs w:val="28"/>
        </w:rPr>
        <w:t>материально-технической базы.</w:t>
      </w:r>
    </w:p>
    <w:p w:rsidR="00C56FF8" w:rsidRPr="007F6707" w:rsidRDefault="00C56FF8" w:rsidP="00C56FF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C68F4" w:rsidRPr="007F6707" w:rsidRDefault="005C68F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1. Реализация основных профессиональных образовательных программ – 100%. </w:t>
      </w:r>
    </w:p>
    <w:p w:rsidR="005C68F4" w:rsidRPr="007F6707" w:rsidRDefault="005C68F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2. Выполнение контрольных цифр приёма обучающихся – 100%. </w:t>
      </w:r>
    </w:p>
    <w:p w:rsidR="006D3475" w:rsidRPr="007F6707" w:rsidRDefault="005C68F4" w:rsidP="00C40FC4">
      <w:pPr>
        <w:pStyle w:val="Default"/>
        <w:spacing w:line="360" w:lineRule="auto"/>
        <w:ind w:right="-1" w:firstLine="709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7F6707">
        <w:rPr>
          <w:color w:val="auto"/>
          <w:sz w:val="28"/>
          <w:szCs w:val="28"/>
        </w:rPr>
        <w:t xml:space="preserve">3. </w:t>
      </w:r>
      <w:r w:rsidR="006D3475" w:rsidRPr="007F6707">
        <w:rPr>
          <w:bCs/>
          <w:color w:val="auto"/>
          <w:spacing w:val="-2"/>
          <w:sz w:val="28"/>
          <w:szCs w:val="28"/>
        </w:rPr>
        <w:t>Доля лиц, прошедших обучение по дополнительным профессиональным программам и краткосрочно обученных по программам профессионального обучения, в общей численности обучающихся - 37% и выше.</w:t>
      </w:r>
    </w:p>
    <w:p w:rsidR="00BE3C4C" w:rsidRPr="007F6707" w:rsidRDefault="00C40FC4" w:rsidP="00BE3C4C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bCs/>
          <w:color w:val="auto"/>
          <w:spacing w:val="-2"/>
          <w:sz w:val="28"/>
          <w:szCs w:val="28"/>
        </w:rPr>
        <w:lastRenderedPageBreak/>
        <w:t>4</w:t>
      </w:r>
      <w:r w:rsidR="006D3475" w:rsidRPr="007F6707">
        <w:rPr>
          <w:bCs/>
          <w:color w:val="auto"/>
          <w:spacing w:val="-2"/>
          <w:sz w:val="28"/>
          <w:szCs w:val="28"/>
        </w:rPr>
        <w:t>.</w:t>
      </w:r>
      <w:r w:rsidR="006D3475" w:rsidRPr="007F6707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BE3C4C" w:rsidRPr="007F6707">
        <w:rPr>
          <w:color w:val="auto"/>
          <w:sz w:val="28"/>
          <w:szCs w:val="28"/>
        </w:rPr>
        <w:t xml:space="preserve">Наличие программно-методического обеспечения по всем учебным дисциплинам, междисциплинарным комплексам и профессиональным модулям 100%. </w:t>
      </w:r>
    </w:p>
    <w:p w:rsidR="006D3475" w:rsidRPr="007F6707" w:rsidRDefault="00C40FC4" w:rsidP="006D347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5</w:t>
      </w:r>
      <w:r w:rsidR="00BE3C4C" w:rsidRPr="007F6707">
        <w:rPr>
          <w:rFonts w:ascii="Times New Roman" w:hAnsi="Times New Roman" w:cs="Times New Roman"/>
          <w:sz w:val="28"/>
          <w:szCs w:val="28"/>
        </w:rPr>
        <w:t xml:space="preserve">. </w:t>
      </w:r>
      <w:r w:rsidR="006D3475" w:rsidRPr="007F6707">
        <w:rPr>
          <w:rFonts w:ascii="Times New Roman" w:hAnsi="Times New Roman" w:cs="Times New Roman"/>
          <w:sz w:val="28"/>
          <w:szCs w:val="28"/>
        </w:rPr>
        <w:t>Количество новых программ и моделей профессионального образования, разработанных в текущем году – 2 и более.</w:t>
      </w:r>
    </w:p>
    <w:p w:rsidR="006D3475" w:rsidRPr="007F6707" w:rsidRDefault="00C40FC4" w:rsidP="006D347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>6</w:t>
      </w:r>
      <w:r w:rsidR="006D3475" w:rsidRPr="007F6707">
        <w:rPr>
          <w:rFonts w:ascii="Times New Roman" w:hAnsi="Times New Roman" w:cs="Times New Roman"/>
          <w:sz w:val="28"/>
          <w:szCs w:val="28"/>
        </w:rPr>
        <w:t>.</w:t>
      </w:r>
      <w:r w:rsidR="006D3475"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0F52" w:rsidRPr="007F6707">
        <w:rPr>
          <w:rFonts w:ascii="Times New Roman" w:hAnsi="Times New Roman" w:cs="Times New Roman"/>
          <w:sz w:val="28"/>
          <w:szCs w:val="28"/>
        </w:rPr>
        <w:t>Количество О</w:t>
      </w:r>
      <w:r w:rsidR="006D3475" w:rsidRPr="007F6707">
        <w:rPr>
          <w:rFonts w:ascii="Times New Roman" w:hAnsi="Times New Roman" w:cs="Times New Roman"/>
          <w:sz w:val="28"/>
          <w:szCs w:val="28"/>
        </w:rPr>
        <w:t>ОП, реализуемых в сетевой или дистанционной форме – 4 и более.</w:t>
      </w:r>
    </w:p>
    <w:p w:rsidR="005C68F4" w:rsidRPr="007F6707" w:rsidRDefault="00C40FC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7</w:t>
      </w:r>
      <w:r w:rsidR="005C68F4" w:rsidRPr="007F6707">
        <w:rPr>
          <w:color w:val="auto"/>
          <w:sz w:val="28"/>
          <w:szCs w:val="28"/>
        </w:rPr>
        <w:t>. Доля выпускников, трудоустроившихся в первый год после окончания обучения - 6</w:t>
      </w:r>
      <w:r w:rsidR="006D3475" w:rsidRPr="007F6707">
        <w:rPr>
          <w:color w:val="auto"/>
          <w:sz w:val="28"/>
          <w:szCs w:val="28"/>
        </w:rPr>
        <w:t>7</w:t>
      </w:r>
      <w:r w:rsidR="005C68F4" w:rsidRPr="007F6707">
        <w:rPr>
          <w:color w:val="auto"/>
          <w:sz w:val="28"/>
          <w:szCs w:val="28"/>
        </w:rPr>
        <w:t>%</w:t>
      </w:r>
      <w:r w:rsidR="006D3475" w:rsidRPr="007F6707">
        <w:rPr>
          <w:color w:val="auto"/>
          <w:sz w:val="28"/>
          <w:szCs w:val="28"/>
        </w:rPr>
        <w:t xml:space="preserve"> и выше</w:t>
      </w:r>
      <w:r w:rsidR="005C68F4" w:rsidRPr="007F6707">
        <w:rPr>
          <w:color w:val="auto"/>
          <w:sz w:val="28"/>
          <w:szCs w:val="28"/>
        </w:rPr>
        <w:t xml:space="preserve">. </w:t>
      </w:r>
    </w:p>
    <w:p w:rsidR="005C68F4" w:rsidRPr="007F6707" w:rsidRDefault="00C40FC4" w:rsidP="00D13894">
      <w:pPr>
        <w:pStyle w:val="Default"/>
        <w:spacing w:line="360" w:lineRule="auto"/>
        <w:ind w:right="-1"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8</w:t>
      </w:r>
      <w:r w:rsidR="005C68F4" w:rsidRPr="007F6707">
        <w:rPr>
          <w:color w:val="auto"/>
          <w:sz w:val="28"/>
          <w:szCs w:val="28"/>
        </w:rPr>
        <w:t xml:space="preserve">. </w:t>
      </w:r>
      <w:r w:rsidR="006D3475" w:rsidRPr="007F6707">
        <w:rPr>
          <w:color w:val="auto"/>
          <w:sz w:val="28"/>
          <w:szCs w:val="28"/>
        </w:rPr>
        <w:t>С</w:t>
      </w:r>
      <w:r w:rsidR="005C68F4" w:rsidRPr="007F6707">
        <w:rPr>
          <w:color w:val="auto"/>
          <w:sz w:val="28"/>
          <w:szCs w:val="28"/>
        </w:rPr>
        <w:t>оответствие кадрового обеспечения образовательного процесса требованиям ФГОС</w:t>
      </w:r>
      <w:r w:rsidR="006D3475" w:rsidRPr="007F6707">
        <w:rPr>
          <w:color w:val="auto"/>
          <w:sz w:val="28"/>
          <w:szCs w:val="28"/>
        </w:rPr>
        <w:t xml:space="preserve"> - 100 %</w:t>
      </w:r>
      <w:r w:rsidR="005C68F4" w:rsidRPr="007F6707">
        <w:rPr>
          <w:color w:val="auto"/>
          <w:sz w:val="28"/>
          <w:szCs w:val="28"/>
        </w:rPr>
        <w:t xml:space="preserve">. </w:t>
      </w:r>
    </w:p>
    <w:p w:rsidR="00BE3C4C" w:rsidRPr="007F6707" w:rsidRDefault="00BE3C4C" w:rsidP="00D1389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E5" w:rsidRPr="007F6707" w:rsidRDefault="002919E5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E5" w:rsidRPr="007F6707" w:rsidRDefault="002919E5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24" w:rsidRPr="007F6707" w:rsidRDefault="00215624" w:rsidP="008C26B0">
      <w:p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E136D9" w:rsidRPr="007F6707" w:rsidRDefault="00E136D9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D72A3E" w:rsidRPr="007F6707" w:rsidRDefault="00D72A3E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</w:p>
    <w:p w:rsidR="006F4D11" w:rsidRPr="007F6707" w:rsidRDefault="00814EA8" w:rsidP="006F4D11">
      <w:pPr>
        <w:pStyle w:val="Default"/>
        <w:ind w:left="709"/>
        <w:jc w:val="both"/>
        <w:rPr>
          <w:b/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lastRenderedPageBreak/>
        <w:t>3</w:t>
      </w:r>
      <w:r w:rsidR="005B0D3E" w:rsidRPr="007F6707">
        <w:rPr>
          <w:b/>
          <w:color w:val="auto"/>
          <w:sz w:val="28"/>
          <w:szCs w:val="28"/>
        </w:rPr>
        <w:t>.</w:t>
      </w:r>
      <w:r w:rsidR="00D72A3E" w:rsidRPr="007F6707">
        <w:rPr>
          <w:b/>
          <w:color w:val="auto"/>
          <w:sz w:val="28"/>
          <w:szCs w:val="28"/>
        </w:rPr>
        <w:t xml:space="preserve"> </w:t>
      </w:r>
      <w:r w:rsidR="005B0D3E" w:rsidRPr="007F6707">
        <w:rPr>
          <w:b/>
          <w:color w:val="auto"/>
          <w:sz w:val="28"/>
          <w:szCs w:val="28"/>
        </w:rPr>
        <w:t>ПЛАН РАБОТЫ ТЕХНИКУМА ПО ПРОЦЕССАМ УПРАВЛЕНИЯ</w:t>
      </w:r>
      <w:r w:rsidRPr="007F6707">
        <w:rPr>
          <w:b/>
          <w:color w:val="auto"/>
          <w:sz w:val="28"/>
          <w:szCs w:val="28"/>
        </w:rPr>
        <w:t xml:space="preserve"> </w:t>
      </w:r>
    </w:p>
    <w:p w:rsidR="005B0D3E" w:rsidRPr="007F6707" w:rsidRDefault="005B0D3E" w:rsidP="00840EF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2953A7" w:rsidRPr="007F6707" w:rsidRDefault="002953A7" w:rsidP="00840EF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3.1</w:t>
      </w:r>
      <w:r w:rsidR="008143E7" w:rsidRPr="007F6707">
        <w:rPr>
          <w:b/>
          <w:color w:val="auto"/>
          <w:sz w:val="28"/>
          <w:szCs w:val="28"/>
        </w:rPr>
        <w:t>.</w:t>
      </w:r>
      <w:r w:rsidRPr="007F6707">
        <w:rPr>
          <w:b/>
          <w:color w:val="auto"/>
          <w:sz w:val="28"/>
          <w:szCs w:val="28"/>
        </w:rPr>
        <w:t xml:space="preserve"> Процесс «</w:t>
      </w:r>
      <w:r w:rsidR="00726839" w:rsidRPr="007F6707">
        <w:rPr>
          <w:b/>
          <w:color w:val="auto"/>
          <w:sz w:val="28"/>
          <w:szCs w:val="28"/>
        </w:rPr>
        <w:t>Р</w:t>
      </w:r>
      <w:r w:rsidRPr="007F6707">
        <w:rPr>
          <w:b/>
          <w:color w:val="auto"/>
          <w:sz w:val="28"/>
          <w:szCs w:val="28"/>
        </w:rPr>
        <w:t>азвитие системы менеджмента»</w:t>
      </w:r>
    </w:p>
    <w:p w:rsidR="008B7790" w:rsidRPr="007F6707" w:rsidRDefault="008B7790" w:rsidP="008B7790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8B7790" w:rsidRPr="007F6707" w:rsidRDefault="008B7790" w:rsidP="008B77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Ответственный за процесс</w:t>
      </w:r>
      <w:r w:rsidRPr="007F6707">
        <w:rPr>
          <w:color w:val="auto"/>
          <w:sz w:val="28"/>
          <w:szCs w:val="28"/>
        </w:rPr>
        <w:t xml:space="preserve"> –</w:t>
      </w:r>
      <w:r w:rsidR="00D72A3E" w:rsidRPr="007F6707">
        <w:rPr>
          <w:color w:val="auto"/>
          <w:sz w:val="28"/>
          <w:szCs w:val="28"/>
        </w:rPr>
        <w:t xml:space="preserve"> </w:t>
      </w:r>
      <w:r w:rsidR="002919E5" w:rsidRPr="007F6707">
        <w:rPr>
          <w:color w:val="auto"/>
          <w:sz w:val="28"/>
          <w:szCs w:val="28"/>
        </w:rPr>
        <w:t>директор</w:t>
      </w:r>
      <w:r w:rsidRPr="007F6707">
        <w:rPr>
          <w:color w:val="auto"/>
          <w:sz w:val="28"/>
          <w:szCs w:val="28"/>
        </w:rPr>
        <w:t>.</w:t>
      </w:r>
    </w:p>
    <w:p w:rsidR="008B7790" w:rsidRPr="007F6707" w:rsidRDefault="002953A7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7F67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sz w:val="28"/>
          <w:szCs w:val="28"/>
        </w:rPr>
        <w:t xml:space="preserve">увеличение возможностей, развитие </w:t>
      </w:r>
      <w:r w:rsidR="008B7790" w:rsidRPr="007F6707">
        <w:rPr>
          <w:rFonts w:ascii="Times New Roman" w:hAnsi="Times New Roman" w:cs="Times New Roman"/>
          <w:sz w:val="28"/>
          <w:szCs w:val="28"/>
        </w:rPr>
        <w:t>сильных и устранение слабых сторон в д</w:t>
      </w:r>
      <w:r w:rsidRPr="007F6707">
        <w:rPr>
          <w:rFonts w:ascii="Times New Roman" w:hAnsi="Times New Roman" w:cs="Times New Roman"/>
          <w:sz w:val="28"/>
          <w:szCs w:val="28"/>
        </w:rPr>
        <w:t>еятельности, совершенство</w:t>
      </w:r>
      <w:r w:rsidR="008B7790" w:rsidRPr="007F6707">
        <w:rPr>
          <w:rFonts w:ascii="Times New Roman" w:hAnsi="Times New Roman" w:cs="Times New Roman"/>
          <w:sz w:val="28"/>
          <w:szCs w:val="28"/>
        </w:rPr>
        <w:t>вание менеджмента организации.</w:t>
      </w:r>
    </w:p>
    <w:p w:rsidR="008B7790" w:rsidRPr="007F6707" w:rsidRDefault="002953A7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1.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Приведение нормативной документации </w:t>
      </w:r>
      <w:r w:rsidRPr="007F6707">
        <w:rPr>
          <w:rFonts w:ascii="Times New Roman" w:hAnsi="Times New Roman" w:cs="Times New Roman"/>
          <w:sz w:val="28"/>
          <w:szCs w:val="28"/>
        </w:rPr>
        <w:t>техникума в соответствии с Феде</w:t>
      </w:r>
      <w:r w:rsidR="002953A7" w:rsidRPr="007F6707">
        <w:rPr>
          <w:rFonts w:ascii="Times New Roman" w:hAnsi="Times New Roman" w:cs="Times New Roman"/>
          <w:sz w:val="28"/>
          <w:szCs w:val="28"/>
        </w:rPr>
        <w:t>ральным законом Российской Федерации от 29.12.</w:t>
      </w:r>
      <w:r w:rsidRPr="007F6707">
        <w:rPr>
          <w:rFonts w:ascii="Times New Roman" w:hAnsi="Times New Roman" w:cs="Times New Roman"/>
          <w:sz w:val="28"/>
          <w:szCs w:val="28"/>
        </w:rPr>
        <w:t>2012 г. № 273 – ФЗ «Об образова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нии в РФ», </w:t>
      </w:r>
      <w:r w:rsidR="00726839" w:rsidRPr="007F6707">
        <w:rPr>
          <w:rFonts w:ascii="Times New Roman" w:hAnsi="Times New Roman" w:cs="Times New Roman"/>
          <w:sz w:val="28"/>
          <w:szCs w:val="28"/>
        </w:rPr>
        <w:t>у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7F6707">
        <w:rPr>
          <w:rFonts w:ascii="Times New Roman" w:hAnsi="Times New Roman" w:cs="Times New Roman"/>
          <w:sz w:val="28"/>
          <w:szCs w:val="28"/>
        </w:rPr>
        <w:t>техникума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и ФГОС СПО.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2.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Обеспечение выполнения требований нормативной документации </w:t>
      </w:r>
      <w:r w:rsidRPr="007F6707">
        <w:rPr>
          <w:rFonts w:ascii="Times New Roman" w:hAnsi="Times New Roman" w:cs="Times New Roman"/>
          <w:sz w:val="28"/>
          <w:szCs w:val="28"/>
        </w:rPr>
        <w:t>техникума.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3.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Проведение системного мониторинга деятельности структурных </w:t>
      </w:r>
      <w:r w:rsidRPr="007F6707">
        <w:rPr>
          <w:rFonts w:ascii="Times New Roman" w:hAnsi="Times New Roman" w:cs="Times New Roman"/>
          <w:sz w:val="28"/>
          <w:szCs w:val="28"/>
        </w:rPr>
        <w:t>подразделений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в рамках внутренних аудитов.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4. </w:t>
      </w:r>
      <w:r w:rsidR="002953A7" w:rsidRPr="007F6707">
        <w:rPr>
          <w:rFonts w:ascii="Times New Roman" w:hAnsi="Times New Roman" w:cs="Times New Roman"/>
          <w:sz w:val="28"/>
          <w:szCs w:val="28"/>
        </w:rPr>
        <w:t>Сбор и накопление фактического материала о протекающих процессах и результатах деятельности</w:t>
      </w:r>
      <w:r w:rsidRPr="007F6707">
        <w:rPr>
          <w:rFonts w:ascii="Times New Roman" w:hAnsi="Times New Roman" w:cs="Times New Roman"/>
          <w:sz w:val="28"/>
          <w:szCs w:val="28"/>
        </w:rPr>
        <w:t xml:space="preserve"> по структурным подразделениям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5.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Обеспечение руководства информацией о результатах деятельности </w:t>
      </w:r>
      <w:r w:rsidRPr="007F6707">
        <w:rPr>
          <w:rFonts w:ascii="Times New Roman" w:hAnsi="Times New Roman" w:cs="Times New Roman"/>
          <w:sz w:val="28"/>
          <w:szCs w:val="28"/>
        </w:rPr>
        <w:t>структурных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подразделений и процессов. </w:t>
      </w:r>
    </w:p>
    <w:p w:rsidR="008B7790" w:rsidRPr="007F6707" w:rsidRDefault="008B7790" w:rsidP="008B7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6.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Выработка рекомендаций по улучшению деятельности. </w:t>
      </w:r>
    </w:p>
    <w:p w:rsidR="00840EFD" w:rsidRPr="007F6707" w:rsidRDefault="008B7790" w:rsidP="00D72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7. 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Выявление положительного опыта работы структурных подразделений </w:t>
      </w:r>
      <w:r w:rsidRPr="007F6707">
        <w:rPr>
          <w:rFonts w:ascii="Times New Roman" w:hAnsi="Times New Roman" w:cs="Times New Roman"/>
          <w:sz w:val="28"/>
          <w:szCs w:val="28"/>
        </w:rPr>
        <w:t>техникума</w:t>
      </w:r>
      <w:r w:rsidR="002953A7" w:rsidRPr="007F6707">
        <w:rPr>
          <w:rFonts w:ascii="Times New Roman" w:hAnsi="Times New Roman" w:cs="Times New Roman"/>
          <w:sz w:val="28"/>
          <w:szCs w:val="28"/>
        </w:rPr>
        <w:t xml:space="preserve"> в ходе внутренних аудитов </w:t>
      </w:r>
      <w:r w:rsidR="00B30F52" w:rsidRPr="007F6707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 w:rsidR="002953A7" w:rsidRPr="007F6707">
        <w:rPr>
          <w:rFonts w:ascii="Times New Roman" w:hAnsi="Times New Roman" w:cs="Times New Roman"/>
          <w:sz w:val="28"/>
          <w:szCs w:val="28"/>
        </w:rPr>
        <w:t>и мониторинга проце</w:t>
      </w:r>
      <w:r w:rsidR="00D72A3E" w:rsidRPr="007F6707">
        <w:rPr>
          <w:rFonts w:ascii="Times New Roman" w:hAnsi="Times New Roman" w:cs="Times New Roman"/>
          <w:sz w:val="28"/>
          <w:szCs w:val="28"/>
        </w:rPr>
        <w:t xml:space="preserve">ссов. </w:t>
      </w:r>
    </w:p>
    <w:p w:rsidR="006F4D11" w:rsidRPr="007F6707" w:rsidRDefault="006F4D11" w:rsidP="006F4D11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6D576B" w:rsidRPr="007F6707">
        <w:rPr>
          <w:bCs/>
          <w:color w:val="auto"/>
          <w:sz w:val="28"/>
          <w:szCs w:val="28"/>
        </w:rPr>
        <w:t xml:space="preserve">1 </w:t>
      </w:r>
      <w:r w:rsidRPr="007F6707">
        <w:rPr>
          <w:bCs/>
          <w:color w:val="auto"/>
          <w:sz w:val="28"/>
          <w:szCs w:val="28"/>
        </w:rPr>
        <w:t>– Показатели критериев результативности процесса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5387"/>
        <w:gridCol w:w="3543"/>
      </w:tblGrid>
      <w:tr w:rsidR="007F6707" w:rsidRPr="007F6707" w:rsidTr="00D72A3E">
        <w:tc>
          <w:tcPr>
            <w:tcW w:w="704" w:type="dxa"/>
          </w:tcPr>
          <w:p w:rsidR="006F4D11" w:rsidRPr="007F6707" w:rsidRDefault="006F4D11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5387" w:type="dxa"/>
          </w:tcPr>
          <w:p w:rsidR="006F4D11" w:rsidRPr="007F6707" w:rsidRDefault="006F4D11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3543" w:type="dxa"/>
          </w:tcPr>
          <w:p w:rsidR="006F4D11" w:rsidRPr="007F6707" w:rsidRDefault="006F4D11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Участие директора техникума в </w:t>
            </w:r>
            <w:r w:rsidR="00BD7652" w:rsidRPr="007F6707">
              <w:rPr>
                <w:color w:val="auto"/>
              </w:rPr>
              <w:t>инновационной и экспериментальной деятельности по повышению качества образования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3543" w:type="dxa"/>
          </w:tcPr>
          <w:p w:rsidR="003A42F2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Участие директора техникума </w:t>
            </w:r>
          </w:p>
          <w:p w:rsidR="003A42F2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в составе</w:t>
            </w:r>
            <w:r w:rsidR="003A42F2" w:rsidRPr="007F6707">
              <w:rPr>
                <w:color w:val="auto"/>
              </w:rPr>
              <w:t xml:space="preserve"> экспертных </w:t>
            </w:r>
          </w:p>
          <w:p w:rsidR="00665FA4" w:rsidRPr="007F6707" w:rsidRDefault="003A42F2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(рабочих, творческих</w:t>
            </w:r>
            <w:r w:rsidR="00665FA4" w:rsidRPr="007F6707">
              <w:rPr>
                <w:color w:val="auto"/>
              </w:rPr>
              <w:t>) групп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5387" w:type="dxa"/>
          </w:tcPr>
          <w:p w:rsidR="00665FA4" w:rsidRPr="007F6707" w:rsidRDefault="002919E5" w:rsidP="00D72A3E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7F6707">
              <w:rPr>
                <w:color w:val="auto"/>
              </w:rPr>
              <w:t>Повышение имиджа образовательного учреждения</w:t>
            </w:r>
          </w:p>
        </w:tc>
        <w:tc>
          <w:tcPr>
            <w:tcW w:w="3543" w:type="dxa"/>
          </w:tcPr>
          <w:p w:rsidR="00665FA4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Наличие позитивных материалов в СМИ о деятельности техникума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Наличие действующей программы развития (сро</w:t>
            </w:r>
            <w:r w:rsidR="00BD7652" w:rsidRPr="007F6707">
              <w:rPr>
                <w:color w:val="auto"/>
              </w:rPr>
              <w:t>к действия – не менее 3-х лет)</w:t>
            </w:r>
          </w:p>
        </w:tc>
        <w:tc>
          <w:tcPr>
            <w:tcW w:w="3543" w:type="dxa"/>
          </w:tcPr>
          <w:p w:rsidR="00665FA4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Имеется 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Наличие органа общественного участия в управлении техникумом</w:t>
            </w:r>
          </w:p>
        </w:tc>
        <w:tc>
          <w:tcPr>
            <w:tcW w:w="3543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Име</w:t>
            </w:r>
            <w:r w:rsidR="00C93AEB" w:rsidRPr="007F6707">
              <w:rPr>
                <w:bCs/>
                <w:color w:val="auto"/>
              </w:rPr>
              <w:t>ю</w:t>
            </w:r>
            <w:r w:rsidRPr="007F6707">
              <w:rPr>
                <w:bCs/>
                <w:color w:val="auto"/>
              </w:rPr>
              <w:t xml:space="preserve">тся </w:t>
            </w:r>
            <w:r w:rsidR="00C93AEB" w:rsidRPr="007F6707">
              <w:rPr>
                <w:bCs/>
                <w:color w:val="auto"/>
              </w:rPr>
              <w:t>органы государственно-общественного управления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665FA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5</w:t>
            </w:r>
          </w:p>
        </w:tc>
        <w:tc>
          <w:tcPr>
            <w:tcW w:w="5387" w:type="dxa"/>
          </w:tcPr>
          <w:p w:rsidR="00665FA4" w:rsidRPr="007F6707" w:rsidRDefault="002919E5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Соответствие</w:t>
            </w:r>
            <w:r w:rsidR="00665FA4" w:rsidRPr="007F6707">
              <w:rPr>
                <w:color w:val="auto"/>
              </w:rPr>
              <w:t xml:space="preserve"> внутренних локальных актов, регламентирующих деятельность</w:t>
            </w:r>
            <w:r w:rsidRPr="007F6707">
              <w:rPr>
                <w:color w:val="auto"/>
              </w:rPr>
              <w:t xml:space="preserve">, требованиям законодательства Российской Федерации </w:t>
            </w:r>
          </w:p>
        </w:tc>
        <w:tc>
          <w:tcPr>
            <w:tcW w:w="3543" w:type="dxa"/>
          </w:tcPr>
          <w:p w:rsidR="00665FA4" w:rsidRPr="007F6707" w:rsidRDefault="002919E5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D72A3E">
        <w:tc>
          <w:tcPr>
            <w:tcW w:w="704" w:type="dxa"/>
          </w:tcPr>
          <w:p w:rsidR="00C93AEB" w:rsidRPr="007F6707" w:rsidRDefault="00C93AEB" w:rsidP="00D72A3E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5387" w:type="dxa"/>
          </w:tcPr>
          <w:p w:rsidR="00C93AEB" w:rsidRPr="007F6707" w:rsidRDefault="00C93AEB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Соответствие официального сайта техникума </w:t>
            </w:r>
            <w:r w:rsidR="00726839" w:rsidRPr="007F6707">
              <w:rPr>
                <w:color w:val="auto"/>
              </w:rPr>
              <w:t>требованиям законодательства Российской Федерации и учредителя</w:t>
            </w:r>
          </w:p>
        </w:tc>
        <w:tc>
          <w:tcPr>
            <w:tcW w:w="3543" w:type="dxa"/>
          </w:tcPr>
          <w:p w:rsidR="00C93AEB" w:rsidRPr="007F6707" w:rsidRDefault="00726839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2919E5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Выполнение графика проведения внутренних аудитов</w:t>
            </w:r>
          </w:p>
        </w:tc>
        <w:tc>
          <w:tcPr>
            <w:tcW w:w="3543" w:type="dxa"/>
          </w:tcPr>
          <w:p w:rsidR="00DE7933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Проведение аудита по каждому процессу управления </w:t>
            </w:r>
          </w:p>
          <w:p w:rsidR="00665FA4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не менее 1 раза в год</w:t>
            </w:r>
          </w:p>
        </w:tc>
      </w:tr>
      <w:tr w:rsidR="007F6707" w:rsidRPr="007F6707" w:rsidTr="00D72A3E">
        <w:tc>
          <w:tcPr>
            <w:tcW w:w="704" w:type="dxa"/>
          </w:tcPr>
          <w:p w:rsidR="00665FA4" w:rsidRPr="007F6707" w:rsidRDefault="002919E5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5387" w:type="dxa"/>
          </w:tcPr>
          <w:p w:rsidR="00665FA4" w:rsidRPr="007F6707" w:rsidRDefault="00665FA4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Результативность внутренних аудитов </w:t>
            </w:r>
          </w:p>
        </w:tc>
        <w:tc>
          <w:tcPr>
            <w:tcW w:w="3543" w:type="dxa"/>
          </w:tcPr>
          <w:p w:rsidR="00BD7652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100% устранения замечаний, выявленных в ходе </w:t>
            </w:r>
          </w:p>
          <w:p w:rsidR="00665FA4" w:rsidRPr="007F6707" w:rsidRDefault="00665FA4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внутреннего аудита</w:t>
            </w:r>
          </w:p>
        </w:tc>
      </w:tr>
    </w:tbl>
    <w:p w:rsidR="006F4D11" w:rsidRPr="007F6707" w:rsidRDefault="006F4D11" w:rsidP="00E04704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720B22" w:rsidRPr="007F6707" w:rsidRDefault="00E04704" w:rsidP="00E04704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6D576B" w:rsidRPr="007F6707">
        <w:rPr>
          <w:bCs/>
          <w:color w:val="auto"/>
          <w:sz w:val="28"/>
          <w:szCs w:val="28"/>
        </w:rPr>
        <w:t xml:space="preserve">2 </w:t>
      </w:r>
      <w:r w:rsidRPr="007F6707">
        <w:rPr>
          <w:bCs/>
          <w:color w:val="auto"/>
          <w:sz w:val="28"/>
          <w:szCs w:val="28"/>
        </w:rPr>
        <w:t>- Мероприятия</w:t>
      </w:r>
      <w:r w:rsidR="00920854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>по</w:t>
      </w:r>
      <w:r w:rsidR="00920854" w:rsidRPr="007F6707">
        <w:rPr>
          <w:bCs/>
          <w:color w:val="auto"/>
          <w:sz w:val="28"/>
          <w:szCs w:val="28"/>
        </w:rPr>
        <w:t xml:space="preserve"> </w:t>
      </w:r>
      <w:r w:rsidR="00726839" w:rsidRPr="007F6707">
        <w:rPr>
          <w:color w:val="auto"/>
          <w:sz w:val="28"/>
          <w:szCs w:val="28"/>
        </w:rPr>
        <w:t xml:space="preserve">организации системы контроля и управлению деятельностью техникума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410"/>
        <w:gridCol w:w="1252"/>
        <w:gridCol w:w="2268"/>
      </w:tblGrid>
      <w:tr w:rsidR="007F6707" w:rsidRPr="007F6707" w:rsidTr="00D72A3E">
        <w:tc>
          <w:tcPr>
            <w:tcW w:w="704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5410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Мероприяти</w:t>
            </w:r>
            <w:r w:rsidR="00D72A3E" w:rsidRPr="007F6707">
              <w:rPr>
                <w:bCs/>
                <w:color w:val="auto"/>
              </w:rPr>
              <w:t>я</w:t>
            </w:r>
          </w:p>
        </w:tc>
        <w:tc>
          <w:tcPr>
            <w:tcW w:w="1252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Срок</w:t>
            </w:r>
            <w:r w:rsidR="00D72A3E" w:rsidRPr="007F6707">
              <w:rPr>
                <w:bCs/>
                <w:color w:val="auto"/>
              </w:rPr>
              <w:t>и</w:t>
            </w:r>
          </w:p>
        </w:tc>
        <w:tc>
          <w:tcPr>
            <w:tcW w:w="2268" w:type="dxa"/>
          </w:tcPr>
          <w:p w:rsidR="00920854" w:rsidRPr="007F6707" w:rsidRDefault="00920854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Ответственные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Ревизия соответствия локальных нормативных актов техникума требованиям ФЗ «Об Образовании в РФ» и ФГОС СПО</w:t>
            </w:r>
            <w:r w:rsidR="00BD7652" w:rsidRPr="007F6707">
              <w:rPr>
                <w:color w:val="auto"/>
              </w:rPr>
              <w:t xml:space="preserve"> и актуализация действующей нормативной документации техникума.</w:t>
            </w:r>
          </w:p>
        </w:tc>
        <w:tc>
          <w:tcPr>
            <w:tcW w:w="1252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Август- сентябрь</w:t>
            </w:r>
          </w:p>
        </w:tc>
        <w:tc>
          <w:tcPr>
            <w:tcW w:w="2268" w:type="dxa"/>
          </w:tcPr>
          <w:p w:rsidR="00EE5393" w:rsidRPr="007F6707" w:rsidRDefault="00EE5393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Методисты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5410" w:type="dxa"/>
          </w:tcPr>
          <w:p w:rsidR="00BD7652" w:rsidRPr="007F6707" w:rsidRDefault="00BD7652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Корректировка, принятие и утверждение</w:t>
            </w:r>
            <w:r w:rsidR="00EE5393" w:rsidRPr="007F6707">
              <w:rPr>
                <w:color w:val="auto"/>
              </w:rPr>
              <w:t xml:space="preserve"> </w:t>
            </w:r>
            <w:r w:rsidRPr="007F6707">
              <w:rPr>
                <w:color w:val="auto"/>
              </w:rPr>
              <w:t>комплексного плана работы техникума на 2019-2020 учебный год.</w:t>
            </w:r>
          </w:p>
        </w:tc>
        <w:tc>
          <w:tcPr>
            <w:tcW w:w="1252" w:type="dxa"/>
          </w:tcPr>
          <w:p w:rsidR="00EE5393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Август- с</w:t>
            </w:r>
            <w:r w:rsidR="00EE5393" w:rsidRPr="007F6707">
              <w:rPr>
                <w:bCs/>
                <w:color w:val="auto"/>
              </w:rPr>
              <w:t>ентябрь</w:t>
            </w:r>
          </w:p>
        </w:tc>
        <w:tc>
          <w:tcPr>
            <w:tcW w:w="2268" w:type="dxa"/>
          </w:tcPr>
          <w:p w:rsidR="00EE5393" w:rsidRPr="007F6707" w:rsidRDefault="00EE5393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Руководители структурных подразделений</w:t>
            </w:r>
            <w:r w:rsidR="00BD7652" w:rsidRPr="007F6707">
              <w:rPr>
                <w:bCs/>
                <w:color w:val="auto"/>
              </w:rPr>
              <w:t>, педагогический совет, директор</w:t>
            </w:r>
          </w:p>
        </w:tc>
      </w:tr>
      <w:tr w:rsidR="007F6707" w:rsidRPr="007F6707" w:rsidTr="00D72A3E">
        <w:tc>
          <w:tcPr>
            <w:tcW w:w="704" w:type="dxa"/>
          </w:tcPr>
          <w:p w:rsidR="0069381F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5410" w:type="dxa"/>
          </w:tcPr>
          <w:p w:rsidR="0069381F" w:rsidRPr="007F6707" w:rsidRDefault="0069381F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Внесение изменений (дополнений) в Программу развития/модернизации техникума на 2018-202</w:t>
            </w:r>
            <w:r w:rsidR="00D72A3E" w:rsidRPr="007F6707">
              <w:rPr>
                <w:color w:val="auto"/>
              </w:rPr>
              <w:t>2</w:t>
            </w:r>
            <w:r w:rsidRPr="007F6707">
              <w:rPr>
                <w:color w:val="auto"/>
              </w:rPr>
              <w:t xml:space="preserve"> годы.</w:t>
            </w:r>
          </w:p>
        </w:tc>
        <w:tc>
          <w:tcPr>
            <w:tcW w:w="1252" w:type="dxa"/>
          </w:tcPr>
          <w:p w:rsidR="0069381F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Декабрь </w:t>
            </w:r>
          </w:p>
        </w:tc>
        <w:tc>
          <w:tcPr>
            <w:tcW w:w="2268" w:type="dxa"/>
          </w:tcPr>
          <w:p w:rsidR="0069381F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Начальник научно-методического отдела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Разработка графика внутренних аудитов</w:t>
            </w:r>
            <w:r w:rsidR="005A45F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252" w:type="dxa"/>
          </w:tcPr>
          <w:p w:rsidR="00EE5393" w:rsidRPr="007F6707" w:rsidRDefault="00EE5393" w:rsidP="00D72A3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F6707">
              <w:rPr>
                <w:bCs/>
                <w:color w:val="auto"/>
              </w:rPr>
              <w:t>Сентябрь</w:t>
            </w:r>
          </w:p>
        </w:tc>
        <w:tc>
          <w:tcPr>
            <w:tcW w:w="2268" w:type="dxa"/>
          </w:tcPr>
          <w:p w:rsidR="00EE5393" w:rsidRPr="007F6707" w:rsidRDefault="00BD7652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Заместители директора, руководители структурных подразделений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Устранение замечаний, выявленных при аудитах системы менеджмента качества</w:t>
            </w:r>
            <w:r w:rsidR="005A45FD" w:rsidRPr="007F6707">
              <w:rPr>
                <w:color w:val="auto"/>
              </w:rPr>
              <w:t>.</w:t>
            </w:r>
          </w:p>
        </w:tc>
        <w:tc>
          <w:tcPr>
            <w:tcW w:w="1252" w:type="dxa"/>
          </w:tcPr>
          <w:p w:rsidR="00EE5393" w:rsidRPr="007F6707" w:rsidRDefault="00EE5393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По </w:t>
            </w:r>
            <w:proofErr w:type="spellStart"/>
            <w:r w:rsidRPr="007F6707">
              <w:rPr>
                <w:bCs/>
                <w:color w:val="auto"/>
              </w:rPr>
              <w:t>резуль</w:t>
            </w:r>
            <w:proofErr w:type="spellEnd"/>
            <w:r w:rsidR="00D72A3E" w:rsidRPr="007F6707">
              <w:rPr>
                <w:bCs/>
                <w:color w:val="auto"/>
              </w:rPr>
              <w:t>-</w:t>
            </w:r>
            <w:r w:rsidRPr="007F6707">
              <w:rPr>
                <w:bCs/>
                <w:color w:val="auto"/>
              </w:rPr>
              <w:t>татам аудитов</w:t>
            </w:r>
          </w:p>
        </w:tc>
        <w:tc>
          <w:tcPr>
            <w:tcW w:w="2268" w:type="dxa"/>
          </w:tcPr>
          <w:p w:rsidR="00EE5393" w:rsidRPr="007F6707" w:rsidRDefault="005A45FD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Заместители директора, р</w:t>
            </w:r>
            <w:r w:rsidR="00EE5393" w:rsidRPr="007F6707">
              <w:rPr>
                <w:bCs/>
                <w:color w:val="auto"/>
              </w:rPr>
              <w:t>уководители структурных подразделений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Актуализация форм отчетов и справок по процессам</w:t>
            </w:r>
            <w:r w:rsidR="005A45F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252" w:type="dxa"/>
          </w:tcPr>
          <w:p w:rsidR="0069381F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Декабрь</w:t>
            </w:r>
            <w:r w:rsidR="00EE5393" w:rsidRPr="007F6707">
              <w:rPr>
                <w:bCs/>
                <w:color w:val="auto"/>
              </w:rPr>
              <w:t xml:space="preserve">, </w:t>
            </w:r>
          </w:p>
          <w:p w:rsidR="00EE5393" w:rsidRPr="007F6707" w:rsidRDefault="00EE5393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май</w:t>
            </w:r>
          </w:p>
        </w:tc>
        <w:tc>
          <w:tcPr>
            <w:tcW w:w="2268" w:type="dxa"/>
          </w:tcPr>
          <w:p w:rsidR="00EE5393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Заместители директора, начальник научно-методического отдела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Подготовка отчетов по процессам, направлениям</w:t>
            </w:r>
            <w:r w:rsidR="0069381F" w:rsidRPr="007F6707">
              <w:rPr>
                <w:color w:val="auto"/>
              </w:rPr>
              <w:t xml:space="preserve"> деятельности, отчета о </w:t>
            </w:r>
            <w:proofErr w:type="spellStart"/>
            <w:r w:rsidR="0069381F" w:rsidRPr="007F6707">
              <w:rPr>
                <w:color w:val="auto"/>
              </w:rPr>
              <w:t>самообследовании</w:t>
            </w:r>
            <w:proofErr w:type="spellEnd"/>
            <w:r w:rsidR="0069381F" w:rsidRPr="007F6707">
              <w:rPr>
                <w:color w:val="auto"/>
              </w:rPr>
              <w:t xml:space="preserve"> деятельности техникума</w:t>
            </w:r>
            <w:r w:rsidR="005A45FD" w:rsidRPr="007F6707">
              <w:rPr>
                <w:color w:val="auto"/>
              </w:rPr>
              <w:t>.</w:t>
            </w:r>
          </w:p>
        </w:tc>
        <w:tc>
          <w:tcPr>
            <w:tcW w:w="1252" w:type="dxa"/>
          </w:tcPr>
          <w:p w:rsidR="0069381F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Декабрь, март, </w:t>
            </w:r>
          </w:p>
          <w:p w:rsidR="00EE5393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июнь</w:t>
            </w:r>
          </w:p>
        </w:tc>
        <w:tc>
          <w:tcPr>
            <w:tcW w:w="2268" w:type="dxa"/>
          </w:tcPr>
          <w:p w:rsidR="00EE5393" w:rsidRPr="007F6707" w:rsidRDefault="00EE5393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Руководи</w:t>
            </w:r>
            <w:r w:rsidR="005A45FD" w:rsidRPr="007F6707">
              <w:rPr>
                <w:color w:val="auto"/>
              </w:rPr>
              <w:t>тели структурных подразделений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8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Доведение информации до персонала о результатах анализа </w:t>
            </w:r>
            <w:r w:rsidR="002A278F" w:rsidRPr="007F6707">
              <w:rPr>
                <w:color w:val="auto"/>
              </w:rPr>
              <w:t>системы менеджмента качества</w:t>
            </w:r>
            <w:r w:rsidRPr="007F6707">
              <w:rPr>
                <w:color w:val="auto"/>
              </w:rPr>
              <w:t xml:space="preserve"> со стороны руководства</w:t>
            </w:r>
            <w:r w:rsidR="005A45F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252" w:type="dxa"/>
          </w:tcPr>
          <w:p w:rsidR="00EE5393" w:rsidRPr="007F6707" w:rsidRDefault="00EE5393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Апрель, сентябрь</w:t>
            </w:r>
          </w:p>
        </w:tc>
        <w:tc>
          <w:tcPr>
            <w:tcW w:w="2268" w:type="dxa"/>
          </w:tcPr>
          <w:p w:rsidR="00EE5393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Директор</w:t>
            </w:r>
          </w:p>
        </w:tc>
      </w:tr>
      <w:tr w:rsidR="007F6707" w:rsidRPr="007F6707" w:rsidTr="00D72A3E">
        <w:tc>
          <w:tcPr>
            <w:tcW w:w="704" w:type="dxa"/>
          </w:tcPr>
          <w:p w:rsidR="00EE5393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</w:t>
            </w:r>
          </w:p>
        </w:tc>
        <w:tc>
          <w:tcPr>
            <w:tcW w:w="5410" w:type="dxa"/>
          </w:tcPr>
          <w:p w:rsidR="00EE5393" w:rsidRPr="007F6707" w:rsidRDefault="00EE5393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Проведение </w:t>
            </w:r>
            <w:r w:rsidR="0069381F" w:rsidRPr="007F6707">
              <w:rPr>
                <w:color w:val="auto"/>
              </w:rPr>
              <w:t>инструктивно-методических совещаний педагогических работников и мастеров производственного обучения</w:t>
            </w:r>
            <w:r w:rsidR="005A45F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252" w:type="dxa"/>
          </w:tcPr>
          <w:p w:rsidR="00EE5393" w:rsidRPr="007F6707" w:rsidRDefault="0069381F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 раз в месяц</w:t>
            </w:r>
          </w:p>
        </w:tc>
        <w:tc>
          <w:tcPr>
            <w:tcW w:w="2268" w:type="dxa"/>
          </w:tcPr>
          <w:p w:rsidR="00726839" w:rsidRPr="007F6707" w:rsidRDefault="00726839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 xml:space="preserve">Заместитель директора </w:t>
            </w:r>
          </w:p>
          <w:p w:rsidR="00EE5393" w:rsidRPr="007F6707" w:rsidRDefault="00726839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по УПР</w:t>
            </w:r>
          </w:p>
        </w:tc>
      </w:tr>
      <w:tr w:rsidR="007F6707" w:rsidRPr="007F6707" w:rsidTr="00D72A3E">
        <w:tc>
          <w:tcPr>
            <w:tcW w:w="704" w:type="dxa"/>
          </w:tcPr>
          <w:p w:rsidR="00D72A3E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</w:t>
            </w:r>
          </w:p>
        </w:tc>
        <w:tc>
          <w:tcPr>
            <w:tcW w:w="5410" w:type="dxa"/>
          </w:tcPr>
          <w:p w:rsidR="00D72A3E" w:rsidRPr="007F6707" w:rsidRDefault="00D72A3E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Проведение оперативных совещаний директора с руководителями структурных подразделений, административных совещаний при заместителях директора, при начальнике научно-методического отдела.</w:t>
            </w:r>
          </w:p>
        </w:tc>
        <w:tc>
          <w:tcPr>
            <w:tcW w:w="1252" w:type="dxa"/>
          </w:tcPr>
          <w:p w:rsidR="00D72A3E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 раз в неделю</w:t>
            </w:r>
          </w:p>
        </w:tc>
        <w:tc>
          <w:tcPr>
            <w:tcW w:w="2268" w:type="dxa"/>
          </w:tcPr>
          <w:p w:rsidR="00D72A3E" w:rsidRPr="007F6707" w:rsidRDefault="00D72A3E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Директор, заместители директора, начальник научно-методического отдела</w:t>
            </w:r>
          </w:p>
        </w:tc>
      </w:tr>
    </w:tbl>
    <w:p w:rsidR="007D3CB0" w:rsidRPr="007F6707" w:rsidRDefault="007D3CB0" w:rsidP="00C87C3C">
      <w:pPr>
        <w:pStyle w:val="Default"/>
        <w:jc w:val="both"/>
        <w:rPr>
          <w:bCs/>
          <w:color w:val="auto"/>
          <w:sz w:val="28"/>
          <w:szCs w:val="28"/>
          <w:highlight w:val="cyan"/>
        </w:rPr>
      </w:pPr>
    </w:p>
    <w:p w:rsidR="00A21467" w:rsidRPr="007F6707" w:rsidRDefault="00A21467" w:rsidP="00A2146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 xml:space="preserve">3.2. Процесс «Проектирование содержания программ подготовки» </w:t>
      </w:r>
    </w:p>
    <w:p w:rsidR="00A21467" w:rsidRPr="007F6707" w:rsidRDefault="00A21467" w:rsidP="00D72A3E">
      <w:pPr>
        <w:pStyle w:val="Default"/>
        <w:jc w:val="both"/>
        <w:rPr>
          <w:color w:val="auto"/>
          <w:sz w:val="28"/>
          <w:szCs w:val="28"/>
        </w:rPr>
      </w:pP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iCs/>
          <w:color w:val="auto"/>
          <w:sz w:val="28"/>
          <w:szCs w:val="28"/>
        </w:rPr>
        <w:t>Ответственный за процесс</w:t>
      </w:r>
      <w:r w:rsidRPr="007F6707">
        <w:rPr>
          <w:iCs/>
          <w:color w:val="auto"/>
          <w:sz w:val="28"/>
          <w:szCs w:val="28"/>
        </w:rPr>
        <w:t xml:space="preserve"> –</w:t>
      </w:r>
      <w:r w:rsidR="00D72A3E" w:rsidRPr="007F6707">
        <w:rPr>
          <w:iCs/>
          <w:color w:val="auto"/>
          <w:sz w:val="28"/>
          <w:szCs w:val="28"/>
        </w:rPr>
        <w:t xml:space="preserve"> </w:t>
      </w:r>
      <w:r w:rsidRPr="007F6707">
        <w:rPr>
          <w:iCs/>
          <w:color w:val="auto"/>
          <w:sz w:val="28"/>
          <w:szCs w:val="28"/>
        </w:rPr>
        <w:t>начальник научно-методического отдела</w:t>
      </w:r>
      <w:r w:rsidR="00D72A3E" w:rsidRPr="007F6707">
        <w:rPr>
          <w:iCs/>
          <w:color w:val="auto"/>
          <w:sz w:val="28"/>
          <w:szCs w:val="28"/>
        </w:rPr>
        <w:t>.</w:t>
      </w:r>
    </w:p>
    <w:p w:rsidR="00A21467" w:rsidRPr="007F6707" w:rsidRDefault="00A21467" w:rsidP="00D72A3E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 w:rsidRPr="007F6707">
        <w:rPr>
          <w:b/>
          <w:bCs/>
          <w:iCs/>
          <w:sz w:val="28"/>
          <w:szCs w:val="28"/>
        </w:rPr>
        <w:t xml:space="preserve">Цель процесса: </w:t>
      </w:r>
      <w:r w:rsidRPr="007F6707">
        <w:rPr>
          <w:sz w:val="28"/>
          <w:szCs w:val="28"/>
        </w:rPr>
        <w:t xml:space="preserve">формирование комплекта учебно-планирующей, учебно-методической документации и контрольно-оценочных средств на основе требований ФГОС СПО и рынка труда.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Задачи: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Разработка актуальной учебно-планирующей документации по дисциплинам и специальностям в соответствии с ФГОС СПО и рынка труда.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Разработка контрольно-оценочных средств по дисциплинам и профессиональным модулям. </w:t>
      </w:r>
    </w:p>
    <w:p w:rsidR="00A21467" w:rsidRPr="007F6707" w:rsidRDefault="00A21467" w:rsidP="00D72A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Обеспечение процесса подготовки специалистов учебно-методической литературой на основе внутренней издательской деятельности. </w:t>
      </w:r>
    </w:p>
    <w:p w:rsidR="00A21467" w:rsidRPr="007F6707" w:rsidRDefault="00A21467" w:rsidP="00A214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2461F3" w:rsidRPr="007F6707">
        <w:rPr>
          <w:bCs/>
          <w:color w:val="auto"/>
          <w:sz w:val="28"/>
          <w:szCs w:val="28"/>
        </w:rPr>
        <w:t>3</w:t>
      </w:r>
      <w:r w:rsidRPr="007F6707">
        <w:rPr>
          <w:bCs/>
          <w:color w:val="auto"/>
          <w:sz w:val="28"/>
          <w:szCs w:val="28"/>
        </w:rPr>
        <w:t xml:space="preserve"> – Показатели критериев результативности процесса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рабочими программами дисциплин, модулей, практик в соответствии с учебными планами специальностей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календарно-тематическими планами в соответствии с учебными планами специальностей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КОС по учебным дисциплинам и/или профессиональным модулям в соответствии с учебными планами специальностей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Выполнение плана издательской деятельности техникума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актуальными методическими рекомендациями по выполнению КР/КП/ВКР в соответствии с учебными планами специальности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методическими рекомендациями по прохождению всех видов практик в соответствии с учебными планами специальности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7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методическими рекомендациями для студентов очной формы обучения по выполнению внеаудиторной самостоятельной работы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Оснащенность дисциплин специальностей заочной формы обучения электронными учебно-методическими материалами для студентов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100% </w:t>
            </w:r>
          </w:p>
          <w:p w:rsidR="00A21467" w:rsidRPr="007F6707" w:rsidRDefault="00A21467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материалами сессий текущего учебного года</w:t>
            </w:r>
          </w:p>
        </w:tc>
      </w:tr>
    </w:tbl>
    <w:p w:rsidR="00A21467" w:rsidRPr="007F6707" w:rsidRDefault="00A21467" w:rsidP="00A21467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A21467" w:rsidRPr="007F6707" w:rsidRDefault="00A21467" w:rsidP="00A214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2461F3" w:rsidRPr="007F6707">
        <w:rPr>
          <w:bCs/>
          <w:color w:val="auto"/>
          <w:sz w:val="28"/>
          <w:szCs w:val="28"/>
        </w:rPr>
        <w:t>4</w:t>
      </w:r>
      <w:r w:rsidRPr="007F6707">
        <w:rPr>
          <w:bCs/>
          <w:color w:val="auto"/>
          <w:sz w:val="28"/>
          <w:szCs w:val="28"/>
        </w:rPr>
        <w:t xml:space="preserve"> - План работы по проектированию содержания образовательных программ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417"/>
        <w:gridCol w:w="2268"/>
      </w:tblGrid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A21467" w:rsidRPr="007F6707" w:rsidRDefault="002461F3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образовательного процесса 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 научно-методическая деятельность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рабочих учебных программ по дисциплинам и профессиональным модулям.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корректировки КТП по дисциплинам и профессиональным модулям.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фонда оценочных средств для проведения текущего и промежуточного контроля, итоговой аттестации по профессиональным модулям.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документации для проведения государственной итоговой аттестации.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разработка тематики выпускных квалификационных работ.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педагогической информации (виртуальный методический кабинет).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методических работах преподавателей (виртуальный методический кабинет).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консультаций для преподавателей по разработке учебно-методических материалов.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председателей предметных цикловых комиссий по организации методической деятельности комиссий.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 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Обзоры научной литературы по различным направлениям образовательной деятельности.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в учебно-методическую документацию по профессиям в соответствии с требованиями ФГОС, квалификационных требований работодателя.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D72A3E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67" w:rsidRPr="007F6707" w:rsidRDefault="00D72A3E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467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месячников ПЦК.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D72A3E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67" w:rsidRPr="007F6707" w:rsidRDefault="00D72A3E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1467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«Методическая копилка»:</w:t>
            </w:r>
          </w:p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по организации самостоятельной работы студентов;</w:t>
            </w:r>
          </w:p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выполнению лабораторно-практических работ.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в помощь педагогическим работникам.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D72A3E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ик научно-методического отдела,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преподавателей по темам: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календарно-тематического плана.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контрольно-оценочных средств.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контроля и проведение промежуточного контроля образовательных результатов.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учебных практик и оформление отчетов по учебным и производственным практикам.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выполнению студентами первого курса индивидуальных проектов. 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курсового и дипломного проектирования.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демонстрационного экзамена в 2020 году.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3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методической деятельности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и пополнение методического кабинета.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 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видеозаписи открытых уроков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21467" w:rsidRPr="007F6707" w:rsidRDefault="00A21467" w:rsidP="00D72A3E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видеозаписи открытых уроков, внеклассных мероприятий, выставок.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нормативно-правовых и инструктивно-методических документов и материалов.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тематических разделов методического кабинета.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</w:t>
            </w:r>
            <w:r w:rsidR="00D72A3E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чно-методического отдела,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 проведения выставок, круглых столов, конкурсов, декад и т.д.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 методисты,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раздела по научно-методической работе на сайте.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 методисты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3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Создание оценочных средств по всем видам контроля.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3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A21467" w:rsidRPr="007F6707" w:rsidRDefault="00A21467" w:rsidP="00D72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работодателями ООП (акты согласования),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КОСов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УМК, программ практик и ГИА, графиков защиты итоговой аттестации по профессиональному модулю и ВКР.</w:t>
            </w:r>
          </w:p>
        </w:tc>
        <w:tc>
          <w:tcPr>
            <w:tcW w:w="1417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</w:t>
            </w:r>
          </w:p>
          <w:p w:rsidR="00A21467" w:rsidRPr="007F6707" w:rsidRDefault="00A21467" w:rsidP="00D7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</w:tbl>
    <w:p w:rsidR="00726839" w:rsidRPr="007F6707" w:rsidRDefault="00726839" w:rsidP="007D3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467" w:rsidRPr="007F6707" w:rsidRDefault="00A21467" w:rsidP="0072683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A21467" w:rsidRPr="007F6707" w:rsidRDefault="00A21467" w:rsidP="0072683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A21467" w:rsidRPr="007F6707" w:rsidRDefault="00A21467" w:rsidP="00A21467">
      <w:pPr>
        <w:tabs>
          <w:tab w:val="left" w:pos="48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sz w:val="28"/>
          <w:szCs w:val="28"/>
        </w:rPr>
        <w:t>3.3. Процесс «Учебно-производственная работа»</w:t>
      </w:r>
    </w:p>
    <w:p w:rsidR="002461F3" w:rsidRPr="007F6707" w:rsidRDefault="002461F3" w:rsidP="00A21467">
      <w:pPr>
        <w:tabs>
          <w:tab w:val="left" w:pos="48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A21467" w:rsidRPr="007F6707" w:rsidRDefault="002461F3" w:rsidP="002461F3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за процесс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директора по учебно-производственной работе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качественной профессиональной подготовки обучающихся к профессиональной деятельности по избранной профессии/специальности.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выполнени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задания на подготовку специалистов среднего звена и квалифицированных рабочих, служащих посредством повышения эффективности работы техникума на основе нормативных показателей деятельности профессиональных образовательных организаций Хабаровского края в соответствии с перспективными и текущими потребностями рынка труда.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 СПО.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практику работы преподавателей профессионального цикла и мастеров производственного обучения инновационны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включающи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(далее – ВСР).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практик по реализуемым направлениям подготовки в соответствии с требованиями стандартов ВСР и демонстрационного экзамена.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кадров по профессиям и специальностям, входящим в ТОП-50 и ТОП-Регион, в соответствии с международными стандартами и передовыми технологиями.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партнерски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сотрудничества техникума и предприятий - социальных партнеров в организации подготовки квалифицированных рабочих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служащих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специалистов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звена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467" w:rsidRPr="007F6707" w:rsidRDefault="002461F3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практико-ориентированн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курсовых работ/проектов, выпускных квалификационных работ.</w:t>
      </w:r>
    </w:p>
    <w:p w:rsidR="00A21467" w:rsidRPr="007F6707" w:rsidRDefault="002461F3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 услуг.</w:t>
      </w:r>
    </w:p>
    <w:p w:rsidR="00A21467" w:rsidRPr="007F6707" w:rsidRDefault="00A21467" w:rsidP="00A2146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>Таблица</w:t>
      </w:r>
      <w:r w:rsidR="002461F3" w:rsidRPr="007F6707">
        <w:rPr>
          <w:bCs/>
          <w:color w:val="auto"/>
          <w:sz w:val="28"/>
          <w:szCs w:val="28"/>
        </w:rPr>
        <w:t xml:space="preserve"> 5</w:t>
      </w:r>
      <w:r w:rsidRPr="007F6707">
        <w:rPr>
          <w:bCs/>
          <w:color w:val="auto"/>
          <w:sz w:val="28"/>
          <w:szCs w:val="28"/>
        </w:rPr>
        <w:t xml:space="preserve"> – Показатели критериев результативности процесса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выпускников, получивших дипломы с отличием, в общей численности выпускников.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7 % и выше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выпускников, показавших качественную успеваемость («4» и «5») в общей численности </w:t>
            </w:r>
            <w:proofErr w:type="spellStart"/>
            <w:r w:rsidRPr="007F6707">
              <w:rPr>
                <w:color w:val="auto"/>
              </w:rPr>
              <w:t>выпускнико</w:t>
            </w:r>
            <w:proofErr w:type="spellEnd"/>
            <w:r w:rsidRPr="007F6707">
              <w:rPr>
                <w:color w:val="auto"/>
              </w:rPr>
              <w:t>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25% и выше</w:t>
            </w:r>
          </w:p>
        </w:tc>
      </w:tr>
      <w:tr w:rsidR="007F6707" w:rsidRPr="007F6707" w:rsidTr="00D72A3E">
        <w:trPr>
          <w:trHeight w:val="137"/>
        </w:trPr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Сохранность контингента. 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90 % и более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выпускников по программам СПО, продемонстрировавших уровень подготовки, соответствующий стандартам ВСР.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20 % и выше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Выпуск на всех формах обучения, прошедших ГИА в форме демонстрационного экзамена с применением стандартов ВСР.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40 % и выше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выпускников по основным образовательным программам, успешно прошедших сертификационные процедуры в общей численности выпускников.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25 % и выше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Выпуск по СПО, набравших выше среднего балла по компетенции по стране по итогам демонстрационного экзамена.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40 % и выше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Количество призеров и победителей конкурсов (олимпиад, соревнований) профессионального мастерства, в т. ч. в чемпионатах ВСР, проводимых органами исполнительной власти Российской Федерации.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1 % и более</w:t>
            </w:r>
          </w:p>
        </w:tc>
      </w:tr>
      <w:tr w:rsidR="007F6707" w:rsidRPr="007F6707" w:rsidTr="00D72A3E">
        <w:tc>
          <w:tcPr>
            <w:tcW w:w="704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</w:t>
            </w:r>
          </w:p>
        </w:tc>
        <w:tc>
          <w:tcPr>
            <w:tcW w:w="6662" w:type="dxa"/>
          </w:tcPr>
          <w:p w:rsidR="00A21467" w:rsidRPr="007F6707" w:rsidRDefault="00A21467" w:rsidP="00D72A3E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Количество призеров и победителей олимпиад, конкурсов, соревнований муниципального уровня (очно).</w:t>
            </w:r>
          </w:p>
        </w:tc>
        <w:tc>
          <w:tcPr>
            <w:tcW w:w="2268" w:type="dxa"/>
          </w:tcPr>
          <w:p w:rsidR="00A21467" w:rsidRPr="007F6707" w:rsidRDefault="00A21467" w:rsidP="00D72A3E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1 % и более</w:t>
            </w:r>
          </w:p>
        </w:tc>
      </w:tr>
    </w:tbl>
    <w:p w:rsidR="002461F3" w:rsidRPr="007F6707" w:rsidRDefault="002461F3" w:rsidP="00A214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467" w:rsidRPr="007F6707" w:rsidRDefault="00A21467" w:rsidP="00A214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2461F3" w:rsidRPr="007F6707">
        <w:rPr>
          <w:rFonts w:ascii="Times New Roman" w:hAnsi="Times New Roman" w:cs="Times New Roman"/>
          <w:bCs/>
          <w:sz w:val="28"/>
          <w:szCs w:val="28"/>
        </w:rPr>
        <w:t>6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– План учебно-производственной работы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2268"/>
      </w:tblGrid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утверждение графика учебного процесса на 2019–2020 учебный год в соответствии с учебным планом по всем формам обучения.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занятий на 2019–2020 учебный год.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 расписания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педагогической нагрузки; подготовка приказа о тарификации преподавателей.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экономист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B30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анализ документов к лицензированию по профессии 21.01.15 Электрослесарь </w:t>
            </w:r>
            <w:r w:rsidR="00B30F52"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кабинетов, лабораторий, мастерских к началу учебного года; распределение заведующих кабинетами, лабораториями, мастерскими.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потребностей рынка труда в специалистах и рабочих кадрах – выпускниках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конкурс контрольных цифр приема на 2021-2022 учебный год.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учебно-планирующей и учебно-методической документации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(корректировка) локальных актов, регламентирующих учебную деятельность.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 практик с учетом требований ВСР и демонстрационного экзамена.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лицензированию программы подготовки по профессии 21.01.15 Электрослесарь подземный.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утверждение программ ГИА на 2019-2020 учебный год с учетом требований демонстрационного экзамена.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тематики курсовых и дипломных работ в соответствии с местом прохождения производственной и преддипломной практики. Согласование тем курсовых и дипломных работ (проектов) с работодателями.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 для обеспечения проведения демонстрационного экзамена.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-март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аккредитации образовательной деятельности по укрупненным группам профессий, специальностей: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08.00.00 Техника и технология строительства;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Информатика и вычислительная техника;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15.00.00 Машиностроение;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21.00.00 Прикладная геология, горное дело, нефтегазовое дело и геодезия;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23.00.00 Техника и технология наземного транспорта;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38.00.00 Экономика и управление;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43.00.00 Сервис и туризм;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44.00.00 Образование и педагогические науки;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49.00.00 Физическая культура и спорт.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Март-август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подготовки студентов к конкурсам профессионального мастерства и национальным чемпионатам ВСР с указанием ответственных за подготовку по тому или иному вопросу/конкурсному заданию.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организации производственного обучения и производственных практик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перечней учебно-производственных работ, календарно-тематических планов и рабочих программ по практике по всем специальностям и профессиям.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паспортов мастерских производственного обучения, лабораторий.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подбора баз для всех видов практического обучения в соответствии с учебными планами.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руководителями базовых организаций прохождения всех видов практического обучения (учебной практики; производственной практики).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предприятиями и организациями г. Николаевска-на-Амуре и Николаевского муниципального района о прохождении производственной практики обучающимися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за работой руководителей и мастеров производственного обучения по подготовке к практике и прием отчетов от руководителей практики. Проверка графика посещаемости руководителями мест практик.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 по итогам производственной практики.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конференции со студентами 2-3 курсов «Морально-этический облик будущего педагога».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производственных совещаний по организации и проведению всех видов практик.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Ежеме-сячно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руководители практик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контроля и управления качеством образования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и проведения государственной итоговой аттестации в 2020 г.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по выполнению государственного задания.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Ежеквар-тально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главный бухгалтер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знаний студентов первого курса (входной контроль). Анализ входного контроля.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готовности к работе вновь принятых педагогических работников, молодых педагогов, мастеров производственного обучения, оказание им необходимой помощи.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отчетов заведующих отделениями за полугодие и учебный год.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учебных занятий (в соответствии с графиком контроля).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начальник научно-методического отдела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по итогам практик на основании отчетов обучающихся.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практик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разработки документации для производственной практики (графиков прохождения практики).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учебного процесса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готовности документации по подготовке к промежуточной и итоговой аттестации, организации учебной и производственной практики.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курсовых работ (проектов), дипломных работ (проектов).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материально-технической базы производственного обучения.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квалификационных экзаменов.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учебного процесса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и своевременности заполнения учебной документации.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Ежеме-сячно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руководители структурных подразделений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учебной нагрузки студентов и соблюдения требований, предъявляемых к организации учебного процесса.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проведения промежуточной аттестации (экзаменов, зачетов).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семестрам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графика учебно-производственного процесса, учебных планов и программ производственного обучения.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статистического отчетов СПО-1, СПО-мониторинг.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учебно-производственной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государственной итоговой аттестации обучающихся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согласование с работодателями программ ГИА по специальностям, профессиям.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студентов выпускных групп о порядке проведения государственной итоговой аттестации. Ознакомление обучающихся с программами ГИА.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заведующие отделениями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 утверждение тем выпускных квалификационных работ по специальностям, профессиям.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тем выпускных квалификационных работ, назначение руководителей и рецензентов.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Декабрь-апрель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составов ГЭК, председателей, ответственных секретарей ГЭК по специальностям, профессиям.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приказов о допуске к государственной итоговой аттестации выпускников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графика проведения консультаций по подготовке к ГИА и организация их проведения.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расписания проведения ГИА и доведение его до сведения выпускников.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профоринтационной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приемной компании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создании приемной комиссии.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правил приёма.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работы приёмной комиссии. 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2019-2020 учебный год. Подготовка приказа об организации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по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и регулярное обновление материалов стенда.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буклетов, рекламных проспектов, информационных материалов, создание видеороликов и презентаций.</w:t>
            </w:r>
          </w:p>
        </w:tc>
        <w:tc>
          <w:tcPr>
            <w:tcW w:w="1559" w:type="dxa"/>
            <w:shd w:val="clear" w:color="auto" w:fill="auto"/>
          </w:tcPr>
          <w:p w:rsidR="002461F3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профориентации для учащихся общеобразовательных школ.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ПрофиБатл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по профессиям «В стране невыученных уроков» для учащихся начальных классов.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 родителями (законными представителями) учащихся общеобразовательных школ.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по профессиональной ориентации на официальном сайте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программисты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помещений приемной комиссии, подбор информационных материалов.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бланков документов для приёмной комиссии.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СМИ публикаций о техникуме.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профориентации «Урок успеха».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техникума в V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Региональном чемпионате «Молодые профессионалы» (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Хабаровского края.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квалификаций выпускников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консультационного пункта для абитуриентов и их родителей (законных представителей) в период приема документов.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EE552D"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профессий «Арт-Профи-Кампус», посвященный Дню профессионального образования.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практикой, старший мастер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малого чемпионата «Молодые профессионалы» Николаевского муниципального района.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ранней профориентации «Исторические места г. Николаевска-на-Амуре» студентами первого курса педагогических специальностей в 2Б классе МБОУ СОШ № 1.</w:t>
            </w:r>
          </w:p>
        </w:tc>
        <w:tc>
          <w:tcPr>
            <w:tcW w:w="1559" w:type="dxa"/>
            <w:shd w:val="clear" w:color="auto" w:fill="auto"/>
          </w:tcPr>
          <w:p w:rsidR="00EE552D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EE552D"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ранней профориентации «Маски, маски» студентами второго курса специальности Преподавание в начальных классах в 4Аи 4Б классах МБОУ СОШ № 5.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практикой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ранней профориентации: организация и проведение игры «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Мастерград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дошколят».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профильной образовательной смены «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Мастерград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учащихся 9 классов общеобразовательных школ Николаевского района.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заочного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внутритехникумовского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студенческого конкурса «Моя профессия».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смотре-конкурсе на лучшую организацию служб/центров содействия трудоустройству выпускников ПОО.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Дня открытых дверей «Форд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Баярд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приёмной комиссии.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и адаптация выпускников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выпускников на тему «Твоя будущая профессиональная карьера».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трудоустройства выпускников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для студентов на предприятия и в организации города.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Центром занятости населения г. Николаевска-на-Амуре по информационному консультированию о ситуации на рынке труда, требованиям предъявляемых профессией к человеку, профессионально важных качеств специалиста.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УПР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содействию трудоустройству выпускников.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rPr>
          <w:trHeight w:val="845"/>
        </w:trPr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трудоустройству, профессиональной ориентации и адаптации выпускников из числа инвалидов и лиц с ОВЗ.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бесед с успешными выпускниками техникума.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с использованием технологии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нетворкинга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выпускников из числа инвалидов и лиц с ОВЗ.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ярмарки вакансий «Шанс молодым».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-тренинга «Отличный старт – успешная карьера».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трудоустройства и </w:t>
            </w:r>
            <w:proofErr w:type="spellStart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закрепляемости</w:t>
            </w:r>
            <w:proofErr w:type="spellEnd"/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техникума на предприятиях города и Николаевского района.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февраль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tabs>
                <w:tab w:val="center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перечня курсов дополнительного образования с учетом предложений от работодателей и интересов потребителей.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Актуализация/разработка программ по курсам дополнительного образования.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предпрофессионального обучения учащихся школ города по программе «ПУСК».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выпускников на готовность к профессиональной деятельности.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потребностей предприятий по рабочим профессиям, должностям служащих и специалистов среднего звена и разработка плана обучения взрослого населения на краткосрочных курсах.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УПР, педагог-организатор </w:t>
            </w:r>
          </w:p>
        </w:tc>
      </w:tr>
      <w:tr w:rsidR="007F6707" w:rsidRPr="007F6707" w:rsidTr="00181D82">
        <w:tc>
          <w:tcPr>
            <w:tcW w:w="704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103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учебно-программной документации по программам дополнительного профессионального образования в соответствии с запросами рынка труда и потребностями населения.</w:t>
            </w:r>
          </w:p>
        </w:tc>
        <w:tc>
          <w:tcPr>
            <w:tcW w:w="155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</w:tbl>
    <w:p w:rsidR="00A21467" w:rsidRPr="007F6707" w:rsidRDefault="00A21467" w:rsidP="00A2146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A21467" w:rsidRPr="007F6707" w:rsidRDefault="00A21467" w:rsidP="00A21467">
      <w:pPr>
        <w:pStyle w:val="Default"/>
        <w:ind w:left="709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 xml:space="preserve">3.4. Процесс «Воспитательная деятельность и социальная работа» </w:t>
      </w:r>
    </w:p>
    <w:p w:rsidR="00A21467" w:rsidRPr="007F6707" w:rsidRDefault="00A21467" w:rsidP="00A21467">
      <w:pPr>
        <w:pStyle w:val="Default"/>
        <w:rPr>
          <w:b/>
          <w:bCs/>
          <w:color w:val="auto"/>
          <w:sz w:val="28"/>
          <w:szCs w:val="28"/>
        </w:rPr>
      </w:pPr>
    </w:p>
    <w:p w:rsidR="00A21467" w:rsidRPr="007F6707" w:rsidRDefault="00A21467" w:rsidP="00A21467">
      <w:pPr>
        <w:pStyle w:val="Default"/>
        <w:rPr>
          <w:color w:val="auto"/>
          <w:sz w:val="28"/>
          <w:szCs w:val="28"/>
        </w:rPr>
      </w:pPr>
    </w:p>
    <w:p w:rsidR="00A21467" w:rsidRPr="007F6707" w:rsidRDefault="00A21467" w:rsidP="00A21467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Ответственный за процесс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</w:t>
      </w:r>
    </w:p>
    <w:p w:rsidR="00A21467" w:rsidRPr="007F6707" w:rsidRDefault="00A21467" w:rsidP="002461F3">
      <w:pPr>
        <w:spacing w:after="0" w:line="36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социокультурной среды, способствующей всестороннему развитию и социализации личности, сохранению здоровья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обучающихся, вовлечению их в научно-исследовательскую, физкультурно-спортивную, социально-значимую деятельность. </w:t>
      </w:r>
    </w:p>
    <w:p w:rsidR="00A21467" w:rsidRPr="007F6707" w:rsidRDefault="00A21467" w:rsidP="00A214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Координация и повышение эффективности взаимодействия всех участников воспитательного процесса.</w:t>
      </w:r>
    </w:p>
    <w:p w:rsidR="00A21467" w:rsidRPr="007F6707" w:rsidRDefault="00A21467" w:rsidP="00A214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</w:t>
      </w:r>
      <w:r w:rsidRPr="007F6707">
        <w:rPr>
          <w:rFonts w:ascii="Times New Roman" w:hAnsi="Times New Roman" w:cs="Times New Roman"/>
          <w:sz w:val="28"/>
          <w:szCs w:val="28"/>
        </w:rPr>
        <w:t xml:space="preserve">ключевых компетенций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Совершенствование содержания и механизмов нравственного, гражданско-правового, патриотического, художественно-эстетического, трудового, физического воспитания обучающихся.</w:t>
      </w:r>
    </w:p>
    <w:p w:rsidR="00A21467" w:rsidRPr="007F6707" w:rsidRDefault="00A21467" w:rsidP="00A2146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F6707">
        <w:rPr>
          <w:rFonts w:ascii="Times New Roman" w:hAnsi="Times New Roman" w:cs="Times New Roman"/>
          <w:sz w:val="28"/>
          <w:szCs w:val="28"/>
        </w:rPr>
        <w:t xml:space="preserve">Повышение эффективности студенческого самоуправления. 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Повышение эффективности мероприятий по профилактике различных проявлений асоциального поведения обучающихся. </w:t>
      </w:r>
    </w:p>
    <w:p w:rsidR="00A21467" w:rsidRPr="007F6707" w:rsidRDefault="00A21467" w:rsidP="00A2146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</w:t>
      </w:r>
      <w:proofErr w:type="spellStart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и положительной мотивации обучающихся к здоровому образу жизни.</w:t>
      </w:r>
    </w:p>
    <w:p w:rsidR="00A21467" w:rsidRPr="007F6707" w:rsidRDefault="00A21467" w:rsidP="00A214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F6707">
        <w:rPr>
          <w:rFonts w:ascii="Times New Roman" w:hAnsi="Times New Roman" w:cs="Times New Roman"/>
          <w:sz w:val="28"/>
          <w:szCs w:val="28"/>
        </w:rPr>
        <w:t>Повышение показателей личных и командных достижений обучающихся в культурно-массовых мероприятиях городского и краевого уровней.</w:t>
      </w:r>
    </w:p>
    <w:p w:rsidR="00A21467" w:rsidRPr="007F6707" w:rsidRDefault="00A21467" w:rsidP="008F47C6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8F47C6" w:rsidRPr="007F6707">
        <w:rPr>
          <w:bCs/>
          <w:color w:val="auto"/>
          <w:sz w:val="28"/>
          <w:szCs w:val="28"/>
        </w:rPr>
        <w:t>7</w:t>
      </w:r>
      <w:r w:rsidRPr="007F6707">
        <w:rPr>
          <w:bCs/>
          <w:color w:val="auto"/>
          <w:sz w:val="28"/>
          <w:szCs w:val="28"/>
        </w:rPr>
        <w:t xml:space="preserve"> – Показатели критериев 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04"/>
        <w:gridCol w:w="6804"/>
        <w:gridCol w:w="2268"/>
      </w:tblGrid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both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both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обучающихся очной формы обучения, охваченных кружковой, физкультурно-оздорови-тельной и спортивной работой в общем количестве обучающихся очной формы обучения, процент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50% </w:t>
            </w:r>
          </w:p>
        </w:tc>
      </w:tr>
      <w:tr w:rsidR="007F6707" w:rsidRPr="007F6707" w:rsidTr="00181D82">
        <w:trPr>
          <w:trHeight w:val="577"/>
        </w:trPr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принявших участие в сдаче нормативов ВФСК ГТО в текущем году, чел.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40%</w:t>
            </w:r>
          </w:p>
        </w:tc>
      </w:tr>
      <w:tr w:rsidR="007F6707" w:rsidRPr="007F6707" w:rsidTr="00181D82">
        <w:trPr>
          <w:trHeight w:val="417"/>
        </w:trPr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выполнивших нормативы ВФСК ГТО в текущем году, чел.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50%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Количество обучающихся, назначенных на стипендии Правительства Российской Федерации, именные стипендии, стипендии юридических и (или) физических лиц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6 и более человек</w:t>
            </w:r>
          </w:p>
        </w:tc>
      </w:tr>
      <w:tr w:rsidR="007F6707" w:rsidRPr="007F6707" w:rsidTr="00181D82">
        <w:trPr>
          <w:trHeight w:val="837"/>
        </w:trPr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и победителей олимпиад, конкурсов, соревнований (кроме спортивных),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проводимых органами исполнительной власти Хабаровского края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 и более человек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и победителей олимпиад, конкурсов, соревнований (кроме спортивных) муниципального уровня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(очно)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3 и более человек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7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и победителей спортивных соревнований,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спартакиад (в том числе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ВФСК ГТО) городского, краевого, регионального, федерального и международного уровней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6% 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Удовлетворенность студентов качеством воспитательной работы и качеством проживания в общежитии.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75%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Удовлетворенность студентов качеством условий проживания в общежитии.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75%</w:t>
            </w:r>
          </w:p>
        </w:tc>
      </w:tr>
      <w:tr w:rsidR="007F6707" w:rsidRPr="007F6707" w:rsidTr="00181D82">
        <w:tc>
          <w:tcPr>
            <w:tcW w:w="704" w:type="dxa"/>
          </w:tcPr>
          <w:p w:rsidR="00A21467" w:rsidRPr="007F6707" w:rsidRDefault="00A21467" w:rsidP="00181D82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</w:t>
            </w:r>
          </w:p>
        </w:tc>
        <w:tc>
          <w:tcPr>
            <w:tcW w:w="6804" w:type="dxa"/>
          </w:tcPr>
          <w:p w:rsidR="00A21467" w:rsidRPr="007F6707" w:rsidRDefault="00A21467" w:rsidP="00181D8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обучающихся, стоящих на внутреннем учете техникума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Не более 10%</w:t>
            </w:r>
          </w:p>
        </w:tc>
      </w:tr>
    </w:tbl>
    <w:p w:rsidR="00A21467" w:rsidRPr="007F6707" w:rsidRDefault="00A21467" w:rsidP="00A21467">
      <w:pPr>
        <w:tabs>
          <w:tab w:val="num" w:pos="1440"/>
        </w:tabs>
        <w:spacing w:after="0" w:line="360" w:lineRule="auto"/>
        <w:ind w:right="-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21467" w:rsidRPr="007F6707" w:rsidRDefault="00A21467" w:rsidP="00A21467">
      <w:pPr>
        <w:tabs>
          <w:tab w:val="num" w:pos="709"/>
        </w:tabs>
        <w:spacing w:line="36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F47C6" w:rsidRPr="007F6707">
        <w:rPr>
          <w:rFonts w:ascii="Times New Roman" w:hAnsi="Times New Roman" w:cs="Times New Roman"/>
          <w:bCs/>
          <w:sz w:val="28"/>
          <w:szCs w:val="28"/>
        </w:rPr>
        <w:t>8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– Управление воспитательной системой техникума</w:t>
      </w:r>
    </w:p>
    <w:tbl>
      <w:tblPr>
        <w:tblW w:w="98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57"/>
        <w:gridCol w:w="1275"/>
        <w:gridCol w:w="2268"/>
      </w:tblGrid>
      <w:tr w:rsidR="007F6707" w:rsidRPr="007F6707" w:rsidTr="00181D82">
        <w:trPr>
          <w:trHeight w:val="403"/>
        </w:trPr>
        <w:tc>
          <w:tcPr>
            <w:tcW w:w="70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7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rPr>
          <w:trHeight w:val="277"/>
        </w:trPr>
        <w:tc>
          <w:tcPr>
            <w:tcW w:w="70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0" w:type="dxa"/>
            <w:gridSpan w:val="3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 и способностей, индивидуальных особенностей обучающихся первого курса.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занятости обучающихся в кружках и спортивных секциях. 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организации дополнительного образования в техникуме.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воспитательной работы в техникуме.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по вопросам удовлетворенности качеством условий проживания в общежитии.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студенческого самоуправления в техникуме.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отчетов о выполнении показателей эффективности воспитательной деятельности кураторов, мастеров производственного обучения.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деятельности</w:t>
            </w:r>
            <w:r w:rsidR="00EE552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работы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техникума, выполнении показателей эффективности деятельности заместителя директора по учебно-воспитательной работе.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Март, сентябрь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Изучение федеральных, региональных нормативно-правовых актов по вопросам воспитания и социального сопровождения обучающихся, приказов, инструкций, методических рекомендаций органов исполнительной власти.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0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воспитательной работы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комплексного плана работы техникума на 2019-2020 учебный год.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закреплении и назначении лиц, ответственных за группы обучающихся.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сводной ведомости распределения педагогической нагрузки, приказа об установлении и распределении педагогической нагрузки педагогам дополнительного образования на 2019-2020 учебный год.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занятий объединений дополнительного образования на I,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2019-2020 учебного года.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планов совместной работы техникума с ОПДН ОУУП и ПДН МО ОВД России «Николаевский-на-Амуре», антинаркотической комиссией Николаевского муниципального района, договоров и соглашений о сотрудничестве со сторонними организациями.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УВР, социальные педагоги, юрисконсульт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Составление карты здоровья обучающихся по группам и медицинского паспорта техникума.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обучающихся, состоящих на внутреннем учете в техникуме и учете в ОПДН, обучающихся категории детей-сирот и детей, оставшихся без попечения родителей.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реализации ФВФСК ГТО, Государственной программы Хабаровского края «Развитие коренных малочисленных народов Севера, Сибири и Дальнего Востока Российской Федерации, проживающих на территории Хабаровского края».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декабрь, март,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воспитательной работы в учебных группах.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воспитательной работы мастеров производственного обучения, кураторов учебных групп.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социального паспорта учебных групп и техникума.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Издание приказов «О занесении на Доску Почета лучших обучающихся».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на получение именных стипендий Губернатора Хабаровского края, Н.Н. Муравьева-Амурского.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выполнении показателей эффективности деятельности.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136D9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заведующий библиотекой,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комплексного плана работы техникума на 2020-2021 учебный год.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табеля учета рабочего времени педагогов дополнительного образования.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До 25 числа каждого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календарных планов основных мероприятий техникума на месяц.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До 28 числа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приказов о проведении культурно-массовых и спортивно-оздоровительных мероприятий.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УВР, педагог-организатор,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участия в краевых и всероссийских конкурсах.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приказов о поощрении (награждении, премировании) обучающихся за успехи в учебной, научно-исследовательской, творческой, спортивной, социально значимой деятельности.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0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собраний обучающихся в общежитиях. Ознакомление вновь прибывших обучающихся с Положением об общежитиях техникума.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УВР, заведующий общежитиями, 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нового набора с администрацией техникума, заведующими отделениями. 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первого курса с Уставом техникума, правилами внутреннего распорядка, локальными актами, регламентирующими образовательную деятельность.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зав.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отделениями очного обучения,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Переизбрание активов учебных групп, членов Студенческого совета и студенческого актива общежития. Вовлечение студентов нового набора в деятельность органов студенческого самоуправления.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вовлечению обучающихся в объединения дополнительного образования (кружки и спортивные секции).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педагоги доп. образования, 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собрания обучающихся первого курса.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зав.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отделениями очного обучения,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УВР, социальные педагоги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Отслеживание достижений обучающихся, выявление самой активной учебной группы для награждения по итогам учебного года.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субботниках по благоустройству территории техникума.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АХР, зав. отделениями очного обучения,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обучающихся во время зимних и летних каникул.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УВР, УПР, социальные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часов общения (организационных, информационных, тематических).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органов студенческого самоуправления.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обучающихся.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зав.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отделениями очного обучения,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творческих дел и культурно-массовых мероприятий.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отдельно-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спортивно-оздоровительных мероприятий.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отдельно-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с обучающимися, проживающими в общежитиях.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социальные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воспитательных мероприятий библиотечно-информационного центра с обучающимися.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отдельно-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 обучающимися, имеющими проблемы в обучении, поведении, адаптации и социализации.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E136D9" w:rsidRPr="007F6707" w:rsidRDefault="00A21467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УВР, зав. отделениями очного обучения,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 правонарушений и преступлений обучающихся.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районных, краевых, общероссийских научно-исследовательских, творческих, спортивных, профессиональных мероприятиях.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отдельному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УПР, начальник научно-методического отдела,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рейдов по проверке соблюдения правил проживания в общежитии.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зав.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отделениями очного обучения,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и оперативных совещаний с должностными лицами воспитательной службы, заведующими отделениями, работниками общежитий, педагогами дополнительного образования по вопросам реализации Плана воспитательной и социальной работы и Программы развития/модернизации техникума.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волонтёров «Сила добра».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наградной комиссии, комиссии по распределению стимулирующих выплат,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рабочей группы по организации поэтапного перехода на работу в условиях действия профессиональных стандартов, приемной комиссии.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открытых дверей, участие в парадах профессий в Николаевском муниципальном районе и Хабаровском крае.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УПР, УВР,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совместной деятельности с социальными партнёрами в рамках сотрудничества и межведомственного взаимодействия.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библиотекой, 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00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Посещение и анализ воспитательных мероприятий.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воспитательной работы с обучающимися, проживающими в общежитиях.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коменданты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социальной работы, социального сопровождения обучающихся, обучающихся категории детей-сирот и детей, оставшихся без попечения родителей.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организации питания обучающихся.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медицинского обслуживания обучающихся.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документации по организации воспитательной работы мастеров производственного обучения, кураторов учебных групп.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проживания в общежитиях техникума, правил поведения обучающихся в техникуме.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общежитиями,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кураторы, 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обучающимися объединений дополнительного образования.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УВР, УПР,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Проверка ведения журналов учета занятий объединений дополнительного образования.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Ведение учета часов учебной работы педагогов дополнительного образования, составление сводной ведомости часов.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заселения обучающихся в общежитие и оформления их регистрации по месту фактического проживания.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Сентябрь-ноябрь, далее –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мере заселения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общежитиями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E136D9" w:rsidRPr="007F6707" w:rsidRDefault="00E136D9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0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августовской научно-практической конференции педагогических работников Хабаровского края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Инструктаж кураторов учебных групп и мастеров производственного обучения по ведению документации, регламентирующей воспитательную деятельность с обучающимися.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инструктивного совещания по составлению, оформлению и ведению учебно-программной и отчетной документации педагогов дополнительного образования.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Школы кураторов.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57" w:type="dxa"/>
          </w:tcPr>
          <w:p w:rsidR="00A21467" w:rsidRPr="007F6707" w:rsidRDefault="007A272B" w:rsidP="007A2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</w:t>
            </w:r>
            <w:r w:rsidR="00A21467"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21467"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A21467"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proofErr w:type="spellEnd"/>
            <w:r w:rsidR="00A21467"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педагогического совета</w:t>
            </w:r>
            <w:r w:rsidR="00A21467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A272B" w:rsidRPr="007F6707" w:rsidRDefault="007A272B" w:rsidP="007A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7A272B" w:rsidP="007A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теоретической и практической методической помощи мастерам производственного обучения, кураторам учебных групп, педагогам дополнительного образования, воспитателям по вопросам планирования и организации работы, ведения документации.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и пополнение банка методических разработок воспитательных мероприятий.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заведующий библиотекой</w:t>
            </w:r>
          </w:p>
        </w:tc>
      </w:tr>
      <w:tr w:rsidR="007F6707" w:rsidRPr="007F6707" w:rsidTr="00181D82">
        <w:trPr>
          <w:trHeight w:val="1064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педагогического совета, инструктивно-методических совещаниях педагогических работников и мастеров производственного обучения.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ОБЖ, социальные педагоги, воспитатели</w:t>
            </w:r>
          </w:p>
        </w:tc>
      </w:tr>
      <w:tr w:rsidR="007F6707" w:rsidRPr="007F6707" w:rsidTr="00181D82">
        <w:trPr>
          <w:trHeight w:val="459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методического совета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0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деятельность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Доске Почета лучших обучающихся техникума.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01 октября, 01 февраля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по направлениям воспитательной работы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преподаватель-организатор ОБЖ,</w:t>
            </w:r>
          </w:p>
          <w:p w:rsidR="00A21467" w:rsidRPr="007F6707" w:rsidRDefault="00A21467" w:rsidP="00181D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21467" w:rsidRPr="007F6707" w:rsidRDefault="00A21467" w:rsidP="00181D8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библиотекой, социальные педагоги, воспитатели 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пополнение раздела «Воспитательная деятельность и социальная работа» на официальном сайте техникума.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57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Освещение воспитательной деятельности и социальной работы в средствах массовой информации и на официальном сайте техникума.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преподаватель-организатор ОБЖ, заведующий библиотекой, социальные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7A272B" w:rsidRPr="007F6707" w:rsidRDefault="007A272B" w:rsidP="007A272B">
      <w:pPr>
        <w:tabs>
          <w:tab w:val="num" w:pos="709"/>
        </w:tabs>
        <w:spacing w:after="0" w:line="360" w:lineRule="auto"/>
        <w:jc w:val="both"/>
        <w:rPr>
          <w:b/>
          <w:sz w:val="24"/>
          <w:szCs w:val="24"/>
        </w:rPr>
      </w:pPr>
    </w:p>
    <w:p w:rsidR="00A21467" w:rsidRPr="007F6707" w:rsidRDefault="00A21467" w:rsidP="007A272B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F47C6" w:rsidRPr="007F6707">
        <w:rPr>
          <w:rFonts w:ascii="Times New Roman" w:hAnsi="Times New Roman" w:cs="Times New Roman"/>
          <w:sz w:val="28"/>
          <w:szCs w:val="28"/>
        </w:rPr>
        <w:t>9</w:t>
      </w:r>
      <w:r w:rsidRPr="007F6707">
        <w:rPr>
          <w:rFonts w:ascii="Times New Roman" w:hAnsi="Times New Roman" w:cs="Times New Roman"/>
          <w:sz w:val="28"/>
          <w:szCs w:val="28"/>
        </w:rPr>
        <w:t xml:space="preserve"> - План коллективных творческих дел и культурно-массовых             мероприятий</w:t>
      </w:r>
    </w:p>
    <w:tbl>
      <w:tblPr>
        <w:tblW w:w="97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529"/>
        <w:gridCol w:w="1275"/>
        <w:gridCol w:w="2268"/>
      </w:tblGrid>
      <w:tr w:rsidR="007F6707" w:rsidRPr="007F6707" w:rsidTr="00181D82">
        <w:trPr>
          <w:trHeight w:val="357"/>
        </w:trPr>
        <w:tc>
          <w:tcPr>
            <w:tcW w:w="69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pStyle w:val="a4"/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Уроки Мира.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митинге, посвященном 74-ой годовщине окончания Второй мировой войны.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Круглый стол: «Гражданская позиция глазами молодёжи».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Ярмарка национальных блюд, приуроченная к Дню народного единства.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7A272B">
        <w:trPr>
          <w:trHeight w:val="559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Встреча за круглым столом обучающихся третьего курса с представителями военного комиссариата                               г. Николаевска-на-Амуре, Николаевского и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Ульчского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районов Хабаровского края «Служу России».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Информационно-правовой день, посвящённый Дню Конституции РФ.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1"/>
              <w:ind w:left="142" w:right="142"/>
              <w:jc w:val="both"/>
              <w:rPr>
                <w:sz w:val="24"/>
                <w:szCs w:val="24"/>
              </w:rPr>
            </w:pPr>
            <w:r w:rsidRPr="007F6707">
              <w:rPr>
                <w:sz w:val="24"/>
                <w:szCs w:val="24"/>
              </w:rPr>
              <w:t xml:space="preserve">Урок мужества «Что значит быть патриотом?» совместно с </w:t>
            </w:r>
            <w:r w:rsidRPr="007F6707">
              <w:rPr>
                <w:bCs/>
                <w:iCs/>
                <w:sz w:val="24"/>
                <w:szCs w:val="24"/>
              </w:rPr>
              <w:t>МБУ "</w:t>
            </w:r>
            <w:proofErr w:type="spellStart"/>
            <w:r w:rsidRPr="007F6707">
              <w:rPr>
                <w:bCs/>
                <w:iCs/>
                <w:sz w:val="24"/>
                <w:szCs w:val="24"/>
              </w:rPr>
              <w:t>Межпоселенческий</w:t>
            </w:r>
            <w:proofErr w:type="spellEnd"/>
            <w:r w:rsidRPr="007F6707">
              <w:rPr>
                <w:bCs/>
                <w:iCs/>
                <w:sz w:val="24"/>
                <w:szCs w:val="24"/>
              </w:rPr>
              <w:t xml:space="preserve"> краеведческий музей им. В.Е. Розова" Николаевского муниципального района.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rPr>
          <w:trHeight w:val="557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Часы общения «Судьба Крыма: история и современность».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rPr>
          <w:trHeight w:val="557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концерт: «Этот День Победы!».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rPr>
          <w:trHeight w:val="467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шествии, посвященном Дню Победы в Великой Отечественной войне 1941-1945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Викторина «Моя Россия».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митинге, посвященном Дню памяти и скорби.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отделениями очного обучения,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rPr>
          <w:trHeight w:val="964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праздничных мероприятиях, посвященных юбилейным и памятным датам и событиям российской истории.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pStyle w:val="a4"/>
              <w:spacing w:after="0" w:line="240" w:lineRule="auto"/>
              <w:ind w:left="141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pStyle w:val="a4"/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</w:tr>
      <w:tr w:rsidR="007F6707" w:rsidRPr="007F6707" w:rsidTr="00181D82">
        <w:trPr>
          <w:trHeight w:val="840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«Эхо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печали» - видео-показ хроники трагедии в Беслане.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rPr>
          <w:trHeight w:val="840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 «Экстремизм. Что это?» совместно с сотрудниками отдела УФСБ России по Хабаровскому краю в г. Николаевске-на-Амуре.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F6707" w:rsidRPr="007F6707" w:rsidTr="00181D82">
        <w:trPr>
          <w:trHeight w:val="840"/>
        </w:trPr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Правовой час «Достойная пенсия: миф или реальность?» совместно с сотрудниками УПФР Николаевского района Хабаровского края в рамках проведения Всероссийского Дня пенсионной грамотности.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УВР, 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беседа: «Молодёжные экстремистские организации и их опасность для общества» с приглашением сотрудников ОМВД России по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Николаевскому району и прокуратуры г.  Николаевска-на-Амуре.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УВР, 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Диспут «Формирование антикоррупционного поведения. Бытовая коррупция». 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Тренинг «Эффект толпы» о правилах поведения в местах массового скопления народа с приглашением психолога.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«Формирование антикоррупционного поведения. Коррупция в профессиональной среде» с приглашением сотрудников ОМВД России по Николаевскому району и прокуратуры г. Николаевска-на-Амуре.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Default"/>
              <w:ind w:left="141" w:right="103" w:firstLine="1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Интерактивная программа «Внимание, терроризм</w:t>
            </w:r>
            <w:r w:rsidRPr="007F6707">
              <w:rPr>
                <w:b/>
                <w:bCs/>
                <w:color w:val="auto"/>
              </w:rPr>
              <w:t>».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Тренинг «Как вести себя при угрозе теракта» - с приглашением психолога и сотрудника ОМВД России по Николаевскому району.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инженер по ГО и ЧС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«Государство и человек: конфликт интересов» совместно с представителями администрации Николаевского муниципального района (антикоррупционное воспитание).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УВР, 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-ринг "Огонь - друг, огонь - враг" совместно с сотрудниками 4-го отряда Противопожарной службы Хабаровского края.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Лекторий «Семья – основа всех начал» с приглашением представителей духовенства.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Киберпреступность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кибертерроризм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Утренняя зарядка «Заряд бодрости».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Месячник здоровья, физической культуры и спорта «Здоровое поколение».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физ. воспитания, заведующий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библиотекой,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«Слабый пол – это не про нас», посвященный Международному женскому дню.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международного Дня здоровья: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«Старт» «Быстрее, выше, сильнее!»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Викторина «ГТО от А до Я»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«Здоровяк» (измерение биометрических данных).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spacing w:after="0" w:line="240" w:lineRule="auto"/>
              <w:ind w:left="141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 культурно-эстетическое воспитание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  <w:tab w:val="left" w:pos="352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  <w:tab w:val="left" w:pos="352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Учителя, «Нам праздник этот очень дорог».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УВР, начальник научно-методического отдела, 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«Посвящение в студенты».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«Главное в жизни – понять человека», посвященная международному Дню толерантности.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чтецов «Письмо матери», посвященный Дню матери.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помещений «Снежный переполох».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«Раз, два, три, елочка….».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«Минута славы».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–развлекательная программа «Мисс Техникум - 2020».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Масленичные гуляния «Проводы Зимы».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Информационно-коммуникационная деятельность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Фотоконкурс «Мой любимый город».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«Привет от деда Мороза» - выпуск и распространение новогодних открыток с пожеланиями жителям города.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открыток, посвященных Дню защитника Отечества.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видеороликов, посвященных Международному женскому дню.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против коррупции «Что значит быть честным?» (информационные встречи со школьниками города).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spacing w:after="0" w:line="240" w:lineRule="auto"/>
              <w:ind w:left="141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самоуправление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0"/>
                <w:tab w:val="left" w:pos="193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Выборы в Студенческий совет техникума, планирование и организация работы.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Заседания студенческого Совета.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День дублера.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студенческого Совета.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Открытое заседание Студенческого совета «Работа над ошибками», (поиск средств борьбы с прогулами и опозданиями обучающихся по итогам 1 полугодия).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Тренинг «Я – лидер!» на формирование лидерских качеств)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1-3 курсов «Я хочу, я могу, я умею» с целью выявления активных студентов для привлечения их к работе Студенческого совета на 2020-2021 учебный год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по итогам года «Вы-наша гордость!»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Добровольческая деятельность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волонтёрского отряда.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«Приключения Маши и Вани в стране Знаний» для воспитанников КГКУ Детский дом 24, воспитанников МБДОУ ДС №40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ко Дню пожилого человека «Спасибо» (адресная помощь бывшим сотрудникам техникума).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9" w:type="dxa"/>
          </w:tcPr>
          <w:p w:rsidR="00A21467" w:rsidRPr="007F6707" w:rsidRDefault="00194FCC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рядом!» (помощь </w:t>
            </w:r>
            <w:r w:rsidR="00A21467" w:rsidRPr="007F6707">
              <w:rPr>
                <w:rFonts w:ascii="Times New Roman" w:hAnsi="Times New Roman" w:cs="Times New Roman"/>
                <w:sz w:val="24"/>
                <w:szCs w:val="24"/>
              </w:rPr>
              <w:t>бывшим сотрудникам техникума).</w:t>
            </w:r>
          </w:p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Октябрь-июнь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«СПИДу нет места среди нас», посвященная Международному дню борьбы со СПИДом (информационные штурмы в учебных группах).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 КГКУ Детский дом 24 согласно дорожной карты по реализации совместной деятельности.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«Праздник в каждый дом» (утренник и приобретение подарков для воспитанников КГБУЗ "Николаевский-на-Амуре специализированный дом ребенка").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hd w:val="clear" w:color="auto" w:fill="FFFFFF"/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Семинар-практикум «Техники успешных коммуникаций: слушать, понимать, убеждать, аргументировать» (обмен мнениями по вовлечению в волонтёрское движение)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«Ты мне - я тебе» (обмен опытом с волонтерскими организациями города)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краевых и городских мероприятиях, посвященных празднованию 75-й годовщине Победы в Великой Отечественной войне (акция «Георгиевская ленточка»; мероприятия в рамках движения «Волонтеры Победы» и др.).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«Добро пожаловать в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Выдумляндию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!» для воспитанников КГКУ Детский дом 24.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7F6707" w:rsidRPr="007F6707" w:rsidTr="00181D82">
        <w:tc>
          <w:tcPr>
            <w:tcW w:w="699" w:type="dxa"/>
          </w:tcPr>
          <w:p w:rsidR="00A21467" w:rsidRPr="007F6707" w:rsidRDefault="00A21467" w:rsidP="00181D82">
            <w:pPr>
              <w:tabs>
                <w:tab w:val="left" w:pos="460"/>
              </w:tabs>
              <w:spacing w:after="0" w:line="240" w:lineRule="auto"/>
              <w:ind w:left="-1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непослушания» для учащихся общеобразовательных школ, посещающих летние пришкольные оздоровительные лагеря.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</w:tbl>
    <w:p w:rsidR="007A272B" w:rsidRPr="007F6707" w:rsidRDefault="007A272B" w:rsidP="007A272B">
      <w:pPr>
        <w:tabs>
          <w:tab w:val="num" w:pos="1440"/>
        </w:tabs>
        <w:spacing w:after="0" w:line="240" w:lineRule="auto"/>
        <w:jc w:val="both"/>
        <w:rPr>
          <w:b/>
          <w:sz w:val="28"/>
          <w:szCs w:val="28"/>
        </w:rPr>
      </w:pPr>
    </w:p>
    <w:p w:rsidR="00A21467" w:rsidRPr="007F6707" w:rsidRDefault="00A21467" w:rsidP="007A272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Таблица 1</w:t>
      </w:r>
      <w:r w:rsidR="007A272B" w:rsidRPr="007F6707">
        <w:rPr>
          <w:rFonts w:ascii="Times New Roman" w:hAnsi="Times New Roman" w:cs="Times New Roman"/>
          <w:sz w:val="28"/>
          <w:szCs w:val="28"/>
        </w:rPr>
        <w:t>0</w:t>
      </w:r>
      <w:r w:rsidRPr="007F6707">
        <w:rPr>
          <w:rFonts w:ascii="Times New Roman" w:hAnsi="Times New Roman" w:cs="Times New Roman"/>
          <w:sz w:val="28"/>
          <w:szCs w:val="28"/>
        </w:rPr>
        <w:t xml:space="preserve"> - План спортивно-массовой работы</w:t>
      </w:r>
    </w:p>
    <w:p w:rsidR="00A21467" w:rsidRPr="007F6707" w:rsidRDefault="00A21467" w:rsidP="00A21467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276"/>
        <w:gridCol w:w="2268"/>
      </w:tblGrid>
      <w:tr w:rsidR="007F6707" w:rsidRPr="007F6707" w:rsidTr="00181D82">
        <w:trPr>
          <w:trHeight w:val="380"/>
        </w:trPr>
        <w:tc>
          <w:tcPr>
            <w:tcW w:w="70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c>
          <w:tcPr>
            <w:tcW w:w="70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Спортивно-оздоровительные мероприятия 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ind w:left="141" w:right="10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педагог-организатор,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7A2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легкой атлетике.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волейболу.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мини-футболу.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баскетболу.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стрельбе из пневматической винтовки.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 фестиваль ФВСК ГТО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национальным видам спорта коренных малочисленных народов Севера «Северное многоборье».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«День лыжника» - соревнования по лыжным гонкам.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техникума по плаванию.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фестиваль ВФСК ГТО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кандидатов для награждения в номинациях «Самая спортивная группа», «Лучший спортсмен 2019-2020 учебного года», «Самый активный участник спортивных мероприятий».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воспитания, преподаватели физкультуры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left="-79"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528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краевых спортивных мероприятиях.</w:t>
            </w:r>
          </w:p>
        </w:tc>
        <w:tc>
          <w:tcPr>
            <w:tcW w:w="1276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физ. воспитания</w:t>
            </w:r>
          </w:p>
        </w:tc>
      </w:tr>
    </w:tbl>
    <w:p w:rsidR="00A21467" w:rsidRPr="007F6707" w:rsidRDefault="00A21467" w:rsidP="00A21467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467" w:rsidRPr="007F6707" w:rsidRDefault="00A21467" w:rsidP="007A2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sz w:val="28"/>
          <w:szCs w:val="28"/>
        </w:rPr>
        <w:t xml:space="preserve">11 </w:t>
      </w:r>
      <w:r w:rsidRPr="007F6707">
        <w:rPr>
          <w:rFonts w:ascii="Times New Roman" w:hAnsi="Times New Roman" w:cs="Times New Roman"/>
          <w:sz w:val="28"/>
          <w:szCs w:val="28"/>
        </w:rPr>
        <w:t>- План работы по профилактике асоциальных явлений в молодежной среде</w:t>
      </w:r>
    </w:p>
    <w:p w:rsidR="00A21467" w:rsidRPr="007F6707" w:rsidRDefault="00A21467" w:rsidP="00A214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275"/>
        <w:gridCol w:w="2268"/>
      </w:tblGrid>
      <w:tr w:rsidR="007F6707" w:rsidRPr="007F6707" w:rsidTr="00181D82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Диагностика и анализ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об обучающихся «группы риска» с учетом нового набора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март, 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занятости обучающихся, состоящих на учетах в техникуме и ОПДН, в свободное от учебы время.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УВР, социальные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Диагностика характерных поведенческих особенностей обучающихся.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Диагностика суицидального риска у обучающихся.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Организационная и консультационная деятельность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социального и психолого-педагогического сопровождения обучающихся «группы риска».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далее – </w:t>
            </w:r>
          </w:p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обучающихся «группы риска»: привлечение к участию в мероприятиях техникума различной направленности, вовлечение в объединения дополнительного образования.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t>Обеспечение каникулярной занятости обучающихся из неблагополучных семей, и состоящих на профилактических учетах.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Декабрь, май, июнь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обучающимися, состоящими на учете в техникуме и ОПДН, находящимися в социально опасном положении.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Совета профилактики правонарушений и преступлений обучающихся, ведение протоколов заседаний.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2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учебных занятий, успеваемости, занятости во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время обучающихся, состоящих на учете в техникуме и ОПДН.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кураторы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рейдов для обследования условий проживания обучающихся «группы риска», выяснения причин пропусков учебных занятий.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выездных рейдах в общежития техникума.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мастерами производственного обучения и кураторами учебных групп по вопросам профилактики правонарушений и обучающихся.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2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обучающихся по разъяснению их прав и социальных гарантий.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20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мастеров производственного обучения и кураторов учебных групп по вопросам социального сопровождения.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педагоги.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качестве представителя техникума в заседаниях комиссии по делам несовершеннолетних и защите их прав при администрации Николаевского муниципального района и заседаниях городского суда.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обучающимися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181D8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Правовой навигатор на тему «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Социальные нормы и асоциальное поведение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инспектор ПДН ОУУП и ПНД ОМВД России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уголка правовых знаний «Знай и соблюдай!».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709" w:type="dxa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lastRenderedPageBreak/>
              <w:t>3.3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 в рамках проведения Недели правовой помощи.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3.4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rPr>
                <w:shd w:val="clear" w:color="auto" w:fill="FFFFFF"/>
              </w:rPr>
              <w:t>Викторина «Уроки Фемиды».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инспектор ПДН ОУУП и ПНД ОМВД России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181D8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480"/>
                <w:tab w:val="num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 «От безответственности до преступления один шаг».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 xml:space="preserve">Профилактика наркомании, токсикомании, алкоголизма и </w:t>
            </w:r>
            <w:proofErr w:type="spellStart"/>
            <w:r w:rsidRPr="007F6707">
              <w:t>табакокурения</w:t>
            </w:r>
            <w:proofErr w:type="spellEnd"/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3.</w:t>
            </w:r>
            <w:r w:rsidR="005D08FA" w:rsidRPr="007F6707">
              <w:t>6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/>
              <w:jc w:val="both"/>
            </w:pPr>
            <w:r w:rsidRPr="007F6707">
              <w:t>Онлайн-анкетирование обучающихся на предмет раннего выявления потребления наркотических средств и психотропных веществ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21467" w:rsidRPr="007F6707" w:rsidRDefault="00A21467" w:rsidP="00181D82">
            <w:pPr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3.</w:t>
            </w:r>
            <w:r w:rsidR="005D08FA" w:rsidRPr="007F6707">
              <w:t>7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/>
              <w:jc w:val="both"/>
            </w:pPr>
            <w:r w:rsidRPr="007F6707">
              <w:t xml:space="preserve">Тестирование обучающихся на предмет выявления потребления наркотических средств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педагоги, члены антинаркотической комиссии района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3.</w:t>
            </w:r>
            <w:r w:rsidR="005D08FA" w:rsidRPr="007F6707">
              <w:t>8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jc w:val="both"/>
            </w:pPr>
            <w:r w:rsidRPr="007F6707">
              <w:t>Акция «СТОП ВИЧ/СПИД»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/>
              <w:jc w:val="center"/>
            </w:pPr>
            <w:r w:rsidRPr="007F6707">
              <w:t xml:space="preserve">Ноябрь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21467" w:rsidRPr="007F6707" w:rsidRDefault="00A21467" w:rsidP="00181D82">
            <w:pPr>
              <w:ind w:left="60"/>
              <w:contextualSpacing/>
              <w:jc w:val="center"/>
            </w:pP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3.</w:t>
            </w:r>
            <w:r w:rsidR="005D08FA" w:rsidRPr="007F6707">
              <w:t>9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t>Проведение информационного занятия «Профилактика заболеваний органов дыхания. Как отказаться от сигареты?».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Ноябрь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21467" w:rsidRPr="007F6707" w:rsidRDefault="00A21467" w:rsidP="00181D82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</w:t>
            </w:r>
            <w:r w:rsidR="005D08FA" w:rsidRPr="007F6707">
              <w:t>0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t>Информационная беседа «Красные тюльпаны надежды».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Декабрь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КГБУЗ ЦРБ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</w:t>
            </w:r>
            <w:r w:rsidR="005D08FA" w:rsidRPr="007F6707">
              <w:t>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rPr>
                <w:shd w:val="clear" w:color="auto" w:fill="FFFFFF"/>
              </w:rPr>
              <w:t>Беседа «Ответственность за деяния, связанные с оборотом наркотиков».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педагоги, инспектор ПДН ОУУП и ПНД ОМВД России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</w:t>
            </w:r>
            <w:r w:rsidR="005D08FA" w:rsidRPr="007F6707">
              <w:t>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1"/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7F6707">
              <w:rPr>
                <w:sz w:val="24"/>
                <w:szCs w:val="24"/>
                <w:shd w:val="clear" w:color="auto" w:fill="FFFFFF"/>
              </w:rPr>
              <w:t>Встреча с врачом-наркологом «Правда и ложь об алкоголе».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</w:t>
            </w:r>
            <w:r w:rsidR="005D08FA" w:rsidRPr="007F6707">
              <w:t>3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ind w:left="-21" w:firstLine="21"/>
              <w:jc w:val="both"/>
            </w:pPr>
            <w:r w:rsidRPr="007F6707">
              <w:t>Акция «Скажи, где торгуют смертью»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jc w:val="center"/>
            </w:pPr>
            <w:r w:rsidRPr="007F6707"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709" w:type="dxa"/>
          </w:tcPr>
          <w:p w:rsidR="00A21467" w:rsidRPr="007F6707" w:rsidRDefault="00A21467" w:rsidP="005D08FA">
            <w:pPr>
              <w:pStyle w:val="a6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</w:t>
            </w:r>
            <w:r w:rsidR="005D08FA" w:rsidRPr="007F6707">
              <w:t>4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ind w:left="-21" w:firstLine="21"/>
              <w:jc w:val="both"/>
            </w:pPr>
            <w:r w:rsidRPr="007F6707">
              <w:t>Оформление информационного стенда «Игла массового поражения.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9" w:type="dxa"/>
          </w:tcPr>
          <w:p w:rsidR="00A21467" w:rsidRPr="007F6707" w:rsidRDefault="00A21467" w:rsidP="005D08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ind w:left="-21" w:firstLine="21"/>
              <w:jc w:val="both"/>
            </w:pPr>
            <w:r w:rsidRPr="007F6707">
              <w:t>Викторина «Что я знаю о СПИДе?».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pacing w:before="250" w:after="0" w:afterAutospacing="0"/>
              <w:jc w:val="both"/>
            </w:pPr>
            <w:r w:rsidRPr="007F6707">
              <w:t>Акция «Нет табачному дыму!».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Май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ind w:left="-21" w:firstLine="21"/>
              <w:jc w:val="both"/>
            </w:pPr>
            <w:r w:rsidRPr="007F6707">
              <w:t>Беседа «Скажи наркотикам НЕТ!»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jc w:val="center"/>
            </w:pPr>
            <w:r w:rsidRPr="007F6707">
              <w:t xml:space="preserve">Июнь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ind w:hanging="34"/>
              <w:contextualSpacing/>
              <w:jc w:val="center"/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709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>Предупреждение вовлечения в экстремистские группировки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«Мы против насилия и экстремизма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Беседа-тренинг «Профилактика и разрешение конфликтов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1467" w:rsidRPr="007F6707" w:rsidRDefault="00A21467" w:rsidP="005D08F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Дискуссия на тему «Терроризм - зло против человечества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c2"/>
              <w:shd w:val="clear" w:color="auto" w:fill="FFFFFF"/>
              <w:spacing w:after="0" w:afterAutospacing="0"/>
              <w:jc w:val="both"/>
            </w:pPr>
            <w:r w:rsidRPr="007F6707">
              <w:t>Выпуск листовок «Разные, но равные».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tabs>
                <w:tab w:val="left" w:pos="480"/>
                <w:tab w:val="num" w:pos="3360"/>
              </w:tabs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Политзанятие «Земля без войны». 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«Учимся жить в многоликом мире.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</w:tcPr>
          <w:p w:rsidR="00A21467" w:rsidRPr="007F6707" w:rsidRDefault="00A21467" w:rsidP="005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5D08FA"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ind w:left="-21" w:firstLine="21"/>
              <w:jc w:val="both"/>
            </w:pPr>
            <w:r w:rsidRPr="007F6707">
              <w:t>Беседа-диспут «Значение выбора в жизни человека».</w:t>
            </w:r>
          </w:p>
        </w:tc>
        <w:tc>
          <w:tcPr>
            <w:tcW w:w="1275" w:type="dxa"/>
            <w:shd w:val="clear" w:color="auto" w:fill="auto"/>
          </w:tcPr>
          <w:p w:rsidR="00A21467" w:rsidRPr="007F6707" w:rsidRDefault="00A21467" w:rsidP="00181D82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t xml:space="preserve">Июнь </w:t>
            </w:r>
          </w:p>
        </w:tc>
        <w:tc>
          <w:tcPr>
            <w:tcW w:w="2268" w:type="dxa"/>
            <w:shd w:val="clear" w:color="auto" w:fill="auto"/>
          </w:tcPr>
          <w:p w:rsidR="00A21467" w:rsidRPr="007F6707" w:rsidRDefault="00A21467" w:rsidP="00181D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A21467" w:rsidRPr="007F6707" w:rsidRDefault="00A21467" w:rsidP="00181D82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A21467" w:rsidRPr="007F6707" w:rsidRDefault="00A21467" w:rsidP="00A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67" w:rsidRPr="007F6707" w:rsidRDefault="00A21467" w:rsidP="00A21467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467" w:rsidRPr="007F6707" w:rsidRDefault="00A21467" w:rsidP="007A272B">
      <w:pPr>
        <w:tabs>
          <w:tab w:val="num" w:pos="1276"/>
        </w:tabs>
        <w:spacing w:after="0" w:line="360" w:lineRule="auto"/>
        <w:jc w:val="both"/>
        <w:rPr>
          <w:b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Таблица</w:t>
      </w:r>
      <w:r w:rsidR="007A272B" w:rsidRPr="007F6707">
        <w:rPr>
          <w:rFonts w:ascii="Times New Roman" w:hAnsi="Times New Roman" w:cs="Times New Roman"/>
          <w:sz w:val="28"/>
          <w:szCs w:val="28"/>
        </w:rPr>
        <w:t xml:space="preserve"> 12</w:t>
      </w:r>
      <w:r w:rsidRPr="007F6707">
        <w:rPr>
          <w:rFonts w:ascii="Times New Roman" w:hAnsi="Times New Roman" w:cs="Times New Roman"/>
          <w:sz w:val="28"/>
          <w:szCs w:val="28"/>
        </w:rPr>
        <w:t xml:space="preserve"> - План работы с обучающимися, проживающими в общежитии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29"/>
        <w:gridCol w:w="1275"/>
        <w:gridCol w:w="2268"/>
      </w:tblGrid>
      <w:tr w:rsidR="007F6707" w:rsidRPr="007F6707" w:rsidTr="00181D82">
        <w:trPr>
          <w:trHeight w:val="411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center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Расселение обучающихся, составление списков проживающих по комнатам; обучающихся, требующих особого внимания.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СанПину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правилам внутреннего распорядка и пожарной безопасности. Беседы с обучающимися о правилах проживания в общежитии, дежурстве, санитарном состоянии комнат и мест общего пользования.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обучающихся. Выявление способностей и интересов учащихся группы риска.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регистрации вновь прибывших обучающихся по месту фактического проживания.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 – ноябрь,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прибытия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</w:t>
            </w:r>
          </w:p>
        </w:tc>
      </w:tr>
      <w:tr w:rsidR="007F6707" w:rsidRPr="007F6707" w:rsidTr="00181D82">
        <w:trPr>
          <w:trHeight w:val="806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Выбор студенческого актива общежития. Распределение поручений и утверждение плана работы на 2019-2020 учебный год.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студенческого актива общежитий.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актив </w:t>
            </w:r>
          </w:p>
        </w:tc>
      </w:tr>
      <w:tr w:rsidR="007F6707" w:rsidRPr="007F6707" w:rsidTr="00181D82">
        <w:trPr>
          <w:trHeight w:val="416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информационных и консультационных встреч с мастерами производственного обучения, кураторами учебных групп, социальными педагогами </w:t>
            </w:r>
            <w:r w:rsidRPr="007F670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 вопросам соблюдения учебной дисциплины, поведения обучающихся, оказания социальной и психологической помощи.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trHeight w:val="493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62"/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(беседы о взаимоотношениях в коллективе, личной гигиене, о санитарном состоянии комнат, обучении, поведении, личных вопросах).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 воспитатели</w:t>
            </w:r>
          </w:p>
        </w:tc>
      </w:tr>
      <w:tr w:rsidR="007F6707" w:rsidRPr="007F6707" w:rsidTr="00181D82">
        <w:trPr>
          <w:trHeight w:val="493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генеральных уборок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 воспитатели студенческий актив</w:t>
            </w:r>
          </w:p>
        </w:tc>
      </w:tr>
      <w:tr w:rsidR="007F6707" w:rsidRPr="007F6707" w:rsidTr="00181D82">
        <w:trPr>
          <w:trHeight w:val="183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Деятельность по воспитанию и социализации обучающихся</w:t>
            </w:r>
          </w:p>
        </w:tc>
      </w:tr>
      <w:tr w:rsidR="007F6707" w:rsidRPr="007F6707" w:rsidTr="00181D82">
        <w:trPr>
          <w:trHeight w:val="26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чувств, формирование опыта гражданского поведения 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Путешествие в историю «…И на Тихом океане свой закончили поход», посвященная окончанию Великой Отечественной Войны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педагогического труда г. Николаевска-на-Амуре «Учитель, перед именем твоим позволь смиренно преклонить колени…», посвященная Дню учителя.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воинами-интернационалистами в </w:t>
            </w:r>
            <w:r w:rsidRPr="007F67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 "</w:t>
            </w:r>
            <w:proofErr w:type="spellStart"/>
            <w:r w:rsidRPr="007F67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Межпоселенческий</w:t>
            </w:r>
            <w:proofErr w:type="spellEnd"/>
            <w:r w:rsidRPr="007F67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краеведческий музей им. В.Е. Розова" Николаевского муниципального района.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A21467" w:rsidRPr="007F6707" w:rsidRDefault="00A21467" w:rsidP="0018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Коллективный просмотр и обсуждение фильма «Дорога жизни» - Ленинград», посвященные Дню освобождения Ленинграда от фашистской блокады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плакатов ко Дню защитника Отечества.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эстафета «Быстрее, выше, сильнее», посвященная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Дню защитника Отечества.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«Дочки-матери», посвященный Международному женскому дню.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Экскурсия в аэропорт «Все профессии важны».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обмену опытом с советом актива общежития</w:t>
            </w:r>
            <w:r w:rsidRPr="007F6707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НФ КМНС ХГМК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2.10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«Космические просторы».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«В гостях у самовара».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2.12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Литературно-музыкальная композиция «И помнит мир спасенный…»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сотрудники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/>
                <w:sz w:val="24"/>
                <w:szCs w:val="24"/>
              </w:rPr>
              <w:t>МКМУ «НРБ»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2.13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Вечер воспоминаний «Расскажи о фронтовых дорогах своих родственников».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     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trHeight w:val="60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Аукцион трудовых дел. Трудовой десант по облагораживанию территории общежитий.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trHeight w:val="167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a6"/>
              <w:spacing w:before="0" w:beforeAutospacing="0" w:after="0" w:afterAutospacing="0"/>
              <w:jc w:val="both"/>
            </w:pPr>
            <w:r w:rsidRPr="007F6707">
              <w:t>Оформление стенда для наглядной пропаганды здорового образа жизни «Если хочешь быть здоров…»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День здоровья «В здоровом теле здоровый дух!»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Турнир по шахматам, шашкам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дружеской встречи за шахматной доской «Белая ладья и черная пешка»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командами общежитий КГБ ПОУ НПГТ и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НФ КМНС ХГМК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a6"/>
              <w:spacing w:before="0" w:beforeAutospacing="0" w:after="0" w:afterAutospacing="0"/>
              <w:jc w:val="both"/>
            </w:pPr>
            <w:r w:rsidRPr="007F6707">
              <w:t>Теннисный турнир «Битва ракеток».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</w:tr>
      <w:tr w:rsidR="007F6707" w:rsidRPr="007F6707" w:rsidTr="00181D82"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на приготовление вкусной, здоровой и полезной «Кулинарные бои».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cantSplit/>
          <w:trHeight w:val="156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7F6707" w:rsidRPr="007F6707" w:rsidTr="00181D82">
        <w:trPr>
          <w:cantSplit/>
          <w:trHeight w:val="587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Фотоконкурс «Мой дом - моя крепость» (о нравственных основах построения семьи и семейных ценностях).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«День вежливости».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студенческий актив 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«Письмо матери» - подготовка поздравлений ко Дню матери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Снегор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 - строительство снежного городка во дворе общежития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 студенческий актив 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274"/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игровая программа «Новогодний огонек».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cantSplit/>
          <w:trHeight w:val="561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Рождест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-венские посиделки»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/>
              <w:jc w:val="center"/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  <w:tr w:rsidR="007F6707" w:rsidRPr="007F6707" w:rsidTr="00181D82">
        <w:trPr>
          <w:cantSplit/>
          <w:trHeight w:val="128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«Поле чудес».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spacing w:after="0"/>
              <w:jc w:val="center"/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trHeight w:val="204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«Пасхальное чудо».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F6707" w:rsidRPr="007F6707" w:rsidTr="00181D82">
        <w:trPr>
          <w:cantSplit/>
          <w:trHeight w:val="300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>4.9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1"/>
              <w:jc w:val="both"/>
              <w:rPr>
                <w:sz w:val="24"/>
                <w:szCs w:val="24"/>
              </w:rPr>
            </w:pPr>
            <w:r w:rsidRPr="007F6707">
              <w:rPr>
                <w:sz w:val="24"/>
                <w:szCs w:val="24"/>
              </w:rPr>
              <w:t>Вечер, посвященный окончанию учебного года</w:t>
            </w:r>
            <w:r w:rsidRPr="007F6707">
              <w:t xml:space="preserve"> </w:t>
            </w:r>
            <w:r w:rsidRPr="007F6707">
              <w:rPr>
                <w:sz w:val="24"/>
                <w:szCs w:val="24"/>
              </w:rPr>
              <w:t>«Этот незабываемый год...»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</w:tr>
      <w:tr w:rsidR="007F6707" w:rsidRPr="007F6707" w:rsidTr="00181D82">
        <w:trPr>
          <w:cantSplit/>
          <w:trHeight w:val="139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асоциального поведения </w:t>
            </w:r>
          </w:p>
        </w:tc>
      </w:tr>
      <w:tr w:rsidR="007F6707" w:rsidRPr="007F6707" w:rsidTr="00181D82">
        <w:trPr>
          <w:cantSplit/>
          <w:trHeight w:val="30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Откровенный разговор на тему «Права и ответственность гражданина РФ».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инспектор ПДН ОУУП и ПНД ОМВД России</w:t>
            </w:r>
          </w:p>
        </w:tc>
      </w:tr>
      <w:tr w:rsidR="007F6707" w:rsidRPr="007F6707" w:rsidTr="00181D82">
        <w:trPr>
          <w:cantSplit/>
          <w:trHeight w:val="30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Ситуативный практикум «Как избежать конфликтов» (с привлечением психолога).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Викторина «Закон и порядок».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сотрудник полиции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здоровья с врачом-наркологом «Алкоголю - нет места в нашей жизни!».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врач-нарколог КГБУЗ ЦРБ 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pStyle w:val="a6"/>
              <w:spacing w:before="0" w:beforeAutospacing="0" w:after="0" w:afterAutospacing="0"/>
              <w:jc w:val="both"/>
            </w:pPr>
            <w:r w:rsidRPr="007F6707">
              <w:t xml:space="preserve">Беседа-дискуссия о вреде наркотиков «Я выбираю жизнь!». 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сотрудник службы «Доверие»</w:t>
            </w:r>
          </w:p>
        </w:tc>
      </w:tr>
      <w:tr w:rsidR="007F6707" w:rsidRPr="007F6707" w:rsidTr="00181D82">
        <w:trPr>
          <w:cantSplit/>
          <w:trHeight w:val="264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успеваемости и посещаемости учебных занятий, фактах нарушений правил проживания в общежитии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-мости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rPr>
          <w:cantSplit/>
          <w:trHeight w:val="266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3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информационных стендов и выставок, создание агитационных материалов на темы здорового образа жизни, противопожарной безопасности, правового воспитания и др.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стендах информации, посвященной памятным и юбилейным датам истории и культуры.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студенческий 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из лучших».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 -май</w:t>
            </w:r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Заведующий общежитиями, воспитатели</w:t>
            </w: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экранов: 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выхода на занятия,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чистоты комнат, 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по кухне, по секциям, </w:t>
            </w:r>
          </w:p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проведения генеральной уборки.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Еже-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  <w:proofErr w:type="spellEnd"/>
          </w:p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Ежеме-сячно</w:t>
            </w:r>
            <w:proofErr w:type="spellEnd"/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rPr>
          <w:cantSplit/>
          <w:trHeight w:val="552"/>
        </w:trPr>
        <w:tc>
          <w:tcPr>
            <w:tcW w:w="709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9" w:type="dxa"/>
          </w:tcPr>
          <w:p w:rsidR="00A21467" w:rsidRPr="007F6707" w:rsidRDefault="00A21467" w:rsidP="00181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Выпуск стенгазеты «Наша студенческая жизнь».</w:t>
            </w:r>
          </w:p>
        </w:tc>
        <w:tc>
          <w:tcPr>
            <w:tcW w:w="1275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Ежеме-сячно</w:t>
            </w:r>
            <w:proofErr w:type="spellEnd"/>
          </w:p>
        </w:tc>
        <w:tc>
          <w:tcPr>
            <w:tcW w:w="2268" w:type="dxa"/>
          </w:tcPr>
          <w:p w:rsidR="00A21467" w:rsidRPr="007F6707" w:rsidRDefault="00A21467" w:rsidP="00181D82">
            <w:pPr>
              <w:tabs>
                <w:tab w:val="left" w:pos="11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Воспитатели, студенческий актив</w:t>
            </w:r>
          </w:p>
        </w:tc>
      </w:tr>
    </w:tbl>
    <w:p w:rsidR="00A21467" w:rsidRPr="007F6707" w:rsidRDefault="00A21467" w:rsidP="00A21467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467" w:rsidRPr="007F6707" w:rsidRDefault="00A21467" w:rsidP="007A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sz w:val="28"/>
          <w:szCs w:val="28"/>
        </w:rPr>
        <w:t xml:space="preserve">13 </w:t>
      </w:r>
      <w:r w:rsidRPr="007F6707">
        <w:rPr>
          <w:rFonts w:ascii="Times New Roman" w:hAnsi="Times New Roman" w:cs="Times New Roman"/>
          <w:sz w:val="28"/>
          <w:szCs w:val="28"/>
        </w:rPr>
        <w:t>- Социальное сопровождение обучающихся</w:t>
      </w:r>
    </w:p>
    <w:p w:rsidR="00A21467" w:rsidRPr="007F6707" w:rsidRDefault="00A21467" w:rsidP="00A21467">
      <w:p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275"/>
        <w:gridCol w:w="2268"/>
      </w:tblGrid>
      <w:tr w:rsidR="007F6707" w:rsidRPr="007F6707" w:rsidTr="00181D82">
        <w:trPr>
          <w:trHeight w:val="409"/>
        </w:trPr>
        <w:tc>
          <w:tcPr>
            <w:tcW w:w="70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A21467" w:rsidRPr="007F6707" w:rsidRDefault="00A21467" w:rsidP="0018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vAlign w:val="center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</w:t>
            </w:r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7F6707">
              <w:t>Диагностика коммуникативных навыков первокурсников</w:t>
            </w:r>
          </w:p>
        </w:tc>
        <w:tc>
          <w:tcPr>
            <w:tcW w:w="1275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 xml:space="preserve">Сентябрь </w:t>
            </w:r>
          </w:p>
        </w:tc>
        <w:tc>
          <w:tcPr>
            <w:tcW w:w="2268" w:type="dxa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both"/>
            </w:pPr>
            <w:r w:rsidRPr="007F6707">
              <w:rPr>
                <w:shd w:val="clear" w:color="auto" w:fill="FFFFFF"/>
              </w:rPr>
              <w:t>Тестирование «Самооценка психического состояния; самочувствие, общая активность, настроение»</w:t>
            </w:r>
          </w:p>
        </w:tc>
        <w:tc>
          <w:tcPr>
            <w:tcW w:w="1275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contextualSpacing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Ноябрь</w:t>
            </w:r>
          </w:p>
        </w:tc>
        <w:tc>
          <w:tcPr>
            <w:tcW w:w="2268" w:type="dxa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both"/>
              <w:rPr>
                <w:rFonts w:eastAsia="Calibri"/>
              </w:rPr>
            </w:pPr>
            <w:r w:rsidRPr="007F6707">
              <w:rPr>
                <w:shd w:val="clear" w:color="auto" w:fill="FFFFFF"/>
              </w:rPr>
              <w:t xml:space="preserve">Диагностика жизнестойкости </w:t>
            </w:r>
          </w:p>
        </w:tc>
        <w:tc>
          <w:tcPr>
            <w:tcW w:w="1275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Февраль</w:t>
            </w:r>
          </w:p>
        </w:tc>
        <w:tc>
          <w:tcPr>
            <w:tcW w:w="2268" w:type="dxa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both"/>
              <w:rPr>
                <w:shd w:val="clear" w:color="auto" w:fill="FFFFFF"/>
              </w:rPr>
            </w:pPr>
            <w:r w:rsidRPr="007F6707">
              <w:rPr>
                <w:shd w:val="clear" w:color="auto" w:fill="FFFFFF"/>
              </w:rPr>
              <w:t>Диагностика суицидального поведения</w:t>
            </w:r>
          </w:p>
        </w:tc>
        <w:tc>
          <w:tcPr>
            <w:tcW w:w="1275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Март</w:t>
            </w:r>
          </w:p>
        </w:tc>
        <w:tc>
          <w:tcPr>
            <w:tcW w:w="2268" w:type="dxa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9" w:type="dxa"/>
          </w:tcPr>
          <w:p w:rsidR="003731A7" w:rsidRPr="007F6707" w:rsidRDefault="003731A7" w:rsidP="003731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мотивации поведения и потребности в достижении успехов</w:t>
            </w:r>
          </w:p>
        </w:tc>
        <w:tc>
          <w:tcPr>
            <w:tcW w:w="1275" w:type="dxa"/>
          </w:tcPr>
          <w:p w:rsidR="003731A7" w:rsidRPr="007F6707" w:rsidRDefault="003731A7" w:rsidP="003731A7">
            <w:pPr>
              <w:pStyle w:val="a6"/>
              <w:shd w:val="clear" w:color="auto" w:fill="FFFFFF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Апрель</w:t>
            </w:r>
          </w:p>
        </w:tc>
        <w:tc>
          <w:tcPr>
            <w:tcW w:w="2268" w:type="dxa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B66C36">
        <w:trPr>
          <w:trHeight w:val="409"/>
        </w:trPr>
        <w:tc>
          <w:tcPr>
            <w:tcW w:w="709" w:type="dxa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9" w:type="dxa"/>
            <w:vAlign w:val="center"/>
          </w:tcPr>
          <w:p w:rsidR="003731A7" w:rsidRPr="007F6707" w:rsidRDefault="003731A7" w:rsidP="00373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построения семейных отношений</w:t>
            </w:r>
          </w:p>
        </w:tc>
        <w:tc>
          <w:tcPr>
            <w:tcW w:w="1275" w:type="dxa"/>
            <w:vAlign w:val="center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3731A7" w:rsidRPr="007F6707" w:rsidRDefault="003731A7" w:rsidP="003731A7">
            <w:pPr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Документальное обеспечение деятельности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 детей-сирот, детей, оставшихся без попечения родителей, и лиц из их числа из обучающихся нового набора.</w:t>
            </w:r>
          </w:p>
        </w:tc>
        <w:tc>
          <w:tcPr>
            <w:tcW w:w="1275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731A7" w:rsidRPr="007F6707" w:rsidRDefault="003731A7" w:rsidP="003731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диагностика. Составление социальных паспортов учебных групп, техникума. </w:t>
            </w:r>
          </w:p>
        </w:tc>
        <w:tc>
          <w:tcPr>
            <w:tcW w:w="1275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3731A7" w:rsidRPr="007F6707" w:rsidRDefault="003731A7" w:rsidP="003731A7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:rsidR="003731A7" w:rsidRPr="007F6707" w:rsidRDefault="003731A7" w:rsidP="003731A7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shd w:val="clear" w:color="auto" w:fill="auto"/>
          </w:tcPr>
          <w:p w:rsidR="003731A7" w:rsidRPr="007F6707" w:rsidRDefault="003731A7" w:rsidP="003731A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Оформление запросов в государственные органы по недостающим документам обучающихся нового набора категории детей-сирот и детей, оставшихся без попечения родителей.</w:t>
            </w:r>
          </w:p>
        </w:tc>
        <w:tc>
          <w:tcPr>
            <w:tcW w:w="1275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68" w:type="dxa"/>
            <w:shd w:val="clear" w:color="auto" w:fill="auto"/>
          </w:tcPr>
          <w:p w:rsidR="003731A7" w:rsidRPr="007F6707" w:rsidRDefault="003731A7" w:rsidP="003731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731A7" w:rsidRPr="007F6707" w:rsidRDefault="003731A7" w:rsidP="003731A7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и ведение карт индивидуального сопровождения обучающихся из числа детей-сирот и детей, оставшихся без попечения родителей, инвалидов.</w:t>
            </w:r>
          </w:p>
        </w:tc>
        <w:tc>
          <w:tcPr>
            <w:tcW w:w="1275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731A7" w:rsidRPr="007F6707" w:rsidRDefault="003731A7" w:rsidP="003731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9" w:type="dxa"/>
            <w:shd w:val="clear" w:color="auto" w:fill="auto"/>
          </w:tcPr>
          <w:p w:rsidR="003731A7" w:rsidRPr="007F6707" w:rsidRDefault="003731A7" w:rsidP="003731A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Изучение адаптационных возможностей обучающихся нового набора, выявление обучающихся «группы риска».</w:t>
            </w:r>
          </w:p>
          <w:p w:rsidR="003731A7" w:rsidRPr="007F6707" w:rsidRDefault="003731A7" w:rsidP="003731A7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Изучение личностных особенностей обучающихся, межличностных отношений в учебных группах и общежитии.</w:t>
            </w:r>
          </w:p>
        </w:tc>
        <w:tc>
          <w:tcPr>
            <w:tcW w:w="1275" w:type="dxa"/>
            <w:shd w:val="clear" w:color="auto" w:fill="auto"/>
          </w:tcPr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1A7" w:rsidRPr="007F6707" w:rsidRDefault="003731A7" w:rsidP="003731A7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731A7" w:rsidRPr="007F6707" w:rsidRDefault="003731A7" w:rsidP="003731A7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3731A7" w:rsidRPr="007F6707" w:rsidRDefault="003731A7" w:rsidP="00373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3731A7" w:rsidRPr="007F6707" w:rsidRDefault="003731A7" w:rsidP="003731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по социальному сопровождению обучающихся по итогам полугодия, учебного года, выполнения показателей эффективности деятельности социального педагога.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501BD" w:rsidRPr="007F6707" w:rsidRDefault="000501BD" w:rsidP="00050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социальному сопровождению обучающихся.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501BD" w:rsidRPr="007F6707" w:rsidRDefault="000501BD" w:rsidP="00050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социальному сопровождению обучающихся на 2020-2021 учебный год.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501BD" w:rsidRPr="007F6707" w:rsidRDefault="000501BD" w:rsidP="00050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на назначение социальной стипендии, материальной поддержки обучающихся из малоимущих семей, адресной помощи, денежных выплат и компенсаций детей-сиротам и детям, оставшихся без попечения родителей.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 детей-сирот и детей, оставшихся без попечения родителей и лиц из их числа.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Консультирование и просвещение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по вопросам адаптации, проблемам в обучении и поведении.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индивидуальные консультации по проблемам взаимодействия со сверстниками (сокурсниками, соседями по общежитию), преподавателями, воспитателями.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по вопросам разрешения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тренингов по социальному и личностному развитию подростков, по профилактике отклоняющегося поведения.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информационных тематических встреч обучающихся с сотрудниками КГКУ «Центр социальной поддержки населения по Николаевскому району», </w:t>
            </w: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опеки и попечительства по Николаевскому муниципальному район</w:t>
            </w:r>
            <w:r w:rsidRPr="007F6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практической помощи обучающимся из числа детей-сирот и детей, оставшихся без попечения родителей в оформлении или восстановлении недостающих или утерянных документов.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ind w:left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педагоги, юрисконсульт</w:t>
            </w:r>
          </w:p>
          <w:p w:rsidR="000501BD" w:rsidRPr="007F6707" w:rsidRDefault="000501BD" w:rsidP="00050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Социализация детей-сирот и детей, оставшихся без попечения родителей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t xml:space="preserve">Вовлечение детей-сирот, детей, оставшихся без попечения родителей и лиц из их числа во </w:t>
            </w:r>
            <w:r w:rsidRPr="007F6707">
              <w:lastRenderedPageBreak/>
              <w:t>внеурочную деятельность и дополнительное образование (кружки, спортивные секции).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after="0" w:afterAutospacing="0"/>
              <w:jc w:val="center"/>
            </w:pPr>
            <w:r w:rsidRPr="007F6707">
              <w:rPr>
                <w:rFonts w:eastAsia="Calibri"/>
              </w:rPr>
              <w:lastRenderedPageBreak/>
              <w:t>Сентябрь, январь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</w:t>
            </w:r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кураторы, </w:t>
            </w:r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rPr>
                <w:rFonts w:eastAsia="Calibri"/>
              </w:rPr>
              <w:t xml:space="preserve">Привлечение обучающихся из числа детей-сирот и детей, оставшихся без попечения родителей, к участию во </w:t>
            </w:r>
            <w:proofErr w:type="spellStart"/>
            <w:r w:rsidRPr="007F6707">
              <w:rPr>
                <w:rFonts w:eastAsia="Calibri"/>
              </w:rPr>
              <w:t>внеучебных</w:t>
            </w:r>
            <w:proofErr w:type="spellEnd"/>
            <w:r w:rsidRPr="007F6707">
              <w:rPr>
                <w:rFonts w:eastAsia="Calibri"/>
              </w:rPr>
              <w:t xml:space="preserve"> мероприятиях техникума, городских культурно-массовых и спортивных мероприятиях, молодежных акциях.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after="0" w:afterAutospacing="0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</w:t>
            </w:r>
          </w:p>
          <w:p w:rsidR="000501BD" w:rsidRPr="007F6707" w:rsidRDefault="000501BD" w:rsidP="000501BD">
            <w:pPr>
              <w:spacing w:after="0" w:line="240" w:lineRule="auto"/>
              <w:ind w:left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Обучение рациональному ведению домашнего хозяйства, формирование бюджета, статьи расходов обучающихся.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воспитатели </w:t>
            </w:r>
          </w:p>
        </w:tc>
      </w:tr>
      <w:tr w:rsidR="007F6707" w:rsidRPr="007F6707" w:rsidTr="006E1D10">
        <w:trPr>
          <w:trHeight w:val="741"/>
        </w:trPr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«О пенсии думать никогда не рано» 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педагоги, специалисты ПФР</w:t>
            </w:r>
          </w:p>
        </w:tc>
      </w:tr>
      <w:tr w:rsidR="007F6707" w:rsidRPr="007F6707" w:rsidTr="006E1D10">
        <w:trPr>
          <w:trHeight w:val="741"/>
        </w:trPr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Беседа «Ты на свете не один. Решение проблемных ситуаций».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педагоги, психолог службы «Доверие»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в трудоустройстве обучающихся из категории детей-сирот, детей, оставшихся без попечения родителей на время летних каникул.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Декабрь, 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педагоги, КГКУ «Центр занятости населения»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jc w:val="both"/>
            </w:pPr>
            <w:r w:rsidRPr="007F6707">
              <w:t>Час здоровья «Гигиена и подросток».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педагоги, медработник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jc w:val="both"/>
              <w:rPr>
                <w:rFonts w:ascii="Times New Roman" w:hAnsi="Times New Roman" w:cs="Times New Roman"/>
              </w:rPr>
            </w:pPr>
            <w:r w:rsidRPr="007F6707">
              <w:rPr>
                <w:rFonts w:ascii="Times New Roman" w:hAnsi="Times New Roman" w:cs="Times New Roman"/>
              </w:rPr>
              <w:t>Ликбез для подростков «Социально-трудовые права и гарантии несовершеннолетней молодежи»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501BD" w:rsidRPr="007F6707" w:rsidRDefault="000501BD" w:rsidP="000501BD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педагоги, КГКУ «Центр занятости населения»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 «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распорядиться личными доходами»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педагоги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навигатор «Я – потребитель. Имею право!»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 xml:space="preserve">педагоги, сотрудник ТО </w:t>
            </w:r>
            <w:proofErr w:type="spellStart"/>
            <w:r w:rsidRPr="007F6707">
              <w:t>Роспотребнадзора</w:t>
            </w:r>
            <w:proofErr w:type="spellEnd"/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постинтернатному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детей-сирот и детей, 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 обучающихся категории детей-сирот и детей, оставшихся без попечения родителей, предоставление информации в отделы опеки и детские дома муниципальных районов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педагоги, мастера п/о, кураторы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after="0" w:afterAutospacing="0"/>
              <w:jc w:val="both"/>
            </w:pPr>
            <w:r w:rsidRPr="007F6707">
              <w:t>Организация занятости детей-сирот и детей, оставшихся без попечения родителей, в каникулярный период.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7F6707">
              <w:rPr>
                <w:rFonts w:eastAsia="Calibri"/>
              </w:rPr>
              <w:t>Декабрь, июнь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педагоги, педагог-организатор, воспитатели</w:t>
            </w: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представительства в правоохранительных органах при совершении правонарушений и антиобщественных действий обучающимися из категории детей-сирот, детей, оставшихся без попечения родителей, при заявлении в розыск указанных обучающихся, самовольно покинувших образовательное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учреждение; содействие возвращению в образовательное учреждение.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181D82">
        <w:tc>
          <w:tcPr>
            <w:tcW w:w="70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529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информационных тематических встреч обучающихся с сотрудниками службы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КГКУ Детский дом 24</w:t>
            </w:r>
          </w:p>
        </w:tc>
        <w:tc>
          <w:tcPr>
            <w:tcW w:w="1275" w:type="dxa"/>
            <w:shd w:val="clear" w:color="auto" w:fill="auto"/>
          </w:tcPr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0501BD" w:rsidRPr="007F6707" w:rsidRDefault="000501BD" w:rsidP="000501BD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Социальные</w:t>
            </w:r>
          </w:p>
          <w:p w:rsidR="000501BD" w:rsidRPr="007F6707" w:rsidRDefault="000501BD" w:rsidP="0005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0501BD" w:rsidRPr="007F6707" w:rsidRDefault="000501BD" w:rsidP="000501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467" w:rsidRPr="007F6707" w:rsidRDefault="00A21467" w:rsidP="00A21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467" w:rsidRPr="007F6707" w:rsidRDefault="00A21467" w:rsidP="00A21467">
      <w:pPr>
        <w:pStyle w:val="Default"/>
        <w:jc w:val="both"/>
        <w:rPr>
          <w:b/>
          <w:color w:val="auto"/>
          <w:sz w:val="28"/>
          <w:szCs w:val="28"/>
        </w:rPr>
      </w:pPr>
    </w:p>
    <w:p w:rsidR="00726839" w:rsidRPr="007F6707" w:rsidRDefault="00726839" w:rsidP="0072683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3</w:t>
      </w:r>
      <w:r w:rsidR="00A21467" w:rsidRPr="007F6707">
        <w:rPr>
          <w:b/>
          <w:color w:val="auto"/>
          <w:sz w:val="28"/>
          <w:szCs w:val="28"/>
        </w:rPr>
        <w:t>.5</w:t>
      </w:r>
      <w:r w:rsidR="008143E7" w:rsidRPr="007F6707">
        <w:rPr>
          <w:b/>
          <w:color w:val="auto"/>
          <w:sz w:val="28"/>
          <w:szCs w:val="28"/>
        </w:rPr>
        <w:t>.</w:t>
      </w:r>
      <w:r w:rsidRPr="007F6707">
        <w:rPr>
          <w:b/>
          <w:color w:val="auto"/>
          <w:sz w:val="28"/>
          <w:szCs w:val="28"/>
        </w:rPr>
        <w:t xml:space="preserve"> Процесс «Научно-методическая деятельность»</w:t>
      </w:r>
    </w:p>
    <w:p w:rsidR="00726839" w:rsidRPr="007F6707" w:rsidRDefault="00726839" w:rsidP="007D3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839" w:rsidRPr="007F6707" w:rsidRDefault="00726839" w:rsidP="0072683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color w:val="auto"/>
          <w:sz w:val="28"/>
          <w:szCs w:val="28"/>
        </w:rPr>
        <w:t>Ответственный за процесс</w:t>
      </w:r>
      <w:r w:rsidRPr="007F6707">
        <w:rPr>
          <w:color w:val="auto"/>
          <w:sz w:val="28"/>
          <w:szCs w:val="28"/>
        </w:rPr>
        <w:t xml:space="preserve"> –</w:t>
      </w:r>
      <w:r w:rsidR="009855C2" w:rsidRPr="007F6707">
        <w:rPr>
          <w:color w:val="auto"/>
          <w:sz w:val="28"/>
          <w:szCs w:val="28"/>
        </w:rPr>
        <w:t xml:space="preserve"> </w:t>
      </w:r>
      <w:r w:rsidRPr="007F6707">
        <w:rPr>
          <w:color w:val="auto"/>
          <w:sz w:val="28"/>
          <w:szCs w:val="28"/>
        </w:rPr>
        <w:t>начальник научно-методического отдела.</w:t>
      </w:r>
    </w:p>
    <w:p w:rsidR="00726839" w:rsidRPr="007F6707" w:rsidRDefault="00726839" w:rsidP="00726839">
      <w:pPr>
        <w:spacing w:line="360" w:lineRule="auto"/>
        <w:ind w:firstLine="709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t xml:space="preserve">Единая методическая тема на период с 2017 по 2020 учебные годы: </w:t>
      </w:r>
      <w:r w:rsidRPr="007F67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Создание эффективной системы профессиональной подготовки специалистов с учетом инноваций в</w:t>
      </w:r>
      <w:r w:rsidR="008143E7" w:rsidRPr="007F67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 образовании, экономике и науке</w:t>
      </w:r>
      <w:r w:rsidRPr="007F670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726839" w:rsidRPr="007F6707" w:rsidRDefault="00726839" w:rsidP="007268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F6707">
        <w:rPr>
          <w:rStyle w:val="a5"/>
          <w:rFonts w:ascii="Times New Roman" w:hAnsi="Times New Roman" w:cs="Times New Roman"/>
          <w:iCs/>
          <w:sz w:val="28"/>
          <w:szCs w:val="28"/>
        </w:rPr>
        <w:t xml:space="preserve">Цель: </w:t>
      </w:r>
      <w:r w:rsidRPr="007F6707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роста каждого педагога, развития творческого потенциала педагогического коллектива, его способности к инновационной деятельности в условиях внедрения и реализации федеральных государственных образовательных стандартов СПО нового поколения с учетом профессиональных стандартов.</w:t>
      </w:r>
    </w:p>
    <w:p w:rsidR="008143E7" w:rsidRPr="007F6707" w:rsidRDefault="008143E7" w:rsidP="007D3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B0D3E" w:rsidRPr="007F6707">
        <w:rPr>
          <w:rFonts w:ascii="Times New Roman" w:hAnsi="Times New Roman" w:cs="Times New Roman"/>
          <w:b/>
          <w:bCs/>
          <w:sz w:val="28"/>
          <w:szCs w:val="28"/>
        </w:rPr>
        <w:t xml:space="preserve">етодическая тема на 2019-2020 </w:t>
      </w:r>
      <w:r w:rsidRPr="007F6707">
        <w:rPr>
          <w:rFonts w:ascii="Times New Roman" w:hAnsi="Times New Roman" w:cs="Times New Roman"/>
          <w:b/>
          <w:bCs/>
          <w:sz w:val="28"/>
          <w:szCs w:val="28"/>
        </w:rPr>
        <w:t xml:space="preserve">учебный </w:t>
      </w:r>
      <w:r w:rsidR="005B0D3E" w:rsidRPr="007F6707">
        <w:rPr>
          <w:rFonts w:ascii="Times New Roman" w:hAnsi="Times New Roman" w:cs="Times New Roman"/>
          <w:b/>
          <w:bCs/>
          <w:sz w:val="28"/>
          <w:szCs w:val="28"/>
        </w:rPr>
        <w:t>год:</w:t>
      </w:r>
      <w:r w:rsidR="00B30F52" w:rsidRPr="007F6707">
        <w:rPr>
          <w:rFonts w:ascii="Times New Roman" w:hAnsi="Times New Roman" w:cs="Times New Roman"/>
          <w:sz w:val="28"/>
          <w:szCs w:val="28"/>
        </w:rPr>
        <w:t xml:space="preserve"> Актуализация О</w:t>
      </w:r>
      <w:r w:rsidR="005B0D3E" w:rsidRPr="007F6707">
        <w:rPr>
          <w:rFonts w:ascii="Times New Roman" w:hAnsi="Times New Roman" w:cs="Times New Roman"/>
          <w:sz w:val="28"/>
          <w:szCs w:val="28"/>
        </w:rPr>
        <w:t xml:space="preserve">ОП в соответствии с требованиями профессионального стандарта и стандартов </w:t>
      </w:r>
      <w:proofErr w:type="spellStart"/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 w:rsidRPr="007F6707">
        <w:rPr>
          <w:rFonts w:ascii="Times New Roman" w:hAnsi="Times New Roman" w:cs="Times New Roman"/>
          <w:sz w:val="28"/>
          <w:szCs w:val="28"/>
        </w:rPr>
        <w:t>.</w:t>
      </w:r>
      <w:r w:rsidR="005B0D3E" w:rsidRPr="007F6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39" w:rsidRPr="007F6707" w:rsidRDefault="005B0D3E" w:rsidP="007D3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8143E7" w:rsidRPr="007F6707">
        <w:rPr>
          <w:rFonts w:ascii="Times New Roman" w:hAnsi="Times New Roman" w:cs="Times New Roman"/>
          <w:b/>
          <w:bCs/>
          <w:sz w:val="28"/>
          <w:szCs w:val="28"/>
        </w:rPr>
        <w:t xml:space="preserve"> на 2019-2020 учебный год:</w:t>
      </w:r>
      <w:r w:rsidRPr="007F6707">
        <w:rPr>
          <w:rFonts w:ascii="Times New Roman" w:hAnsi="Times New Roman" w:cs="Times New Roman"/>
          <w:sz w:val="28"/>
          <w:szCs w:val="28"/>
        </w:rPr>
        <w:t xml:space="preserve"> обеспечение подготовки выпускников высокого профессионального уровня в соответствии с требованиями ФГОС СПО, профессионального стандарта и регламентов </w:t>
      </w:r>
      <w:proofErr w:type="spellStart"/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="00A21467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 w:rsidRPr="007F6707">
        <w:rPr>
          <w:rFonts w:ascii="Times New Roman" w:hAnsi="Times New Roman" w:cs="Times New Roman"/>
          <w:sz w:val="28"/>
          <w:szCs w:val="28"/>
        </w:rPr>
        <w:t>, привлечение новых педагогических знаний, методик и технологий.</w:t>
      </w:r>
    </w:p>
    <w:p w:rsidR="007D3CB0" w:rsidRPr="007F6707" w:rsidRDefault="007D3CB0" w:rsidP="007D3C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A272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D576B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работы педагогического совета</w:t>
      </w:r>
    </w:p>
    <w:tbl>
      <w:tblPr>
        <w:tblW w:w="507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69"/>
        <w:gridCol w:w="1418"/>
        <w:gridCol w:w="1983"/>
      </w:tblGrid>
      <w:tr w:rsidR="007F6707" w:rsidRPr="007F6707" w:rsidTr="00C54DAA">
        <w:tc>
          <w:tcPr>
            <w:tcW w:w="709" w:type="dxa"/>
          </w:tcPr>
          <w:p w:rsidR="00E136D9" w:rsidRPr="007F6707" w:rsidRDefault="00E136D9" w:rsidP="005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9" w:type="dxa"/>
          </w:tcPr>
          <w:p w:rsidR="00E136D9" w:rsidRPr="007F6707" w:rsidRDefault="00E136D9" w:rsidP="005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E136D9" w:rsidRPr="007F6707" w:rsidRDefault="00E136D9" w:rsidP="005A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3" w:type="dxa"/>
          </w:tcPr>
          <w:p w:rsidR="00E136D9" w:rsidRPr="007F6707" w:rsidRDefault="00EE552D" w:rsidP="00EE5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F6707" w:rsidRPr="007F6707" w:rsidTr="00C54DAA">
        <w:tc>
          <w:tcPr>
            <w:tcW w:w="709" w:type="dxa"/>
          </w:tcPr>
          <w:p w:rsidR="00E136D9" w:rsidRPr="007F6707" w:rsidRDefault="00E136D9" w:rsidP="00C54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</w:tcPr>
          <w:p w:rsidR="00E136D9" w:rsidRPr="007F6707" w:rsidRDefault="00194FCC" w:rsidP="00194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цели и актуальные задачи обновления содержания и повышение качества образования</w:t>
            </w:r>
            <w:r w:rsidR="00E136D9"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36D9"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учебном году.</w:t>
            </w:r>
          </w:p>
        </w:tc>
        <w:tc>
          <w:tcPr>
            <w:tcW w:w="1418" w:type="dxa"/>
          </w:tcPr>
          <w:p w:rsidR="00E136D9" w:rsidRPr="007F6707" w:rsidRDefault="00E136D9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3" w:type="dxa"/>
          </w:tcPr>
          <w:p w:rsidR="00E136D9" w:rsidRPr="007F6707" w:rsidRDefault="00C54DAA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C54DAA">
        <w:tc>
          <w:tcPr>
            <w:tcW w:w="709" w:type="dxa"/>
          </w:tcPr>
          <w:p w:rsidR="00E136D9" w:rsidRPr="007F6707" w:rsidRDefault="00E136D9" w:rsidP="00C54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</w:tcPr>
          <w:p w:rsidR="00E136D9" w:rsidRPr="007F6707" w:rsidRDefault="00C54DAA" w:rsidP="00C87C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профориентации, предпрофессиональной подготовки и профессионального образования – ключевой ресурс развития экономики и социальной сферы.</w:t>
            </w:r>
          </w:p>
        </w:tc>
        <w:tc>
          <w:tcPr>
            <w:tcW w:w="1418" w:type="dxa"/>
          </w:tcPr>
          <w:p w:rsidR="00E136D9" w:rsidRPr="007F6707" w:rsidRDefault="00E136D9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3" w:type="dxa"/>
          </w:tcPr>
          <w:p w:rsidR="00E136D9" w:rsidRPr="007F6707" w:rsidRDefault="00C54DAA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7F6707" w:rsidRPr="007F6707" w:rsidTr="00C54DAA">
        <w:tc>
          <w:tcPr>
            <w:tcW w:w="709" w:type="dxa"/>
          </w:tcPr>
          <w:p w:rsidR="00E136D9" w:rsidRPr="007F6707" w:rsidRDefault="00E136D9" w:rsidP="00C54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E136D9" w:rsidRPr="007F6707" w:rsidRDefault="00E136D9" w:rsidP="00C5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="00C54DAA" w:rsidRPr="007F6707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техникума: о результатах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C54DAA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36D9" w:rsidRPr="007F6707" w:rsidRDefault="00E136D9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3" w:type="dxa"/>
          </w:tcPr>
          <w:p w:rsidR="00E136D9" w:rsidRPr="007F6707" w:rsidRDefault="00B30F52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отдела</w:t>
            </w:r>
          </w:p>
        </w:tc>
      </w:tr>
      <w:tr w:rsidR="007F6707" w:rsidRPr="007F6707" w:rsidTr="00C54DAA">
        <w:tc>
          <w:tcPr>
            <w:tcW w:w="709" w:type="dxa"/>
          </w:tcPr>
          <w:p w:rsidR="00E136D9" w:rsidRPr="007F6707" w:rsidRDefault="00E136D9" w:rsidP="00C54D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69" w:type="dxa"/>
          </w:tcPr>
          <w:p w:rsidR="00E136D9" w:rsidRPr="007F6707" w:rsidRDefault="00C54DAA" w:rsidP="00C54D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образовательного процесса и деятельности педагогического коллектива в 2019-2020 учебном году.</w:t>
            </w:r>
          </w:p>
        </w:tc>
        <w:tc>
          <w:tcPr>
            <w:tcW w:w="1418" w:type="dxa"/>
          </w:tcPr>
          <w:p w:rsidR="00E136D9" w:rsidRPr="007F6707" w:rsidRDefault="00E136D9" w:rsidP="00E1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3" w:type="dxa"/>
          </w:tcPr>
          <w:p w:rsidR="00B30F52" w:rsidRPr="007F6707" w:rsidRDefault="00B30F52" w:rsidP="00B3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136D9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E136D9" w:rsidRPr="007F6707" w:rsidRDefault="00E136D9" w:rsidP="00B3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УПР</w:t>
            </w:r>
          </w:p>
        </w:tc>
      </w:tr>
    </w:tbl>
    <w:p w:rsidR="0093584A" w:rsidRPr="007F6707" w:rsidRDefault="0093584A" w:rsidP="007D3CB0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</w:p>
    <w:p w:rsidR="00840EFD" w:rsidRPr="007F6707" w:rsidRDefault="00840EFD" w:rsidP="00DE7933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7A272B" w:rsidRPr="007F6707">
        <w:rPr>
          <w:bCs/>
          <w:color w:val="auto"/>
          <w:sz w:val="28"/>
          <w:szCs w:val="28"/>
        </w:rPr>
        <w:t>1</w:t>
      </w:r>
      <w:r w:rsidRPr="007F6707">
        <w:rPr>
          <w:bCs/>
          <w:color w:val="auto"/>
          <w:sz w:val="28"/>
          <w:szCs w:val="28"/>
        </w:rPr>
        <w:t>5 – План работы методического совета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1417"/>
        <w:gridCol w:w="1985"/>
      </w:tblGrid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работы методического совета техникума на 2019-2020 учебный год. </w:t>
            </w:r>
          </w:p>
        </w:tc>
        <w:tc>
          <w:tcPr>
            <w:tcW w:w="1417" w:type="dxa"/>
            <w:vMerge w:val="restart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350F60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плана основных мероприятий техникума на 2019-2020 учебный год.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7FDB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5A45FD" w:rsidRPr="007F6707" w:rsidRDefault="005A45FD" w:rsidP="00B30F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30F52" w:rsidRPr="007F6707">
              <w:rPr>
                <w:rFonts w:ascii="Times New Roman" w:hAnsi="Times New Roman" w:cs="Times New Roman"/>
                <w:sz w:val="24"/>
                <w:szCs w:val="24"/>
              </w:rPr>
              <w:t>зработка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перспективного графика прохождения стажировок и курсов повышения квалификации руководящими педагогическими работниками техникума а 2019-2020 учебный год.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перспективного графика аттестации педагогических работников техникума на 2019-2020 учебный год.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планов работы предметных цикловых комиссий и индивидуальных планов работы преподавателей (методических паспортов).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Составление и рекомендация к утверждению плана-графика предметных декад предметных цикловых комиссий, предметных олимпиад, олимпиад профессионального мастерства, конкурсов профессионального мастерства (чемпионатов).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45FD" w:rsidRPr="007F6707" w:rsidRDefault="00DE7933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45FD" w:rsidRPr="007F6707" w:rsidRDefault="00DE7933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 ПЦК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</w:tcPr>
          <w:p w:rsidR="005A45FD" w:rsidRPr="007F6707" w:rsidRDefault="005A45FD" w:rsidP="00B3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30F52" w:rsidRPr="007F6707">
              <w:rPr>
                <w:rFonts w:ascii="Times New Roman" w:hAnsi="Times New Roman" w:cs="Times New Roman"/>
                <w:sz w:val="24"/>
                <w:szCs w:val="24"/>
              </w:rPr>
              <w:t>зработка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плана-графика открытых уроков преподавателей (с указанием форм, методов и технологий преподавания; методических целей).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плана-графика издательской деятельности техникума.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5A45FD" w:rsidRPr="007F6707" w:rsidRDefault="005A45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</w:tcPr>
          <w:p w:rsidR="005A45FD" w:rsidRPr="007F6707" w:rsidRDefault="005A45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Определение кандидатур студентов - потенциальных участников конкурсов.</w:t>
            </w:r>
          </w:p>
        </w:tc>
        <w:tc>
          <w:tcPr>
            <w:tcW w:w="1417" w:type="dxa"/>
            <w:vMerge/>
          </w:tcPr>
          <w:p w:rsidR="005A45FD" w:rsidRPr="007F6707" w:rsidRDefault="005A45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45FD" w:rsidRPr="007F6707" w:rsidRDefault="005A45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 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реализации ППССЗ и ППКРС, программ профессиональной подготовки, реализуемых техникумом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0" w:type="dxa"/>
          </w:tcPr>
          <w:p w:rsidR="00840EFD" w:rsidRPr="007F6707" w:rsidRDefault="00840EFD" w:rsidP="00DE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по русскому языку и математике для студентов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первого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комплектности основных образовательных программ, программ профессиональной подготовки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0" w:type="dxa"/>
          </w:tcPr>
          <w:p w:rsidR="00840EFD" w:rsidRPr="007F6707" w:rsidRDefault="00840EFD" w:rsidP="005B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рабочих программ (корректировка тематического плана для специальностей/профессий ТОП-50). 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рабочих программ конкурсным заданиям чемпионатов WSR, а также демонстрационным экзаменам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B30F52" w:rsidP="00B3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УПР, н</w:t>
            </w:r>
            <w:r w:rsidR="005B7FDB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отдела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Разработка/актуализация КТП по дисциплинам/ПМ на 2019-2020 год (по нагрузке 1 и 2 семестра).</w:t>
            </w:r>
          </w:p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EFD" w:rsidRPr="007F6707" w:rsidRDefault="003A42F2" w:rsidP="005B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ачаль</w:t>
            </w:r>
            <w:r w:rsidR="005B7FDB" w:rsidRPr="007F6707">
              <w:rPr>
                <w:rFonts w:ascii="Times New Roman" w:hAnsi="Times New Roman" w:cs="Times New Roman"/>
                <w:sz w:val="24"/>
                <w:szCs w:val="24"/>
              </w:rPr>
              <w:t>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и рекомендация к утверждению рабочих программ учебных дисциплин и профессиональных модулей ППССЗ и ППКРС на предмет соответствия ФГОС СПО, регламентов ВРС и ПС по всем реализуемым в 2019-2020 учебном году специальностями профессиям СПО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350F60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отдела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EFD" w:rsidRPr="007F6707" w:rsidRDefault="00DE7933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на набор 2019 года в соответствии с новыми учебными планами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3A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ачальник научно-методического отдела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2F2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670" w:type="dxa"/>
          </w:tcPr>
          <w:p w:rsidR="00840EFD" w:rsidRPr="007F6707" w:rsidRDefault="00B30F52" w:rsidP="00B3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затруднения педагогов»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 участии в краевом конкурсе «Мастер года – 2019»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7F6707" w:rsidRPr="007F6707" w:rsidTr="00350F60">
        <w:trPr>
          <w:trHeight w:val="56"/>
        </w:trPr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670" w:type="dxa"/>
          </w:tcPr>
          <w:p w:rsidR="00840EFD" w:rsidRPr="007F6707" w:rsidRDefault="00840EFD" w:rsidP="00DE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 актов техникума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52D" w:rsidRPr="007F6707" w:rsidRDefault="00840EFD" w:rsidP="005B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самостоятельной и проектно-исследовательской деятельности обучающихся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EFD" w:rsidRPr="007F6707" w:rsidRDefault="00DE7933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 ПЦК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дополнительного образования в техникуме: нормативное, организационно-содержательное и научно-методическое обеспечение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и рекомендация к утверждению учебно-методической продукции преподавателей техникума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тематики ВКР и согласование её с заместителем директора по УПР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3A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2F2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 ООП по специальностям и профессиям контрольно-оценочными средствами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Корректировка методических рекомендаций по организации и проведению курсовых проектов и работ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входного контроля знаний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EFD" w:rsidRPr="007F6707" w:rsidRDefault="00DE7933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 ПЦК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экзаменационных материалов промежуточной аттестации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статей к публикации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в краевых сборниках по теме «Мо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дернизация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регионов»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методических рекомендаций для студентов по выполнению внеаудиторной самостоятельной работы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70" w:type="dxa"/>
          </w:tcPr>
          <w:p w:rsidR="00840EFD" w:rsidRPr="007F6707" w:rsidRDefault="00840EFD" w:rsidP="005A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КОС по </w:t>
            </w:r>
            <w:r w:rsidR="005A45FD" w:rsidRPr="007F6707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5A45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Состояние учебно-методического обеспечения образовательного процесса по всем реализуемым ППССЗ и ППКР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84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качества проведения уроков Анализ применения активных и интерактивных форм и методов работы со студентами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неуспевающими студентами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студентов, методистов,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нормоконтролеров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 руководителей ВКР (по отделениям) по теме «Подготовка и выполнение ВКР»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3A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3A42F2" w:rsidRPr="007F670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Внешнее рецензирование рабочих программ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программ ГИА по специальностям и профессиям выпускных групп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итоговой аттестации по профессиональным модулям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дальнейшие задачи по выполнению КЦП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компетентности преподавателей техникума в области методики преподавания: на основе экспертизы проведенных за семестр открытых учебных занятий и внеаудиторных педагогических форм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DE7933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 за I семестр и выполнение учебных планов и программ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DE7933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плана методической работы за 1 семестр 2019-2020 учебного года. Корректировка плана на 2 семестр. 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отдел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DE7933">
            <w:pPr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выполнения решений методического совета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DE793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1417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материалов из опыта работы педагогов для публикации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трудоустройства выпускников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предметных цикловых комиссий с работодателями.</w:t>
            </w:r>
            <w:r w:rsidRPr="007F6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Учет и использование предложений работодателей в учебном процессе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организации учебных практик студентов. Состояние отчетной документации по практикам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, заведующий практикой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ежегодного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техникума и подготовка отчёта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зимней сессии электронными учебными материалами для студентов-заочников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670" w:type="dxa"/>
          </w:tcPr>
          <w:p w:rsidR="00840EFD" w:rsidRPr="007F6707" w:rsidRDefault="00840EFD" w:rsidP="00DE7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посещения экзаменов по 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учебным дисциплинам и профессиональным модулям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Анализ работы виртуального методического кабинета</w:t>
            </w:r>
            <w:r w:rsidR="00DE7933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</w:tc>
        <w:tc>
          <w:tcPr>
            <w:tcW w:w="1417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670" w:type="dxa"/>
          </w:tcPr>
          <w:p w:rsidR="00840EFD" w:rsidRPr="007F6707" w:rsidRDefault="00840EFD" w:rsidP="005B7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 реализации основных образовательных программ СПО по наиболее востребованным и перспективным профессиям и специальностям на основе регламентов чемпионата «Молодые профессионалы» с учетом требований профессиональных стандартов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EFD" w:rsidRPr="007F6707" w:rsidRDefault="003420FA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 ПЦК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840EFD" w:rsidRPr="007F6707" w:rsidRDefault="00840EFD" w:rsidP="0034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 за 201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 планировании методической работы на 20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Анализ выполнения решений пед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агогического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методического совет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840EFD" w:rsidRPr="007F6707" w:rsidRDefault="00840EFD" w:rsidP="0034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 подготовке к итоговому экзамену по профессиональн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3A4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2F2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аведующие отделениями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</w:tcPr>
          <w:p w:rsidR="00840EFD" w:rsidRPr="007F6707" w:rsidRDefault="00B30F52" w:rsidP="003420FA">
            <w:pPr>
              <w:jc w:val="both"/>
              <w:rPr>
                <w:sz w:val="35"/>
                <w:szCs w:val="35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Утверждение пакета учебно-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по профессиям и специальностям, планируемы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0EFD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открытия в 2020-2021 учебном году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F52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УПР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организации и выполнения программ практик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F52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УПР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, заведующий практикой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Содержание и реализация вариативной части ФГОС по специальностям и профессиям. Пути совершенствования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 участии педагогов в конкурсах, конференциях, олимпиадах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70" w:type="dxa"/>
          </w:tcPr>
          <w:p w:rsidR="00840EFD" w:rsidRPr="007F6707" w:rsidRDefault="00840EFD" w:rsidP="0034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предметных цикловых комиссий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 обобщению передового педагогического опыта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350F60">
        <w:tc>
          <w:tcPr>
            <w:tcW w:w="704" w:type="dxa"/>
          </w:tcPr>
          <w:p w:rsidR="00840EFD" w:rsidRPr="007F6707" w:rsidRDefault="00840EFD" w:rsidP="0014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70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руководству ВКР и курсовыми работами. Экспертиза и утверждение материалов для проведения государственной итоговой аттестации студентов</w:t>
            </w:r>
            <w:r w:rsidR="003420FA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40EFD" w:rsidRPr="007F6707" w:rsidRDefault="00840EFD" w:rsidP="00840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EFD" w:rsidRPr="007F6707" w:rsidRDefault="00840EFD" w:rsidP="00DE7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</w:tbl>
    <w:p w:rsidR="0094217E" w:rsidRPr="007F6707" w:rsidRDefault="0094217E" w:rsidP="00350F60">
      <w:pPr>
        <w:pStyle w:val="Default"/>
        <w:tabs>
          <w:tab w:val="left" w:pos="6521"/>
        </w:tabs>
        <w:jc w:val="both"/>
        <w:rPr>
          <w:bCs/>
          <w:color w:val="auto"/>
          <w:sz w:val="28"/>
          <w:szCs w:val="28"/>
        </w:rPr>
      </w:pPr>
    </w:p>
    <w:p w:rsidR="00F13CC6" w:rsidRPr="007F6707" w:rsidRDefault="00F13CC6" w:rsidP="00142146">
      <w:pPr>
        <w:pStyle w:val="Default"/>
        <w:ind w:left="709"/>
        <w:jc w:val="both"/>
        <w:rPr>
          <w:b/>
          <w:bCs/>
          <w:color w:val="auto"/>
          <w:sz w:val="28"/>
          <w:szCs w:val="28"/>
        </w:rPr>
      </w:pPr>
    </w:p>
    <w:p w:rsidR="00350F60" w:rsidRPr="007F6707" w:rsidRDefault="00350F60" w:rsidP="009855C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50F60" w:rsidRPr="007F6707" w:rsidRDefault="00350F60" w:rsidP="0057781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B445F" w:rsidRPr="007F6707" w:rsidRDefault="00784E45" w:rsidP="0057781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 xml:space="preserve">3.6. </w:t>
      </w:r>
      <w:r w:rsidR="001B445F" w:rsidRPr="007F6707">
        <w:rPr>
          <w:b/>
          <w:bCs/>
          <w:color w:val="auto"/>
          <w:sz w:val="28"/>
          <w:szCs w:val="28"/>
        </w:rPr>
        <w:t xml:space="preserve">Процесс «Научно-исследовательская работа студентов и сотрудников» </w:t>
      </w:r>
    </w:p>
    <w:p w:rsidR="004205CC" w:rsidRPr="007F6707" w:rsidRDefault="004205CC" w:rsidP="004205CC">
      <w:pPr>
        <w:pStyle w:val="Default"/>
        <w:ind w:firstLine="1276"/>
        <w:jc w:val="both"/>
        <w:rPr>
          <w:color w:val="auto"/>
          <w:sz w:val="28"/>
          <w:szCs w:val="28"/>
        </w:rPr>
      </w:pPr>
    </w:p>
    <w:p w:rsidR="004205CC" w:rsidRPr="007F6707" w:rsidRDefault="004205CC" w:rsidP="004205CC">
      <w:pPr>
        <w:pStyle w:val="Default"/>
        <w:ind w:firstLine="1276"/>
        <w:jc w:val="both"/>
        <w:rPr>
          <w:color w:val="auto"/>
          <w:sz w:val="28"/>
          <w:szCs w:val="28"/>
        </w:rPr>
      </w:pPr>
    </w:p>
    <w:p w:rsidR="001B445F" w:rsidRPr="007F6707" w:rsidRDefault="001B445F" w:rsidP="004205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iCs/>
          <w:color w:val="auto"/>
          <w:sz w:val="28"/>
          <w:szCs w:val="28"/>
        </w:rPr>
        <w:t>Ответственный за процесс</w:t>
      </w:r>
      <w:r w:rsidRPr="007F6707">
        <w:rPr>
          <w:iCs/>
          <w:color w:val="auto"/>
          <w:sz w:val="28"/>
          <w:szCs w:val="28"/>
        </w:rPr>
        <w:t xml:space="preserve"> –</w:t>
      </w:r>
      <w:r w:rsidR="009855C2" w:rsidRPr="007F6707">
        <w:rPr>
          <w:iCs/>
          <w:color w:val="auto"/>
          <w:sz w:val="28"/>
          <w:szCs w:val="28"/>
        </w:rPr>
        <w:t xml:space="preserve"> </w:t>
      </w:r>
      <w:r w:rsidR="00577813" w:rsidRPr="007F6707">
        <w:rPr>
          <w:iCs/>
          <w:color w:val="auto"/>
          <w:sz w:val="28"/>
          <w:szCs w:val="28"/>
        </w:rPr>
        <w:t>начальник научно-методического отдела</w:t>
      </w:r>
      <w:r w:rsidR="009855C2" w:rsidRPr="007F6707">
        <w:rPr>
          <w:iCs/>
          <w:color w:val="auto"/>
          <w:sz w:val="28"/>
          <w:szCs w:val="28"/>
        </w:rPr>
        <w:t>.</w:t>
      </w:r>
    </w:p>
    <w:p w:rsidR="001B445F" w:rsidRPr="007F6707" w:rsidRDefault="001B445F" w:rsidP="004205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>Цель процесса</w:t>
      </w:r>
      <w:r w:rsidRPr="007F6707">
        <w:rPr>
          <w:b/>
          <w:color w:val="auto"/>
          <w:sz w:val="28"/>
          <w:szCs w:val="28"/>
        </w:rPr>
        <w:t>:</w:t>
      </w:r>
      <w:r w:rsidRPr="007F6707">
        <w:rPr>
          <w:color w:val="auto"/>
          <w:sz w:val="28"/>
          <w:szCs w:val="28"/>
        </w:rPr>
        <w:t xml:space="preserve"> развитие творческого и нау</w:t>
      </w:r>
      <w:r w:rsidR="004205CC" w:rsidRPr="007F6707">
        <w:rPr>
          <w:color w:val="auto"/>
          <w:sz w:val="28"/>
          <w:szCs w:val="28"/>
        </w:rPr>
        <w:t>чно-исследовательского потенциа</w:t>
      </w:r>
      <w:r w:rsidRPr="007F6707">
        <w:rPr>
          <w:color w:val="auto"/>
          <w:sz w:val="28"/>
          <w:szCs w:val="28"/>
        </w:rPr>
        <w:t xml:space="preserve">ла студентов и сотрудников. </w:t>
      </w:r>
    </w:p>
    <w:p w:rsidR="00B30F52" w:rsidRPr="007F6707" w:rsidRDefault="00B30F52" w:rsidP="004205CC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</w:p>
    <w:p w:rsidR="00B30F52" w:rsidRPr="007F6707" w:rsidRDefault="00B30F52" w:rsidP="004205CC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</w:p>
    <w:p w:rsidR="004205CC" w:rsidRPr="007F6707" w:rsidRDefault="00B30F52" w:rsidP="004205CC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lastRenderedPageBreak/>
        <w:t xml:space="preserve"> </w:t>
      </w:r>
      <w:r w:rsidR="004205CC" w:rsidRPr="007F6707">
        <w:rPr>
          <w:b/>
          <w:bCs/>
          <w:iCs/>
          <w:color w:val="auto"/>
          <w:sz w:val="28"/>
          <w:szCs w:val="28"/>
        </w:rPr>
        <w:t>Задачи:</w:t>
      </w:r>
    </w:p>
    <w:p w:rsidR="004205CC" w:rsidRPr="007F6707" w:rsidRDefault="004205CC" w:rsidP="005B7FD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1. </w:t>
      </w:r>
      <w:r w:rsidR="001B445F" w:rsidRPr="007F6707">
        <w:rPr>
          <w:color w:val="auto"/>
          <w:sz w:val="28"/>
          <w:szCs w:val="28"/>
        </w:rPr>
        <w:t>Вовлечение студентов в науч</w:t>
      </w:r>
      <w:r w:rsidR="00577813" w:rsidRPr="007F6707">
        <w:rPr>
          <w:color w:val="auto"/>
          <w:sz w:val="28"/>
          <w:szCs w:val="28"/>
        </w:rPr>
        <w:t>но-исследовательск</w:t>
      </w:r>
      <w:r w:rsidR="005B7FDB" w:rsidRPr="007F6707">
        <w:rPr>
          <w:color w:val="auto"/>
          <w:sz w:val="28"/>
          <w:szCs w:val="28"/>
        </w:rPr>
        <w:t xml:space="preserve">ую деятельность </w:t>
      </w:r>
      <w:r w:rsidR="001B445F" w:rsidRPr="007F6707">
        <w:rPr>
          <w:color w:val="auto"/>
          <w:sz w:val="28"/>
          <w:szCs w:val="28"/>
        </w:rPr>
        <w:t>посредством участия в конференциях, конкурсах, олимпиада</w:t>
      </w:r>
      <w:r w:rsidRPr="007F6707">
        <w:rPr>
          <w:color w:val="auto"/>
          <w:sz w:val="28"/>
          <w:szCs w:val="28"/>
        </w:rPr>
        <w:t>х, проектах.</w:t>
      </w:r>
    </w:p>
    <w:p w:rsidR="004205CC" w:rsidRPr="007F6707" w:rsidRDefault="004205CC" w:rsidP="004205C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2. </w:t>
      </w:r>
      <w:r w:rsidR="001B445F" w:rsidRPr="007F6707">
        <w:rPr>
          <w:color w:val="auto"/>
          <w:sz w:val="28"/>
          <w:szCs w:val="28"/>
        </w:rPr>
        <w:t>Повыше</w:t>
      </w:r>
      <w:r w:rsidRPr="007F6707">
        <w:rPr>
          <w:color w:val="auto"/>
          <w:sz w:val="28"/>
          <w:szCs w:val="28"/>
        </w:rPr>
        <w:t xml:space="preserve">ние исследовательской, </w:t>
      </w:r>
      <w:proofErr w:type="spellStart"/>
      <w:r w:rsidRPr="007F6707">
        <w:rPr>
          <w:color w:val="auto"/>
          <w:sz w:val="28"/>
          <w:szCs w:val="28"/>
        </w:rPr>
        <w:t>практико</w:t>
      </w:r>
      <w:r w:rsidR="001B445F" w:rsidRPr="007F6707">
        <w:rPr>
          <w:color w:val="auto"/>
          <w:sz w:val="28"/>
          <w:szCs w:val="28"/>
        </w:rPr>
        <w:t>ориентированной</w:t>
      </w:r>
      <w:proofErr w:type="spellEnd"/>
      <w:r w:rsidR="001B445F" w:rsidRPr="007F6707">
        <w:rPr>
          <w:color w:val="auto"/>
          <w:sz w:val="28"/>
          <w:szCs w:val="28"/>
        </w:rPr>
        <w:t xml:space="preserve"> составляющей в ходе выполнения курсовых работ/проектов, </w:t>
      </w:r>
      <w:r w:rsidR="00577813" w:rsidRPr="007F6707">
        <w:rPr>
          <w:color w:val="auto"/>
          <w:sz w:val="28"/>
          <w:szCs w:val="28"/>
        </w:rPr>
        <w:t>выпускных квалификационных работ</w:t>
      </w:r>
      <w:r w:rsidR="001B445F" w:rsidRPr="007F6707">
        <w:rPr>
          <w:color w:val="auto"/>
          <w:sz w:val="28"/>
          <w:szCs w:val="28"/>
        </w:rPr>
        <w:t xml:space="preserve">. </w:t>
      </w:r>
    </w:p>
    <w:p w:rsidR="004205CC" w:rsidRPr="007F6707" w:rsidRDefault="004205CC" w:rsidP="004205C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3. </w:t>
      </w:r>
      <w:r w:rsidR="001B445F" w:rsidRPr="007F6707">
        <w:rPr>
          <w:color w:val="auto"/>
          <w:sz w:val="28"/>
          <w:szCs w:val="28"/>
        </w:rPr>
        <w:t xml:space="preserve">Повышение качества </w:t>
      </w:r>
      <w:r w:rsidRPr="007F6707">
        <w:rPr>
          <w:color w:val="auto"/>
          <w:sz w:val="28"/>
          <w:szCs w:val="28"/>
        </w:rPr>
        <w:t>внеурочной работы.</w:t>
      </w:r>
    </w:p>
    <w:p w:rsidR="004205CC" w:rsidRPr="007F6707" w:rsidRDefault="004205CC" w:rsidP="004205C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4. </w:t>
      </w:r>
      <w:r w:rsidR="001B445F" w:rsidRPr="007F6707">
        <w:rPr>
          <w:color w:val="auto"/>
          <w:sz w:val="28"/>
          <w:szCs w:val="28"/>
        </w:rPr>
        <w:t xml:space="preserve">Развитие творческого и научно-исследовательского потенциала обучающихся через проведение </w:t>
      </w:r>
      <w:r w:rsidRPr="007F6707">
        <w:rPr>
          <w:color w:val="auto"/>
          <w:sz w:val="28"/>
          <w:szCs w:val="28"/>
        </w:rPr>
        <w:t>мероприятий</w:t>
      </w:r>
      <w:r w:rsidR="003C1526" w:rsidRPr="007F6707">
        <w:rPr>
          <w:color w:val="auto"/>
          <w:sz w:val="28"/>
          <w:szCs w:val="28"/>
        </w:rPr>
        <w:t xml:space="preserve"> учебной и </w:t>
      </w:r>
      <w:proofErr w:type="spellStart"/>
      <w:r w:rsidR="003C1526" w:rsidRPr="007F6707">
        <w:rPr>
          <w:color w:val="auto"/>
          <w:sz w:val="28"/>
          <w:szCs w:val="28"/>
        </w:rPr>
        <w:t>внеучебной</w:t>
      </w:r>
      <w:proofErr w:type="spellEnd"/>
      <w:r w:rsidR="003C1526" w:rsidRPr="007F6707">
        <w:rPr>
          <w:color w:val="auto"/>
          <w:sz w:val="28"/>
          <w:szCs w:val="28"/>
        </w:rPr>
        <w:t xml:space="preserve"> деятельности.</w:t>
      </w:r>
    </w:p>
    <w:p w:rsidR="004205CC" w:rsidRPr="007F6707" w:rsidRDefault="004205CC" w:rsidP="004205CC">
      <w:pPr>
        <w:pStyle w:val="Default"/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5. </w:t>
      </w:r>
      <w:r w:rsidR="001B445F" w:rsidRPr="007F6707">
        <w:rPr>
          <w:color w:val="auto"/>
          <w:sz w:val="28"/>
          <w:szCs w:val="28"/>
        </w:rPr>
        <w:t xml:space="preserve">Создание условий для научно-исследовательской деятельности сотрудников. </w:t>
      </w:r>
    </w:p>
    <w:p w:rsidR="009855C2" w:rsidRPr="007F6707" w:rsidRDefault="004205CC" w:rsidP="00C54D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6. </w:t>
      </w:r>
      <w:r w:rsidR="001B445F" w:rsidRPr="007F6707">
        <w:rPr>
          <w:color w:val="auto"/>
          <w:sz w:val="28"/>
          <w:szCs w:val="28"/>
        </w:rPr>
        <w:t xml:space="preserve">Организация деятельности </w:t>
      </w:r>
      <w:r w:rsidR="003C1526" w:rsidRPr="007F6707">
        <w:rPr>
          <w:color w:val="auto"/>
          <w:sz w:val="28"/>
          <w:szCs w:val="28"/>
        </w:rPr>
        <w:t>техникума</w:t>
      </w:r>
      <w:r w:rsidR="001B445F" w:rsidRPr="007F6707">
        <w:rPr>
          <w:color w:val="auto"/>
          <w:sz w:val="28"/>
          <w:szCs w:val="28"/>
        </w:rPr>
        <w:t xml:space="preserve"> в статусе </w:t>
      </w:r>
      <w:r w:rsidR="003C1526" w:rsidRPr="007F6707">
        <w:rPr>
          <w:color w:val="auto"/>
          <w:sz w:val="28"/>
          <w:szCs w:val="28"/>
        </w:rPr>
        <w:t>инновационных площадок.</w:t>
      </w:r>
    </w:p>
    <w:p w:rsidR="00A447E2" w:rsidRPr="007F6707" w:rsidRDefault="00A447E2" w:rsidP="00A447E2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784E45" w:rsidRPr="007F6707">
        <w:rPr>
          <w:bCs/>
          <w:color w:val="auto"/>
          <w:sz w:val="28"/>
          <w:szCs w:val="28"/>
        </w:rPr>
        <w:t>1</w:t>
      </w:r>
      <w:r w:rsidR="007A272B" w:rsidRPr="007F6707">
        <w:rPr>
          <w:bCs/>
          <w:color w:val="auto"/>
          <w:sz w:val="28"/>
          <w:szCs w:val="28"/>
        </w:rPr>
        <w:t>6</w:t>
      </w:r>
      <w:r w:rsidR="00784E45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>– Показатели критериев 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3260"/>
      </w:tblGrid>
      <w:tr w:rsidR="007F6707" w:rsidRPr="007F6707" w:rsidTr="00350F60">
        <w:tc>
          <w:tcPr>
            <w:tcW w:w="704" w:type="dxa"/>
          </w:tcPr>
          <w:p w:rsidR="00A447E2" w:rsidRPr="007F6707" w:rsidRDefault="00A447E2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3260" w:type="dxa"/>
          </w:tcPr>
          <w:p w:rsidR="00A447E2" w:rsidRPr="007F6707" w:rsidRDefault="00A447E2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350F60">
        <w:tc>
          <w:tcPr>
            <w:tcW w:w="704" w:type="dxa"/>
          </w:tcPr>
          <w:p w:rsidR="00A447E2" w:rsidRPr="007F6707" w:rsidRDefault="00A447E2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сотрудников,</w:t>
            </w:r>
            <w:r w:rsidR="003C1526" w:rsidRPr="007F6707">
              <w:rPr>
                <w:color w:val="auto"/>
              </w:rPr>
              <w:t xml:space="preserve"> участвующих в организации науч</w:t>
            </w:r>
            <w:r w:rsidRPr="007F6707">
              <w:rPr>
                <w:color w:val="auto"/>
              </w:rPr>
              <w:t>но-исследовательск</w:t>
            </w:r>
            <w:r w:rsidR="003C1526" w:rsidRPr="007F6707">
              <w:rPr>
                <w:color w:val="auto"/>
              </w:rPr>
              <w:t>ой и опытно-конструкторской деятельности студентов</w:t>
            </w:r>
          </w:p>
        </w:tc>
        <w:tc>
          <w:tcPr>
            <w:tcW w:w="3260" w:type="dxa"/>
          </w:tcPr>
          <w:p w:rsidR="00A447E2" w:rsidRPr="007F6707" w:rsidRDefault="00A447E2" w:rsidP="00D00F14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Наблюдаемый</w:t>
            </w:r>
            <w:r w:rsidR="00F13CC6" w:rsidRPr="007F6707">
              <w:rPr>
                <w:bCs/>
                <w:color w:val="auto"/>
              </w:rPr>
              <w:t xml:space="preserve"> рост</w:t>
            </w:r>
          </w:p>
        </w:tc>
      </w:tr>
      <w:tr w:rsidR="007F6707" w:rsidRPr="007F6707" w:rsidTr="00350F60">
        <w:tc>
          <w:tcPr>
            <w:tcW w:w="704" w:type="dxa"/>
          </w:tcPr>
          <w:p w:rsidR="00A447E2" w:rsidRPr="007F6707" w:rsidRDefault="003C1526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студентов, участвующих в работе объединений исследовательской, технической, конструкторской, предметной или профессиональной направленности (</w:t>
            </w:r>
            <w:r w:rsidR="003C1526" w:rsidRPr="007F6707">
              <w:rPr>
                <w:color w:val="auto"/>
              </w:rPr>
              <w:t>студенческое научное общество, «Город предпринимательских идей»)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3260" w:type="dxa"/>
          </w:tcPr>
          <w:p w:rsidR="00A447E2" w:rsidRPr="007F6707" w:rsidRDefault="00A447E2" w:rsidP="00D00F14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10%</w:t>
            </w:r>
          </w:p>
        </w:tc>
      </w:tr>
      <w:tr w:rsidR="007F6707" w:rsidRPr="007F6707" w:rsidTr="00350F60">
        <w:tc>
          <w:tcPr>
            <w:tcW w:w="704" w:type="dxa"/>
          </w:tcPr>
          <w:p w:rsidR="00A447E2" w:rsidRPr="007F6707" w:rsidRDefault="003C1526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Проведение меропри</w:t>
            </w:r>
            <w:r w:rsidR="003C1526" w:rsidRPr="007F6707">
              <w:rPr>
                <w:color w:val="auto"/>
              </w:rPr>
              <w:t>ятий исследовательской, техниче</w:t>
            </w:r>
            <w:r w:rsidRPr="007F6707">
              <w:rPr>
                <w:color w:val="auto"/>
              </w:rPr>
              <w:t>ской, предметно-творче</w:t>
            </w:r>
            <w:r w:rsidR="003C1526" w:rsidRPr="007F6707">
              <w:rPr>
                <w:color w:val="auto"/>
              </w:rPr>
              <w:t>ской, предметной или профессиональной направленности в рамках предметных месячников</w:t>
            </w:r>
          </w:p>
        </w:tc>
        <w:tc>
          <w:tcPr>
            <w:tcW w:w="3260" w:type="dxa"/>
          </w:tcPr>
          <w:p w:rsidR="00E5191D" w:rsidRPr="007F6707" w:rsidRDefault="003C1526" w:rsidP="00D00F1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Не менее 4 </w:t>
            </w:r>
          </w:p>
          <w:p w:rsidR="00E5191D" w:rsidRPr="007F6707" w:rsidRDefault="003C1526" w:rsidP="00D00F1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от каждой </w:t>
            </w:r>
          </w:p>
          <w:p w:rsidR="00A447E2" w:rsidRPr="007F6707" w:rsidRDefault="003C1526" w:rsidP="00E519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ПЦ</w:t>
            </w:r>
            <w:r w:rsidR="00A447E2" w:rsidRPr="007F6707">
              <w:rPr>
                <w:color w:val="auto"/>
              </w:rPr>
              <w:t>К в год</w:t>
            </w:r>
          </w:p>
        </w:tc>
      </w:tr>
      <w:tr w:rsidR="007F6707" w:rsidRPr="007F6707" w:rsidTr="00350F60">
        <w:tc>
          <w:tcPr>
            <w:tcW w:w="704" w:type="dxa"/>
          </w:tcPr>
          <w:p w:rsidR="00A447E2" w:rsidRPr="007F6707" w:rsidRDefault="003C1526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сотрудников, </w:t>
            </w:r>
            <w:r w:rsidR="003C1526" w:rsidRPr="007F6707">
              <w:rPr>
                <w:color w:val="auto"/>
              </w:rPr>
              <w:t>участвующих в транслировании ре</w:t>
            </w:r>
            <w:r w:rsidRPr="007F6707">
              <w:rPr>
                <w:color w:val="auto"/>
              </w:rPr>
              <w:t>зультатов своей</w:t>
            </w:r>
            <w:r w:rsidR="003C1526" w:rsidRPr="007F6707">
              <w:rPr>
                <w:color w:val="auto"/>
              </w:rPr>
              <w:t xml:space="preserve"> профессиональной деятельности</w:t>
            </w:r>
          </w:p>
        </w:tc>
        <w:tc>
          <w:tcPr>
            <w:tcW w:w="3260" w:type="dxa"/>
          </w:tcPr>
          <w:p w:rsidR="00A447E2" w:rsidRPr="007F6707" w:rsidRDefault="00A447E2" w:rsidP="00D00F1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Наблюдаемый</w:t>
            </w:r>
            <w:r w:rsidR="00F13CC6" w:rsidRPr="007F6707">
              <w:rPr>
                <w:color w:val="auto"/>
              </w:rPr>
              <w:t xml:space="preserve"> рост</w:t>
            </w:r>
          </w:p>
        </w:tc>
      </w:tr>
      <w:tr w:rsidR="007F6707" w:rsidRPr="007F6707" w:rsidTr="00350F60">
        <w:tc>
          <w:tcPr>
            <w:tcW w:w="704" w:type="dxa"/>
          </w:tcPr>
          <w:p w:rsidR="00A447E2" w:rsidRPr="007F6707" w:rsidRDefault="003C1526" w:rsidP="00D00F1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5812" w:type="dxa"/>
          </w:tcPr>
          <w:p w:rsidR="00A447E2" w:rsidRPr="007F6707" w:rsidRDefault="00A447E2" w:rsidP="00D00F1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Организация деятельности в режиме </w:t>
            </w:r>
            <w:r w:rsidR="003C1526" w:rsidRPr="007F6707">
              <w:rPr>
                <w:color w:val="auto"/>
              </w:rPr>
              <w:t>инновационной площадки</w:t>
            </w:r>
          </w:p>
        </w:tc>
        <w:tc>
          <w:tcPr>
            <w:tcW w:w="3260" w:type="dxa"/>
          </w:tcPr>
          <w:p w:rsidR="00A447E2" w:rsidRPr="007F6707" w:rsidRDefault="00A447E2" w:rsidP="00D00F1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100% выполнение плана </w:t>
            </w:r>
            <w:proofErr w:type="spellStart"/>
            <w:r w:rsidR="003C1526" w:rsidRPr="007F6707">
              <w:rPr>
                <w:color w:val="auto"/>
              </w:rPr>
              <w:t>иннова</w:t>
            </w:r>
            <w:r w:rsidR="00126E33" w:rsidRPr="007F6707">
              <w:rPr>
                <w:color w:val="auto"/>
              </w:rPr>
              <w:t>-</w:t>
            </w:r>
            <w:r w:rsidR="003C1526" w:rsidRPr="007F6707">
              <w:rPr>
                <w:color w:val="auto"/>
              </w:rPr>
              <w:t>ционной</w:t>
            </w:r>
            <w:proofErr w:type="spellEnd"/>
            <w:r w:rsidR="003C1526" w:rsidRPr="007F6707">
              <w:rPr>
                <w:color w:val="auto"/>
              </w:rPr>
              <w:t xml:space="preserve"> работы</w:t>
            </w:r>
          </w:p>
        </w:tc>
      </w:tr>
    </w:tbl>
    <w:p w:rsidR="00784E45" w:rsidRPr="007F6707" w:rsidRDefault="00784E45" w:rsidP="003C15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18B" w:rsidRPr="007F6707" w:rsidRDefault="0050218B" w:rsidP="0050218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bCs/>
          <w:sz w:val="28"/>
          <w:szCs w:val="28"/>
        </w:rPr>
        <w:t>17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7F6707">
        <w:rPr>
          <w:rFonts w:ascii="Times New Roman" w:hAnsi="Times New Roman" w:cs="Times New Roman"/>
          <w:sz w:val="28"/>
          <w:szCs w:val="28"/>
        </w:rPr>
        <w:t>План работы Студенческого научного общества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8"/>
        <w:gridCol w:w="1842"/>
      </w:tblGrid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D50BD8" w:rsidRPr="007F6707" w:rsidRDefault="00D00F14" w:rsidP="00D00F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D50BD8" w:rsidRPr="007F6707" w:rsidRDefault="00D50BD8" w:rsidP="00D00F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D50BD8" w:rsidRPr="007F6707" w:rsidRDefault="00D50BD8" w:rsidP="00D00F1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отчетно-выборного собрания Совета СНО «НОС» утверждение плана работы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0BD8" w:rsidRPr="007F6707" w:rsidRDefault="00D50BD8" w:rsidP="00D5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СНО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научных руководителей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</w:p>
          <w:p w:rsidR="00D50BD8" w:rsidRPr="007F6707" w:rsidRDefault="00D50BD8" w:rsidP="00D50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олимпиаде «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Ростконкурс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0BD8" w:rsidRPr="007F6707" w:rsidRDefault="00D50BD8" w:rsidP="00D5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отдел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35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уководитель СНО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="00350F60" w:rsidRPr="007F670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собраний председателей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</w:p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частники СНО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50BD8" w:rsidRPr="007F6707" w:rsidRDefault="00D50BD8" w:rsidP="00D5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к краевому конкурсу «Лучший студент СПО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2019»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отдел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СНО</w:t>
            </w:r>
          </w:p>
        </w:tc>
      </w:tr>
      <w:tr w:rsidR="007F6707" w:rsidRPr="007F6707" w:rsidTr="00350F60">
        <w:tc>
          <w:tcPr>
            <w:tcW w:w="709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50BD8" w:rsidRPr="007F6707" w:rsidRDefault="00D50BD8" w:rsidP="00D5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Работа постоянно действующего Пресс-центра «НПГТ.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-лит»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частники СНО</w:t>
            </w:r>
          </w:p>
        </w:tc>
      </w:tr>
      <w:tr w:rsidR="007F6707" w:rsidRPr="007F6707" w:rsidTr="00350F60">
        <w:tc>
          <w:tcPr>
            <w:tcW w:w="709" w:type="dxa"/>
            <w:tcBorders>
              <w:bottom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стендов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Студенческого научного общества в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корпусах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частники СНО</w:t>
            </w:r>
          </w:p>
        </w:tc>
      </w:tr>
      <w:tr w:rsidR="007F6707" w:rsidRPr="007F6707" w:rsidTr="00350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оформлению индивидуальных проектов, научно-исследовательских работ, презентаций бизнес-планов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отдел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0BD8" w:rsidRPr="007F6707" w:rsidRDefault="00D00F14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уководитель СНО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D50BD8" w:rsidRPr="007F6707">
              <w:rPr>
                <w:rFonts w:ascii="Times New Roman" w:hAnsi="Times New Roman" w:cs="Times New Roman"/>
                <w:sz w:val="24"/>
                <w:szCs w:val="24"/>
              </w:rPr>
              <w:t>частники СНО</w:t>
            </w:r>
          </w:p>
        </w:tc>
      </w:tr>
      <w:tr w:rsidR="007F6707" w:rsidRPr="007F6707" w:rsidTr="00350F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Информирование в газете «М-Пресс» о достижениях и деятельности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BD8" w:rsidRPr="007F6707" w:rsidRDefault="00D50BD8" w:rsidP="00D0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Руководитель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аучные руководители СНО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F14" w:rsidRPr="007F67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частники СНО</w:t>
            </w:r>
          </w:p>
        </w:tc>
      </w:tr>
    </w:tbl>
    <w:p w:rsidR="00D50BD8" w:rsidRPr="007F6707" w:rsidRDefault="00D50BD8" w:rsidP="0050218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72B" w:rsidRPr="007F6707" w:rsidRDefault="007A272B" w:rsidP="00350F60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447E2" w:rsidRPr="007F6707" w:rsidRDefault="00784E45" w:rsidP="00235CB5">
      <w:pPr>
        <w:pStyle w:val="Default"/>
        <w:ind w:left="709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t>3.7</w:t>
      </w:r>
      <w:r w:rsidR="00F13CC6" w:rsidRPr="007F6707">
        <w:rPr>
          <w:b/>
          <w:bCs/>
          <w:color w:val="auto"/>
          <w:sz w:val="28"/>
          <w:szCs w:val="28"/>
        </w:rPr>
        <w:t>.</w:t>
      </w:r>
      <w:r w:rsidRPr="007F6707">
        <w:rPr>
          <w:b/>
          <w:bCs/>
          <w:color w:val="auto"/>
          <w:sz w:val="28"/>
          <w:szCs w:val="28"/>
        </w:rPr>
        <w:t xml:space="preserve"> </w:t>
      </w:r>
      <w:r w:rsidR="00A447E2" w:rsidRPr="007F6707">
        <w:rPr>
          <w:b/>
          <w:bCs/>
          <w:color w:val="auto"/>
          <w:sz w:val="28"/>
          <w:szCs w:val="28"/>
        </w:rPr>
        <w:t xml:space="preserve">Процесс «Управление персоналом» </w:t>
      </w:r>
    </w:p>
    <w:p w:rsidR="003C1526" w:rsidRPr="007F6707" w:rsidRDefault="003C1526" w:rsidP="00F13CC6">
      <w:pPr>
        <w:pStyle w:val="Default"/>
        <w:jc w:val="both"/>
        <w:rPr>
          <w:color w:val="auto"/>
          <w:sz w:val="28"/>
          <w:szCs w:val="28"/>
        </w:rPr>
      </w:pPr>
    </w:p>
    <w:p w:rsidR="00F13CC6" w:rsidRPr="007F6707" w:rsidRDefault="00F13CC6" w:rsidP="00F13CC6">
      <w:pPr>
        <w:pStyle w:val="Default"/>
        <w:jc w:val="both"/>
        <w:rPr>
          <w:color w:val="auto"/>
          <w:sz w:val="28"/>
          <w:szCs w:val="28"/>
        </w:rPr>
      </w:pPr>
    </w:p>
    <w:p w:rsidR="00D84B1F" w:rsidRPr="007F6707" w:rsidRDefault="00A447E2" w:rsidP="00235CB5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 w:rsidRPr="007F6707">
        <w:rPr>
          <w:b/>
          <w:iCs/>
          <w:color w:val="auto"/>
          <w:sz w:val="28"/>
          <w:szCs w:val="28"/>
        </w:rPr>
        <w:t>Ответственный за процесс</w:t>
      </w:r>
      <w:r w:rsidRPr="007F6707">
        <w:rPr>
          <w:iCs/>
          <w:color w:val="auto"/>
          <w:sz w:val="28"/>
          <w:szCs w:val="28"/>
        </w:rPr>
        <w:t xml:space="preserve"> –</w:t>
      </w:r>
      <w:r w:rsidR="00D84B1F" w:rsidRPr="007F6707">
        <w:rPr>
          <w:iCs/>
          <w:color w:val="auto"/>
          <w:sz w:val="28"/>
          <w:szCs w:val="28"/>
        </w:rPr>
        <w:t xml:space="preserve"> Григорьева Ирина Александровна, </w:t>
      </w:r>
      <w:r w:rsidR="008E3F1F" w:rsidRPr="007F6707">
        <w:rPr>
          <w:iCs/>
          <w:color w:val="auto"/>
          <w:sz w:val="28"/>
          <w:szCs w:val="28"/>
        </w:rPr>
        <w:t>начальник научно-методического отдела</w:t>
      </w:r>
      <w:r w:rsidR="00D84B1F" w:rsidRPr="007F6707">
        <w:rPr>
          <w:iCs/>
          <w:color w:val="auto"/>
          <w:sz w:val="28"/>
          <w:szCs w:val="28"/>
        </w:rPr>
        <w:t>.</w:t>
      </w:r>
    </w:p>
    <w:p w:rsidR="009855C2" w:rsidRPr="007F6707" w:rsidRDefault="00A447E2" w:rsidP="00C54DA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Цель процесса: </w:t>
      </w:r>
      <w:r w:rsidRPr="007F6707">
        <w:rPr>
          <w:color w:val="auto"/>
          <w:sz w:val="28"/>
          <w:szCs w:val="28"/>
        </w:rPr>
        <w:t xml:space="preserve">обеспечение эффективного управления персоналом и развитие кадрового потенциала </w:t>
      </w:r>
      <w:r w:rsidR="00D84B1F" w:rsidRPr="007F6707">
        <w:rPr>
          <w:color w:val="auto"/>
          <w:sz w:val="28"/>
          <w:szCs w:val="28"/>
        </w:rPr>
        <w:t>техникума</w:t>
      </w:r>
      <w:r w:rsidRPr="007F6707">
        <w:rPr>
          <w:color w:val="auto"/>
          <w:sz w:val="28"/>
          <w:szCs w:val="28"/>
        </w:rPr>
        <w:t xml:space="preserve"> в соответствии </w:t>
      </w:r>
      <w:r w:rsidR="00D84B1F" w:rsidRPr="007F6707">
        <w:rPr>
          <w:color w:val="auto"/>
          <w:sz w:val="28"/>
          <w:szCs w:val="28"/>
        </w:rPr>
        <w:t>с современными требованиями под</w:t>
      </w:r>
      <w:r w:rsidR="00C54DAA" w:rsidRPr="007F6707">
        <w:rPr>
          <w:color w:val="auto"/>
          <w:sz w:val="28"/>
          <w:szCs w:val="28"/>
        </w:rPr>
        <w:t xml:space="preserve">готовки специалистов. </w:t>
      </w:r>
    </w:p>
    <w:p w:rsidR="00D84B1F" w:rsidRPr="007F6707" w:rsidRDefault="00A447E2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Задачи: </w:t>
      </w:r>
    </w:p>
    <w:p w:rsidR="00D84B1F" w:rsidRPr="007F6707" w:rsidRDefault="00D84B1F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1. О</w:t>
      </w:r>
      <w:r w:rsidR="00A447E2" w:rsidRPr="007F6707">
        <w:rPr>
          <w:color w:val="auto"/>
          <w:sz w:val="28"/>
          <w:szCs w:val="28"/>
        </w:rPr>
        <w:t xml:space="preserve">рганизация курсов повышения квалификации преподавателей. </w:t>
      </w:r>
    </w:p>
    <w:p w:rsidR="00A447E2" w:rsidRPr="007F6707" w:rsidRDefault="00D84B1F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2. </w:t>
      </w:r>
      <w:r w:rsidR="00A447E2" w:rsidRPr="007F6707">
        <w:rPr>
          <w:color w:val="auto"/>
          <w:sz w:val="28"/>
          <w:szCs w:val="28"/>
        </w:rPr>
        <w:t>Развитие современных форм повышения</w:t>
      </w:r>
      <w:r w:rsidRPr="007F6707">
        <w:rPr>
          <w:color w:val="auto"/>
          <w:sz w:val="28"/>
          <w:szCs w:val="28"/>
        </w:rPr>
        <w:t xml:space="preserve"> квалификации: стажировок, научных исследований, проектов. </w:t>
      </w:r>
    </w:p>
    <w:p w:rsidR="00D84B1F" w:rsidRPr="007F6707" w:rsidRDefault="00D84B1F" w:rsidP="008E3F1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 xml:space="preserve">3. </w:t>
      </w:r>
      <w:r w:rsidR="00A447E2" w:rsidRPr="007F6707">
        <w:rPr>
          <w:color w:val="auto"/>
          <w:sz w:val="28"/>
          <w:szCs w:val="28"/>
        </w:rPr>
        <w:t>Привлечение к преподаванию дисциплин общепрофессионального цикла сотрудников, им</w:t>
      </w:r>
      <w:r w:rsidRPr="007F6707">
        <w:rPr>
          <w:color w:val="auto"/>
          <w:sz w:val="28"/>
          <w:szCs w:val="28"/>
        </w:rPr>
        <w:t xml:space="preserve">еющих опыт работы в индустрии. </w:t>
      </w:r>
    </w:p>
    <w:p w:rsidR="00D84B1F" w:rsidRPr="007F6707" w:rsidRDefault="008E3F1F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4</w:t>
      </w:r>
      <w:r w:rsidR="00D84B1F" w:rsidRPr="007F6707">
        <w:rPr>
          <w:color w:val="auto"/>
          <w:sz w:val="28"/>
          <w:szCs w:val="28"/>
        </w:rPr>
        <w:t xml:space="preserve">. </w:t>
      </w:r>
      <w:r w:rsidR="00A447E2" w:rsidRPr="007F6707">
        <w:rPr>
          <w:color w:val="auto"/>
          <w:sz w:val="28"/>
          <w:szCs w:val="28"/>
        </w:rPr>
        <w:t>Повышение профессиональных компетен</w:t>
      </w:r>
      <w:r w:rsidR="00D84B1F" w:rsidRPr="007F6707">
        <w:rPr>
          <w:color w:val="auto"/>
          <w:sz w:val="28"/>
          <w:szCs w:val="28"/>
        </w:rPr>
        <w:t>ций педагог</w:t>
      </w:r>
      <w:r w:rsidR="005B7FDB" w:rsidRPr="007F6707">
        <w:rPr>
          <w:color w:val="auto"/>
          <w:sz w:val="28"/>
          <w:szCs w:val="28"/>
        </w:rPr>
        <w:t>ов</w:t>
      </w:r>
      <w:r w:rsidR="00D84B1F" w:rsidRPr="007F6707">
        <w:rPr>
          <w:color w:val="auto"/>
          <w:sz w:val="28"/>
          <w:szCs w:val="28"/>
        </w:rPr>
        <w:t xml:space="preserve">. </w:t>
      </w:r>
    </w:p>
    <w:p w:rsidR="00D84B1F" w:rsidRPr="007F6707" w:rsidRDefault="008E3F1F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5</w:t>
      </w:r>
      <w:r w:rsidR="00D84B1F" w:rsidRPr="007F6707">
        <w:rPr>
          <w:color w:val="auto"/>
          <w:sz w:val="28"/>
          <w:szCs w:val="28"/>
        </w:rPr>
        <w:t xml:space="preserve">. </w:t>
      </w:r>
      <w:r w:rsidR="00A447E2" w:rsidRPr="007F6707">
        <w:rPr>
          <w:color w:val="auto"/>
          <w:sz w:val="28"/>
          <w:szCs w:val="28"/>
        </w:rPr>
        <w:t>Вовлечение педагогических работников в демонстрацию своего опыта ра</w:t>
      </w:r>
      <w:r w:rsidR="00D84B1F" w:rsidRPr="007F6707">
        <w:rPr>
          <w:color w:val="auto"/>
          <w:sz w:val="28"/>
          <w:szCs w:val="28"/>
        </w:rPr>
        <w:t>б</w:t>
      </w:r>
      <w:r w:rsidR="00A447E2" w:rsidRPr="007F6707">
        <w:rPr>
          <w:color w:val="auto"/>
          <w:sz w:val="28"/>
          <w:szCs w:val="28"/>
        </w:rPr>
        <w:t xml:space="preserve">оты посредством участия в конкурсах профессионального мастерства на уровне </w:t>
      </w:r>
      <w:r w:rsidR="00D84B1F" w:rsidRPr="007F6707">
        <w:rPr>
          <w:color w:val="auto"/>
          <w:sz w:val="28"/>
          <w:szCs w:val="28"/>
        </w:rPr>
        <w:t>техникума</w:t>
      </w:r>
      <w:r w:rsidR="00A447E2" w:rsidRPr="007F6707">
        <w:rPr>
          <w:color w:val="auto"/>
          <w:sz w:val="28"/>
          <w:szCs w:val="28"/>
        </w:rPr>
        <w:t xml:space="preserve">, </w:t>
      </w:r>
      <w:r w:rsidR="00D84B1F" w:rsidRPr="007F6707">
        <w:rPr>
          <w:color w:val="auto"/>
          <w:sz w:val="28"/>
          <w:szCs w:val="28"/>
        </w:rPr>
        <w:t xml:space="preserve">края и России. </w:t>
      </w:r>
    </w:p>
    <w:p w:rsidR="00632A2A" w:rsidRPr="007F6707" w:rsidRDefault="008E3F1F" w:rsidP="00235CB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color w:val="auto"/>
          <w:sz w:val="28"/>
          <w:szCs w:val="28"/>
        </w:rPr>
        <w:t>6</w:t>
      </w:r>
      <w:r w:rsidR="00D84B1F" w:rsidRPr="007F6707">
        <w:rPr>
          <w:color w:val="auto"/>
          <w:sz w:val="28"/>
          <w:szCs w:val="28"/>
        </w:rPr>
        <w:t xml:space="preserve">. </w:t>
      </w:r>
      <w:r w:rsidR="00A447E2" w:rsidRPr="007F6707">
        <w:rPr>
          <w:color w:val="auto"/>
          <w:sz w:val="28"/>
          <w:szCs w:val="28"/>
        </w:rPr>
        <w:t xml:space="preserve">Развитие внутренней системы повышения квалификации через </w:t>
      </w:r>
      <w:r w:rsidR="005B7FDB" w:rsidRPr="007F6707">
        <w:rPr>
          <w:color w:val="auto"/>
          <w:sz w:val="28"/>
          <w:szCs w:val="28"/>
        </w:rPr>
        <w:t>организацию</w:t>
      </w:r>
      <w:r w:rsidR="00A447E2" w:rsidRPr="007F6707">
        <w:rPr>
          <w:color w:val="auto"/>
          <w:sz w:val="28"/>
          <w:szCs w:val="28"/>
        </w:rPr>
        <w:t xml:space="preserve"> </w:t>
      </w:r>
      <w:r w:rsidR="00D84B1F" w:rsidRPr="007F6707">
        <w:rPr>
          <w:color w:val="auto"/>
          <w:sz w:val="28"/>
          <w:szCs w:val="28"/>
        </w:rPr>
        <w:t xml:space="preserve">движения «Корпоративное обучение»: </w:t>
      </w:r>
      <w:r w:rsidR="00A447E2" w:rsidRPr="007F6707">
        <w:rPr>
          <w:color w:val="auto"/>
          <w:sz w:val="28"/>
          <w:szCs w:val="28"/>
        </w:rPr>
        <w:t>обучающих семинаров, инструктивных совещани</w:t>
      </w:r>
      <w:r w:rsidR="00D84B1F" w:rsidRPr="007F6707">
        <w:rPr>
          <w:color w:val="auto"/>
          <w:sz w:val="28"/>
          <w:szCs w:val="28"/>
        </w:rPr>
        <w:t>й, единых методических дней, пе</w:t>
      </w:r>
      <w:r w:rsidR="00A447E2" w:rsidRPr="007F6707">
        <w:rPr>
          <w:color w:val="auto"/>
          <w:sz w:val="28"/>
          <w:szCs w:val="28"/>
        </w:rPr>
        <w:t>дагогических советов, научно-методических конференций</w:t>
      </w:r>
      <w:r w:rsidR="00D84B1F" w:rsidRPr="007F6707">
        <w:rPr>
          <w:color w:val="auto"/>
          <w:sz w:val="28"/>
          <w:szCs w:val="28"/>
        </w:rPr>
        <w:t>, с использованием инновационных форм и методов проведения</w:t>
      </w:r>
      <w:r w:rsidR="00A447E2" w:rsidRPr="007F6707">
        <w:rPr>
          <w:color w:val="auto"/>
          <w:sz w:val="28"/>
          <w:szCs w:val="28"/>
        </w:rPr>
        <w:t xml:space="preserve">. </w:t>
      </w:r>
    </w:p>
    <w:p w:rsidR="00632A2A" w:rsidRPr="007F6707" w:rsidRDefault="00632A2A" w:rsidP="00632A2A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784E45" w:rsidRPr="007F6707">
        <w:rPr>
          <w:bCs/>
          <w:color w:val="auto"/>
          <w:sz w:val="28"/>
          <w:szCs w:val="28"/>
        </w:rPr>
        <w:t>1</w:t>
      </w:r>
      <w:r w:rsidR="007A272B" w:rsidRPr="007F6707">
        <w:rPr>
          <w:bCs/>
          <w:color w:val="auto"/>
          <w:sz w:val="28"/>
          <w:szCs w:val="28"/>
        </w:rPr>
        <w:t>8</w:t>
      </w:r>
      <w:r w:rsidR="00784E45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>– Показатели критериев 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7229"/>
        <w:gridCol w:w="1843"/>
      </w:tblGrid>
      <w:tr w:rsidR="007F6707" w:rsidRPr="007F6707" w:rsidTr="006B7B04">
        <w:tc>
          <w:tcPr>
            <w:tcW w:w="704" w:type="dxa"/>
          </w:tcPr>
          <w:p w:rsidR="00632A2A" w:rsidRPr="007F6707" w:rsidRDefault="00632A2A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№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632A2A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штатных преподавателей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</w:t>
            </w:r>
            <w:r w:rsidR="001C3FB2" w:rsidRPr="007F6707">
              <w:rPr>
                <w:color w:val="auto"/>
              </w:rPr>
              <w:t>лей, имеющих высшее образование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педагогических </w:t>
            </w:r>
            <w:r w:rsidR="001C3FB2" w:rsidRPr="007F6707">
              <w:rPr>
                <w:color w:val="auto"/>
              </w:rPr>
              <w:t xml:space="preserve">работников, </w:t>
            </w:r>
            <w:r w:rsidRPr="007F6707">
              <w:rPr>
                <w:color w:val="auto"/>
              </w:rPr>
              <w:t>имеющих квалификационную категорию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60%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преподавателей, имеющих соответствие базового образования профилю преподаваемых дисциплин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80%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преподавателей спец</w:t>
            </w:r>
            <w:r w:rsidR="001C3FB2" w:rsidRPr="007F6707">
              <w:rPr>
                <w:color w:val="auto"/>
              </w:rPr>
              <w:t xml:space="preserve">иальных </w:t>
            </w:r>
            <w:r w:rsidRPr="007F6707">
              <w:rPr>
                <w:color w:val="auto"/>
              </w:rPr>
              <w:t>дисциплин, имеющих опыт практический деятельности (не менее 3 лет).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50%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Выполнение графи</w:t>
            </w:r>
            <w:r w:rsidR="001C3FB2" w:rsidRPr="007F6707">
              <w:rPr>
                <w:color w:val="auto"/>
              </w:rPr>
              <w:t>ка повышения квалификации и ста</w:t>
            </w:r>
            <w:r w:rsidRPr="007F6707">
              <w:rPr>
                <w:color w:val="auto"/>
              </w:rPr>
              <w:t>жировок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Выполнение сроков аттестации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Доля преподавателей, аттестованных на соответствие занимаемой должности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 из подлежащих аттестации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Текучесть кадров (п</w:t>
            </w:r>
            <w:r w:rsidR="001C3FB2" w:rsidRPr="007F6707">
              <w:rPr>
                <w:color w:val="auto"/>
              </w:rPr>
              <w:t>едагогических сотрудников, адми</w:t>
            </w:r>
            <w:r w:rsidRPr="007F6707">
              <w:rPr>
                <w:color w:val="auto"/>
              </w:rPr>
              <w:t>нистративного и учебно-вспомогательного персонала)</w:t>
            </w:r>
          </w:p>
        </w:tc>
        <w:tc>
          <w:tcPr>
            <w:tcW w:w="1843" w:type="dxa"/>
          </w:tcPr>
          <w:p w:rsidR="00632A2A" w:rsidRPr="007F6707" w:rsidRDefault="00632A2A" w:rsidP="006B7B04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Не более 10%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Доля преподавателей/мастеров, обученных на семинарах внутри </w:t>
            </w:r>
            <w:r w:rsidR="001C3FB2" w:rsidRPr="007F6707">
              <w:rPr>
                <w:color w:val="auto"/>
              </w:rPr>
              <w:t>техникума в рамках движения «Корпоративное обучение»</w:t>
            </w:r>
          </w:p>
        </w:tc>
        <w:tc>
          <w:tcPr>
            <w:tcW w:w="1843" w:type="dxa"/>
          </w:tcPr>
          <w:p w:rsidR="00632A2A" w:rsidRPr="007F6707" w:rsidRDefault="00632A2A" w:rsidP="00E519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 подлежащих обучению</w:t>
            </w:r>
          </w:p>
        </w:tc>
      </w:tr>
      <w:tr w:rsidR="007F6707" w:rsidRPr="007F6707" w:rsidTr="00E5191D">
        <w:tc>
          <w:tcPr>
            <w:tcW w:w="704" w:type="dxa"/>
          </w:tcPr>
          <w:p w:rsidR="00632A2A" w:rsidRPr="007F6707" w:rsidRDefault="001C3FB2" w:rsidP="006B7B04">
            <w:pPr>
              <w:pStyle w:val="Default"/>
              <w:spacing w:line="360" w:lineRule="auto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12</w:t>
            </w:r>
          </w:p>
        </w:tc>
        <w:tc>
          <w:tcPr>
            <w:tcW w:w="7229" w:type="dxa"/>
          </w:tcPr>
          <w:p w:rsidR="00632A2A" w:rsidRPr="007F6707" w:rsidRDefault="00632A2A" w:rsidP="006B7B04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Участие педагогически</w:t>
            </w:r>
            <w:r w:rsidR="001C3FB2" w:rsidRPr="007F6707">
              <w:rPr>
                <w:color w:val="auto"/>
              </w:rPr>
              <w:t>х работников в конкурсах профес</w:t>
            </w:r>
            <w:r w:rsidRPr="007F6707">
              <w:rPr>
                <w:color w:val="auto"/>
              </w:rPr>
              <w:t xml:space="preserve">сионального мастерства </w:t>
            </w:r>
            <w:r w:rsidR="001C3FB2" w:rsidRPr="007F6707">
              <w:rPr>
                <w:color w:val="auto"/>
              </w:rPr>
              <w:t>на областном и федеральном уров</w:t>
            </w:r>
            <w:r w:rsidRPr="007F6707">
              <w:rPr>
                <w:color w:val="auto"/>
              </w:rPr>
              <w:t>не</w:t>
            </w:r>
          </w:p>
        </w:tc>
        <w:tc>
          <w:tcPr>
            <w:tcW w:w="1843" w:type="dxa"/>
          </w:tcPr>
          <w:p w:rsidR="0030038E" w:rsidRPr="007F6707" w:rsidRDefault="001C3FB2" w:rsidP="0030038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Не менее </w:t>
            </w:r>
          </w:p>
          <w:p w:rsidR="00632A2A" w:rsidRPr="007F6707" w:rsidRDefault="001C3FB2" w:rsidP="0030038E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4 побед </w:t>
            </w:r>
          </w:p>
        </w:tc>
      </w:tr>
    </w:tbl>
    <w:p w:rsidR="005B7FDB" w:rsidRPr="007F6707" w:rsidRDefault="005B7FDB" w:rsidP="00350F60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5B7FDB" w:rsidRPr="007F6707" w:rsidRDefault="005B7FDB" w:rsidP="00350F60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30038E" w:rsidRPr="007F6707" w:rsidRDefault="008E3F1F" w:rsidP="00350F6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7A272B" w:rsidRPr="007F6707">
        <w:rPr>
          <w:bCs/>
          <w:color w:val="auto"/>
          <w:sz w:val="28"/>
          <w:szCs w:val="28"/>
        </w:rPr>
        <w:t>19</w:t>
      </w:r>
      <w:r w:rsidRPr="007F6707">
        <w:rPr>
          <w:bCs/>
          <w:color w:val="auto"/>
          <w:sz w:val="28"/>
          <w:szCs w:val="28"/>
        </w:rPr>
        <w:t xml:space="preserve"> – План работы по </w:t>
      </w:r>
      <w:r w:rsidRPr="007F6707">
        <w:rPr>
          <w:color w:val="auto"/>
          <w:sz w:val="28"/>
          <w:szCs w:val="28"/>
        </w:rPr>
        <w:t>развити</w:t>
      </w:r>
      <w:r w:rsidR="00350F60" w:rsidRPr="007F6707">
        <w:rPr>
          <w:color w:val="auto"/>
          <w:sz w:val="28"/>
          <w:szCs w:val="28"/>
        </w:rPr>
        <w:t>ю</w:t>
      </w:r>
      <w:r w:rsidRPr="007F6707">
        <w:rPr>
          <w:color w:val="auto"/>
          <w:sz w:val="28"/>
          <w:szCs w:val="28"/>
        </w:rPr>
        <w:t xml:space="preserve"> кадрового потенциала техникума 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1417"/>
        <w:gridCol w:w="1843"/>
      </w:tblGrid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8E3F1F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E84F1D">
        <w:tc>
          <w:tcPr>
            <w:tcW w:w="704" w:type="dxa"/>
          </w:tcPr>
          <w:p w:rsidR="0095728C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</w:tcPr>
          <w:p w:rsidR="0095728C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педагогов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8E3F1F" w:rsidRPr="007F6707" w:rsidRDefault="008E3F1F" w:rsidP="00E51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E5191D" w:rsidRPr="007F6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работников через курсы повышения квалификации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E5191D" w:rsidP="00E5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дней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етодисты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 ПЦК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педагогических работников по подготовке и проведению тематических педсоветов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педагогов по направлениям: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использование интерактивных технологий как фактор, повышающий профессиональную компетентность современного урока;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применение проектных технологий в учебной деятельности;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использование мотивирующих способов организации, контроля и оценивания знаний, обучающихся;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применение в учебном процессе инновационных форм обучения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уководители Школ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педагогических работников над темами самообразования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E84F1D">
        <w:tc>
          <w:tcPr>
            <w:tcW w:w="704" w:type="dxa"/>
          </w:tcPr>
          <w:p w:rsidR="0095728C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</w:tcPr>
          <w:p w:rsidR="0095728C" w:rsidRPr="007F6707" w:rsidRDefault="0095728C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локально-нормативной документации по обобщению передового педагогического опыта в техникуме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Выдвижение кандидатур на обобщение передового педагогического опыта работы на методический совет:</w:t>
            </w:r>
          </w:p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В.Р., преподавателя математических дисциплин;</w:t>
            </w:r>
          </w:p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Стародубов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И.Д., преподавател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 дисциплин;</w:t>
            </w:r>
          </w:p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Иштуганов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А.О., преподавател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по оформлению опыта работы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семинарах; публикационная деятельность по теме обобщения передового педагогического опыта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Описание опыта работы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 – 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2.6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педагогическом совете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2.7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Демонстрация практического применения опыта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2.8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внедрению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опыта работы.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2.9</w:t>
            </w:r>
          </w:p>
        </w:tc>
        <w:tc>
          <w:tcPr>
            <w:tcW w:w="5812" w:type="dxa"/>
          </w:tcPr>
          <w:p w:rsidR="008E3F1F" w:rsidRPr="007F6707" w:rsidRDefault="003349D5" w:rsidP="00134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</w:t>
            </w:r>
            <w:r w:rsidR="0013440E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13440E" w:rsidRPr="007F6707">
              <w:rPr>
                <w:rFonts w:ascii="Times New Roman" w:hAnsi="Times New Roman" w:cs="Times New Roman"/>
                <w:sz w:val="24"/>
                <w:szCs w:val="24"/>
              </w:rPr>
              <w:t>внутритехникумовском</w:t>
            </w:r>
            <w:proofErr w:type="spellEnd"/>
            <w:r w:rsidR="0013440E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E5191D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отдела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2.10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банка передового педагогического опыта (описание опыта педагогов в электронном формате на сайте виртуального методического кабинета)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2.11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Выдвижение опыта работы педагогов на обобщение опыта на региональном уровне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2.12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в ХКИППК СПО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E84F1D">
        <w:tc>
          <w:tcPr>
            <w:tcW w:w="704" w:type="dxa"/>
          </w:tcPr>
          <w:p w:rsidR="004A3766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</w:tcPr>
          <w:p w:rsidR="004A3766" w:rsidRPr="007F6707" w:rsidRDefault="004A3766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педагогического мастерства работников в области ИКТ </w:t>
            </w:r>
          </w:p>
          <w:p w:rsidR="004A3766" w:rsidRPr="007F6707" w:rsidRDefault="004A3766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новых информационных технологий в образовательный процесс </w:t>
            </w:r>
          </w:p>
          <w:p w:rsidR="004A3766" w:rsidRPr="007F6707" w:rsidRDefault="004A3766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 управление техникумом»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«Ознакомление преподавателей с учительскими порталами»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интерактивных тестов в программе «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E3F1F" w:rsidRPr="007F6707" w:rsidRDefault="008E3F1F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 «Создание личного сайта преподавателя»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Мастерская «Применение облачных технологий. Методика применения презентаций»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8E3F1F" w:rsidRPr="007F6707" w:rsidRDefault="004A3766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  <w:r w:rsidR="00FB1786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786"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информаци-онных</w:t>
            </w:r>
            <w:proofErr w:type="spellEnd"/>
            <w:r w:rsidR="00FB1786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сертификатов в программе «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Издание электронной печатной продукции техникума: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студенческой газеты «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NPGT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лит»;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 журнал «Методический вестник»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4A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сячно</w:t>
            </w:r>
            <w:proofErr w:type="spellEnd"/>
          </w:p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электронных версий учебно-планирующей документации, лекций, методических разработок для создания баз и банков данных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редседатели ПЦК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видеоконференций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F1F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рограммисты</w:t>
            </w:r>
          </w:p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E84F1D">
        <w:tc>
          <w:tcPr>
            <w:tcW w:w="704" w:type="dxa"/>
          </w:tcPr>
          <w:p w:rsidR="004A3766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</w:tcPr>
          <w:p w:rsidR="004A3766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аттестации педагогических работников.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2" w:type="dxa"/>
          </w:tcPr>
          <w:p w:rsidR="008E3F1F" w:rsidRPr="007F6707" w:rsidRDefault="008E3F1F" w:rsidP="004A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Консультация для аттесту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«Анализ собственной педагогической деятельности». Оформление электронного портфолио.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Посещение уроков, классных часов и внеклассных мероприятий аттестуемых педагогических работников.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proofErr w:type="spellEnd"/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ному графику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812" w:type="dxa"/>
          </w:tcPr>
          <w:p w:rsidR="008E3F1F" w:rsidRPr="007F6707" w:rsidRDefault="008E3F1F" w:rsidP="004A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аттестационной комиссии 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аттестации на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отдель</w:t>
            </w:r>
            <w:proofErr w:type="spellEnd"/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ному графику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E84F1D">
        <w:tc>
          <w:tcPr>
            <w:tcW w:w="704" w:type="dxa"/>
          </w:tcPr>
          <w:p w:rsidR="004A3766" w:rsidRPr="007F6707" w:rsidRDefault="004A3766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</w:tcPr>
          <w:p w:rsidR="004A3766" w:rsidRPr="007F6707" w:rsidRDefault="003349D5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A3766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теоретического семинара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Конференция «Формирование инновационной образовательной среды. Особенности организации практического обучения в техникуме в условиях реализации ФГОС»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Инновационный подход к организации педагогического процесса.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Инновация как фактор опережающего профессионального образования.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3. Инновационная деятельность преподавателя как условие повышения качества образования.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 Инновационные формы и методы образовательного процесса.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Дискуссионный клуб «Формирование конкурентоспособности будущего специалиста СПО»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готовности специалиста к трудовой деятельности.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Активизация самостоятельной деятельности студентов в процессе обучения в техникуме.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3.Учебно-исследовательская деятельность студентов–необходимый этап их профессионального становления.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 Проблемы востребованности выпускников техникума на рынке труда.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Брифинг «Общая и профессиональная культура преподавателей»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3349D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сновные функции профессиональной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педагогической культуры.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Самоаналииз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и описание педагогического опыта. </w:t>
            </w:r>
          </w:p>
          <w:p w:rsidR="003349D5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3. Нестандартное решение педагогических задач (из личного опыта)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 Формирование профессиональной компетентности педагогов техникума.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Психологическая гостиная «Психолого-педагогические аспекты взаимодействия студентов и преподавателей учреждения среднего профессионального образования»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Педагогические условия эффективного функционирования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рованной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в системе среднего профессионального образования.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креативного мышления у студентов.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 Психологический климат в образовательной среде: условия создания и функционирования.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 Психологическое «выгорание».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мастерская «Технология проблемного обучения в контексте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Технология проблемного обучения как средство развития интеллекта студента.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Сущность проблемного обучения. </w:t>
            </w:r>
          </w:p>
          <w:p w:rsidR="008E3F1F" w:rsidRPr="007F6707" w:rsidRDefault="008E3F1F" w:rsidP="00957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 Этапы построения проблемного занятия.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 методисты</w:t>
            </w:r>
          </w:p>
        </w:tc>
      </w:tr>
      <w:tr w:rsidR="007F6707" w:rsidRPr="007F6707" w:rsidTr="00E84F1D">
        <w:tc>
          <w:tcPr>
            <w:tcW w:w="704" w:type="dxa"/>
          </w:tcPr>
          <w:p w:rsidR="003349D5" w:rsidRPr="007F6707" w:rsidRDefault="003349D5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3"/>
          </w:tcPr>
          <w:p w:rsidR="003349D5" w:rsidRPr="007F6707" w:rsidRDefault="003349D5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Работа Школы начинающего педагога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«Общие требования к осуществлению образовательной деятельности по реализации основных образовательных программ»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 Собеседование с молодыми специалистами.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Нормативно-правовые основы профессиональной деятельности преподавателя.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3. Учебно-программная документация и программно-методическое обеспечение.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4. Основные направления работы.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5. Знакомство молодого педагога с традициями техникума, уставом, правилами внутреннего распорядка.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 Оформление учетно-отчетной документации.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нормативной правовой документации.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предметных рабочих программ учебных дисциплин, профессиональных модулей, требований к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журналом, критериями оценки знаний обучающихся.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 Выбор темы самообразования.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Лекция «Ключевые компетенции преподавателя как источник повышения качества образования»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Профессиональная компетентность преподавателя – понятие, вид, критерии. Технология развития профессиональной компетенции Влияние профессионализма преподавателя на уровень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2. «Лаборатория профессионального мастерства»: основные направления работы и новые возможности.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 Подготовка к конкурсу молодых педагогов «Педагогический дебют».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работе педагогических сетевых интернет-сообществ.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Использование активных форм обучения.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Конкурс наставников и начинающих педагогов «Педагогический союз»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«Инновационные педагогические технологии обучения как способ формирования компетенций в рамках ФГОС 4 в техникуме»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Инновационные педагогические технологии. Основные определения, классификация. Использование современных образовательных технологий в учебном процессе. Традиционные и развивающие технологии: признаки, отличия и сравнение возможностей.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Опыт преподавателей техникума в направлении освоения новых технологий.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материалов техникумовской научно-методической документации.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Посещение учебных занятий творчески работающих педагогов.</w:t>
            </w:r>
          </w:p>
          <w:p w:rsidR="008E3F1F" w:rsidRPr="007F6707" w:rsidRDefault="008E3F1F" w:rsidP="00957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3. Разработка и проведение учебных занятий с использованием современных образовательных технологий.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Тренинг «Основы организации учебного процесса»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 Современное учебное занятие: структура и конструирование.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Методические требования к современному учебному занятию. Типы и структура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занятий. Цели и задачи, о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сновные компоненты современного учебного занятия. Анализ и самоанализ учебного занятия. Оптимизация выбора методов и средств обучения при организации различных видов учебных занятий. Формирование учебной мотивации обучающихся.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Изучение технологии современного учебного занятия.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Посещение учебных занятий педагогов высшей и первой квалификационной категории и их структурный анализ.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Круглый стол «Основные проблемы начинающего педагога»</w:t>
            </w:r>
            <w:r w:rsidR="003349D5" w:rsidRPr="007F67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1. Обмен мнениями: профессиональные затруднения, степень комфортности в коллективе, результаты педагогической деятельности преподавателя.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 Рефлексия: обсуждение работы Школы начинающего педагога.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</w:p>
          <w:p w:rsidR="008E3F1F" w:rsidRPr="007F6707" w:rsidRDefault="0030038E" w:rsidP="009572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3F1F" w:rsidRPr="007F6707">
              <w:rPr>
                <w:rFonts w:ascii="Times New Roman" w:hAnsi="Times New Roman" w:cs="Times New Roman"/>
                <w:sz w:val="24"/>
                <w:szCs w:val="24"/>
              </w:rPr>
              <w:t>. Творческие отчеты по темам самообразования.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E84F1D">
        <w:tc>
          <w:tcPr>
            <w:tcW w:w="704" w:type="dxa"/>
          </w:tcPr>
          <w:p w:rsidR="0013440E" w:rsidRPr="007F6707" w:rsidRDefault="0013440E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3"/>
          </w:tcPr>
          <w:p w:rsidR="0013440E" w:rsidRPr="007F6707" w:rsidRDefault="0013440E" w:rsidP="0013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дистанционного обучения с учетом требований ФГОС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812" w:type="dxa"/>
          </w:tcPr>
          <w:p w:rsidR="008E3F1F" w:rsidRPr="007F6707" w:rsidRDefault="008E3F1F" w:rsidP="006B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>Организационное и нормативное обеспечение орга</w:t>
            </w:r>
            <w:r w:rsidR="006B7B04" w:rsidRPr="007F6707">
              <w:rPr>
                <w:rFonts w:ascii="Times New Roman" w:hAnsi="Times New Roman" w:cs="Times New Roman"/>
                <w:sz w:val="24"/>
              </w:rPr>
              <w:t>низации дистанционного обучения</w:t>
            </w:r>
            <w:r w:rsidR="003349D5" w:rsidRPr="007F67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13440E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8E3F1F" w:rsidRPr="007F6707" w:rsidRDefault="0013440E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5812" w:type="dxa"/>
          </w:tcPr>
          <w:p w:rsidR="008E3F1F" w:rsidRPr="007F6707" w:rsidRDefault="008E3F1F" w:rsidP="006B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по разработке электронного учебно-методического комплекса по специальностям и профессиям на 2019-2020 учебный год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ЭУМК на 2019-2020 учебный год по специальностям очного и заочного отделения и группам профессиональной подготовки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812" w:type="dxa"/>
          </w:tcPr>
          <w:p w:rsidR="008E3F1F" w:rsidRPr="007F6707" w:rsidRDefault="008E3F1F" w:rsidP="006B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организации 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дистанционного обучения.</w:t>
            </w:r>
          </w:p>
        </w:tc>
        <w:tc>
          <w:tcPr>
            <w:tcW w:w="1417" w:type="dxa"/>
          </w:tcPr>
          <w:p w:rsidR="008E3F1F" w:rsidRPr="007F6707" w:rsidRDefault="006B7B04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8E3F1F" w:rsidRPr="007F6707" w:rsidRDefault="006B7B04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Входное анкетирование на сайте техникума в системе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MOODLE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для преподавателей и мастеров производственного обучения</w:t>
            </w:r>
            <w:r w:rsidR="0095728C" w:rsidRPr="007F67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ind w:firstLine="5"/>
              <w:jc w:val="both"/>
              <w:rPr>
                <w:rStyle w:val="apple-converted-space"/>
                <w:rFonts w:ascii="Verdana" w:hAnsi="Verdana"/>
                <w:sz w:val="16"/>
                <w:szCs w:val="17"/>
                <w:shd w:val="clear" w:color="auto" w:fill="FFFFFF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>Дискуссия «</w:t>
            </w:r>
            <w:r w:rsidRPr="007F6707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Дистанционный класс – составляющая образовательного процесса»</w:t>
            </w:r>
            <w:r w:rsidR="006B7B04" w:rsidRPr="007F6707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17"/>
                <w:shd w:val="clear" w:color="auto" w:fill="FFFFFF"/>
              </w:rPr>
              <w:t xml:space="preserve">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Индивидуальные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консультации по созданию дистанционного курса.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«</w:t>
            </w:r>
            <w:hyperlink r:id="rId9" w:history="1">
              <w:r w:rsidRPr="007F6707">
                <w:rPr>
                  <w:rStyle w:val="af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Типы учебных взаимодействий в дистанционном профильном обучении</w:t>
              </w:r>
            </w:hyperlink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» (преподаватели и мастера производственного обучения коррекционных групп)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по созданию дистанционного курса.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>Инновации в дистанционном обучении: путешествие по просторам Интернета (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vAcademia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</w:rPr>
              <w:t>)</w:t>
            </w:r>
            <w:r w:rsidR="006B7B04" w:rsidRPr="007F6707">
              <w:rPr>
                <w:rFonts w:ascii="Times New Roman" w:hAnsi="Times New Roman" w:cs="Times New Roman"/>
                <w:sz w:val="24"/>
              </w:rPr>
              <w:t>.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Индивидуальные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консультации по созданию дистанционного курса.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ind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Методическое занятие «Как создать, апробировать свой дистанционный курс на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Stepik</w:t>
            </w:r>
            <w:proofErr w:type="spellEnd"/>
            <w:r w:rsidR="006B7B04" w:rsidRPr="007F6707">
              <w:rPr>
                <w:rFonts w:ascii="Times New Roman" w:hAnsi="Times New Roman" w:cs="Times New Roman"/>
                <w:sz w:val="24"/>
              </w:rPr>
              <w:t>».</w:t>
            </w:r>
          </w:p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Индивидуальные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консультации по созданию дистанционного курса.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ind w:firstLine="5"/>
              <w:jc w:val="both"/>
              <w:rPr>
                <w:rStyle w:val="apple-converted-space"/>
                <w:rFonts w:ascii="Verdana" w:hAnsi="Verdana"/>
                <w:sz w:val="16"/>
                <w:szCs w:val="17"/>
                <w:shd w:val="clear" w:color="auto" w:fill="FFFFFF"/>
              </w:rPr>
            </w:pPr>
            <w:r w:rsidRPr="007F6707">
              <w:rPr>
                <w:rFonts w:ascii="Times New Roman" w:hAnsi="Times New Roman" w:cs="Times New Roman"/>
                <w:sz w:val="24"/>
                <w:szCs w:val="28"/>
              </w:rPr>
              <w:t xml:space="preserve">Конкурс среди преподавателей и мастеров производственного обучения </w:t>
            </w:r>
            <w:r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«Дистанционный учитель года – 2020» (заочный </w:t>
            </w:r>
            <w:r w:rsidR="006B7B04"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и очный </w:t>
            </w:r>
            <w:r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этап</w:t>
            </w:r>
            <w:r w:rsidR="006B7B04"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ы</w:t>
            </w:r>
            <w:r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)</w:t>
            </w:r>
            <w:r w:rsidR="006B7B04"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</w:p>
          <w:p w:rsidR="008E3F1F" w:rsidRPr="007F6707" w:rsidRDefault="008E3F1F" w:rsidP="0095728C">
            <w:pPr>
              <w:ind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 xml:space="preserve">Индивидуальные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7F6707">
              <w:rPr>
                <w:rFonts w:ascii="Times New Roman" w:hAnsi="Times New Roman" w:cs="Times New Roman"/>
                <w:sz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lang w:val="en-US"/>
              </w:rPr>
              <w:t>line</w:t>
            </w:r>
            <w:r w:rsidRPr="007F6707">
              <w:rPr>
                <w:rFonts w:ascii="Times New Roman" w:hAnsi="Times New Roman" w:cs="Times New Roman"/>
                <w:sz w:val="24"/>
              </w:rPr>
              <w:t xml:space="preserve"> консультации по созданию дистанционного курса.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6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ind w:firstLine="5"/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>Подведение итогов конкурса</w:t>
            </w:r>
            <w:r w:rsidR="006B7B04" w:rsidRPr="007F670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B7B04" w:rsidRPr="007F670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«Дистанционный учитель года – 2020»</w:t>
            </w:r>
            <w:r w:rsidR="006B7B04" w:rsidRPr="007F6707">
              <w:rPr>
                <w:rFonts w:ascii="Times New Roman" w:hAnsi="Times New Roman" w:cs="Times New Roman"/>
                <w:sz w:val="24"/>
              </w:rPr>
              <w:t>. Обмен опытом «Живые эмоции»</w:t>
            </w:r>
            <w:r w:rsidR="0095728C" w:rsidRPr="007F67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6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серии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«Дистанционный курс»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6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6707">
              <w:rPr>
                <w:rFonts w:ascii="Times New Roman" w:hAnsi="Times New Roman" w:cs="Times New Roman"/>
                <w:sz w:val="24"/>
              </w:rPr>
              <w:t>Мониторинг наполняемости сайта дистанционного обучения</w:t>
            </w:r>
            <w:r w:rsidR="0095728C" w:rsidRPr="007F67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812" w:type="dxa"/>
          </w:tcPr>
          <w:p w:rsidR="008E3F1F" w:rsidRPr="007F6707" w:rsidRDefault="008E3F1F" w:rsidP="006B7B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Работа обучающихся техникума со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средой дистанционного обучения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dle</w:t>
            </w:r>
            <w:proofErr w:type="spellEnd"/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Мотивация использования дистанционных технолог</w:t>
            </w:r>
            <w:r w:rsidR="006B7B0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ий в образовательном процессе.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Входное анкетирование.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обучающихся в режиме офлайн- и онлайн-бесед по 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F6707" w:rsidRPr="007F6707" w:rsidTr="0095728C">
        <w:tc>
          <w:tcPr>
            <w:tcW w:w="704" w:type="dxa"/>
          </w:tcPr>
          <w:p w:rsidR="008E3F1F" w:rsidRPr="007F6707" w:rsidRDefault="008E3F1F" w:rsidP="0033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5812" w:type="dxa"/>
          </w:tcPr>
          <w:p w:rsidR="008E3F1F" w:rsidRPr="007F6707" w:rsidRDefault="008E3F1F" w:rsidP="009572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обучения по дистанционным технологиям среди обучающихся. Выходное анкетирование</w:t>
            </w:r>
            <w:r w:rsidR="0095728C" w:rsidRPr="007F6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E3F1F" w:rsidRPr="007F6707" w:rsidRDefault="008E3F1F" w:rsidP="0095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756B13" w:rsidRPr="007F6707" w:rsidRDefault="00756B13" w:rsidP="00E519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38E" w:rsidRPr="007F6707" w:rsidRDefault="0030038E" w:rsidP="00300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8F5" w:rsidRPr="007F6707" w:rsidRDefault="00356D0B" w:rsidP="007A27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395487" w:rsidRPr="007F670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B1E72" w:rsidRPr="007F67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272B" w:rsidRPr="007F6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8F5" w:rsidRPr="007F6707">
        <w:rPr>
          <w:rFonts w:ascii="Times New Roman" w:hAnsi="Times New Roman" w:cs="Times New Roman"/>
          <w:b/>
          <w:bCs/>
          <w:sz w:val="28"/>
          <w:szCs w:val="28"/>
        </w:rPr>
        <w:t xml:space="preserve">Процесс «Материально-техническое обеспечение образовательного процесса» </w:t>
      </w:r>
    </w:p>
    <w:p w:rsidR="00ED28F5" w:rsidRPr="007F6707" w:rsidRDefault="00ED28F5" w:rsidP="00C1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8F5" w:rsidRPr="007F6707" w:rsidRDefault="00ED28F5" w:rsidP="00ED2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iCs/>
          <w:sz w:val="28"/>
          <w:szCs w:val="28"/>
        </w:rPr>
        <w:t>Ответственный за процесс</w:t>
      </w:r>
      <w:r w:rsidRPr="007F6707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9855C2" w:rsidRPr="007F67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64B9" w:rsidRPr="007F6707">
        <w:rPr>
          <w:rFonts w:ascii="Times New Roman" w:hAnsi="Times New Roman" w:cs="Times New Roman"/>
          <w:iCs/>
          <w:sz w:val="28"/>
          <w:szCs w:val="28"/>
        </w:rPr>
        <w:t>заместитель директора по административно-хозяйственной работе</w:t>
      </w:r>
      <w:r w:rsidR="009855C2" w:rsidRPr="007F6707">
        <w:rPr>
          <w:rFonts w:ascii="Times New Roman" w:hAnsi="Times New Roman" w:cs="Times New Roman"/>
          <w:iCs/>
          <w:sz w:val="28"/>
          <w:szCs w:val="28"/>
        </w:rPr>
        <w:t>.</w:t>
      </w:r>
    </w:p>
    <w:p w:rsidR="00ED28F5" w:rsidRPr="007F6707" w:rsidRDefault="00ED28F5" w:rsidP="00ED2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7F6707">
        <w:rPr>
          <w:rFonts w:ascii="Times New Roman" w:hAnsi="Times New Roman" w:cs="Times New Roman"/>
          <w:sz w:val="28"/>
          <w:szCs w:val="28"/>
        </w:rPr>
        <w:t xml:space="preserve">эффективное использование </w:t>
      </w:r>
      <w:r w:rsidR="007B64B9" w:rsidRPr="007F6707">
        <w:rPr>
          <w:rFonts w:ascii="Times New Roman" w:hAnsi="Times New Roman" w:cs="Times New Roman"/>
          <w:sz w:val="28"/>
          <w:szCs w:val="28"/>
        </w:rPr>
        <w:t xml:space="preserve">материальных и финансовых </w:t>
      </w:r>
      <w:r w:rsidRPr="007F6707">
        <w:rPr>
          <w:rFonts w:ascii="Times New Roman" w:hAnsi="Times New Roman" w:cs="Times New Roman"/>
          <w:sz w:val="28"/>
          <w:szCs w:val="28"/>
        </w:rPr>
        <w:t>ресурсов, развитие инфраструктуры</w:t>
      </w:r>
      <w:r w:rsidR="007B64B9" w:rsidRPr="007F6707">
        <w:rPr>
          <w:rFonts w:ascii="Times New Roman" w:hAnsi="Times New Roman" w:cs="Times New Roman"/>
          <w:sz w:val="28"/>
          <w:szCs w:val="28"/>
        </w:rPr>
        <w:t>,</w:t>
      </w:r>
      <w:r w:rsidRPr="007F6707">
        <w:rPr>
          <w:rFonts w:ascii="Times New Roman" w:hAnsi="Times New Roman" w:cs="Times New Roman"/>
          <w:sz w:val="28"/>
          <w:szCs w:val="28"/>
        </w:rPr>
        <w:t xml:space="preserve"> производственной среды</w:t>
      </w:r>
      <w:r w:rsidR="007B64B9" w:rsidRPr="007F6707">
        <w:rPr>
          <w:rFonts w:ascii="Times New Roman" w:hAnsi="Times New Roman" w:cs="Times New Roman"/>
          <w:sz w:val="28"/>
          <w:szCs w:val="28"/>
        </w:rPr>
        <w:t xml:space="preserve"> и</w:t>
      </w:r>
      <w:r w:rsidRPr="007F6707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базы. </w:t>
      </w:r>
    </w:p>
    <w:p w:rsidR="00ED28F5" w:rsidRPr="007F6707" w:rsidRDefault="00ED28F5" w:rsidP="00ED28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7F6707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2461F3" w:rsidRPr="007F6707" w:rsidRDefault="00ED28F5" w:rsidP="002461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1. </w:t>
      </w:r>
      <w:r w:rsidR="002461F3" w:rsidRPr="007F67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материально-технической базы техникума в рамках внедрения стандартов ВСР и требований демонстрационного экзамена, пополнение библиотечного фонда новой учебной литературой.</w:t>
      </w:r>
    </w:p>
    <w:p w:rsidR="002461F3" w:rsidRPr="007F6707" w:rsidRDefault="007B64B9" w:rsidP="002461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2</w:t>
      </w:r>
      <w:r w:rsidR="00ED28F5" w:rsidRPr="007F6707">
        <w:rPr>
          <w:rFonts w:ascii="Times New Roman" w:hAnsi="Times New Roman" w:cs="Times New Roman"/>
          <w:sz w:val="28"/>
          <w:szCs w:val="28"/>
        </w:rPr>
        <w:t xml:space="preserve">. </w:t>
      </w:r>
      <w:r w:rsidRPr="007F6707">
        <w:rPr>
          <w:rFonts w:ascii="Times New Roman" w:hAnsi="Times New Roman" w:cs="Times New Roman"/>
          <w:sz w:val="28"/>
          <w:szCs w:val="28"/>
        </w:rPr>
        <w:t>Рациональное о</w:t>
      </w:r>
      <w:r w:rsidR="00ED28F5" w:rsidRPr="007F6707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7F6707">
        <w:rPr>
          <w:rFonts w:ascii="Times New Roman" w:hAnsi="Times New Roman" w:cs="Times New Roman"/>
          <w:sz w:val="28"/>
          <w:szCs w:val="28"/>
        </w:rPr>
        <w:t xml:space="preserve">деятельности техникума </w:t>
      </w:r>
      <w:r w:rsidR="00ED28F5" w:rsidRPr="007F6707">
        <w:rPr>
          <w:rFonts w:ascii="Times New Roman" w:hAnsi="Times New Roman" w:cs="Times New Roman"/>
          <w:sz w:val="28"/>
          <w:szCs w:val="28"/>
        </w:rPr>
        <w:t xml:space="preserve">материальными ресурсами. </w:t>
      </w:r>
    </w:p>
    <w:p w:rsidR="00AA7D2E" w:rsidRPr="007F6707" w:rsidRDefault="00AA7D2E" w:rsidP="00AA7D2E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3. Совершенствование программного обеспечения. </w:t>
      </w:r>
    </w:p>
    <w:p w:rsidR="002461F3" w:rsidRPr="007F6707" w:rsidRDefault="00ED28F5" w:rsidP="002461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4. </w:t>
      </w:r>
      <w:r w:rsidR="002461F3" w:rsidRPr="007F6707">
        <w:rPr>
          <w:rFonts w:ascii="Times New Roman" w:hAnsi="Times New Roman" w:cs="Times New Roman"/>
          <w:sz w:val="28"/>
          <w:szCs w:val="28"/>
        </w:rPr>
        <w:t>Проведение предупреждающих и корректирующих действий, направленных на обеспечение безопасности сотрудников и студентов.</w:t>
      </w:r>
    </w:p>
    <w:p w:rsidR="003D1116" w:rsidRPr="007F6707" w:rsidRDefault="003D1116" w:rsidP="00ED28F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3D1116" w:rsidRPr="007F6707" w:rsidRDefault="003D1116" w:rsidP="00ED28F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ED28F5" w:rsidRPr="007F6707" w:rsidRDefault="00ED28F5" w:rsidP="00ED28F5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lastRenderedPageBreak/>
        <w:t xml:space="preserve">Таблица </w:t>
      </w:r>
      <w:r w:rsidR="007A272B" w:rsidRPr="007F6707">
        <w:rPr>
          <w:bCs/>
          <w:color w:val="auto"/>
          <w:sz w:val="28"/>
          <w:szCs w:val="28"/>
        </w:rPr>
        <w:t>20</w:t>
      </w:r>
      <w:r w:rsidR="00A40B6F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 xml:space="preserve">– Показатели критериев </w:t>
      </w:r>
      <w:r w:rsidR="00276A28" w:rsidRPr="007F6707">
        <w:rPr>
          <w:bCs/>
          <w:color w:val="auto"/>
          <w:sz w:val="28"/>
          <w:szCs w:val="28"/>
        </w:rPr>
        <w:t xml:space="preserve">эффективности и </w:t>
      </w:r>
      <w:r w:rsidRPr="007F6707">
        <w:rPr>
          <w:bCs/>
          <w:color w:val="auto"/>
          <w:sz w:val="28"/>
          <w:szCs w:val="28"/>
        </w:rPr>
        <w:t>результативности процесса</w:t>
      </w:r>
    </w:p>
    <w:tbl>
      <w:tblPr>
        <w:tblStyle w:val="a3"/>
        <w:tblpPr w:leftFromText="180" w:rightFromText="180" w:vertAnchor="text" w:tblpX="-147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04"/>
        <w:gridCol w:w="7088"/>
        <w:gridCol w:w="1984"/>
      </w:tblGrid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лабораториями, мастерскими в соответствии с </w:t>
            </w:r>
            <w:r w:rsidR="00E84F1D" w:rsidRPr="007F6707">
              <w:rPr>
                <w:color w:val="auto"/>
              </w:rPr>
              <w:t>ФГОС СПО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оборудованием лабораторий и мастерских </w:t>
            </w:r>
          </w:p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70% выполнения заявок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Снижение объемов потребления коммунальных услуг </w:t>
            </w:r>
          </w:p>
        </w:tc>
        <w:tc>
          <w:tcPr>
            <w:tcW w:w="1984" w:type="dxa"/>
          </w:tcPr>
          <w:p w:rsidR="00E84F1D" w:rsidRPr="007F6707" w:rsidRDefault="00ED28F5" w:rsidP="00E84F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 xml:space="preserve">Снижение </w:t>
            </w:r>
          </w:p>
          <w:p w:rsidR="00ED28F5" w:rsidRPr="007F6707" w:rsidRDefault="00ED28F5" w:rsidP="00E84F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на 30%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D28F5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7088" w:type="dxa"/>
          </w:tcPr>
          <w:p w:rsidR="00ED28F5" w:rsidRPr="007F6707" w:rsidRDefault="00E84F1D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Исполнение предписаний по устранению нарушений, выявленных</w:t>
            </w:r>
            <w:r w:rsidR="00ED28F5" w:rsidRPr="007F6707">
              <w:rPr>
                <w:color w:val="auto"/>
              </w:rPr>
              <w:t xml:space="preserve"> по результатам внутренних аудитов и провер</w:t>
            </w:r>
            <w:r w:rsidRPr="007F6707">
              <w:rPr>
                <w:color w:val="auto"/>
              </w:rPr>
              <w:t>ок</w:t>
            </w:r>
            <w:r w:rsidR="00ED28F5" w:rsidRPr="007F6707">
              <w:rPr>
                <w:color w:val="auto"/>
              </w:rPr>
              <w:t xml:space="preserve"> </w:t>
            </w:r>
            <w:r w:rsidRPr="007F6707">
              <w:rPr>
                <w:color w:val="auto"/>
              </w:rPr>
              <w:t>контролирующих и надзорных органов</w:t>
            </w:r>
            <w:r w:rsidR="00ED28F5"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84F1D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7088" w:type="dxa"/>
          </w:tcPr>
          <w:p w:rsidR="00ED28F5" w:rsidRPr="007F6707" w:rsidRDefault="00ED28F5" w:rsidP="00E84F1D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</w:t>
            </w:r>
            <w:r w:rsidR="00E84F1D" w:rsidRPr="007F6707">
              <w:rPr>
                <w:color w:val="auto"/>
              </w:rPr>
              <w:t>компьютерным оборудованием и оргтехникой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E84F1D">
        <w:tc>
          <w:tcPr>
            <w:tcW w:w="704" w:type="dxa"/>
          </w:tcPr>
          <w:p w:rsidR="00ED28F5" w:rsidRPr="007F6707" w:rsidRDefault="00E84F1D" w:rsidP="00E84F1D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7088" w:type="dxa"/>
          </w:tcPr>
          <w:p w:rsidR="00ED28F5" w:rsidRPr="007F6707" w:rsidRDefault="00ED28F5" w:rsidP="002B1E72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Обеспеченность локальной сетью и доступом к сети </w:t>
            </w:r>
            <w:r w:rsidR="00E84F1D" w:rsidRPr="007F6707">
              <w:rPr>
                <w:color w:val="auto"/>
              </w:rPr>
              <w:t>Интернет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984" w:type="dxa"/>
          </w:tcPr>
          <w:p w:rsidR="00ED28F5" w:rsidRPr="007F6707" w:rsidRDefault="00ED28F5" w:rsidP="00E84F1D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</w:tbl>
    <w:p w:rsidR="00ED28F5" w:rsidRPr="007F6707" w:rsidRDefault="00ED28F5" w:rsidP="00C175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E72" w:rsidRPr="007F6707" w:rsidRDefault="00ED28F5" w:rsidP="002B1E7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707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A40B6F" w:rsidRPr="007F6707">
        <w:rPr>
          <w:rFonts w:ascii="Times New Roman" w:hAnsi="Times New Roman" w:cs="Times New Roman"/>
          <w:bCs/>
          <w:sz w:val="28"/>
          <w:szCs w:val="28"/>
        </w:rPr>
        <w:t>2</w:t>
      </w:r>
      <w:r w:rsidR="007A272B" w:rsidRPr="007F6707">
        <w:rPr>
          <w:rFonts w:ascii="Times New Roman" w:hAnsi="Times New Roman" w:cs="Times New Roman"/>
          <w:bCs/>
          <w:sz w:val="28"/>
          <w:szCs w:val="28"/>
        </w:rPr>
        <w:t>1</w:t>
      </w:r>
      <w:r w:rsidR="00A40B6F" w:rsidRPr="007F67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B1E72" w:rsidRPr="007F6707">
        <w:rPr>
          <w:rFonts w:ascii="Times New Roman" w:hAnsi="Times New Roman" w:cs="Times New Roman"/>
          <w:bCs/>
          <w:sz w:val="28"/>
          <w:szCs w:val="28"/>
        </w:rPr>
        <w:t>План м</w:t>
      </w:r>
      <w:r w:rsidRPr="007F6707">
        <w:rPr>
          <w:rFonts w:ascii="Times New Roman" w:hAnsi="Times New Roman" w:cs="Times New Roman"/>
          <w:bCs/>
          <w:sz w:val="28"/>
          <w:szCs w:val="28"/>
        </w:rPr>
        <w:t>ероприяти</w:t>
      </w:r>
      <w:r w:rsidR="002B1E72" w:rsidRPr="007F6707">
        <w:rPr>
          <w:rFonts w:ascii="Times New Roman" w:hAnsi="Times New Roman" w:cs="Times New Roman"/>
          <w:bCs/>
          <w:sz w:val="28"/>
          <w:szCs w:val="28"/>
        </w:rPr>
        <w:t>й</w:t>
      </w:r>
      <w:r w:rsidRPr="007F670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2B1E72" w:rsidRPr="007F6707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материально-техническому обеспечению образовательного </w:t>
      </w:r>
      <w:r w:rsidRPr="007F6707">
        <w:rPr>
          <w:rFonts w:ascii="Times New Roman" w:hAnsi="Times New Roman" w:cs="Times New Roman"/>
          <w:bCs/>
          <w:sz w:val="28"/>
          <w:szCs w:val="28"/>
        </w:rPr>
        <w:t>процесса</w:t>
      </w:r>
    </w:p>
    <w:tbl>
      <w:tblPr>
        <w:tblW w:w="509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32"/>
        <w:gridCol w:w="1525"/>
        <w:gridCol w:w="2044"/>
      </w:tblGrid>
      <w:tr w:rsidR="007F6707" w:rsidRPr="007F6707" w:rsidTr="00E84F1D">
        <w:tc>
          <w:tcPr>
            <w:tcW w:w="709" w:type="dxa"/>
          </w:tcPr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1" w:type="dxa"/>
          </w:tcPr>
          <w:p w:rsidR="00ED28F5" w:rsidRPr="007F6707" w:rsidRDefault="00ED28F5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76BC1" w:rsidRPr="007F67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25" w:type="dxa"/>
          </w:tcPr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44" w:type="dxa"/>
          </w:tcPr>
          <w:p w:rsidR="00ED28F5" w:rsidRPr="007F6707" w:rsidRDefault="00ED28F5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F76BC1" w:rsidRPr="007F6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6707" w:rsidRPr="007F6707" w:rsidTr="00E84F1D">
        <w:tc>
          <w:tcPr>
            <w:tcW w:w="709" w:type="dxa"/>
          </w:tcPr>
          <w:p w:rsidR="00ED28F5" w:rsidRPr="007F6707" w:rsidRDefault="00356D0B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1" w:type="dxa"/>
          </w:tcPr>
          <w:p w:rsidR="00ED28F5" w:rsidRPr="007F6707" w:rsidRDefault="00ED28F5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Мероприятия по приёму учебных кабинетов и мастерских к новому учебному году</w:t>
            </w:r>
            <w:r w:rsidR="00E84F1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525" w:type="dxa"/>
          </w:tcPr>
          <w:p w:rsidR="00ED28F5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ED28F5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3D7DD8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 w:rsidR="00D736CC" w:rsidRPr="007F6707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АХР, УПР</w:t>
            </w:r>
          </w:p>
        </w:tc>
      </w:tr>
      <w:tr w:rsidR="007F6707" w:rsidRPr="007F6707" w:rsidTr="00E84F1D">
        <w:tc>
          <w:tcPr>
            <w:tcW w:w="709" w:type="dxa"/>
          </w:tcPr>
          <w:p w:rsidR="00ED28F5" w:rsidRPr="007F6707" w:rsidRDefault="00356D0B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1" w:type="dxa"/>
          </w:tcPr>
          <w:p w:rsidR="00ED28F5" w:rsidRPr="007F6707" w:rsidRDefault="00ED28F5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Организация и проведение мероприятий по измерению сопротивления изоляции электроустановок, заземляющих устройств, электроприборов, розеток и т.</w:t>
            </w:r>
            <w:r w:rsidR="003D7DD8" w:rsidRPr="007F6707">
              <w:rPr>
                <w:color w:val="auto"/>
              </w:rPr>
              <w:t>п</w:t>
            </w:r>
            <w:r w:rsidRPr="007F6707">
              <w:rPr>
                <w:color w:val="auto"/>
              </w:rPr>
              <w:t>. в зданиях техникума</w:t>
            </w:r>
            <w:r w:rsidR="00E84F1D" w:rsidRPr="007F6707">
              <w:rPr>
                <w:color w:val="auto"/>
              </w:rPr>
              <w:t>.</w:t>
            </w:r>
          </w:p>
        </w:tc>
        <w:tc>
          <w:tcPr>
            <w:tcW w:w="1525" w:type="dxa"/>
          </w:tcPr>
          <w:p w:rsidR="00ED28F5" w:rsidRPr="007F6707" w:rsidRDefault="00ED28F5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44" w:type="dxa"/>
          </w:tcPr>
          <w:p w:rsidR="003D7DD8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</w:tr>
      <w:tr w:rsidR="007F6707" w:rsidRPr="007F6707" w:rsidTr="00E84F1D">
        <w:tc>
          <w:tcPr>
            <w:tcW w:w="709" w:type="dxa"/>
          </w:tcPr>
          <w:p w:rsidR="00ED28F5" w:rsidRPr="007F6707" w:rsidRDefault="00356D0B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1" w:type="dxa"/>
          </w:tcPr>
          <w:p w:rsidR="00ED28F5" w:rsidRPr="007F6707" w:rsidRDefault="00ED28F5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Анализ обеспеченности оборудованием лабораторий и мастерских (наличие и актуальность используемого оборудования, наглядных пособий)</w:t>
            </w:r>
            <w:r w:rsidR="00E84F1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525" w:type="dxa"/>
          </w:tcPr>
          <w:p w:rsidR="00ED28F5" w:rsidRPr="007F6707" w:rsidRDefault="00ED28F5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26879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E84F1D">
        <w:tc>
          <w:tcPr>
            <w:tcW w:w="709" w:type="dxa"/>
          </w:tcPr>
          <w:p w:rsidR="00ED28F5" w:rsidRPr="007F6707" w:rsidRDefault="00356D0B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1" w:type="dxa"/>
          </w:tcPr>
          <w:p w:rsidR="00ED28F5" w:rsidRPr="007F6707" w:rsidRDefault="00ED28F5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Подготовка заявок на приобретение оборудования для лабораторий и мастерских</w:t>
            </w:r>
            <w:r w:rsidR="00E84F1D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525" w:type="dxa"/>
          </w:tcPr>
          <w:p w:rsidR="00ED28F5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  <w:r w:rsidR="003D7DD8" w:rsidRPr="007F6707"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</w:tc>
      </w:tr>
      <w:tr w:rsidR="007F6707" w:rsidRPr="007F6707" w:rsidTr="00E84F1D">
        <w:tc>
          <w:tcPr>
            <w:tcW w:w="709" w:type="dxa"/>
          </w:tcPr>
          <w:p w:rsidR="00ED28F5" w:rsidRPr="007F6707" w:rsidRDefault="00356D0B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ED28F5" w:rsidRPr="007F6707" w:rsidRDefault="00ED28F5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Произведение закупок согласно заявкам на приобретение </w:t>
            </w:r>
            <w:r w:rsidR="003D7DD8" w:rsidRPr="007F6707">
              <w:rPr>
                <w:color w:val="auto"/>
              </w:rPr>
              <w:t xml:space="preserve">оборудования. Инструментов и материалов </w:t>
            </w:r>
            <w:r w:rsidRPr="007F6707">
              <w:rPr>
                <w:color w:val="auto"/>
              </w:rPr>
              <w:t>для лабораторий и мастерских</w:t>
            </w:r>
            <w:r w:rsidR="00E84F1D" w:rsidRPr="007F6707">
              <w:rPr>
                <w:color w:val="auto"/>
              </w:rPr>
              <w:t>.</w:t>
            </w:r>
          </w:p>
        </w:tc>
        <w:tc>
          <w:tcPr>
            <w:tcW w:w="1525" w:type="dxa"/>
          </w:tcPr>
          <w:p w:rsidR="00ED28F5" w:rsidRPr="007F6707" w:rsidRDefault="00C26879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3D7DD8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ED28F5" w:rsidRPr="007F6707" w:rsidRDefault="00ED28F5" w:rsidP="00E84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АХР, главный бухгалтер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Мероприятия по поведению текущих ремонтов в учебных и вспомогательных помещений корпусов и инженерных коммуникаций.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Проведение конкурса по закупкам технических средств обучения, мебели, учебной литературы, спортивного инвентаря, лабораторного оборудования.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закупкам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Оснащение оборудованием учебных кабинетов, лабораторий, мастерских (согласно заявкам).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АХР, УПР,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Внешняя проверка готовности к новому учебному году надзорными ведомствами.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Заключение договора со специализированными организациями на организацию медосмотра работников техникума.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Месячник по благоустройству и озеленению территорий техникума.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май, сентябрь 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АХР, заведующие хозяйством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Мероприятия по инвентаризации движимого недвижимого, особо ценного движимого имущества.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АХР, главный бухгалтер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1" w:type="dxa"/>
          </w:tcPr>
          <w:p w:rsidR="003D7DD8" w:rsidRPr="007F6707" w:rsidRDefault="003D7DD8" w:rsidP="003D7DD8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Организация мероприятий по своевременному оформлению документов и прохождению технического осмотра автотранспортных средств.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44" w:type="dxa"/>
          </w:tcPr>
          <w:p w:rsidR="003D7DD8" w:rsidRPr="007F6707" w:rsidRDefault="003D7DD8" w:rsidP="00D50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АХР, </w:t>
            </w:r>
            <w:r w:rsidR="00D50B40" w:rsidRPr="007F6707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1" w:type="dxa"/>
          </w:tcPr>
          <w:p w:rsidR="003D7DD8" w:rsidRPr="007F6707" w:rsidRDefault="003D7DD8" w:rsidP="00D50B4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Мероприятия по укомплектованию </w:t>
            </w:r>
            <w:r w:rsidR="00D50B40" w:rsidRPr="007F6707">
              <w:rPr>
                <w:color w:val="auto"/>
              </w:rPr>
              <w:t xml:space="preserve">общежитий </w:t>
            </w:r>
            <w:r w:rsidRPr="007F6707">
              <w:rPr>
                <w:color w:val="auto"/>
              </w:rPr>
              <w:t>мебелью</w:t>
            </w:r>
            <w:r w:rsidR="00D50B40" w:rsidRPr="007F6707">
              <w:rPr>
                <w:color w:val="auto"/>
              </w:rPr>
              <w:t>, бытовой техникой</w:t>
            </w:r>
            <w:r w:rsidRPr="007F6707">
              <w:rPr>
                <w:color w:val="auto"/>
              </w:rPr>
              <w:t xml:space="preserve"> </w:t>
            </w:r>
            <w:r w:rsidR="00D50B40" w:rsidRPr="007F6707">
              <w:rPr>
                <w:color w:val="auto"/>
              </w:rPr>
              <w:t>и мягким инвентарем</w:t>
            </w:r>
            <w:r w:rsidRPr="007F6707">
              <w:rPr>
                <w:color w:val="auto"/>
              </w:rPr>
              <w:t xml:space="preserve">. </w:t>
            </w:r>
          </w:p>
        </w:tc>
        <w:tc>
          <w:tcPr>
            <w:tcW w:w="1525" w:type="dxa"/>
          </w:tcPr>
          <w:p w:rsidR="003D7DD8" w:rsidRPr="007F6707" w:rsidRDefault="00D50B40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3D7DD8" w:rsidRPr="007F6707" w:rsidRDefault="003D7DD8" w:rsidP="00D50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50B40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АХР,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D50B40" w:rsidRPr="007F6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1" w:type="dxa"/>
          </w:tcPr>
          <w:p w:rsidR="003D7DD8" w:rsidRPr="007F6707" w:rsidRDefault="003D7DD8" w:rsidP="00D50B4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Обслуживание компьютерн</w:t>
            </w:r>
            <w:r w:rsidR="00D50B40" w:rsidRPr="007F6707">
              <w:rPr>
                <w:color w:val="auto"/>
              </w:rPr>
              <w:t>ого оборудования и оргтехники</w:t>
            </w:r>
            <w:r w:rsidRPr="007F6707">
              <w:rPr>
                <w:color w:val="auto"/>
              </w:rPr>
              <w:t xml:space="preserve">. 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7F6707" w:rsidRPr="007F6707" w:rsidTr="00E84F1D">
        <w:tc>
          <w:tcPr>
            <w:tcW w:w="709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1" w:type="dxa"/>
          </w:tcPr>
          <w:p w:rsidR="003D7DD8" w:rsidRPr="007F6707" w:rsidRDefault="003D7DD8" w:rsidP="00D50B4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Сбор заявок на компьютерное оборудование, </w:t>
            </w:r>
            <w:r w:rsidR="00D50B40" w:rsidRPr="007F6707">
              <w:rPr>
                <w:color w:val="auto"/>
              </w:rPr>
              <w:t>программное обеспечение</w:t>
            </w:r>
            <w:r w:rsidRPr="007F6707">
              <w:rPr>
                <w:color w:val="auto"/>
              </w:rPr>
              <w:t xml:space="preserve">, </w:t>
            </w:r>
            <w:r w:rsidR="00D50B40" w:rsidRPr="007F6707">
              <w:rPr>
                <w:color w:val="auto"/>
              </w:rPr>
              <w:t>технические средства обучения</w:t>
            </w:r>
            <w:r w:rsidRPr="007F6707">
              <w:rPr>
                <w:color w:val="auto"/>
              </w:rPr>
              <w:t xml:space="preserve"> для обеспечения </w:t>
            </w:r>
            <w:r w:rsidR="00D50B40" w:rsidRPr="007F6707">
              <w:rPr>
                <w:color w:val="auto"/>
              </w:rPr>
              <w:t>деятельности техникума</w:t>
            </w:r>
            <w:r w:rsidRPr="007F6707">
              <w:rPr>
                <w:color w:val="auto"/>
              </w:rPr>
              <w:t>.</w:t>
            </w:r>
          </w:p>
        </w:tc>
        <w:tc>
          <w:tcPr>
            <w:tcW w:w="1525" w:type="dxa"/>
          </w:tcPr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D50B40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D7DD8" w:rsidRPr="007F6707" w:rsidRDefault="003D7DD8" w:rsidP="003D7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  <w:r w:rsidR="00D50B40" w:rsidRPr="007F6707">
              <w:rPr>
                <w:rFonts w:ascii="Times New Roman" w:hAnsi="Times New Roman" w:cs="Times New Roman"/>
                <w:sz w:val="24"/>
                <w:szCs w:val="24"/>
              </w:rPr>
              <w:t>, программисты</w:t>
            </w:r>
          </w:p>
        </w:tc>
      </w:tr>
      <w:tr w:rsidR="007F6707" w:rsidRPr="007F6707" w:rsidTr="00E84F1D">
        <w:tc>
          <w:tcPr>
            <w:tcW w:w="709" w:type="dxa"/>
          </w:tcPr>
          <w:p w:rsidR="00D50B40" w:rsidRPr="007F6707" w:rsidRDefault="00D50B40" w:rsidP="00D50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1" w:type="dxa"/>
          </w:tcPr>
          <w:p w:rsidR="00D50B40" w:rsidRPr="007F6707" w:rsidRDefault="00D50B40" w:rsidP="00D50B40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Поддержание бесперебойной работы системы антивирусной защиты.</w:t>
            </w:r>
          </w:p>
        </w:tc>
        <w:tc>
          <w:tcPr>
            <w:tcW w:w="1525" w:type="dxa"/>
          </w:tcPr>
          <w:p w:rsidR="00D50B40" w:rsidRPr="007F6707" w:rsidRDefault="00D50B40" w:rsidP="00D50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4" w:type="dxa"/>
          </w:tcPr>
          <w:p w:rsidR="00D50B40" w:rsidRPr="007F6707" w:rsidRDefault="00D50B40" w:rsidP="00D50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</w:tbl>
    <w:p w:rsidR="000A09C9" w:rsidRPr="007F6707" w:rsidRDefault="000A09C9" w:rsidP="00B13369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864" w:rsidRPr="007F6707" w:rsidRDefault="00B13369" w:rsidP="007A272B">
      <w:pPr>
        <w:tabs>
          <w:tab w:val="left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sz w:val="28"/>
          <w:szCs w:val="28"/>
        </w:rPr>
        <w:t>22</w:t>
      </w:r>
      <w:r w:rsidRPr="007F6707">
        <w:rPr>
          <w:rFonts w:ascii="Times New Roman" w:hAnsi="Times New Roman" w:cs="Times New Roman"/>
          <w:sz w:val="28"/>
          <w:szCs w:val="28"/>
        </w:rPr>
        <w:t xml:space="preserve"> - </w:t>
      </w:r>
      <w:r w:rsidR="00A40B6F" w:rsidRPr="007F6707">
        <w:rPr>
          <w:rFonts w:ascii="Times New Roman" w:hAnsi="Times New Roman" w:cs="Times New Roman"/>
          <w:sz w:val="28"/>
          <w:szCs w:val="28"/>
        </w:rPr>
        <w:t>Деятельность по развитию материально-технических и финансовых ресурсов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1559"/>
        <w:gridCol w:w="1984"/>
      </w:tblGrid>
      <w:tr w:rsidR="007F6707" w:rsidRPr="007F6707" w:rsidTr="00340753">
        <w:trPr>
          <w:trHeight w:val="391"/>
        </w:trPr>
        <w:tc>
          <w:tcPr>
            <w:tcW w:w="567" w:type="dxa"/>
            <w:vAlign w:val="center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  <w:vAlign w:val="center"/>
          </w:tcPr>
          <w:p w:rsidR="00E02864" w:rsidRPr="007F6707" w:rsidRDefault="00F76BC1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Align w:val="center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rPr>
          <w:trHeight w:val="391"/>
        </w:trPr>
        <w:tc>
          <w:tcPr>
            <w:tcW w:w="567" w:type="dxa"/>
            <w:vAlign w:val="center"/>
          </w:tcPr>
          <w:p w:rsidR="00E76437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  <w:vAlign w:val="center"/>
          </w:tcPr>
          <w:p w:rsidR="00E76437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Выполнение мероприятий по развитию материально-технической базы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акта готовности техникума к началу учебного года.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984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1" w:type="dxa"/>
          </w:tcPr>
          <w:p w:rsidR="00E02864" w:rsidRPr="007F6707" w:rsidRDefault="00E02864" w:rsidP="00E76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плана мероприятий по текуще</w:t>
            </w:r>
            <w:r w:rsidR="00D736CC" w:rsidRPr="007F6707">
              <w:rPr>
                <w:rFonts w:ascii="Times New Roman" w:hAnsi="Times New Roman" w:cs="Times New Roman"/>
                <w:sz w:val="24"/>
                <w:szCs w:val="24"/>
              </w:rPr>
              <w:t>му и капитальному ремонту в 201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36CC" w:rsidRPr="007F67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559" w:type="dxa"/>
          </w:tcPr>
          <w:p w:rsidR="00E02864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1984" w:type="dxa"/>
          </w:tcPr>
          <w:p w:rsidR="00E02864" w:rsidRPr="007F6707" w:rsidRDefault="00CE6F8F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E02864" w:rsidRPr="007F6707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развития мастерских и лабораторий.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АХР, УПР, старший мастер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Приведение оснащения мастерских и лабораторий в соответствие с требованиями ФГОС СПО.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pStyle w:val="a6"/>
              <w:spacing w:before="0" w:beforeAutospacing="0" w:after="0" w:afterAutospacing="0"/>
              <w:jc w:val="center"/>
            </w:pPr>
            <w:r w:rsidRPr="007F6707">
              <w:t>по АХР, УПР, старший мастер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сетевого взаимодействия с сетевыми партнерами по укреплению материально-технической базы техникума.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УПР, зав. практикой,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Дополнение и корректировка паспортов кабинетов, лабораторий, мастерских, перечней оснащённости.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</w:p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УПР, старший мастер,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E76437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учебных кабинетов, лабораторий, мастерских.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УПР, 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научно-методического отдела,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C421E2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плана текущего ремонта.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C421E2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проведения генеральных уборок техникума, общежитий.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0A09C9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2864"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АХР,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7F6707" w:rsidRPr="007F6707" w:rsidTr="00340753">
        <w:tc>
          <w:tcPr>
            <w:tcW w:w="567" w:type="dxa"/>
          </w:tcPr>
          <w:p w:rsidR="00E02864" w:rsidRPr="007F6707" w:rsidRDefault="00C421E2" w:rsidP="008E18BB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76437" w:rsidRPr="007F67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E02864" w:rsidRPr="007F6707" w:rsidRDefault="00E02864" w:rsidP="00C17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общегородских субботниках.</w:t>
            </w:r>
          </w:p>
        </w:tc>
        <w:tc>
          <w:tcPr>
            <w:tcW w:w="1559" w:type="dxa"/>
          </w:tcPr>
          <w:p w:rsidR="00E02864" w:rsidRPr="007F6707" w:rsidRDefault="00E02864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1984" w:type="dxa"/>
          </w:tcPr>
          <w:p w:rsidR="00E76437" w:rsidRPr="007F6707" w:rsidRDefault="00E76437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02864" w:rsidRPr="007F6707" w:rsidRDefault="00C421E2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АХР, заведующие</w:t>
            </w:r>
          </w:p>
          <w:p w:rsidR="00E02864" w:rsidRPr="007F6707" w:rsidRDefault="00E02864" w:rsidP="00E76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отделениями</w:t>
            </w:r>
          </w:p>
        </w:tc>
      </w:tr>
      <w:tr w:rsidR="007F6707" w:rsidRPr="007F6707" w:rsidTr="009F417C">
        <w:tc>
          <w:tcPr>
            <w:tcW w:w="567" w:type="dxa"/>
          </w:tcPr>
          <w:p w:rsidR="008E18BB" w:rsidRPr="007F6707" w:rsidRDefault="008E18BB" w:rsidP="008E18BB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Выполнение мероприятий по развитию финансовых ресурсов</w:t>
            </w:r>
          </w:p>
        </w:tc>
      </w:tr>
      <w:tr w:rsidR="007F6707" w:rsidRPr="007F6707" w:rsidTr="00340753">
        <w:tc>
          <w:tcPr>
            <w:tcW w:w="567" w:type="dxa"/>
          </w:tcPr>
          <w:p w:rsidR="008E18BB" w:rsidRPr="007F6707" w:rsidRDefault="007A272B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Реализация Плана объема поступлений доходов от оказания (выполнения) платных услуг (работ) и от иной приносящей доход деятельности.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директора.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экономист </w:t>
            </w:r>
          </w:p>
        </w:tc>
      </w:tr>
      <w:tr w:rsidR="007F6707" w:rsidRPr="007F6707" w:rsidTr="00340753">
        <w:tc>
          <w:tcPr>
            <w:tcW w:w="567" w:type="dxa"/>
          </w:tcPr>
          <w:p w:rsidR="008E18BB" w:rsidRPr="007F6707" w:rsidRDefault="007A272B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привлечению дополнительных источников финансирования.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84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начальник научно-методического отдела, главный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7F6707" w:rsidRPr="007F6707" w:rsidTr="00340753">
        <w:tc>
          <w:tcPr>
            <w:tcW w:w="567" w:type="dxa"/>
          </w:tcPr>
          <w:p w:rsidR="008E18BB" w:rsidRPr="007F6707" w:rsidRDefault="007A272B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о выполнении плана финансово-хозяйственной деятельности, исполнении бюджета.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7F6707" w:rsidRPr="007F6707" w:rsidTr="00340753">
        <w:tc>
          <w:tcPr>
            <w:tcW w:w="567" w:type="dxa"/>
          </w:tcPr>
          <w:p w:rsidR="008E18BB" w:rsidRPr="007F6707" w:rsidRDefault="007A272B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объеме реализации платных услуг и привлечения средств от приносящей доход деятельности.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1984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</w:tbl>
    <w:p w:rsidR="00AE622C" w:rsidRPr="007F6707" w:rsidRDefault="00AE622C" w:rsidP="006030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16" w:rsidRPr="007F6707" w:rsidRDefault="003D1116" w:rsidP="00C421E2">
      <w:pPr>
        <w:spacing w:after="0" w:line="360" w:lineRule="auto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</w:p>
    <w:p w:rsidR="00F76BC1" w:rsidRPr="007F6707" w:rsidRDefault="00C421E2" w:rsidP="00C421E2">
      <w:pPr>
        <w:spacing w:after="0" w:line="360" w:lineRule="auto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7F6707">
        <w:rPr>
          <w:rFonts w:ascii="Times New Roman" w:hAnsi="Times New Roman" w:cs="Times New Roman"/>
          <w:bCs/>
          <w:iCs/>
          <w:spacing w:val="-1"/>
          <w:sz w:val="28"/>
          <w:szCs w:val="28"/>
        </w:rPr>
        <w:lastRenderedPageBreak/>
        <w:t xml:space="preserve">Таблица </w:t>
      </w:r>
      <w:r w:rsidR="007A272B" w:rsidRPr="007F6707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23 </w:t>
      </w:r>
      <w:r w:rsidRPr="007F6707">
        <w:rPr>
          <w:rFonts w:ascii="Times New Roman" w:hAnsi="Times New Roman" w:cs="Times New Roman"/>
          <w:bCs/>
          <w:iCs/>
          <w:spacing w:val="-1"/>
          <w:sz w:val="28"/>
          <w:szCs w:val="28"/>
        </w:rPr>
        <w:t>– План мероприятий по обеспечению охраны труда, противопожарной и антитеррористической безопасности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1559"/>
        <w:gridCol w:w="1984"/>
      </w:tblGrid>
      <w:tr w:rsidR="007F6707" w:rsidRPr="007F6707" w:rsidTr="00F76BC1">
        <w:trPr>
          <w:trHeight w:val="200"/>
        </w:trPr>
        <w:tc>
          <w:tcPr>
            <w:tcW w:w="567" w:type="dxa"/>
            <w:vAlign w:val="center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  <w:vAlign w:val="center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vAlign w:val="center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181D82">
        <w:trPr>
          <w:trHeight w:val="1333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</w:pPr>
            <w:r w:rsidRPr="007F6707">
              <w:rPr>
                <w:spacing w:val="-7"/>
              </w:rPr>
              <w:t xml:space="preserve">Контроль соблюдения норм </w:t>
            </w:r>
            <w:r w:rsidRPr="007F6707">
              <w:rPr>
                <w:spacing w:val="-1"/>
              </w:rPr>
              <w:t xml:space="preserve">охраны труда работников и </w:t>
            </w:r>
            <w:r w:rsidRPr="007F6707">
              <w:rPr>
                <w:spacing w:val="-4"/>
              </w:rPr>
              <w:t>обучающихся.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инженер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ОТ и ТБ,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старший мастер,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мастера п/о</w:t>
            </w:r>
          </w:p>
        </w:tc>
      </w:tr>
      <w:tr w:rsidR="007F6707" w:rsidRPr="007F6707" w:rsidTr="00181D82">
        <w:trPr>
          <w:trHeight w:val="164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Организация и проведение вакцинации работников и обучающихся против гриппа.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Инженер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ОТ и ТБ, 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УВР</w:t>
            </w:r>
          </w:p>
        </w:tc>
      </w:tr>
      <w:tr w:rsidR="007F6707" w:rsidRPr="007F6707" w:rsidTr="00181D82">
        <w:trPr>
          <w:trHeight w:val="1333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Организация периодических медицинских осмотров работников.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по ОТ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 ТБ, </w:t>
            </w:r>
            <w:r w:rsidRPr="007F6707">
              <w:t>начальник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</w:pPr>
            <w:r w:rsidRPr="007F6707">
              <w:t>отдела организационно-кадровой и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t>правовой работы</w:t>
            </w:r>
          </w:p>
        </w:tc>
      </w:tr>
      <w:tr w:rsidR="007F6707" w:rsidRPr="007F6707" w:rsidTr="00181D82">
        <w:trPr>
          <w:trHeight w:val="1124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Организация флюорографического обследования работников и обучающихся.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>по ОТ и ТБ,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1"/>
              </w:rPr>
            </w:pPr>
            <w:r w:rsidRPr="007F6707">
              <w:rPr>
                <w:spacing w:val="-1"/>
              </w:rPr>
              <w:t>заведующие отделениями</w:t>
            </w:r>
          </w:p>
        </w:tc>
      </w:tr>
      <w:tr w:rsidR="007F6707" w:rsidRPr="007F6707" w:rsidTr="00181D82">
        <w:trPr>
          <w:trHeight w:val="843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Подготовка и проведение мероприятий, посвященных Всемирному Дню охраны труда.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по ОТ и ТБ, заместитель директора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>по УВР</w:t>
            </w:r>
          </w:p>
        </w:tc>
      </w:tr>
      <w:tr w:rsidR="007F6707" w:rsidRPr="007F6707" w:rsidTr="00181D82">
        <w:trPr>
          <w:trHeight w:val="512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Проведение оценки условий труда в техникуме.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F1337" w:rsidRPr="007F6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Инженер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>по ОТ и ТБ</w:t>
            </w:r>
          </w:p>
        </w:tc>
      </w:tr>
      <w:tr w:rsidR="007F6707" w:rsidRPr="007F6707" w:rsidTr="00181D82">
        <w:trPr>
          <w:trHeight w:val="1124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 xml:space="preserve">Приобретение спецодежды, </w:t>
            </w:r>
            <w:proofErr w:type="spellStart"/>
            <w:r w:rsidRPr="007F6707">
              <w:rPr>
                <w:spacing w:val="-7"/>
              </w:rPr>
              <w:t>спецобуви</w:t>
            </w:r>
            <w:proofErr w:type="spellEnd"/>
            <w:r w:rsidRPr="007F6707">
              <w:rPr>
                <w:spacing w:val="-7"/>
              </w:rPr>
              <w:t xml:space="preserve"> и других средств индивидуальной защиты для обучающихся.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по АХР, УПР, инженер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>по ОТ и ТБ</w:t>
            </w:r>
          </w:p>
        </w:tc>
      </w:tr>
      <w:tr w:rsidR="007F6707" w:rsidRPr="007F6707" w:rsidTr="00F76BC1">
        <w:trPr>
          <w:trHeight w:val="488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Проведение инструктажей по противопожарной и антитеррористической безопасности с работниками и обучающимися.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по АХР, инженер по ГО и ЧС, ответственные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>за пожарную безопасность</w:t>
            </w:r>
          </w:p>
        </w:tc>
      </w:tr>
      <w:tr w:rsidR="007F6707" w:rsidRPr="007F6707" w:rsidTr="00181D82">
        <w:trPr>
          <w:trHeight w:val="1124"/>
        </w:trPr>
        <w:tc>
          <w:tcPr>
            <w:tcW w:w="567" w:type="dxa"/>
          </w:tcPr>
          <w:p w:rsidR="00F76BC1" w:rsidRPr="007F6707" w:rsidRDefault="00F76BC1" w:rsidP="00F76BC1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1" w:type="dxa"/>
          </w:tcPr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both"/>
              <w:rPr>
                <w:spacing w:val="-7"/>
              </w:rPr>
            </w:pPr>
            <w:r w:rsidRPr="007F6707">
              <w:rPr>
                <w:spacing w:val="-7"/>
              </w:rPr>
              <w:t>Проведение учебных тренировок по эвакуации людей при пожаре и иных чрезвычайных ситуациях.</w:t>
            </w:r>
          </w:p>
        </w:tc>
        <w:tc>
          <w:tcPr>
            <w:tcW w:w="1559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984" w:type="dxa"/>
          </w:tcPr>
          <w:p w:rsidR="00F76BC1" w:rsidRPr="007F6707" w:rsidRDefault="00F76BC1" w:rsidP="00F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  <w:rPr>
                <w:spacing w:val="-3"/>
              </w:rPr>
            </w:pPr>
            <w:r w:rsidRPr="007F6707">
              <w:rPr>
                <w:spacing w:val="-3"/>
              </w:rPr>
              <w:t xml:space="preserve">по АХР, инженер по ГО и ЧС, ответственные </w:t>
            </w:r>
          </w:p>
          <w:p w:rsidR="00F76BC1" w:rsidRPr="007F6707" w:rsidRDefault="00F76BC1" w:rsidP="00F76BC1">
            <w:pPr>
              <w:pStyle w:val="a6"/>
              <w:spacing w:before="0" w:beforeAutospacing="0" w:after="0" w:afterAutospacing="0"/>
              <w:jc w:val="center"/>
            </w:pPr>
            <w:r w:rsidRPr="007F6707">
              <w:rPr>
                <w:spacing w:val="-3"/>
              </w:rPr>
              <w:t>за пожарную безопасность</w:t>
            </w:r>
          </w:p>
        </w:tc>
      </w:tr>
    </w:tbl>
    <w:p w:rsidR="00053954" w:rsidRPr="007F6707" w:rsidRDefault="00C17539" w:rsidP="003D111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7F6707">
        <w:rPr>
          <w:b/>
          <w:bCs/>
          <w:color w:val="auto"/>
          <w:sz w:val="28"/>
          <w:szCs w:val="28"/>
        </w:rPr>
        <w:lastRenderedPageBreak/>
        <w:t xml:space="preserve">3.9 </w:t>
      </w:r>
      <w:r w:rsidR="00053954" w:rsidRPr="007F6707">
        <w:rPr>
          <w:b/>
          <w:bCs/>
          <w:color w:val="auto"/>
          <w:sz w:val="28"/>
          <w:szCs w:val="28"/>
        </w:rPr>
        <w:t xml:space="preserve">Процесс «Информационное обеспечение» </w:t>
      </w:r>
    </w:p>
    <w:p w:rsidR="00C54DAA" w:rsidRPr="007F6707" w:rsidRDefault="00C54DAA" w:rsidP="00C1641A">
      <w:pPr>
        <w:pStyle w:val="Default"/>
        <w:spacing w:line="360" w:lineRule="auto"/>
        <w:ind w:firstLine="709"/>
        <w:jc w:val="both"/>
        <w:rPr>
          <w:b/>
          <w:iCs/>
          <w:color w:val="auto"/>
          <w:sz w:val="28"/>
          <w:szCs w:val="28"/>
        </w:rPr>
      </w:pPr>
    </w:p>
    <w:p w:rsidR="00053954" w:rsidRPr="007F6707" w:rsidRDefault="00053954" w:rsidP="00C1641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F6707">
        <w:rPr>
          <w:b/>
          <w:iCs/>
          <w:color w:val="auto"/>
          <w:sz w:val="28"/>
          <w:szCs w:val="28"/>
        </w:rPr>
        <w:t>Ответственны</w:t>
      </w:r>
      <w:r w:rsidR="008E18BB" w:rsidRPr="007F6707">
        <w:rPr>
          <w:b/>
          <w:iCs/>
          <w:color w:val="auto"/>
          <w:sz w:val="28"/>
          <w:szCs w:val="28"/>
        </w:rPr>
        <w:t>е</w:t>
      </w:r>
      <w:r w:rsidRPr="007F6707">
        <w:rPr>
          <w:b/>
          <w:iCs/>
          <w:color w:val="auto"/>
          <w:sz w:val="28"/>
          <w:szCs w:val="28"/>
        </w:rPr>
        <w:t xml:space="preserve"> за процесс</w:t>
      </w:r>
      <w:r w:rsidRPr="007F6707">
        <w:rPr>
          <w:iCs/>
          <w:color w:val="auto"/>
          <w:sz w:val="28"/>
          <w:szCs w:val="28"/>
        </w:rPr>
        <w:t xml:space="preserve"> –</w:t>
      </w:r>
      <w:r w:rsidR="00AA7D2E" w:rsidRPr="007F6707">
        <w:rPr>
          <w:iCs/>
          <w:color w:val="auto"/>
          <w:sz w:val="28"/>
          <w:szCs w:val="28"/>
        </w:rPr>
        <w:t xml:space="preserve"> </w:t>
      </w:r>
      <w:r w:rsidR="008E18BB" w:rsidRPr="007F6707">
        <w:rPr>
          <w:iCs/>
          <w:color w:val="auto"/>
          <w:sz w:val="28"/>
          <w:szCs w:val="28"/>
        </w:rPr>
        <w:t xml:space="preserve">заместитель директора по административно-хозяйственной части, </w:t>
      </w:r>
      <w:r w:rsidR="002A4F86" w:rsidRPr="007F6707">
        <w:rPr>
          <w:iCs/>
          <w:color w:val="auto"/>
          <w:sz w:val="28"/>
          <w:szCs w:val="28"/>
        </w:rPr>
        <w:t>заведующий библиотекой</w:t>
      </w:r>
      <w:r w:rsidR="00C1641A" w:rsidRPr="007F6707">
        <w:rPr>
          <w:iCs/>
          <w:color w:val="auto"/>
          <w:sz w:val="28"/>
          <w:szCs w:val="28"/>
        </w:rPr>
        <w:t>.</w:t>
      </w:r>
    </w:p>
    <w:p w:rsidR="002A4F86" w:rsidRPr="007F6707" w:rsidRDefault="00053954" w:rsidP="002A4F86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Цель: </w:t>
      </w:r>
      <w:r w:rsidR="002A4F86" w:rsidRPr="007F6707">
        <w:rPr>
          <w:color w:val="auto"/>
          <w:sz w:val="28"/>
          <w:szCs w:val="28"/>
          <w:shd w:val="clear" w:color="auto" w:fill="FFFFFF"/>
        </w:rPr>
        <w:t>Формирование единой информационной среды для оперативного удовлетворения информационных потребностей обучающихся и педагогических работников, повышение уровня информационной культуры личности, изыскания информационно-технологических ресурсов и их эффективного использования.</w:t>
      </w:r>
    </w:p>
    <w:p w:rsidR="00C1641A" w:rsidRPr="007F6707" w:rsidRDefault="00053954" w:rsidP="00C1641A">
      <w:pPr>
        <w:pStyle w:val="Default"/>
        <w:spacing w:line="360" w:lineRule="auto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7F6707">
        <w:rPr>
          <w:b/>
          <w:bCs/>
          <w:iCs/>
          <w:color w:val="auto"/>
          <w:sz w:val="28"/>
          <w:szCs w:val="28"/>
        </w:rPr>
        <w:t xml:space="preserve">Задачи: </w:t>
      </w:r>
    </w:p>
    <w:p w:rsidR="00A955C9" w:rsidRPr="007F6707" w:rsidRDefault="00A955C9" w:rsidP="00A955C9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>Обеспечение информационными ресурсами образовательного процесса.</w:t>
      </w:r>
    </w:p>
    <w:p w:rsidR="00A955C9" w:rsidRPr="007F6707" w:rsidRDefault="00A955C9" w:rsidP="00A955C9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уровня профессиональной компетентности преподавателей и студентов в условиях информационного общества. </w:t>
      </w:r>
    </w:p>
    <w:p w:rsidR="00A955C9" w:rsidRPr="007F6707" w:rsidRDefault="00A955C9" w:rsidP="00AA7D2E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 Изучение информационных потребностей пользователей БИЦ с целью эффективного формирования информационных ресурсов.</w:t>
      </w:r>
    </w:p>
    <w:p w:rsidR="00A955C9" w:rsidRPr="007F6707" w:rsidRDefault="00A955C9" w:rsidP="00A955C9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 Повышение уровня информационной культуры и читательской грамотности обучающихся.</w:t>
      </w:r>
    </w:p>
    <w:p w:rsidR="00053954" w:rsidRPr="007F6707" w:rsidRDefault="002A4F86" w:rsidP="00AA7D2E">
      <w:pPr>
        <w:numPr>
          <w:ilvl w:val="1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F6707">
        <w:rPr>
          <w:rFonts w:ascii="Times New Roman" w:hAnsi="Times New Roman" w:cs="Times New Roman"/>
          <w:sz w:val="28"/>
        </w:rPr>
        <w:t>В</w:t>
      </w:r>
      <w:r w:rsidR="00A955C9" w:rsidRPr="007F6707">
        <w:rPr>
          <w:rFonts w:ascii="Times New Roman" w:hAnsi="Times New Roman" w:cs="Times New Roman"/>
          <w:sz w:val="28"/>
        </w:rPr>
        <w:t>недрени</w:t>
      </w:r>
      <w:r w:rsidRPr="007F6707">
        <w:rPr>
          <w:rFonts w:ascii="Times New Roman" w:hAnsi="Times New Roman" w:cs="Times New Roman"/>
          <w:sz w:val="28"/>
        </w:rPr>
        <w:t>е</w:t>
      </w:r>
      <w:r w:rsidR="00A955C9" w:rsidRPr="007F6707">
        <w:rPr>
          <w:rFonts w:ascii="Times New Roman" w:hAnsi="Times New Roman" w:cs="Times New Roman"/>
          <w:sz w:val="28"/>
        </w:rPr>
        <w:t xml:space="preserve"> новых информа</w:t>
      </w:r>
      <w:r w:rsidR="00A955C9" w:rsidRPr="007F6707">
        <w:rPr>
          <w:rFonts w:ascii="Times New Roman" w:hAnsi="Times New Roman" w:cs="Times New Roman"/>
          <w:sz w:val="28"/>
        </w:rPr>
        <w:softHyphen/>
        <w:t>ционных технологий и компьютеризаци</w:t>
      </w:r>
      <w:r w:rsidR="00AA7D2E" w:rsidRPr="007F6707">
        <w:rPr>
          <w:rFonts w:ascii="Times New Roman" w:hAnsi="Times New Roman" w:cs="Times New Roman"/>
          <w:sz w:val="28"/>
        </w:rPr>
        <w:t xml:space="preserve">я </w:t>
      </w:r>
      <w:r w:rsidR="00A955C9" w:rsidRPr="007F6707">
        <w:rPr>
          <w:rFonts w:ascii="Times New Roman" w:hAnsi="Times New Roman" w:cs="Times New Roman"/>
          <w:sz w:val="28"/>
        </w:rPr>
        <w:t>библи</w:t>
      </w:r>
      <w:r w:rsidR="00AA7D2E" w:rsidRPr="007F6707">
        <w:rPr>
          <w:rFonts w:ascii="Times New Roman" w:hAnsi="Times New Roman" w:cs="Times New Roman"/>
          <w:sz w:val="28"/>
        </w:rPr>
        <w:t>отечно-информационных процессов</w:t>
      </w:r>
      <w:r w:rsidR="00A955C9" w:rsidRPr="007F6707">
        <w:rPr>
          <w:rFonts w:ascii="Times New Roman" w:hAnsi="Times New Roman" w:cs="Times New Roman"/>
          <w:sz w:val="28"/>
        </w:rPr>
        <w:t>.</w:t>
      </w:r>
    </w:p>
    <w:p w:rsidR="00276A28" w:rsidRPr="007F6707" w:rsidRDefault="00276A28" w:rsidP="00276A28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F6707">
        <w:rPr>
          <w:bCs/>
          <w:color w:val="auto"/>
          <w:sz w:val="28"/>
          <w:szCs w:val="28"/>
        </w:rPr>
        <w:t xml:space="preserve">Таблица </w:t>
      </w:r>
      <w:r w:rsidR="007A272B" w:rsidRPr="007F6707">
        <w:rPr>
          <w:bCs/>
          <w:color w:val="auto"/>
          <w:sz w:val="28"/>
          <w:szCs w:val="28"/>
        </w:rPr>
        <w:t>24</w:t>
      </w:r>
      <w:r w:rsidR="00B13369" w:rsidRPr="007F6707">
        <w:rPr>
          <w:bCs/>
          <w:color w:val="auto"/>
          <w:sz w:val="28"/>
          <w:szCs w:val="28"/>
        </w:rPr>
        <w:t xml:space="preserve"> </w:t>
      </w:r>
      <w:r w:rsidRPr="007F6707">
        <w:rPr>
          <w:bCs/>
          <w:color w:val="auto"/>
          <w:sz w:val="28"/>
          <w:szCs w:val="28"/>
        </w:rPr>
        <w:t>– Показатели критериев результативности процесса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62"/>
        <w:gridCol w:w="7230"/>
        <w:gridCol w:w="1842"/>
      </w:tblGrid>
      <w:tr w:rsidR="007F6707" w:rsidRPr="007F6707" w:rsidTr="007A272B">
        <w:tc>
          <w:tcPr>
            <w:tcW w:w="56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№</w:t>
            </w:r>
          </w:p>
        </w:tc>
        <w:tc>
          <w:tcPr>
            <w:tcW w:w="7230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Наименование критерия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Норматив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Обеспеченность актуальной учебной литературой</w:t>
            </w:r>
            <w:r w:rsidR="00DF1337" w:rsidRPr="007F6707">
              <w:rPr>
                <w:bCs/>
                <w:color w:val="auto"/>
              </w:rPr>
              <w:t>.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2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актуальной нормативной документацией на файловом сервере техникума</w:t>
            </w:r>
            <w:r w:rsidR="00DF1337" w:rsidRPr="007F6707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3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Обеспеченность программным продуктом</w:t>
            </w:r>
            <w:r w:rsidR="00DF1337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90%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4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Своевременность обновления информации на сайте</w:t>
            </w:r>
            <w:r w:rsidR="00DF1337" w:rsidRPr="007F6707">
              <w:rPr>
                <w:color w:val="auto"/>
              </w:rPr>
              <w:t>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5</w:t>
            </w:r>
          </w:p>
        </w:tc>
        <w:tc>
          <w:tcPr>
            <w:tcW w:w="7230" w:type="dxa"/>
          </w:tcPr>
          <w:p w:rsidR="00276A28" w:rsidRPr="007F6707" w:rsidRDefault="00276A28" w:rsidP="00C17539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>Наличие ППССЗ по специальностям, ППКР по профессиям, адаптированных программ профессиональной подготовки, адаптационных программ на сайте техникума (актуализированных с учетом государственных стандартов (ФГОС, ПС, ВСР)</w:t>
            </w:r>
            <w:r w:rsidR="00DF1337" w:rsidRPr="007F6707">
              <w:rPr>
                <w:color w:val="auto"/>
              </w:rPr>
              <w:t>.</w:t>
            </w: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6</w:t>
            </w:r>
          </w:p>
        </w:tc>
        <w:tc>
          <w:tcPr>
            <w:tcW w:w="7230" w:type="dxa"/>
          </w:tcPr>
          <w:p w:rsidR="00276A28" w:rsidRPr="007F6707" w:rsidRDefault="00276A28" w:rsidP="00DF1337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Обеспечение доступности для студентов </w:t>
            </w:r>
            <w:r w:rsidR="00DF1337" w:rsidRPr="007F6707">
              <w:rPr>
                <w:color w:val="auto"/>
              </w:rPr>
              <w:t xml:space="preserve">материалов </w:t>
            </w:r>
            <w:r w:rsidRPr="007F6707">
              <w:rPr>
                <w:color w:val="auto"/>
              </w:rPr>
              <w:t>по подготовке к экзамену (теоретические вопросы, типовые практические задачи/задания), в том числе типовые задания для подготовки к квалификационн</w:t>
            </w:r>
            <w:r w:rsidR="00DF1337" w:rsidRPr="007F6707">
              <w:rPr>
                <w:color w:val="auto"/>
              </w:rPr>
              <w:t>ым</w:t>
            </w:r>
            <w:r w:rsidRPr="007F6707">
              <w:rPr>
                <w:color w:val="auto"/>
              </w:rPr>
              <w:t xml:space="preserve"> экзамен</w:t>
            </w:r>
            <w:r w:rsidR="00DF1337" w:rsidRPr="007F6707">
              <w:rPr>
                <w:color w:val="auto"/>
              </w:rPr>
              <w:t>ам</w:t>
            </w:r>
            <w:r w:rsidRPr="007F6707">
              <w:rPr>
                <w:color w:val="auto"/>
              </w:rPr>
              <w:t xml:space="preserve"> по </w:t>
            </w:r>
            <w:r w:rsidR="00DF1337" w:rsidRPr="007F6707">
              <w:rPr>
                <w:color w:val="auto"/>
              </w:rPr>
              <w:t>профессиональным модулям.</w:t>
            </w:r>
          </w:p>
          <w:p w:rsidR="003D1116" w:rsidRPr="007F6707" w:rsidRDefault="003D1116" w:rsidP="00DF133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42" w:type="dxa"/>
          </w:tcPr>
          <w:p w:rsidR="00276A28" w:rsidRPr="007F6707" w:rsidRDefault="00276A28" w:rsidP="002D00F3">
            <w:pPr>
              <w:pStyle w:val="Default"/>
              <w:jc w:val="center"/>
              <w:rPr>
                <w:color w:val="auto"/>
              </w:rPr>
            </w:pPr>
            <w:r w:rsidRPr="007F6707">
              <w:rPr>
                <w:color w:val="auto"/>
              </w:rPr>
              <w:t>100%</w:t>
            </w:r>
          </w:p>
        </w:tc>
      </w:tr>
      <w:tr w:rsidR="007F6707" w:rsidRPr="007F6707" w:rsidTr="007A272B">
        <w:tc>
          <w:tcPr>
            <w:tcW w:w="562" w:type="dxa"/>
          </w:tcPr>
          <w:p w:rsidR="00276A28" w:rsidRPr="007F6707" w:rsidRDefault="00DF1337" w:rsidP="007A272B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lastRenderedPageBreak/>
              <w:t>7</w:t>
            </w:r>
          </w:p>
        </w:tc>
        <w:tc>
          <w:tcPr>
            <w:tcW w:w="7230" w:type="dxa"/>
          </w:tcPr>
          <w:p w:rsidR="00276A28" w:rsidRPr="007F6707" w:rsidRDefault="00276A28" w:rsidP="00DF1337">
            <w:pPr>
              <w:pStyle w:val="Default"/>
              <w:jc w:val="both"/>
              <w:rPr>
                <w:color w:val="auto"/>
              </w:rPr>
            </w:pPr>
            <w:r w:rsidRPr="007F6707">
              <w:rPr>
                <w:color w:val="auto"/>
              </w:rPr>
              <w:t xml:space="preserve">Удовлетворенность студентов качеством </w:t>
            </w:r>
            <w:r w:rsidR="00DF1337" w:rsidRPr="007F6707">
              <w:rPr>
                <w:color w:val="auto"/>
              </w:rPr>
              <w:t>услуг</w:t>
            </w:r>
            <w:r w:rsidRPr="007F6707">
              <w:rPr>
                <w:color w:val="auto"/>
              </w:rPr>
              <w:t xml:space="preserve"> библиотек</w:t>
            </w:r>
            <w:r w:rsidR="00DF1337" w:rsidRPr="007F6707">
              <w:rPr>
                <w:color w:val="auto"/>
              </w:rPr>
              <w:t>и.</w:t>
            </w:r>
            <w:r w:rsidRPr="007F6707">
              <w:rPr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:rsidR="00DF1337" w:rsidRPr="007F6707" w:rsidRDefault="00276A28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80%</w:t>
            </w:r>
            <w:r w:rsidR="00DF1337" w:rsidRPr="007F6707">
              <w:rPr>
                <w:bCs/>
                <w:color w:val="auto"/>
              </w:rPr>
              <w:t xml:space="preserve"> </w:t>
            </w:r>
          </w:p>
          <w:p w:rsidR="00276A28" w:rsidRPr="007F6707" w:rsidRDefault="00DF1337" w:rsidP="002D00F3">
            <w:pPr>
              <w:pStyle w:val="Default"/>
              <w:jc w:val="center"/>
              <w:rPr>
                <w:bCs/>
                <w:color w:val="auto"/>
              </w:rPr>
            </w:pPr>
            <w:r w:rsidRPr="007F6707">
              <w:rPr>
                <w:bCs/>
                <w:color w:val="auto"/>
              </w:rPr>
              <w:t>и более</w:t>
            </w:r>
          </w:p>
        </w:tc>
      </w:tr>
    </w:tbl>
    <w:p w:rsidR="00B13369" w:rsidRPr="007F6707" w:rsidRDefault="00B13369" w:rsidP="006030F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8BB" w:rsidRPr="007F6707" w:rsidRDefault="008E18BB" w:rsidP="006030F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sz w:val="28"/>
          <w:szCs w:val="28"/>
        </w:rPr>
        <w:t xml:space="preserve">25 </w:t>
      </w:r>
      <w:r w:rsidRPr="007F6707">
        <w:rPr>
          <w:rFonts w:ascii="Times New Roman" w:hAnsi="Times New Roman" w:cs="Times New Roman"/>
          <w:sz w:val="28"/>
          <w:szCs w:val="28"/>
        </w:rPr>
        <w:t>– Развитие информационной среды техникума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1559"/>
        <w:gridCol w:w="1871"/>
      </w:tblGrid>
      <w:tr w:rsidR="007F6707" w:rsidRPr="007F6707" w:rsidTr="008E18BB">
        <w:tc>
          <w:tcPr>
            <w:tcW w:w="567" w:type="dxa"/>
          </w:tcPr>
          <w:p w:rsidR="008E18BB" w:rsidRPr="007F6707" w:rsidRDefault="008E18BB" w:rsidP="008E18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Style w:val="12pt1"/>
              </w:rPr>
              <w:t>Модернизация кабинетов и лабораторий для единого информационного пространства на базе сети Интернет.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АХР, зав.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кабинетами, программисты</w:t>
            </w:r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Style w:val="12pt1"/>
              </w:rPr>
            </w:pPr>
            <w:r w:rsidRPr="007F6707">
              <w:rPr>
                <w:rStyle w:val="12pt1"/>
              </w:rPr>
              <w:t>Приобретение и введение в эксплуатацию интерактивных средств обучения, мультимедийных комплексов.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по АХР</w:t>
            </w:r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Style w:val="12pt1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Комплектование лицензированным программным обеспечением операционных систем и офисного программного обеспечения.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Style w:val="12pt1"/>
              </w:rPr>
            </w:pPr>
            <w:r w:rsidRPr="007F6707">
              <w:rPr>
                <w:rStyle w:val="12pt1"/>
              </w:rPr>
              <w:t>Развитие и модернизация сайта техникума.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7C2E9F" w:rsidRPr="007F67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ли директора, </w:t>
            </w:r>
            <w:r w:rsidR="007C2E9F"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начальник научно-методического отдела,</w:t>
            </w:r>
          </w:p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технического обслуживания оборудования и рабочих мест пользователей ПК.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7F6707" w:rsidRPr="007F6707" w:rsidTr="008E18BB">
        <w:tc>
          <w:tcPr>
            <w:tcW w:w="567" w:type="dxa"/>
          </w:tcPr>
          <w:p w:rsidR="008E18BB" w:rsidRPr="007F6707" w:rsidRDefault="007C2E9F" w:rsidP="008E18BB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E18BB" w:rsidRPr="007F6707" w:rsidRDefault="008E18BB" w:rsidP="008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Завершение формирования локальной сети техникума.</w:t>
            </w:r>
          </w:p>
        </w:tc>
        <w:tc>
          <w:tcPr>
            <w:tcW w:w="1559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871" w:type="dxa"/>
          </w:tcPr>
          <w:p w:rsidR="008E18BB" w:rsidRPr="007F6707" w:rsidRDefault="008E18BB" w:rsidP="008E1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7F6707" w:rsidRPr="007F6707" w:rsidTr="008E18BB">
        <w:tc>
          <w:tcPr>
            <w:tcW w:w="567" w:type="dxa"/>
          </w:tcPr>
          <w:p w:rsidR="007C2E9F" w:rsidRPr="007F6707" w:rsidRDefault="007C2E9F" w:rsidP="007C2E9F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7C2E9F" w:rsidRPr="007F6707" w:rsidRDefault="007C2E9F" w:rsidP="007C2E9F">
            <w:pPr>
              <w:spacing w:after="0" w:line="240" w:lineRule="auto"/>
              <w:jc w:val="both"/>
              <w:rPr>
                <w:rStyle w:val="12pt1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Формирование концепции информационной безопасности.</w:t>
            </w:r>
          </w:p>
        </w:tc>
        <w:tc>
          <w:tcPr>
            <w:tcW w:w="1559" w:type="dxa"/>
          </w:tcPr>
          <w:p w:rsidR="007C2E9F" w:rsidRPr="007F6707" w:rsidRDefault="007C2E9F" w:rsidP="007C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7C2E9F" w:rsidRPr="007F6707" w:rsidRDefault="007C2E9F" w:rsidP="007C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7C2E9F" w:rsidRPr="007F6707" w:rsidRDefault="007C2E9F" w:rsidP="007C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по АХР, начальник отдела 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зационно</w:t>
            </w:r>
            <w:proofErr w:type="spellEnd"/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-кадровой и правовой работы,</w:t>
            </w:r>
          </w:p>
          <w:p w:rsidR="007C2E9F" w:rsidRPr="007F6707" w:rsidRDefault="007C2E9F" w:rsidP="007C2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</w:tbl>
    <w:p w:rsidR="008E18BB" w:rsidRPr="007F6707" w:rsidRDefault="008E18BB" w:rsidP="006030FA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82" w:rsidRPr="007F6707" w:rsidRDefault="002A4F86" w:rsidP="00181D82">
      <w:pPr>
        <w:tabs>
          <w:tab w:val="left" w:pos="2083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7F670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A272B" w:rsidRPr="007F6707">
        <w:rPr>
          <w:rFonts w:ascii="Times New Roman" w:hAnsi="Times New Roman" w:cs="Times New Roman"/>
          <w:sz w:val="28"/>
          <w:szCs w:val="28"/>
        </w:rPr>
        <w:t xml:space="preserve">26 </w:t>
      </w:r>
      <w:r w:rsidRPr="007F6707">
        <w:rPr>
          <w:rFonts w:ascii="Times New Roman" w:hAnsi="Times New Roman" w:cs="Times New Roman"/>
          <w:sz w:val="28"/>
          <w:szCs w:val="28"/>
        </w:rPr>
        <w:t>– План работы библиотечно-информационного центра</w:t>
      </w:r>
      <w:r w:rsidR="00A955C9" w:rsidRPr="007F670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553"/>
        <w:gridCol w:w="1560"/>
        <w:gridCol w:w="1842"/>
      </w:tblGrid>
      <w:tr w:rsidR="007F6707" w:rsidRPr="007F6707" w:rsidTr="007A272B">
        <w:trPr>
          <w:trHeight w:val="167"/>
        </w:trPr>
        <w:tc>
          <w:tcPr>
            <w:tcW w:w="684" w:type="dxa"/>
            <w:shd w:val="clear" w:color="auto" w:fill="auto"/>
          </w:tcPr>
          <w:p w:rsidR="00181D82" w:rsidRPr="007F6707" w:rsidRDefault="00181D82" w:rsidP="002A4F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2A4F86" w:rsidP="002A4F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2A4F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shd w:val="clear" w:color="auto" w:fill="auto"/>
          </w:tcPr>
          <w:p w:rsidR="00181D82" w:rsidRPr="007F6707" w:rsidRDefault="00181D82" w:rsidP="002A4F8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6707" w:rsidRPr="007F6707" w:rsidTr="007A272B">
        <w:trPr>
          <w:trHeight w:val="167"/>
        </w:trPr>
        <w:tc>
          <w:tcPr>
            <w:tcW w:w="684" w:type="dxa"/>
            <w:shd w:val="clear" w:color="auto" w:fill="auto"/>
          </w:tcPr>
          <w:p w:rsidR="00D835FC" w:rsidRPr="007F6707" w:rsidRDefault="00D835FC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shd w:val="clear" w:color="auto" w:fill="auto"/>
          </w:tcPr>
          <w:p w:rsidR="006B3733" w:rsidRPr="007F6707" w:rsidRDefault="00D835FC" w:rsidP="006B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библиотечно-информационных ресурсов </w:t>
            </w:r>
          </w:p>
          <w:p w:rsidR="00D835FC" w:rsidRPr="007F6707" w:rsidRDefault="00D835FC" w:rsidP="006B3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hAnsi="Times New Roman" w:cs="Times New Roman"/>
                <w:sz w:val="24"/>
                <w:szCs w:val="24"/>
              </w:rPr>
              <w:t>и создание условий доступа к ним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25A47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механизма формирования фонда литературы по специальностям, профессиям, дисциплинам в соответствии с государственными требованиями к профессиональной 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подготовке: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фонда библиотеки для выявления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литературы не соотв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етствующей стандартам ФГОС СПО;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оформление заявок на приобретение новой учебной литературы;</w:t>
            </w:r>
          </w:p>
          <w:p w:rsidR="00181D82" w:rsidRPr="007F6707" w:rsidRDefault="00181D82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комплектования учебного фонда.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181D82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81D82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прайс-листами, каталогами издательств: «Академия», «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«Феникс», «Роспечать», «Горная книга», «Лань», «Просвещение» и др. 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Комплектование и обработка новых </w:t>
            </w:r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поступлений учебной литературы,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(запись в суммарной книге, в инвентарной книге, присвоение номера каждой книге, штемпелевание).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фонда периодики:</w:t>
            </w: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 оформление подписки на периодические издания;</w:t>
            </w:r>
          </w:p>
          <w:p w:rsidR="00016679" w:rsidRPr="007F6707" w:rsidRDefault="00016679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 работа с периодическими изданиями: регистрация, хранение, учет, каталогизация.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733" w:rsidRPr="007F6707" w:rsidRDefault="006B3733" w:rsidP="001002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Апрель, октябрь</w:t>
            </w:r>
          </w:p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массовой и индивидуальной информ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ации о новых поступлениях книг: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выпуск информационных списков литератур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«Новинки учебной литературы»;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выставок «Новые поступления»;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виртуальные, книжные выставки новинок литературы на сайте техникума, раздел БИЦ. 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списания с учетом ветхости и мораль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износа учебной литературы: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отбор ветхих и мор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 устаревших книг из фонда;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актов на списание с указанием автора, названия, год издания, цена, количество экземпляров, общая сумма).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необхо</w:t>
            </w:r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димости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rPr>
          <w:trHeight w:val="519"/>
        </w:trPr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6B373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списков недостающей литературы по всем специальностям.</w:t>
            </w:r>
          </w:p>
        </w:tc>
        <w:tc>
          <w:tcPr>
            <w:tcW w:w="1560" w:type="dxa"/>
            <w:shd w:val="clear" w:color="auto" w:fill="auto"/>
          </w:tcPr>
          <w:p w:rsidR="00100285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81D82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81D82" w:rsidP="001002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анализ фонда с целью списания устаревшей, невостребованной, ветхой литературы.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До 15.12.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библиотекой,</w:t>
            </w:r>
          </w:p>
          <w:p w:rsidR="00181D82" w:rsidRPr="007F6707" w:rsidRDefault="006B3733" w:rsidP="001002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7F6707" w:rsidRPr="007F6707" w:rsidTr="007A272B">
        <w:trPr>
          <w:trHeight w:val="363"/>
        </w:trPr>
        <w:tc>
          <w:tcPr>
            <w:tcW w:w="684" w:type="dxa"/>
            <w:shd w:val="clear" w:color="auto" w:fill="auto"/>
          </w:tcPr>
          <w:p w:rsidR="00181D82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00285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охранност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книжного фонда: 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 возмещению ущерба, причиненного носителям инфор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мации в установленном порядке; 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оты по мелкому ремонту изданий; 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режима систематизированного хранения и физической с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охранности библиотечного фонда; 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читательской задолженностью, организация контроля своевременного возврата в библиотеку выданных документов, ведение картотеки должников.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81D82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Справочно-библиографическ</w:t>
            </w:r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ая и информационная работа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тематических,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фактографических, адресны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справок по запросу читателей;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информационных тематических списков учебной литературы по заявкам преподавателей.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читателями: </w:t>
            </w: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 перерегистрация читателей;</w:t>
            </w: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записи в библиотеку обучающихся нового набора студентов;</w:t>
            </w: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регистрация в ЭБС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B3733" w:rsidRPr="007F6707" w:rsidRDefault="006B3733" w:rsidP="006B37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учет посещаемости и книговыдачи. 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10028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100285" w:rsidRPr="007F6707" w:rsidRDefault="00100285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0285" w:rsidRPr="007F6707" w:rsidRDefault="00100285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обучающимся, педагогам техникума доступа к электр</w:t>
            </w:r>
            <w:r w:rsidR="00100285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онно-образовательным ресурсам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00285" w:rsidRPr="007F6707" w:rsidRDefault="00100285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shd w:val="clear" w:color="auto" w:fill="auto"/>
          </w:tcPr>
          <w:p w:rsidR="00100285" w:rsidRPr="007F6707" w:rsidRDefault="00100285" w:rsidP="0010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библиотечно-информационных </w:t>
            </w:r>
          </w:p>
          <w:p w:rsidR="00100285" w:rsidRPr="007F6707" w:rsidRDefault="00100285" w:rsidP="00100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 культурно-досуговых мероприятий</w:t>
            </w:r>
          </w:p>
        </w:tc>
      </w:tr>
      <w:tr w:rsidR="007F6707" w:rsidRPr="007F6707" w:rsidTr="007A272B">
        <w:trPr>
          <w:trHeight w:val="561"/>
        </w:trPr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групп нового набора с библиотекой «Неделя первокурсника».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«Мировая угроза», посвященная Дню солидарности в борьбе с терроризмом.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Урок-предупреждение о терроризме «В паутине зла».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rPr>
          <w:trHeight w:val="445"/>
        </w:trPr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Правовой диалог об опасном увлечении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«БОЛЬШОГО» момента»».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rPr>
          <w:trHeight w:val="400"/>
        </w:trPr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урок «Единством сильна Россия».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Историко-географическое путешествие «Человек, чьим именем назван город», посвященное 370-летию со времени начала походов Е.П. Хабарова в Приамурье 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обзор литературы ко Дню памяти жертв политических репрессий «Хроника большого террора».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Обзор творчества и книг дальневосточного писателя Н.П. Задорнова «В потоке времени и памяти»</w:t>
            </w:r>
            <w:r w:rsidR="00025A47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rPr>
          <w:trHeight w:val="478"/>
        </w:trPr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Урок финансовой грамотности «Наши потребности и расходы».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Час вопросов и ответов «Есть множество разных законов, но главный, поверьте, один».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 «Подвиг Ленинграда».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«Студенчества прекрасная пора».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«Будем в армии служить».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Литературно-музыкальный вечер «Весна. Музыка. Любовь».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Урок мужества «Минувших лет живая память».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«Мой мир. Мой дом. Моя семья».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553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 «Славянское наследие».</w:t>
            </w:r>
          </w:p>
        </w:tc>
        <w:tc>
          <w:tcPr>
            <w:tcW w:w="1560" w:type="dxa"/>
            <w:shd w:val="clear" w:color="auto" w:fill="auto"/>
          </w:tcPr>
          <w:p w:rsidR="00025A47" w:rsidRPr="007F6707" w:rsidRDefault="00025A47" w:rsidP="00025A47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игра-путешествие «С любовью и верой в Россию».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«Так начиналась война…».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10028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  <w:p w:rsidR="00016679" w:rsidRPr="007F6707" w:rsidRDefault="00016679" w:rsidP="00100285">
            <w:pPr>
              <w:spacing w:after="0"/>
              <w:jc w:val="center"/>
            </w:pP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025A47" w:rsidRPr="007F6707" w:rsidRDefault="00025A47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3"/>
            <w:shd w:val="clear" w:color="auto" w:fill="auto"/>
          </w:tcPr>
          <w:p w:rsidR="00025A47" w:rsidRPr="007F6707" w:rsidRDefault="00025A47" w:rsidP="00025A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объема ресурсного обеспечения библиотечно-информационных услуг 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181D82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3" w:type="dxa"/>
            <w:shd w:val="clear" w:color="auto" w:fill="auto"/>
          </w:tcPr>
          <w:p w:rsidR="00181D82" w:rsidRPr="007F6707" w:rsidRDefault="00181D82" w:rsidP="0001667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Автом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атизация библиотечных ресурсов: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программного обеспечения «Автоматизированная информационная библиоте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чная система «1-С: Библиотека»;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электронног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каталога библиотечного фонда;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включени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каталога библиотечного фонда;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катал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 в локальную сеть техникума и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его наполнение.</w:t>
            </w:r>
          </w:p>
        </w:tc>
        <w:tc>
          <w:tcPr>
            <w:tcW w:w="1560" w:type="dxa"/>
            <w:shd w:val="clear" w:color="auto" w:fill="auto"/>
          </w:tcPr>
          <w:p w:rsidR="00181D82" w:rsidRPr="007F6707" w:rsidRDefault="00181D82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библиотекой,</w:t>
            </w:r>
          </w:p>
          <w:p w:rsidR="00181D82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81D82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рограммисты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и обновление страницы БИЦ на </w:t>
            </w:r>
            <w:r w:rsidR="00C85B90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официальном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сайте техникума</w:t>
            </w:r>
            <w:r w:rsidR="00C85B90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Выпуск указателя с адресами электронных библиотек свободного доступа «В помощь учебному процессу»</w:t>
            </w:r>
            <w:r w:rsidR="00C85B90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025A4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комфортности и качества обслуживания читателей за счет модернизации читального зала.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C85B90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shd w:val="clear" w:color="auto" w:fill="auto"/>
          </w:tcPr>
          <w:p w:rsidR="00C85B90" w:rsidRPr="007F6707" w:rsidRDefault="00C85B90" w:rsidP="00C85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библиотечных кадров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C85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социального партнерства.</w:t>
            </w:r>
          </w:p>
          <w:p w:rsidR="006B3733" w:rsidRPr="007F6707" w:rsidRDefault="00016679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Профессиональное партнерство: 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отношений с библиотеками города (районная библ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иотека, городская библиотека); участие в работе семинаров; 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мероприятий.</w:t>
            </w:r>
          </w:p>
          <w:p w:rsidR="006B3733" w:rsidRPr="007F6707" w:rsidRDefault="00016679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Партнерство со СМИ: 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в газету статей о проведенных мероприятиях в библиотеке.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организованных электронно-библиотечной системой </w:t>
            </w:r>
            <w:proofErr w:type="spellStart"/>
            <w:r w:rsidRPr="007F67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IPRbooks</w:t>
            </w:r>
            <w:proofErr w:type="spellEnd"/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016679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самообразованию: 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информации из профессиональных издани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(журнал «Библиотечное дело»); 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локальных актов, касающихся библиотеки.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роста мастерства и квалификации работников библиотечно-информационного центра через прохождение курсов повышения квалификации, аттестации.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  <w:tr w:rsidR="007F6707" w:rsidRPr="007F6707" w:rsidTr="007A272B">
        <w:tc>
          <w:tcPr>
            <w:tcW w:w="684" w:type="dxa"/>
            <w:shd w:val="clear" w:color="auto" w:fill="auto"/>
          </w:tcPr>
          <w:p w:rsidR="006B3733" w:rsidRPr="007F6707" w:rsidRDefault="00C85B90" w:rsidP="00C85B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  <w:r w:rsidR="006B3733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3" w:type="dxa"/>
            <w:shd w:val="clear" w:color="auto" w:fill="auto"/>
          </w:tcPr>
          <w:p w:rsidR="006B3733" w:rsidRPr="007F6707" w:rsidRDefault="006B3733" w:rsidP="00C85B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Создан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комфортной среды библиотеки: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эсте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тическое оформление библиотеки;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подбор цветной композиции и оригинального стиля для оформления выставок;</w:t>
            </w:r>
            <w:r w:rsidR="00016679"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стенда, создание буклетов, организация выставок в целях рекламы предоставления информационных, библиотечных услуг БИЦ.</w:t>
            </w:r>
          </w:p>
        </w:tc>
        <w:tc>
          <w:tcPr>
            <w:tcW w:w="1560" w:type="dxa"/>
            <w:shd w:val="clear" w:color="auto" w:fill="auto"/>
          </w:tcPr>
          <w:p w:rsidR="006B3733" w:rsidRPr="007F6707" w:rsidRDefault="006B3733" w:rsidP="006B373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6B3733" w:rsidRPr="007F6707" w:rsidRDefault="006B3733" w:rsidP="006B3733">
            <w:pPr>
              <w:jc w:val="center"/>
            </w:pPr>
            <w:r w:rsidRPr="007F670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</w:tbl>
    <w:p w:rsidR="009855C2" w:rsidRPr="007F6707" w:rsidRDefault="009855C2" w:rsidP="00B27291">
      <w:pPr>
        <w:rPr>
          <w:sz w:val="24"/>
          <w:szCs w:val="24"/>
        </w:rPr>
        <w:sectPr w:rsidR="009855C2" w:rsidRPr="007F6707" w:rsidSect="00D72A3E">
          <w:footerReference w:type="even" r:id="rId10"/>
          <w:footerReference w:type="default" r:id="rId11"/>
          <w:footerReference w:type="first" r:id="rId12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0961B9" w:rsidRPr="007F6707" w:rsidRDefault="00C17539" w:rsidP="00985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70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458D2" w:rsidRPr="007F6707">
        <w:rPr>
          <w:rFonts w:ascii="Times New Roman" w:hAnsi="Times New Roman" w:cs="Times New Roman"/>
          <w:b/>
          <w:sz w:val="28"/>
          <w:szCs w:val="28"/>
        </w:rPr>
        <w:t>.</w:t>
      </w:r>
      <w:r w:rsidRPr="007F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272" w:rsidRPr="007F6707">
        <w:rPr>
          <w:rFonts w:ascii="Times New Roman" w:hAnsi="Times New Roman" w:cs="Times New Roman"/>
          <w:b/>
          <w:sz w:val="28"/>
          <w:szCs w:val="28"/>
        </w:rPr>
        <w:tab/>
        <w:t xml:space="preserve">РЕГЛАМЕНТ ДЕЯТЕЛЬНОСТИ ТЕХНИКУМА </w:t>
      </w:r>
    </w:p>
    <w:p w:rsidR="00DD3228" w:rsidRPr="007F6707" w:rsidRDefault="00DD3228" w:rsidP="008D0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  <w:gridCol w:w="3119"/>
        <w:gridCol w:w="2835"/>
      </w:tblGrid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Понедельник </w:t>
            </w:r>
          </w:p>
        </w:tc>
        <w:tc>
          <w:tcPr>
            <w:tcW w:w="3118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Среда 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Четверг </w:t>
            </w: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Пятница </w:t>
            </w: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 неделя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6707" w:rsidRPr="007F6707" w:rsidTr="00F84839">
        <w:trPr>
          <w:trHeight w:val="2879"/>
        </w:trPr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</w:t>
            </w:r>
            <w:r w:rsidR="00560DEC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руководителями структурных подразделений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E6690E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Совета профилактики правонарушений </w:t>
            </w:r>
          </w:p>
          <w:p w:rsidR="00931001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и преступлений обучающихся</w:t>
            </w:r>
          </w:p>
        </w:tc>
        <w:tc>
          <w:tcPr>
            <w:tcW w:w="3118" w:type="dxa"/>
          </w:tcPr>
          <w:p w:rsidR="007C0272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CC04C1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60DEC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начальника научно-методического отдела с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методист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ами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и председател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ями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ПЦК </w:t>
            </w:r>
          </w:p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93100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</w:t>
            </w:r>
            <w:r w:rsidR="00DD3228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при заместителе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директора по УПР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0272" w:rsidRPr="007F6707" w:rsidRDefault="007C0272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351FBA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</w:p>
          <w:p w:rsidR="00CC04C1" w:rsidRPr="007F6707" w:rsidRDefault="007C0272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CC04C1" w:rsidRPr="007F6707">
              <w:rPr>
                <w:rFonts w:ascii="Times New Roman" w:hAnsi="Times New Roman" w:cs="Times New Roman"/>
                <w:sz w:val="23"/>
                <w:szCs w:val="23"/>
              </w:rPr>
              <w:t>туденческого совета</w:t>
            </w:r>
          </w:p>
        </w:tc>
        <w:tc>
          <w:tcPr>
            <w:tcW w:w="3119" w:type="dxa"/>
          </w:tcPr>
          <w:p w:rsidR="0093100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</w:t>
            </w:r>
            <w:r w:rsidR="00DD3228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при заместителе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директора по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учебно-воспитательной работе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FB0FCA" w:rsidRPr="007F6707" w:rsidRDefault="0083437D" w:rsidP="00975B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B0FCA" w:rsidRPr="007F6707">
              <w:rPr>
                <w:rFonts w:ascii="Times New Roman" w:hAnsi="Times New Roman" w:cs="Times New Roman"/>
                <w:sz w:val="23"/>
                <w:szCs w:val="23"/>
              </w:rPr>
              <w:t>4.15</w:t>
            </w: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  <w:r w:rsidR="007C0272" w:rsidRPr="007F6707">
              <w:rPr>
                <w:rFonts w:ascii="Times New Roman" w:hAnsi="Times New Roman" w:cs="Times New Roman"/>
                <w:sz w:val="23"/>
                <w:szCs w:val="23"/>
              </w:rPr>
              <w:t>Попечительского совета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(не реже 2 раз в год)</w:t>
            </w: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2 неделя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 руководителями структурных подразделений</w:t>
            </w:r>
          </w:p>
          <w:p w:rsidR="0083437D" w:rsidRPr="007F6707" w:rsidRDefault="0083437D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Инструктивно-методические совещания педагогических работников и мастеров производственного обучения</w:t>
            </w:r>
          </w:p>
        </w:tc>
        <w:tc>
          <w:tcPr>
            <w:tcW w:w="3118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14.15 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начальника научно-методического отдела с методистами и председателями ПЦК 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14.15 </w:t>
            </w:r>
          </w:p>
          <w:p w:rsidR="0083437D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</w:t>
            </w:r>
            <w:r w:rsidR="00DD3228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совещание при заместителе 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директора по 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учебно-производственной работе</w:t>
            </w: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14.30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Заседания предметных цикловых комиссий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14.15 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83437D" w:rsidRPr="007F6707" w:rsidRDefault="0083437D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14.30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  <w:r w:rsidR="00975B7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едагогического совета (</w:t>
            </w:r>
            <w:r w:rsidR="00931001" w:rsidRPr="007F6707">
              <w:rPr>
                <w:rFonts w:ascii="Times New Roman" w:hAnsi="Times New Roman" w:cs="Times New Roman"/>
                <w:sz w:val="23"/>
                <w:szCs w:val="23"/>
              </w:rPr>
              <w:t>по нечетным месяцам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83437D" w:rsidRPr="007F6707" w:rsidRDefault="0083437D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00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560DEC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Заседание Постоянно действующего теоретического семинара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931001" w:rsidRPr="007F6707">
              <w:rPr>
                <w:rFonts w:ascii="Times New Roman" w:hAnsi="Times New Roman" w:cs="Times New Roman"/>
                <w:sz w:val="23"/>
                <w:szCs w:val="23"/>
              </w:rPr>
              <w:t>по четным месяцам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900234" w:rsidRPr="007F6707" w:rsidRDefault="00900234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FB0FCA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колы кураторов</w:t>
            </w:r>
          </w:p>
          <w:p w:rsidR="00975B7C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B7C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B7C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51FBA" w:rsidRDefault="00351FB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75B7C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14.30 </w:t>
            </w:r>
          </w:p>
          <w:p w:rsidR="000A68D1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</w:t>
            </w:r>
          </w:p>
          <w:p w:rsidR="00975B7C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Совета </w:t>
            </w:r>
            <w:r w:rsidR="000A68D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ехникума</w:t>
            </w:r>
          </w:p>
          <w:p w:rsidR="00975B7C" w:rsidRPr="007F6707" w:rsidRDefault="00975B7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(не реже 4 раз в год)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3 неделя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 руководителями структурных подразделений</w:t>
            </w:r>
          </w:p>
          <w:p w:rsidR="00832F30" w:rsidRPr="007F6707" w:rsidRDefault="00832F30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001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E6690E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Совета профилактики правонарушений </w:t>
            </w:r>
          </w:p>
          <w:p w:rsidR="00931001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и преступлений обучающихся 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начальника научно-методического отдела с методистами и председателями ПЦК 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учебно-производственной работе</w:t>
            </w: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Заседание Студенческого совета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E6690E" w:rsidRPr="007F6707" w:rsidRDefault="00E6690E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Школа педагогического мастерства для мастеров производственного обучения (по четным месяцам)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975B7C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Школы начинающего педагога 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931001" w:rsidRPr="007F6707">
              <w:rPr>
                <w:rFonts w:ascii="Times New Roman" w:hAnsi="Times New Roman" w:cs="Times New Roman"/>
                <w:sz w:val="23"/>
                <w:szCs w:val="23"/>
              </w:rPr>
              <w:t>по нечетным месяцам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835" w:type="dxa"/>
          </w:tcPr>
          <w:p w:rsidR="00931001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B00FF9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</w:t>
            </w:r>
            <w:r w:rsidR="00560DEC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едание </w:t>
            </w:r>
          </w:p>
          <w:p w:rsidR="00B00FF9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560DEC"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етодического совета </w:t>
            </w:r>
          </w:p>
          <w:p w:rsidR="00931001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(по </w:t>
            </w:r>
            <w:r w:rsidR="00931001" w:rsidRPr="007F6707">
              <w:rPr>
                <w:rFonts w:ascii="Times New Roman" w:hAnsi="Times New Roman" w:cs="Times New Roman"/>
                <w:sz w:val="23"/>
                <w:szCs w:val="23"/>
              </w:rPr>
              <w:t>нечетным месяцам)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32F30" w:rsidRPr="007F6707" w:rsidRDefault="00832F30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31001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93100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Заседание Центра дистанционного обучения (по четным месяцам)</w:t>
            </w: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4 неделя</w:t>
            </w:r>
          </w:p>
        </w:tc>
        <w:tc>
          <w:tcPr>
            <w:tcW w:w="3119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6707" w:rsidRPr="007F6707" w:rsidTr="008458D2">
        <w:tc>
          <w:tcPr>
            <w:tcW w:w="3261" w:type="dxa"/>
          </w:tcPr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10.00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Оперативное совещание директора с руководителями структурных подразделений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90E" w:rsidRPr="007F6707" w:rsidRDefault="00E6690E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</w:t>
            </w:r>
            <w:r w:rsidR="0083437D" w:rsidRPr="007F67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комиссии по начислению стимулирующих выплат</w:t>
            </w:r>
          </w:p>
        </w:tc>
        <w:tc>
          <w:tcPr>
            <w:tcW w:w="3118" w:type="dxa"/>
          </w:tcPr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Административное совещание начальника научно-методического отдела с методистами и председателями ПЦК </w:t>
            </w:r>
          </w:p>
          <w:p w:rsidR="00E6690E" w:rsidRPr="007F6707" w:rsidRDefault="00E6690E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FCA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FB0FCA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Воспитательные мероприятия в учебных группах, часы общения</w:t>
            </w:r>
          </w:p>
        </w:tc>
        <w:tc>
          <w:tcPr>
            <w:tcW w:w="3119" w:type="dxa"/>
          </w:tcPr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учебно-производственной работе</w:t>
            </w:r>
          </w:p>
          <w:p w:rsidR="00832F30" w:rsidRPr="007F6707" w:rsidRDefault="00832F30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4839" w:rsidRPr="007F6707" w:rsidRDefault="00F84839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Заедание студенческого научного общества</w:t>
            </w:r>
          </w:p>
        </w:tc>
        <w:tc>
          <w:tcPr>
            <w:tcW w:w="3119" w:type="dxa"/>
          </w:tcPr>
          <w:p w:rsidR="00DD3228" w:rsidRPr="007F6707" w:rsidRDefault="00DD3228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  <w:r w:rsidR="00E6690E" w:rsidRPr="007F6707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  <w:p w:rsidR="0083437D" w:rsidRPr="007F6707" w:rsidRDefault="0083437D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Административное совещание при заместителе директора по учебно-воспитательной работе</w:t>
            </w:r>
          </w:p>
          <w:p w:rsidR="00832F30" w:rsidRPr="007F6707" w:rsidRDefault="00832F30" w:rsidP="00F8483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6690E" w:rsidRPr="007F6707" w:rsidRDefault="00E6690E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14.30</w:t>
            </w:r>
          </w:p>
          <w:p w:rsidR="00DD3228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Заседание малого </w:t>
            </w:r>
            <w:r w:rsidR="00E6690E" w:rsidRPr="007F670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едагогического совета</w:t>
            </w:r>
          </w:p>
          <w:p w:rsidR="00560DEC" w:rsidRPr="007F6707" w:rsidRDefault="00560DEC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Заседани</w:t>
            </w:r>
            <w:r w:rsidR="00E6690E" w:rsidRPr="007F67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студенческого актива общежитий</w:t>
            </w:r>
          </w:p>
        </w:tc>
        <w:tc>
          <w:tcPr>
            <w:tcW w:w="2835" w:type="dxa"/>
          </w:tcPr>
          <w:p w:rsidR="00975B7C" w:rsidRDefault="00975B7C" w:rsidP="00975B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14.15</w:t>
            </w:r>
          </w:p>
          <w:p w:rsidR="00441F53" w:rsidRDefault="00975B7C" w:rsidP="00975B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Общее собрание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работников </w:t>
            </w:r>
          </w:p>
          <w:p w:rsidR="00975B7C" w:rsidRDefault="00975B7C" w:rsidP="00975B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 представителей обучающихся</w:t>
            </w: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75B7C" w:rsidRPr="007F6707" w:rsidRDefault="00975B7C" w:rsidP="00975B7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F6707">
              <w:rPr>
                <w:rFonts w:ascii="Times New Roman" w:hAnsi="Times New Roman" w:cs="Times New Roman"/>
                <w:sz w:val="23"/>
                <w:szCs w:val="23"/>
              </w:rPr>
              <w:t>(не реже 2 раз в год)</w:t>
            </w:r>
          </w:p>
          <w:p w:rsidR="00CC04C1" w:rsidRPr="007F6707" w:rsidRDefault="00CC04C1" w:rsidP="00F8483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D0F11" w:rsidRPr="007F6707" w:rsidRDefault="008D0F11"/>
    <w:sectPr w:rsidR="008D0F11" w:rsidRPr="007F6707" w:rsidSect="008458D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FF" w:rsidRDefault="00B066FF">
      <w:pPr>
        <w:spacing w:after="0" w:line="240" w:lineRule="auto"/>
      </w:pPr>
      <w:r>
        <w:separator/>
      </w:r>
    </w:p>
  </w:endnote>
  <w:endnote w:type="continuationSeparator" w:id="0">
    <w:p w:rsidR="00B066FF" w:rsidRDefault="00B0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D2" w:rsidRDefault="00E743D2">
    <w:pPr>
      <w:spacing w:after="113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E743D2" w:rsidRDefault="00E743D2">
    <w:pPr>
      <w:spacing w:after="0"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88566"/>
      <w:docPartObj>
        <w:docPartGallery w:val="Page Numbers (Bottom of Page)"/>
        <w:docPartUnique/>
      </w:docPartObj>
    </w:sdtPr>
    <w:sdtEndPr/>
    <w:sdtContent>
      <w:p w:rsidR="00E743D2" w:rsidRDefault="00E743D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0AD">
          <w:rPr>
            <w:noProof/>
          </w:rPr>
          <w:t>21</w:t>
        </w:r>
        <w:r>
          <w:fldChar w:fldCharType="end"/>
        </w:r>
      </w:p>
    </w:sdtContent>
  </w:sdt>
  <w:p w:rsidR="00E743D2" w:rsidRDefault="00E743D2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D2" w:rsidRDefault="00E743D2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FF" w:rsidRDefault="00B066FF">
      <w:pPr>
        <w:spacing w:after="0" w:line="240" w:lineRule="auto"/>
      </w:pPr>
      <w:r>
        <w:separator/>
      </w:r>
    </w:p>
  </w:footnote>
  <w:footnote w:type="continuationSeparator" w:id="0">
    <w:p w:rsidR="00B066FF" w:rsidRDefault="00B0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C45E8"/>
    <w:multiLevelType w:val="hybridMultilevel"/>
    <w:tmpl w:val="DDE8A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365B3A"/>
    <w:multiLevelType w:val="multilevel"/>
    <w:tmpl w:val="06CAC8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61D6098F"/>
    <w:multiLevelType w:val="hybridMultilevel"/>
    <w:tmpl w:val="51D24102"/>
    <w:lvl w:ilvl="0" w:tplc="090C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805009"/>
    <w:multiLevelType w:val="multilevel"/>
    <w:tmpl w:val="6804E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DB"/>
    <w:rsid w:val="0000372F"/>
    <w:rsid w:val="00004FD1"/>
    <w:rsid w:val="00014B0E"/>
    <w:rsid w:val="00016679"/>
    <w:rsid w:val="00020423"/>
    <w:rsid w:val="000231A1"/>
    <w:rsid w:val="00025A47"/>
    <w:rsid w:val="000337B6"/>
    <w:rsid w:val="00036FBD"/>
    <w:rsid w:val="00041F06"/>
    <w:rsid w:val="000501BD"/>
    <w:rsid w:val="0005055E"/>
    <w:rsid w:val="00050F1E"/>
    <w:rsid w:val="000521B0"/>
    <w:rsid w:val="00053954"/>
    <w:rsid w:val="000546B9"/>
    <w:rsid w:val="00056E18"/>
    <w:rsid w:val="00057076"/>
    <w:rsid w:val="000619E4"/>
    <w:rsid w:val="000636D1"/>
    <w:rsid w:val="000706D4"/>
    <w:rsid w:val="00070E3A"/>
    <w:rsid w:val="000816A3"/>
    <w:rsid w:val="00084CD6"/>
    <w:rsid w:val="00090428"/>
    <w:rsid w:val="00091199"/>
    <w:rsid w:val="000961B9"/>
    <w:rsid w:val="000975AA"/>
    <w:rsid w:val="000A09C9"/>
    <w:rsid w:val="000A2569"/>
    <w:rsid w:val="000A25E0"/>
    <w:rsid w:val="000A5A46"/>
    <w:rsid w:val="000A68D1"/>
    <w:rsid w:val="000B20CE"/>
    <w:rsid w:val="000B5185"/>
    <w:rsid w:val="000B7FC0"/>
    <w:rsid w:val="000C4701"/>
    <w:rsid w:val="000C5673"/>
    <w:rsid w:val="000C7124"/>
    <w:rsid w:val="000D58C6"/>
    <w:rsid w:val="000E39E1"/>
    <w:rsid w:val="000F1D3C"/>
    <w:rsid w:val="000F5133"/>
    <w:rsid w:val="00100285"/>
    <w:rsid w:val="00101476"/>
    <w:rsid w:val="00105711"/>
    <w:rsid w:val="0010695D"/>
    <w:rsid w:val="00110F02"/>
    <w:rsid w:val="00122132"/>
    <w:rsid w:val="00126AB1"/>
    <w:rsid w:val="00126E33"/>
    <w:rsid w:val="00130A5F"/>
    <w:rsid w:val="0013440E"/>
    <w:rsid w:val="00136CC7"/>
    <w:rsid w:val="00140A93"/>
    <w:rsid w:val="00142146"/>
    <w:rsid w:val="00142778"/>
    <w:rsid w:val="00144C39"/>
    <w:rsid w:val="00144EDA"/>
    <w:rsid w:val="001460C7"/>
    <w:rsid w:val="0015068B"/>
    <w:rsid w:val="001516A8"/>
    <w:rsid w:val="00151D03"/>
    <w:rsid w:val="001537D3"/>
    <w:rsid w:val="001547F3"/>
    <w:rsid w:val="001606E1"/>
    <w:rsid w:val="001625F0"/>
    <w:rsid w:val="00163C61"/>
    <w:rsid w:val="00166ED4"/>
    <w:rsid w:val="00167598"/>
    <w:rsid w:val="00170507"/>
    <w:rsid w:val="00171B56"/>
    <w:rsid w:val="00174CAC"/>
    <w:rsid w:val="00175336"/>
    <w:rsid w:val="00181597"/>
    <w:rsid w:val="00181D82"/>
    <w:rsid w:val="00183B45"/>
    <w:rsid w:val="00185AA4"/>
    <w:rsid w:val="00193C72"/>
    <w:rsid w:val="00194FCC"/>
    <w:rsid w:val="001A4923"/>
    <w:rsid w:val="001B1BD8"/>
    <w:rsid w:val="001B4119"/>
    <w:rsid w:val="001B445F"/>
    <w:rsid w:val="001B6772"/>
    <w:rsid w:val="001C3FB2"/>
    <w:rsid w:val="001C5800"/>
    <w:rsid w:val="001C78B4"/>
    <w:rsid w:val="001D58D7"/>
    <w:rsid w:val="001D6753"/>
    <w:rsid w:val="001D7AB1"/>
    <w:rsid w:val="001E3850"/>
    <w:rsid w:val="001F30C3"/>
    <w:rsid w:val="001F4966"/>
    <w:rsid w:val="001F7584"/>
    <w:rsid w:val="001F7A1C"/>
    <w:rsid w:val="00202F58"/>
    <w:rsid w:val="00203BD8"/>
    <w:rsid w:val="0021412F"/>
    <w:rsid w:val="00215624"/>
    <w:rsid w:val="00221C49"/>
    <w:rsid w:val="00235CB5"/>
    <w:rsid w:val="00236750"/>
    <w:rsid w:val="002448BF"/>
    <w:rsid w:val="002461F3"/>
    <w:rsid w:val="00247DF9"/>
    <w:rsid w:val="00262691"/>
    <w:rsid w:val="00265A49"/>
    <w:rsid w:val="00276A28"/>
    <w:rsid w:val="002835C3"/>
    <w:rsid w:val="002842F0"/>
    <w:rsid w:val="00284FE2"/>
    <w:rsid w:val="0028737C"/>
    <w:rsid w:val="00287B9A"/>
    <w:rsid w:val="0029070E"/>
    <w:rsid w:val="002915A9"/>
    <w:rsid w:val="002919E5"/>
    <w:rsid w:val="002948D4"/>
    <w:rsid w:val="00294A61"/>
    <w:rsid w:val="00294DDF"/>
    <w:rsid w:val="00294F91"/>
    <w:rsid w:val="002953A7"/>
    <w:rsid w:val="002956F9"/>
    <w:rsid w:val="002A278F"/>
    <w:rsid w:val="002A4F86"/>
    <w:rsid w:val="002B1E72"/>
    <w:rsid w:val="002C4A06"/>
    <w:rsid w:val="002C7C79"/>
    <w:rsid w:val="002D00F3"/>
    <w:rsid w:val="002D302F"/>
    <w:rsid w:val="002D72D8"/>
    <w:rsid w:val="002E611E"/>
    <w:rsid w:val="002E679A"/>
    <w:rsid w:val="002F3BDB"/>
    <w:rsid w:val="002F42D2"/>
    <w:rsid w:val="0030038E"/>
    <w:rsid w:val="00301285"/>
    <w:rsid w:val="00302367"/>
    <w:rsid w:val="00306896"/>
    <w:rsid w:val="003113E9"/>
    <w:rsid w:val="00312E0E"/>
    <w:rsid w:val="00313953"/>
    <w:rsid w:val="00315382"/>
    <w:rsid w:val="00315C75"/>
    <w:rsid w:val="00316B17"/>
    <w:rsid w:val="00320D4E"/>
    <w:rsid w:val="0032434F"/>
    <w:rsid w:val="00324C73"/>
    <w:rsid w:val="00326AD6"/>
    <w:rsid w:val="0033486C"/>
    <w:rsid w:val="003349D5"/>
    <w:rsid w:val="00335BA2"/>
    <w:rsid w:val="003364BD"/>
    <w:rsid w:val="00340753"/>
    <w:rsid w:val="00341D94"/>
    <w:rsid w:val="003420FA"/>
    <w:rsid w:val="00344154"/>
    <w:rsid w:val="00350669"/>
    <w:rsid w:val="0035097C"/>
    <w:rsid w:val="00350F60"/>
    <w:rsid w:val="00351FBA"/>
    <w:rsid w:val="00356D0B"/>
    <w:rsid w:val="0036471F"/>
    <w:rsid w:val="00365E36"/>
    <w:rsid w:val="0036750B"/>
    <w:rsid w:val="003725F1"/>
    <w:rsid w:val="003731A7"/>
    <w:rsid w:val="003740A7"/>
    <w:rsid w:val="003741AB"/>
    <w:rsid w:val="00375695"/>
    <w:rsid w:val="003763FB"/>
    <w:rsid w:val="0038194E"/>
    <w:rsid w:val="00381AF1"/>
    <w:rsid w:val="00383A70"/>
    <w:rsid w:val="003923A4"/>
    <w:rsid w:val="003935F8"/>
    <w:rsid w:val="00395487"/>
    <w:rsid w:val="003972FC"/>
    <w:rsid w:val="003A42F2"/>
    <w:rsid w:val="003B0C4B"/>
    <w:rsid w:val="003B4374"/>
    <w:rsid w:val="003B643A"/>
    <w:rsid w:val="003C1526"/>
    <w:rsid w:val="003C474A"/>
    <w:rsid w:val="003C560B"/>
    <w:rsid w:val="003C5E2A"/>
    <w:rsid w:val="003C6F72"/>
    <w:rsid w:val="003D1116"/>
    <w:rsid w:val="003D111A"/>
    <w:rsid w:val="003D7DD8"/>
    <w:rsid w:val="003E22D3"/>
    <w:rsid w:val="003E4559"/>
    <w:rsid w:val="003E5829"/>
    <w:rsid w:val="003E689F"/>
    <w:rsid w:val="003E7E8A"/>
    <w:rsid w:val="003F10B0"/>
    <w:rsid w:val="003F67E5"/>
    <w:rsid w:val="003F7406"/>
    <w:rsid w:val="004074EF"/>
    <w:rsid w:val="00411FA5"/>
    <w:rsid w:val="004205CC"/>
    <w:rsid w:val="00425C42"/>
    <w:rsid w:val="00432328"/>
    <w:rsid w:val="00435531"/>
    <w:rsid w:val="00441F53"/>
    <w:rsid w:val="00443F4B"/>
    <w:rsid w:val="00445098"/>
    <w:rsid w:val="004464C4"/>
    <w:rsid w:val="00451261"/>
    <w:rsid w:val="004557BB"/>
    <w:rsid w:val="0046392E"/>
    <w:rsid w:val="004712DA"/>
    <w:rsid w:val="0047572F"/>
    <w:rsid w:val="00476D7B"/>
    <w:rsid w:val="004A3766"/>
    <w:rsid w:val="004A3AFC"/>
    <w:rsid w:val="004A750A"/>
    <w:rsid w:val="004B4BD8"/>
    <w:rsid w:val="004B6381"/>
    <w:rsid w:val="004C0E88"/>
    <w:rsid w:val="004F1C1E"/>
    <w:rsid w:val="00500C4C"/>
    <w:rsid w:val="0050218B"/>
    <w:rsid w:val="00514339"/>
    <w:rsid w:val="005169C1"/>
    <w:rsid w:val="00534B8D"/>
    <w:rsid w:val="00544972"/>
    <w:rsid w:val="0054670E"/>
    <w:rsid w:val="005569A4"/>
    <w:rsid w:val="00560DEC"/>
    <w:rsid w:val="0056326B"/>
    <w:rsid w:val="00564814"/>
    <w:rsid w:val="00570D4B"/>
    <w:rsid w:val="00574E66"/>
    <w:rsid w:val="00575B60"/>
    <w:rsid w:val="00577813"/>
    <w:rsid w:val="00587061"/>
    <w:rsid w:val="005919C1"/>
    <w:rsid w:val="00592B67"/>
    <w:rsid w:val="005941A6"/>
    <w:rsid w:val="00595CAB"/>
    <w:rsid w:val="005A45FD"/>
    <w:rsid w:val="005A599F"/>
    <w:rsid w:val="005A5BC0"/>
    <w:rsid w:val="005A6487"/>
    <w:rsid w:val="005B073C"/>
    <w:rsid w:val="005B0D3E"/>
    <w:rsid w:val="005B1153"/>
    <w:rsid w:val="005B7FDB"/>
    <w:rsid w:val="005C2B38"/>
    <w:rsid w:val="005C68F4"/>
    <w:rsid w:val="005D08FA"/>
    <w:rsid w:val="005D1100"/>
    <w:rsid w:val="005D1BAB"/>
    <w:rsid w:val="005D3626"/>
    <w:rsid w:val="005D7DEA"/>
    <w:rsid w:val="005E1112"/>
    <w:rsid w:val="005F1A65"/>
    <w:rsid w:val="005F337C"/>
    <w:rsid w:val="005F77ED"/>
    <w:rsid w:val="00601616"/>
    <w:rsid w:val="00601DB1"/>
    <w:rsid w:val="006030FA"/>
    <w:rsid w:val="0061149F"/>
    <w:rsid w:val="00613DEF"/>
    <w:rsid w:val="00614071"/>
    <w:rsid w:val="006142BC"/>
    <w:rsid w:val="00632A2A"/>
    <w:rsid w:val="00636006"/>
    <w:rsid w:val="00637A77"/>
    <w:rsid w:val="00640BEE"/>
    <w:rsid w:val="00641F27"/>
    <w:rsid w:val="006436B4"/>
    <w:rsid w:val="00643C70"/>
    <w:rsid w:val="00650B50"/>
    <w:rsid w:val="00650CD1"/>
    <w:rsid w:val="00650D4D"/>
    <w:rsid w:val="00652AA4"/>
    <w:rsid w:val="0066042F"/>
    <w:rsid w:val="00663175"/>
    <w:rsid w:val="00664EE5"/>
    <w:rsid w:val="00665FA4"/>
    <w:rsid w:val="00666013"/>
    <w:rsid w:val="00666138"/>
    <w:rsid w:val="00670A93"/>
    <w:rsid w:val="00675A80"/>
    <w:rsid w:val="0069381F"/>
    <w:rsid w:val="00695E4A"/>
    <w:rsid w:val="00697464"/>
    <w:rsid w:val="00697967"/>
    <w:rsid w:val="006A1A52"/>
    <w:rsid w:val="006A465E"/>
    <w:rsid w:val="006B160D"/>
    <w:rsid w:val="006B3733"/>
    <w:rsid w:val="006B514A"/>
    <w:rsid w:val="006B5BA2"/>
    <w:rsid w:val="006B7B04"/>
    <w:rsid w:val="006C06D5"/>
    <w:rsid w:val="006C2092"/>
    <w:rsid w:val="006C6A55"/>
    <w:rsid w:val="006C7106"/>
    <w:rsid w:val="006C749A"/>
    <w:rsid w:val="006D1236"/>
    <w:rsid w:val="006D2428"/>
    <w:rsid w:val="006D3475"/>
    <w:rsid w:val="006D5585"/>
    <w:rsid w:val="006D576B"/>
    <w:rsid w:val="006D6D6A"/>
    <w:rsid w:val="006E1D10"/>
    <w:rsid w:val="006E235B"/>
    <w:rsid w:val="006E33B5"/>
    <w:rsid w:val="006E42FA"/>
    <w:rsid w:val="006F3AB7"/>
    <w:rsid w:val="006F4D11"/>
    <w:rsid w:val="006F7A8E"/>
    <w:rsid w:val="0070152D"/>
    <w:rsid w:val="00705C08"/>
    <w:rsid w:val="007115CB"/>
    <w:rsid w:val="00714686"/>
    <w:rsid w:val="00720894"/>
    <w:rsid w:val="00720B22"/>
    <w:rsid w:val="00726839"/>
    <w:rsid w:val="00730A10"/>
    <w:rsid w:val="0073429C"/>
    <w:rsid w:val="0073447A"/>
    <w:rsid w:val="007351D1"/>
    <w:rsid w:val="007352BA"/>
    <w:rsid w:val="0073531E"/>
    <w:rsid w:val="00740B49"/>
    <w:rsid w:val="007451F0"/>
    <w:rsid w:val="0075156C"/>
    <w:rsid w:val="00752726"/>
    <w:rsid w:val="00756B13"/>
    <w:rsid w:val="00762D6E"/>
    <w:rsid w:val="00771EEA"/>
    <w:rsid w:val="00771F57"/>
    <w:rsid w:val="007759C0"/>
    <w:rsid w:val="007764A2"/>
    <w:rsid w:val="007773FF"/>
    <w:rsid w:val="00777B50"/>
    <w:rsid w:val="00780F46"/>
    <w:rsid w:val="00784E45"/>
    <w:rsid w:val="007864AD"/>
    <w:rsid w:val="00791001"/>
    <w:rsid w:val="007A272B"/>
    <w:rsid w:val="007A4C5F"/>
    <w:rsid w:val="007A51AA"/>
    <w:rsid w:val="007B4B91"/>
    <w:rsid w:val="007B6452"/>
    <w:rsid w:val="007B64B9"/>
    <w:rsid w:val="007C0272"/>
    <w:rsid w:val="007C2E9F"/>
    <w:rsid w:val="007C3AD0"/>
    <w:rsid w:val="007C48F5"/>
    <w:rsid w:val="007C7EED"/>
    <w:rsid w:val="007D09F9"/>
    <w:rsid w:val="007D1E2D"/>
    <w:rsid w:val="007D2B1F"/>
    <w:rsid w:val="007D3CB0"/>
    <w:rsid w:val="007D5C23"/>
    <w:rsid w:val="007D61E9"/>
    <w:rsid w:val="007E213F"/>
    <w:rsid w:val="007F01EF"/>
    <w:rsid w:val="007F560A"/>
    <w:rsid w:val="007F6707"/>
    <w:rsid w:val="007F6D37"/>
    <w:rsid w:val="00802113"/>
    <w:rsid w:val="00802353"/>
    <w:rsid w:val="00804ABC"/>
    <w:rsid w:val="00810F64"/>
    <w:rsid w:val="00812957"/>
    <w:rsid w:val="008143E7"/>
    <w:rsid w:val="00814EA8"/>
    <w:rsid w:val="00831003"/>
    <w:rsid w:val="00832F30"/>
    <w:rsid w:val="0083437D"/>
    <w:rsid w:val="00835660"/>
    <w:rsid w:val="00835E3E"/>
    <w:rsid w:val="00840EFD"/>
    <w:rsid w:val="00841610"/>
    <w:rsid w:val="008418C4"/>
    <w:rsid w:val="008458D2"/>
    <w:rsid w:val="00850ED9"/>
    <w:rsid w:val="00855091"/>
    <w:rsid w:val="0085534D"/>
    <w:rsid w:val="00855633"/>
    <w:rsid w:val="00856081"/>
    <w:rsid w:val="008574FC"/>
    <w:rsid w:val="008610FF"/>
    <w:rsid w:val="0086288D"/>
    <w:rsid w:val="00863E49"/>
    <w:rsid w:val="008644D1"/>
    <w:rsid w:val="0086655E"/>
    <w:rsid w:val="008676AE"/>
    <w:rsid w:val="00876D60"/>
    <w:rsid w:val="00877767"/>
    <w:rsid w:val="008779B4"/>
    <w:rsid w:val="0088199E"/>
    <w:rsid w:val="00882B89"/>
    <w:rsid w:val="0088395C"/>
    <w:rsid w:val="00885288"/>
    <w:rsid w:val="008877B3"/>
    <w:rsid w:val="0089067E"/>
    <w:rsid w:val="00893C95"/>
    <w:rsid w:val="00896BE1"/>
    <w:rsid w:val="008A01FD"/>
    <w:rsid w:val="008A3F2B"/>
    <w:rsid w:val="008B585D"/>
    <w:rsid w:val="008B7790"/>
    <w:rsid w:val="008C055B"/>
    <w:rsid w:val="008C2260"/>
    <w:rsid w:val="008C26B0"/>
    <w:rsid w:val="008C3D80"/>
    <w:rsid w:val="008C6263"/>
    <w:rsid w:val="008D0F11"/>
    <w:rsid w:val="008D3140"/>
    <w:rsid w:val="008D6C66"/>
    <w:rsid w:val="008E18BB"/>
    <w:rsid w:val="008E198D"/>
    <w:rsid w:val="008E3F1F"/>
    <w:rsid w:val="008E5C57"/>
    <w:rsid w:val="008F166D"/>
    <w:rsid w:val="008F47C6"/>
    <w:rsid w:val="008F4F6B"/>
    <w:rsid w:val="00900234"/>
    <w:rsid w:val="00902651"/>
    <w:rsid w:val="00902C56"/>
    <w:rsid w:val="009043B8"/>
    <w:rsid w:val="009043D3"/>
    <w:rsid w:val="00910B67"/>
    <w:rsid w:val="00920854"/>
    <w:rsid w:val="00921F54"/>
    <w:rsid w:val="00922F85"/>
    <w:rsid w:val="0092412F"/>
    <w:rsid w:val="00931001"/>
    <w:rsid w:val="0093216A"/>
    <w:rsid w:val="00933E8E"/>
    <w:rsid w:val="0093584A"/>
    <w:rsid w:val="0094217E"/>
    <w:rsid w:val="0095165E"/>
    <w:rsid w:val="00951A1F"/>
    <w:rsid w:val="00951AD9"/>
    <w:rsid w:val="009520B1"/>
    <w:rsid w:val="0095374C"/>
    <w:rsid w:val="00956D59"/>
    <w:rsid w:val="0095728C"/>
    <w:rsid w:val="00957849"/>
    <w:rsid w:val="009637EF"/>
    <w:rsid w:val="00964DEB"/>
    <w:rsid w:val="00973885"/>
    <w:rsid w:val="00975B7C"/>
    <w:rsid w:val="009777BD"/>
    <w:rsid w:val="009778B4"/>
    <w:rsid w:val="00981FBF"/>
    <w:rsid w:val="00982E15"/>
    <w:rsid w:val="009855C2"/>
    <w:rsid w:val="00987B79"/>
    <w:rsid w:val="0099166D"/>
    <w:rsid w:val="0099188C"/>
    <w:rsid w:val="00995B18"/>
    <w:rsid w:val="00996D93"/>
    <w:rsid w:val="009A03AB"/>
    <w:rsid w:val="009A0942"/>
    <w:rsid w:val="009A106B"/>
    <w:rsid w:val="009A5425"/>
    <w:rsid w:val="009A63A3"/>
    <w:rsid w:val="009B1085"/>
    <w:rsid w:val="009B3D08"/>
    <w:rsid w:val="009B6161"/>
    <w:rsid w:val="009C22F5"/>
    <w:rsid w:val="009C2348"/>
    <w:rsid w:val="009C4C56"/>
    <w:rsid w:val="009D4392"/>
    <w:rsid w:val="009D49EA"/>
    <w:rsid w:val="009E1C76"/>
    <w:rsid w:val="009E4742"/>
    <w:rsid w:val="009E6094"/>
    <w:rsid w:val="009E60D8"/>
    <w:rsid w:val="009F063C"/>
    <w:rsid w:val="009F417C"/>
    <w:rsid w:val="009F4998"/>
    <w:rsid w:val="009F657D"/>
    <w:rsid w:val="00A02E67"/>
    <w:rsid w:val="00A04A93"/>
    <w:rsid w:val="00A052AB"/>
    <w:rsid w:val="00A06459"/>
    <w:rsid w:val="00A068B1"/>
    <w:rsid w:val="00A07ABB"/>
    <w:rsid w:val="00A13ED3"/>
    <w:rsid w:val="00A17357"/>
    <w:rsid w:val="00A21467"/>
    <w:rsid w:val="00A21E61"/>
    <w:rsid w:val="00A27EA9"/>
    <w:rsid w:val="00A3125F"/>
    <w:rsid w:val="00A322A1"/>
    <w:rsid w:val="00A327B2"/>
    <w:rsid w:val="00A3339B"/>
    <w:rsid w:val="00A35541"/>
    <w:rsid w:val="00A40057"/>
    <w:rsid w:val="00A40B6F"/>
    <w:rsid w:val="00A43F25"/>
    <w:rsid w:val="00A447E2"/>
    <w:rsid w:val="00A53F11"/>
    <w:rsid w:val="00A57581"/>
    <w:rsid w:val="00A61BA5"/>
    <w:rsid w:val="00A62575"/>
    <w:rsid w:val="00A66D5F"/>
    <w:rsid w:val="00A70A18"/>
    <w:rsid w:val="00A73DA6"/>
    <w:rsid w:val="00A922A7"/>
    <w:rsid w:val="00A94A4C"/>
    <w:rsid w:val="00A955C9"/>
    <w:rsid w:val="00A970BC"/>
    <w:rsid w:val="00AA029B"/>
    <w:rsid w:val="00AA1CF4"/>
    <w:rsid w:val="00AA65F1"/>
    <w:rsid w:val="00AA7B60"/>
    <w:rsid w:val="00AA7D2E"/>
    <w:rsid w:val="00AA7D91"/>
    <w:rsid w:val="00AB1BFF"/>
    <w:rsid w:val="00AC0489"/>
    <w:rsid w:val="00AC1C6D"/>
    <w:rsid w:val="00AC1FDD"/>
    <w:rsid w:val="00AC3450"/>
    <w:rsid w:val="00AC3E34"/>
    <w:rsid w:val="00AC442D"/>
    <w:rsid w:val="00AC4874"/>
    <w:rsid w:val="00AD1BC0"/>
    <w:rsid w:val="00AD316D"/>
    <w:rsid w:val="00AE1B32"/>
    <w:rsid w:val="00AE622C"/>
    <w:rsid w:val="00AF0794"/>
    <w:rsid w:val="00AF096A"/>
    <w:rsid w:val="00AF32F5"/>
    <w:rsid w:val="00B00FF9"/>
    <w:rsid w:val="00B066FF"/>
    <w:rsid w:val="00B10889"/>
    <w:rsid w:val="00B13369"/>
    <w:rsid w:val="00B13AA0"/>
    <w:rsid w:val="00B1497B"/>
    <w:rsid w:val="00B163B0"/>
    <w:rsid w:val="00B17627"/>
    <w:rsid w:val="00B22037"/>
    <w:rsid w:val="00B2332F"/>
    <w:rsid w:val="00B23D52"/>
    <w:rsid w:val="00B27291"/>
    <w:rsid w:val="00B27F75"/>
    <w:rsid w:val="00B30F52"/>
    <w:rsid w:val="00B333CB"/>
    <w:rsid w:val="00B41052"/>
    <w:rsid w:val="00B45F5A"/>
    <w:rsid w:val="00B51A4A"/>
    <w:rsid w:val="00B56073"/>
    <w:rsid w:val="00B56249"/>
    <w:rsid w:val="00B56F49"/>
    <w:rsid w:val="00B61AA9"/>
    <w:rsid w:val="00B66C36"/>
    <w:rsid w:val="00B74E84"/>
    <w:rsid w:val="00B761C4"/>
    <w:rsid w:val="00B7764C"/>
    <w:rsid w:val="00B77660"/>
    <w:rsid w:val="00B80313"/>
    <w:rsid w:val="00B86EDD"/>
    <w:rsid w:val="00B902EA"/>
    <w:rsid w:val="00B950CA"/>
    <w:rsid w:val="00BA7C35"/>
    <w:rsid w:val="00BB2194"/>
    <w:rsid w:val="00BC07A3"/>
    <w:rsid w:val="00BC4F11"/>
    <w:rsid w:val="00BC5760"/>
    <w:rsid w:val="00BC5C86"/>
    <w:rsid w:val="00BC6885"/>
    <w:rsid w:val="00BD23E4"/>
    <w:rsid w:val="00BD3774"/>
    <w:rsid w:val="00BD7652"/>
    <w:rsid w:val="00BE3360"/>
    <w:rsid w:val="00BE3C4C"/>
    <w:rsid w:val="00BF4A2D"/>
    <w:rsid w:val="00BF5CC0"/>
    <w:rsid w:val="00C14B04"/>
    <w:rsid w:val="00C1641A"/>
    <w:rsid w:val="00C17539"/>
    <w:rsid w:val="00C21620"/>
    <w:rsid w:val="00C2444A"/>
    <w:rsid w:val="00C26879"/>
    <w:rsid w:val="00C3293F"/>
    <w:rsid w:val="00C33ABE"/>
    <w:rsid w:val="00C34A65"/>
    <w:rsid w:val="00C3591D"/>
    <w:rsid w:val="00C3622E"/>
    <w:rsid w:val="00C40FC4"/>
    <w:rsid w:val="00C421E2"/>
    <w:rsid w:val="00C46776"/>
    <w:rsid w:val="00C469D4"/>
    <w:rsid w:val="00C47468"/>
    <w:rsid w:val="00C53A93"/>
    <w:rsid w:val="00C54DAA"/>
    <w:rsid w:val="00C54E6D"/>
    <w:rsid w:val="00C553DF"/>
    <w:rsid w:val="00C56FF8"/>
    <w:rsid w:val="00C6319C"/>
    <w:rsid w:val="00C63F23"/>
    <w:rsid w:val="00C64332"/>
    <w:rsid w:val="00C6585E"/>
    <w:rsid w:val="00C67955"/>
    <w:rsid w:val="00C67AB9"/>
    <w:rsid w:val="00C75909"/>
    <w:rsid w:val="00C75DB9"/>
    <w:rsid w:val="00C80EB1"/>
    <w:rsid w:val="00C85B90"/>
    <w:rsid w:val="00C86B1D"/>
    <w:rsid w:val="00C86EBA"/>
    <w:rsid w:val="00C87C3C"/>
    <w:rsid w:val="00C91A29"/>
    <w:rsid w:val="00C93AEB"/>
    <w:rsid w:val="00C96458"/>
    <w:rsid w:val="00CA7EBC"/>
    <w:rsid w:val="00CB4293"/>
    <w:rsid w:val="00CB65F6"/>
    <w:rsid w:val="00CC04C1"/>
    <w:rsid w:val="00CC2A31"/>
    <w:rsid w:val="00CC39B9"/>
    <w:rsid w:val="00CD0DF5"/>
    <w:rsid w:val="00CD11F0"/>
    <w:rsid w:val="00CD40AD"/>
    <w:rsid w:val="00CE2103"/>
    <w:rsid w:val="00CE2D86"/>
    <w:rsid w:val="00CE5C4C"/>
    <w:rsid w:val="00CE6F8F"/>
    <w:rsid w:val="00CF304F"/>
    <w:rsid w:val="00CF4F75"/>
    <w:rsid w:val="00D00F14"/>
    <w:rsid w:val="00D016C8"/>
    <w:rsid w:val="00D055E3"/>
    <w:rsid w:val="00D06124"/>
    <w:rsid w:val="00D11D3F"/>
    <w:rsid w:val="00D11FED"/>
    <w:rsid w:val="00D13894"/>
    <w:rsid w:val="00D15394"/>
    <w:rsid w:val="00D2044E"/>
    <w:rsid w:val="00D25003"/>
    <w:rsid w:val="00D316D0"/>
    <w:rsid w:val="00D403FB"/>
    <w:rsid w:val="00D47238"/>
    <w:rsid w:val="00D47940"/>
    <w:rsid w:val="00D50B40"/>
    <w:rsid w:val="00D50BD8"/>
    <w:rsid w:val="00D53BB1"/>
    <w:rsid w:val="00D540C0"/>
    <w:rsid w:val="00D62F3B"/>
    <w:rsid w:val="00D63C12"/>
    <w:rsid w:val="00D6439A"/>
    <w:rsid w:val="00D67287"/>
    <w:rsid w:val="00D67722"/>
    <w:rsid w:val="00D70262"/>
    <w:rsid w:val="00D72A3E"/>
    <w:rsid w:val="00D736CC"/>
    <w:rsid w:val="00D752C0"/>
    <w:rsid w:val="00D75F70"/>
    <w:rsid w:val="00D76AFD"/>
    <w:rsid w:val="00D76E0F"/>
    <w:rsid w:val="00D818DF"/>
    <w:rsid w:val="00D835FC"/>
    <w:rsid w:val="00D848BF"/>
    <w:rsid w:val="00D84B1F"/>
    <w:rsid w:val="00D91856"/>
    <w:rsid w:val="00D91B5E"/>
    <w:rsid w:val="00D956DB"/>
    <w:rsid w:val="00DA00F8"/>
    <w:rsid w:val="00DA61D7"/>
    <w:rsid w:val="00DB3932"/>
    <w:rsid w:val="00DC24F6"/>
    <w:rsid w:val="00DC3A91"/>
    <w:rsid w:val="00DC4182"/>
    <w:rsid w:val="00DC6527"/>
    <w:rsid w:val="00DD3228"/>
    <w:rsid w:val="00DD35E5"/>
    <w:rsid w:val="00DD3EE1"/>
    <w:rsid w:val="00DD64FD"/>
    <w:rsid w:val="00DE406B"/>
    <w:rsid w:val="00DE7933"/>
    <w:rsid w:val="00DF1337"/>
    <w:rsid w:val="00DF1ABB"/>
    <w:rsid w:val="00DF2B4F"/>
    <w:rsid w:val="00DF617F"/>
    <w:rsid w:val="00E0081B"/>
    <w:rsid w:val="00E0219C"/>
    <w:rsid w:val="00E02864"/>
    <w:rsid w:val="00E04704"/>
    <w:rsid w:val="00E073CF"/>
    <w:rsid w:val="00E10D99"/>
    <w:rsid w:val="00E136D9"/>
    <w:rsid w:val="00E155ED"/>
    <w:rsid w:val="00E27253"/>
    <w:rsid w:val="00E30B67"/>
    <w:rsid w:val="00E33131"/>
    <w:rsid w:val="00E3770B"/>
    <w:rsid w:val="00E41A77"/>
    <w:rsid w:val="00E425CA"/>
    <w:rsid w:val="00E45ED7"/>
    <w:rsid w:val="00E4684F"/>
    <w:rsid w:val="00E5191D"/>
    <w:rsid w:val="00E537DD"/>
    <w:rsid w:val="00E56253"/>
    <w:rsid w:val="00E6083C"/>
    <w:rsid w:val="00E62D66"/>
    <w:rsid w:val="00E64AE4"/>
    <w:rsid w:val="00E66502"/>
    <w:rsid w:val="00E6690E"/>
    <w:rsid w:val="00E73939"/>
    <w:rsid w:val="00E743D2"/>
    <w:rsid w:val="00E75467"/>
    <w:rsid w:val="00E76437"/>
    <w:rsid w:val="00E84F1D"/>
    <w:rsid w:val="00E85AFD"/>
    <w:rsid w:val="00E94FAD"/>
    <w:rsid w:val="00EB2673"/>
    <w:rsid w:val="00EB2FDC"/>
    <w:rsid w:val="00EB3B47"/>
    <w:rsid w:val="00EB5BEA"/>
    <w:rsid w:val="00EB7544"/>
    <w:rsid w:val="00EC0B72"/>
    <w:rsid w:val="00EC18AE"/>
    <w:rsid w:val="00EC3282"/>
    <w:rsid w:val="00EC7264"/>
    <w:rsid w:val="00ED101C"/>
    <w:rsid w:val="00ED28F5"/>
    <w:rsid w:val="00EE4322"/>
    <w:rsid w:val="00EE436E"/>
    <w:rsid w:val="00EE5393"/>
    <w:rsid w:val="00EE552D"/>
    <w:rsid w:val="00EE6F63"/>
    <w:rsid w:val="00EF1556"/>
    <w:rsid w:val="00EF1F93"/>
    <w:rsid w:val="00EF2D32"/>
    <w:rsid w:val="00F0164D"/>
    <w:rsid w:val="00F044C9"/>
    <w:rsid w:val="00F05BEB"/>
    <w:rsid w:val="00F064FC"/>
    <w:rsid w:val="00F06CEF"/>
    <w:rsid w:val="00F10EE3"/>
    <w:rsid w:val="00F128D5"/>
    <w:rsid w:val="00F13CC6"/>
    <w:rsid w:val="00F15162"/>
    <w:rsid w:val="00F15772"/>
    <w:rsid w:val="00F2429F"/>
    <w:rsid w:val="00F26724"/>
    <w:rsid w:val="00F33865"/>
    <w:rsid w:val="00F3455E"/>
    <w:rsid w:val="00F40319"/>
    <w:rsid w:val="00F437D7"/>
    <w:rsid w:val="00F4547F"/>
    <w:rsid w:val="00F46EEB"/>
    <w:rsid w:val="00F513A8"/>
    <w:rsid w:val="00F5289C"/>
    <w:rsid w:val="00F542C7"/>
    <w:rsid w:val="00F54560"/>
    <w:rsid w:val="00F629C9"/>
    <w:rsid w:val="00F76BC1"/>
    <w:rsid w:val="00F8188A"/>
    <w:rsid w:val="00F841D8"/>
    <w:rsid w:val="00F84498"/>
    <w:rsid w:val="00F844BD"/>
    <w:rsid w:val="00F84839"/>
    <w:rsid w:val="00F878D3"/>
    <w:rsid w:val="00F87DC1"/>
    <w:rsid w:val="00F91A5A"/>
    <w:rsid w:val="00F9421F"/>
    <w:rsid w:val="00FA4152"/>
    <w:rsid w:val="00FA6B7E"/>
    <w:rsid w:val="00FB0FCA"/>
    <w:rsid w:val="00FB1786"/>
    <w:rsid w:val="00FB2D89"/>
    <w:rsid w:val="00FB50DF"/>
    <w:rsid w:val="00FB5223"/>
    <w:rsid w:val="00FB6918"/>
    <w:rsid w:val="00FB69DA"/>
    <w:rsid w:val="00FC4FF9"/>
    <w:rsid w:val="00FC6B2E"/>
    <w:rsid w:val="00FD45C6"/>
    <w:rsid w:val="00FD5E06"/>
    <w:rsid w:val="00FD6730"/>
    <w:rsid w:val="00FE2626"/>
    <w:rsid w:val="00FE4139"/>
    <w:rsid w:val="00FE5956"/>
    <w:rsid w:val="00FF00ED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D03D47-F2FB-4574-BFC9-508778D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A3"/>
  </w:style>
  <w:style w:type="paragraph" w:styleId="1">
    <w:name w:val="heading 1"/>
    <w:basedOn w:val="a"/>
    <w:next w:val="a"/>
    <w:link w:val="10"/>
    <w:qFormat/>
    <w:rsid w:val="00F46EE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6EE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6E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6EE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6EE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46EEB"/>
    <w:pPr>
      <w:keepNext/>
      <w:spacing w:after="0" w:line="240" w:lineRule="auto"/>
      <w:ind w:right="-85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46EE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6EE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6EEB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63A3"/>
    <w:pPr>
      <w:ind w:left="720"/>
      <w:contextualSpacing/>
    </w:pPr>
  </w:style>
  <w:style w:type="character" w:styleId="a5">
    <w:name w:val="Strong"/>
    <w:qFormat/>
    <w:rsid w:val="009A63A3"/>
    <w:rPr>
      <w:b/>
    </w:rPr>
  </w:style>
  <w:style w:type="paragraph" w:styleId="a6">
    <w:name w:val="Normal (Web)"/>
    <w:basedOn w:val="a"/>
    <w:uiPriority w:val="99"/>
    <w:unhideWhenUsed/>
    <w:rsid w:val="009A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FB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B6918"/>
    <w:rPr>
      <w:rFonts w:ascii="Segoe UI" w:hAnsi="Segoe UI" w:cs="Segoe UI"/>
      <w:sz w:val="18"/>
      <w:szCs w:val="18"/>
    </w:rPr>
  </w:style>
  <w:style w:type="character" w:customStyle="1" w:styleId="c3">
    <w:name w:val="c3"/>
    <w:rsid w:val="003F7406"/>
    <w:rPr>
      <w:rFonts w:cs="Times New Roman"/>
    </w:rPr>
  </w:style>
  <w:style w:type="paragraph" w:customStyle="1" w:styleId="c1">
    <w:name w:val="c1"/>
    <w:basedOn w:val="a"/>
    <w:rsid w:val="003F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Default"/>
    <w:next w:val="Default"/>
    <w:link w:val="22"/>
    <w:rsid w:val="00E10D99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E10D9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247DF9"/>
    <w:rPr>
      <w:color w:val="auto"/>
    </w:rPr>
  </w:style>
  <w:style w:type="character" w:customStyle="1" w:styleId="10">
    <w:name w:val="Заголовок 1 Знак"/>
    <w:basedOn w:val="a0"/>
    <w:link w:val="1"/>
    <w:rsid w:val="00F46E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6EE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6EEB"/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6E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46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6E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6E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6EEB"/>
  </w:style>
  <w:style w:type="paragraph" w:styleId="a9">
    <w:name w:val="Title"/>
    <w:basedOn w:val="a"/>
    <w:link w:val="aa"/>
    <w:qFormat/>
    <w:rsid w:val="00F4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F46E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F46EE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F4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f"/>
    <w:rsid w:val="00F46EEB"/>
    <w:pPr>
      <w:spacing w:after="0" w:line="240" w:lineRule="auto"/>
      <w:ind w:right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46E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 Знак"/>
    <w:basedOn w:val="a"/>
    <w:link w:val="af1"/>
    <w:uiPriority w:val="99"/>
    <w:rsid w:val="00F4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aliases w:val=" Знак Знак"/>
    <w:basedOn w:val="a0"/>
    <w:link w:val="af0"/>
    <w:uiPriority w:val="99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46EEB"/>
    <w:pPr>
      <w:framePr w:hSpace="180" w:wrap="around" w:vAnchor="page" w:hAnchor="margin" w:y="193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F46E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F46E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rsid w:val="00F46E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F46EEB"/>
  </w:style>
  <w:style w:type="paragraph" w:styleId="33">
    <w:name w:val="Body Text Indent 3"/>
    <w:basedOn w:val="a"/>
    <w:link w:val="34"/>
    <w:rsid w:val="00F46EEB"/>
    <w:pPr>
      <w:tabs>
        <w:tab w:val="left" w:pos="6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F46EE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F46EEB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4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fix14">
    <w:name w:val="pfix14"/>
    <w:basedOn w:val="a0"/>
    <w:rsid w:val="00F46EEB"/>
  </w:style>
  <w:style w:type="character" w:customStyle="1" w:styleId="af9">
    <w:name w:val="Информблок"/>
    <w:rsid w:val="00F46EEB"/>
    <w:rPr>
      <w:i/>
    </w:rPr>
  </w:style>
  <w:style w:type="paragraph" w:customStyle="1" w:styleId="pfix141">
    <w:name w:val="pfix141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"/>
    <w:basedOn w:val="a"/>
    <w:rsid w:val="00F46E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F46E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List 3"/>
    <w:basedOn w:val="a"/>
    <w:rsid w:val="00F46E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Bullet 2"/>
    <w:basedOn w:val="a"/>
    <w:rsid w:val="00F46EE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"/>
    <w:rsid w:val="00F46EE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List Continue 2"/>
    <w:basedOn w:val="a"/>
    <w:rsid w:val="00F46EE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First Indent"/>
    <w:basedOn w:val="ae"/>
    <w:link w:val="afc"/>
    <w:rsid w:val="00F46EEB"/>
    <w:pPr>
      <w:spacing w:after="120"/>
      <w:ind w:right="0" w:firstLine="210"/>
    </w:pPr>
  </w:style>
  <w:style w:type="character" w:customStyle="1" w:styleId="afc">
    <w:name w:val="Красная строка Знак"/>
    <w:basedOn w:val="af"/>
    <w:link w:val="afb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b"/>
    <w:link w:val="29"/>
    <w:rsid w:val="00F46EEB"/>
    <w:pPr>
      <w:spacing w:after="120"/>
      <w:ind w:left="283" w:firstLine="210"/>
    </w:pPr>
    <w:rPr>
      <w:sz w:val="24"/>
    </w:rPr>
  </w:style>
  <w:style w:type="character" w:customStyle="1" w:styleId="29">
    <w:name w:val="Красная строка 2 Знак"/>
    <w:basedOn w:val="ac"/>
    <w:link w:val="28"/>
    <w:rsid w:val="00F4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F46EE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e">
    <w:name w:val="Hyperlink"/>
    <w:uiPriority w:val="99"/>
    <w:rsid w:val="00F46EEB"/>
    <w:rPr>
      <w:color w:val="0000FF"/>
      <w:u w:val="single"/>
    </w:rPr>
  </w:style>
  <w:style w:type="character" w:customStyle="1" w:styleId="aff">
    <w:name w:val="Знак Знак Знак"/>
    <w:rsid w:val="00F46EEB"/>
    <w:rPr>
      <w:sz w:val="24"/>
      <w:szCs w:val="24"/>
      <w:lang w:val="ru-RU" w:eastAsia="ru-RU" w:bidi="ar-SA"/>
    </w:rPr>
  </w:style>
  <w:style w:type="character" w:customStyle="1" w:styleId="13">
    <w:name w:val="Знак Знак Знак1"/>
    <w:rsid w:val="00F46EEB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F46EE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aff0">
    <w:name w:val="annotation reference"/>
    <w:rsid w:val="00F46EEB"/>
    <w:rPr>
      <w:sz w:val="16"/>
      <w:szCs w:val="16"/>
    </w:rPr>
  </w:style>
  <w:style w:type="paragraph" w:styleId="aff1">
    <w:name w:val="annotation text"/>
    <w:basedOn w:val="a"/>
    <w:link w:val="aff2"/>
    <w:rsid w:val="00F4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F46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F46EEB"/>
    <w:rPr>
      <w:b/>
      <w:bCs/>
    </w:rPr>
  </w:style>
  <w:style w:type="character" w:customStyle="1" w:styleId="aff4">
    <w:name w:val="Тема примечания Знак"/>
    <w:basedOn w:val="aff2"/>
    <w:link w:val="aff3"/>
    <w:rsid w:val="00F46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F46EEB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F46EEB"/>
    <w:pPr>
      <w:widowControl w:val="0"/>
      <w:autoSpaceDE w:val="0"/>
      <w:autoSpaceDN w:val="0"/>
      <w:adjustRightInd w:val="0"/>
      <w:spacing w:after="0" w:line="408" w:lineRule="exact"/>
      <w:ind w:hanging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F46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F46EEB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F46EEB"/>
    <w:rPr>
      <w:rFonts w:cs="Times New Roman"/>
      <w:i/>
      <w:iCs/>
    </w:rPr>
  </w:style>
  <w:style w:type="paragraph" w:customStyle="1" w:styleId="listparagraph">
    <w:name w:val="listparagraph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6EEB"/>
    <w:rPr>
      <w:rFonts w:cs="Times New Roman"/>
    </w:rPr>
  </w:style>
  <w:style w:type="character" w:customStyle="1" w:styleId="articleseperator">
    <w:name w:val="article_seperator"/>
    <w:rsid w:val="00F46EEB"/>
    <w:rPr>
      <w:rFonts w:cs="Times New Roman"/>
    </w:rPr>
  </w:style>
  <w:style w:type="paragraph" w:customStyle="1" w:styleId="16">
    <w:name w:val="Обычный1"/>
    <w:rsid w:val="00F46EE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F46EEB"/>
    <w:rPr>
      <w:rFonts w:cs="Times New Roman"/>
    </w:rPr>
  </w:style>
  <w:style w:type="paragraph" w:customStyle="1" w:styleId="aff6">
    <w:name w:val="Стиль"/>
    <w:rsid w:val="00F46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60">
    <w:name w:val="c60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46EE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46EEB"/>
    <w:rPr>
      <w:rFonts w:ascii="Times New Roman" w:hAnsi="Times New Roman" w:cs="Times New Roman"/>
      <w:b/>
      <w:bCs/>
      <w:sz w:val="26"/>
      <w:szCs w:val="26"/>
    </w:rPr>
  </w:style>
  <w:style w:type="character" w:customStyle="1" w:styleId="c7">
    <w:name w:val="c7"/>
    <w:basedOn w:val="a0"/>
    <w:rsid w:val="00F46EEB"/>
  </w:style>
  <w:style w:type="character" w:customStyle="1" w:styleId="12pt1">
    <w:name w:val="Основной текст + 12 pt1"/>
    <w:aliases w:val="Интервал 0 pt1"/>
    <w:uiPriority w:val="99"/>
    <w:rsid w:val="00F46EEB"/>
    <w:rPr>
      <w:rFonts w:ascii="Times New Roman" w:hAnsi="Times New Roman" w:cs="Times New Roman"/>
      <w:sz w:val="24"/>
      <w:szCs w:val="24"/>
      <w:u w:val="none"/>
    </w:rPr>
  </w:style>
  <w:style w:type="paragraph" w:customStyle="1" w:styleId="Standard">
    <w:name w:val="Standard"/>
    <w:rsid w:val="00F46E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7">
    <w:name w:val="Основной текст_"/>
    <w:link w:val="2a"/>
    <w:rsid w:val="00F46EEB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7"/>
    <w:rsid w:val="00F46EEB"/>
    <w:pPr>
      <w:widowControl w:val="0"/>
      <w:shd w:val="clear" w:color="auto" w:fill="FFFFFF"/>
      <w:spacing w:before="240" w:after="300" w:line="0" w:lineRule="atLeast"/>
      <w:jc w:val="center"/>
    </w:pPr>
    <w:rPr>
      <w:sz w:val="23"/>
      <w:szCs w:val="23"/>
    </w:rPr>
  </w:style>
  <w:style w:type="character" w:customStyle="1" w:styleId="120">
    <w:name w:val="Заголовок №1 (2)_"/>
    <w:link w:val="121"/>
    <w:rsid w:val="00F46EEB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46EEB"/>
    <w:pPr>
      <w:shd w:val="clear" w:color="auto" w:fill="FFFFFF"/>
      <w:spacing w:before="300" w:after="120" w:line="0" w:lineRule="atLeast"/>
      <w:ind w:firstLine="580"/>
      <w:jc w:val="both"/>
      <w:outlineLvl w:val="0"/>
    </w:pPr>
    <w:rPr>
      <w:sz w:val="27"/>
      <w:szCs w:val="27"/>
    </w:rPr>
  </w:style>
  <w:style w:type="paragraph" w:customStyle="1" w:styleId="17">
    <w:name w:val="Основной текст1"/>
    <w:basedOn w:val="a"/>
    <w:rsid w:val="00F46EEB"/>
    <w:pPr>
      <w:shd w:val="clear" w:color="auto" w:fill="FFFFFF"/>
      <w:spacing w:before="120" w:after="0" w:line="480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f8">
    <w:name w:val="No Spacing"/>
    <w:link w:val="aff9"/>
    <w:uiPriority w:val="1"/>
    <w:qFormat/>
    <w:rsid w:val="00F46E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a">
    <w:name w:val="Основной текст + Курсив"/>
    <w:rsid w:val="00F46EE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w">
    <w:name w:val="w"/>
    <w:rsid w:val="00F46EEB"/>
  </w:style>
  <w:style w:type="paragraph" w:customStyle="1" w:styleId="c36">
    <w:name w:val="c36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46EEB"/>
  </w:style>
  <w:style w:type="paragraph" w:customStyle="1" w:styleId="affb">
    <w:name w:val="a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itle">
    <w:name w:val="link_title"/>
    <w:rsid w:val="00F46EEB"/>
  </w:style>
  <w:style w:type="paragraph" w:customStyle="1" w:styleId="c2">
    <w:name w:val="c2"/>
    <w:basedOn w:val="a"/>
    <w:rsid w:val="00F4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46EEB"/>
  </w:style>
  <w:style w:type="character" w:customStyle="1" w:styleId="aff9">
    <w:name w:val="Без интервала Знак"/>
    <w:link w:val="aff8"/>
    <w:uiPriority w:val="1"/>
    <w:locked/>
    <w:rsid w:val="00F46EEB"/>
    <w:rPr>
      <w:rFonts w:ascii="Calibri" w:eastAsia="Calibri" w:hAnsi="Calibri" w:cs="Times New Roman"/>
    </w:rPr>
  </w:style>
  <w:style w:type="paragraph" w:styleId="affc">
    <w:name w:val="endnote text"/>
    <w:basedOn w:val="a"/>
    <w:link w:val="affd"/>
    <w:uiPriority w:val="99"/>
    <w:semiHidden/>
    <w:unhideWhenUsed/>
    <w:rsid w:val="00F4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F46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0"/>
    <w:uiPriority w:val="99"/>
    <w:semiHidden/>
    <w:unhideWhenUsed/>
    <w:rsid w:val="00F46EEB"/>
    <w:rPr>
      <w:vertAlign w:val="superscript"/>
    </w:rPr>
  </w:style>
  <w:style w:type="character" w:customStyle="1" w:styleId="extended-textshort">
    <w:name w:val="extended-text__short"/>
    <w:basedOn w:val="a0"/>
    <w:rsid w:val="00235CB5"/>
  </w:style>
  <w:style w:type="paragraph" w:customStyle="1" w:styleId="2b">
    <w:name w:val="Без интервала2"/>
    <w:rsid w:val="00DB39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os.ru/journal/2014/1-0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0631-92D6-41B7-88D4-BB3E7F44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24774</Words>
  <Characters>141216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И.А.</dc:creator>
  <cp:lastModifiedBy>Анисимова А.Г.</cp:lastModifiedBy>
  <cp:revision>121</cp:revision>
  <cp:lastPrinted>2019-09-11T05:05:00Z</cp:lastPrinted>
  <dcterms:created xsi:type="dcterms:W3CDTF">2019-06-20T00:22:00Z</dcterms:created>
  <dcterms:modified xsi:type="dcterms:W3CDTF">2020-01-09T06:30:00Z</dcterms:modified>
</cp:coreProperties>
</file>