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6" w:rsidRDefault="00B66C36" w:rsidP="00432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0FA" w:rsidRPr="007F6707" w:rsidRDefault="00BF20FA" w:rsidP="00432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2C" w:rsidRPr="007F6707" w:rsidRDefault="00720B22" w:rsidP="004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6707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7F670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DD35E5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720B22" w:rsidRPr="007F6707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КРАЕВОГО ГОСУДАРСТВЕННОГО БЮДЖЕТНОГО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ПРОФЕССИОНАЛЬНО</w:t>
      </w:r>
      <w:r w:rsidR="00902651" w:rsidRPr="007F6707">
        <w:rPr>
          <w:rFonts w:ascii="Times New Roman" w:hAnsi="Times New Roman" w:cs="Times New Roman"/>
          <w:sz w:val="28"/>
          <w:szCs w:val="28"/>
        </w:rPr>
        <w:t>ГО ОБРАЗОВАТЕЛЬНОГО УЧРЕЖДЕНИЯ</w:t>
      </w:r>
    </w:p>
    <w:p w:rsidR="00720B22" w:rsidRPr="007F6707" w:rsidRDefault="00720B22" w:rsidP="00B9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«НИКОЛАЕВСКИЙ-НА-АМУРЕ ПРОМЫШЛЕННО-ГУМАНИТАРНЫЙ ТЕХНИКУМ»</w:t>
      </w:r>
      <w:r w:rsidR="00B906AA">
        <w:rPr>
          <w:rFonts w:ascii="Times New Roman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>НА 20</w:t>
      </w:r>
      <w:r w:rsidR="00B906AA">
        <w:rPr>
          <w:rFonts w:ascii="Times New Roman" w:hAnsi="Times New Roman" w:cs="Times New Roman"/>
          <w:sz w:val="28"/>
          <w:szCs w:val="28"/>
        </w:rPr>
        <w:t>20</w:t>
      </w:r>
      <w:r w:rsidRPr="007F6707">
        <w:rPr>
          <w:rFonts w:ascii="Times New Roman" w:hAnsi="Times New Roman" w:cs="Times New Roman"/>
          <w:sz w:val="28"/>
          <w:szCs w:val="28"/>
        </w:rPr>
        <w:t>-20</w:t>
      </w:r>
      <w:r w:rsidR="00B7764C" w:rsidRPr="007F6707">
        <w:rPr>
          <w:rFonts w:ascii="Times New Roman" w:hAnsi="Times New Roman" w:cs="Times New Roman"/>
          <w:sz w:val="28"/>
          <w:szCs w:val="28"/>
        </w:rPr>
        <w:t>2</w:t>
      </w:r>
      <w:r w:rsidR="00B906AA">
        <w:rPr>
          <w:rFonts w:ascii="Times New Roman" w:hAnsi="Times New Roman" w:cs="Times New Roman"/>
          <w:sz w:val="28"/>
          <w:szCs w:val="28"/>
        </w:rPr>
        <w:t>1</w:t>
      </w:r>
      <w:r w:rsidRPr="007F670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20B22" w:rsidRPr="007F6707" w:rsidRDefault="00720B22" w:rsidP="00720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E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2F42D2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DD35E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C91A29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7764C" w:rsidRDefault="00B7764C" w:rsidP="00720B22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824674" w:rsidRPr="007F6707" w:rsidRDefault="00824674" w:rsidP="00720B22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720B22" w:rsidRPr="007F6707" w:rsidRDefault="00720B22" w:rsidP="00575B60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Николаевск-на-Амуре</w:t>
      </w:r>
    </w:p>
    <w:p w:rsidR="00824674" w:rsidRDefault="00720B22" w:rsidP="00824674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20</w:t>
      </w:r>
      <w:r w:rsidR="00E06756">
        <w:rPr>
          <w:bCs/>
          <w:color w:val="auto"/>
          <w:sz w:val="28"/>
          <w:szCs w:val="28"/>
        </w:rPr>
        <w:t>20</w:t>
      </w:r>
    </w:p>
    <w:p w:rsidR="008C26B0" w:rsidRPr="00075175" w:rsidRDefault="008C26B0" w:rsidP="0093216A">
      <w:pPr>
        <w:pStyle w:val="Default"/>
        <w:jc w:val="center"/>
        <w:rPr>
          <w:bCs/>
          <w:color w:val="auto"/>
          <w:sz w:val="28"/>
          <w:szCs w:val="28"/>
        </w:rPr>
      </w:pPr>
      <w:r w:rsidRPr="00075175">
        <w:rPr>
          <w:bCs/>
          <w:color w:val="auto"/>
          <w:sz w:val="28"/>
          <w:szCs w:val="28"/>
        </w:rPr>
        <w:lastRenderedPageBreak/>
        <w:t>Аннотация</w:t>
      </w:r>
    </w:p>
    <w:p w:rsidR="00DD35E5" w:rsidRPr="007F6707" w:rsidRDefault="00DD35E5" w:rsidP="00DD35E5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DD35E5" w:rsidRPr="007F6707" w:rsidRDefault="00DD35E5" w:rsidP="00DD35E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работы 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="00FB50D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50D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техникум)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документом, определяющим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деятельности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утверждающим: 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Планы работы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и цели деятельности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особенности проведения организационных мероприятий.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работы техникума.</w:t>
      </w:r>
    </w:p>
    <w:p w:rsidR="00DD35E5" w:rsidRPr="007F6707" w:rsidRDefault="00DD35E5" w:rsidP="007C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Регл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 проведения учебной работы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алгоритм создания условий, необходимых для выпо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задач и достижения целей </w:t>
      </w:r>
      <w:r w:rsidR="002448B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образования;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профессиональной подготовки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ведения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научно-методической работы: перечисление действий по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компетентности педагогических работников, росту их профессионального мастерства, творческому развитию и умению подготавливать адаптированных, конкурентоспособных специалистов. </w:t>
      </w:r>
    </w:p>
    <w:p w:rsidR="00A62575" w:rsidRPr="007F6707" w:rsidRDefault="00DD35E5" w:rsidP="00614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Этапы уче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бно-производственного обучения, направленного на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конкурентоспособности выпускников на рынке труда при помощи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пр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и процесса обучения; повышения эффективности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трудоустройства выпускников; совершенствовани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сотрудничества с различными государственными и коммерческими предприятиями. </w:t>
      </w:r>
    </w:p>
    <w:p w:rsidR="00A62575" w:rsidRPr="007F6707" w:rsidRDefault="00A62575" w:rsidP="007C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и социальной работы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воспитания </w:t>
      </w:r>
      <w:r w:rsidR="006142BC" w:rsidRPr="007F6707">
        <w:rPr>
          <w:rFonts w:ascii="Times New Roman" w:hAnsi="Times New Roman" w:cs="Times New Roman"/>
          <w:sz w:val="28"/>
          <w:szCs w:val="28"/>
        </w:rPr>
        <w:t>социально и профессионально успешной личности.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175" w:rsidRPr="00075175" w:rsidRDefault="00A62575" w:rsidP="00075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цели и методы информационного сопровождения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библиотечного, справочного и информационного обеспечения педагогов,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99E" w:rsidRPr="002A7D0D" w:rsidRDefault="00105711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  <w:r w:rsidRPr="002A7D0D">
        <w:rPr>
          <w:bCs/>
          <w:color w:val="auto"/>
          <w:sz w:val="28"/>
          <w:szCs w:val="28"/>
        </w:rPr>
        <w:lastRenderedPageBreak/>
        <w:t>Содержание</w:t>
      </w:r>
    </w:p>
    <w:p w:rsidR="00EE552D" w:rsidRPr="007F6707" w:rsidRDefault="00EE552D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196"/>
        <w:gridCol w:w="671"/>
      </w:tblGrid>
      <w:tr w:rsidR="007F6707" w:rsidRPr="007F6707" w:rsidTr="00592D56">
        <w:tc>
          <w:tcPr>
            <w:tcW w:w="703" w:type="dxa"/>
          </w:tcPr>
          <w:p w:rsidR="00105711" w:rsidRPr="007F6707" w:rsidRDefault="00105711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8196" w:type="dxa"/>
          </w:tcPr>
          <w:p w:rsidR="00105711" w:rsidRPr="007F6707" w:rsidRDefault="00105711" w:rsidP="00F8188A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Маршрутная карта деятельности техникума</w:t>
            </w:r>
          </w:p>
        </w:tc>
        <w:tc>
          <w:tcPr>
            <w:tcW w:w="671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7F6707" w:rsidRPr="007F6707" w:rsidTr="00592D56">
        <w:tc>
          <w:tcPr>
            <w:tcW w:w="703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8196" w:type="dxa"/>
          </w:tcPr>
          <w:p w:rsidR="0036750B" w:rsidRPr="007F6707" w:rsidRDefault="0036750B" w:rsidP="00F90066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Анализ результатов 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деятельности в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 201</w:t>
            </w:r>
            <w:r w:rsidR="00F90066">
              <w:rPr>
                <w:bCs/>
                <w:color w:val="auto"/>
                <w:sz w:val="28"/>
                <w:szCs w:val="28"/>
              </w:rPr>
              <w:t>9</w:t>
            </w:r>
            <w:r w:rsidRPr="007F6707">
              <w:rPr>
                <w:bCs/>
                <w:color w:val="auto"/>
                <w:sz w:val="28"/>
                <w:szCs w:val="28"/>
              </w:rPr>
              <w:t>-20</w:t>
            </w:r>
            <w:r w:rsidR="00F90066">
              <w:rPr>
                <w:bCs/>
                <w:color w:val="auto"/>
                <w:sz w:val="28"/>
                <w:szCs w:val="28"/>
              </w:rPr>
              <w:t>20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 учебн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 xml:space="preserve">ом </w:t>
            </w:r>
            <w:r w:rsidRPr="007F6707">
              <w:rPr>
                <w:bCs/>
                <w:color w:val="auto"/>
                <w:sz w:val="28"/>
                <w:szCs w:val="28"/>
              </w:rPr>
              <w:t>год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у</w:t>
            </w:r>
          </w:p>
        </w:tc>
        <w:tc>
          <w:tcPr>
            <w:tcW w:w="671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7F6707" w:rsidRPr="007F6707" w:rsidTr="00592D56">
        <w:tc>
          <w:tcPr>
            <w:tcW w:w="703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6750B" w:rsidRPr="007F6707">
              <w:rPr>
                <w:bCs/>
                <w:color w:val="auto"/>
                <w:sz w:val="28"/>
                <w:szCs w:val="28"/>
              </w:rPr>
              <w:t>.1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36750B" w:rsidRPr="007F6707" w:rsidRDefault="0036750B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Структура подготовки специалистов</w:t>
            </w:r>
          </w:p>
        </w:tc>
        <w:tc>
          <w:tcPr>
            <w:tcW w:w="671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7F6707" w:rsidRPr="007F6707" w:rsidTr="00592D56">
        <w:tc>
          <w:tcPr>
            <w:tcW w:w="703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6750B" w:rsidRPr="007F6707">
              <w:rPr>
                <w:bCs/>
                <w:color w:val="auto"/>
                <w:sz w:val="28"/>
                <w:szCs w:val="28"/>
              </w:rPr>
              <w:t>.2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36750B" w:rsidRPr="007F6707" w:rsidRDefault="0036750B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671" w:type="dxa"/>
          </w:tcPr>
          <w:p w:rsidR="0036750B" w:rsidRPr="007F6707" w:rsidRDefault="00F9006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</w:tr>
      <w:tr w:rsidR="007F6707" w:rsidRPr="007F6707" w:rsidTr="00592D56">
        <w:tc>
          <w:tcPr>
            <w:tcW w:w="703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.3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36750B" w:rsidRPr="007F6707" w:rsidRDefault="00824674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 xml:space="preserve">оспитательная </w:t>
            </w:r>
            <w:r>
              <w:rPr>
                <w:bCs/>
                <w:color w:val="auto"/>
                <w:sz w:val="28"/>
                <w:szCs w:val="28"/>
              </w:rPr>
              <w:t xml:space="preserve">деятельность и социальная 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 xml:space="preserve">работа </w:t>
            </w:r>
          </w:p>
        </w:tc>
        <w:tc>
          <w:tcPr>
            <w:tcW w:w="671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92D56">
        <w:tc>
          <w:tcPr>
            <w:tcW w:w="703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.4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36750B" w:rsidRPr="00F90066" w:rsidRDefault="00105711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F90066">
              <w:rPr>
                <w:bCs/>
                <w:color w:val="auto"/>
                <w:sz w:val="28"/>
                <w:szCs w:val="28"/>
              </w:rPr>
              <w:t>Научно-методическая деятельность</w:t>
            </w:r>
          </w:p>
        </w:tc>
        <w:tc>
          <w:tcPr>
            <w:tcW w:w="671" w:type="dxa"/>
          </w:tcPr>
          <w:p w:rsidR="0036750B" w:rsidRPr="007F6707" w:rsidRDefault="00105711" w:rsidP="00F9006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F90066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7F6707" w:rsidRPr="007F6707" w:rsidTr="00592D56">
        <w:tc>
          <w:tcPr>
            <w:tcW w:w="703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.5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1.6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196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Состояние ресурсного обеспечения</w:t>
            </w:r>
          </w:p>
          <w:p w:rsidR="0088199E" w:rsidRPr="007F6707" w:rsidRDefault="00F90066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>ыводы</w:t>
            </w:r>
          </w:p>
          <w:p w:rsidR="0088199E" w:rsidRPr="007F6707" w:rsidRDefault="0088199E" w:rsidP="00F90066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Цели и задачи на 20</w:t>
            </w:r>
            <w:r w:rsidR="00F90066">
              <w:rPr>
                <w:bCs/>
                <w:color w:val="auto"/>
                <w:sz w:val="28"/>
                <w:szCs w:val="28"/>
              </w:rPr>
              <w:t>20</w:t>
            </w:r>
            <w:r w:rsidRPr="007F6707">
              <w:rPr>
                <w:bCs/>
                <w:color w:val="auto"/>
                <w:sz w:val="28"/>
                <w:szCs w:val="28"/>
              </w:rPr>
              <w:t>-202</w:t>
            </w:r>
            <w:r w:rsidR="00F90066">
              <w:rPr>
                <w:bCs/>
                <w:color w:val="auto"/>
                <w:sz w:val="28"/>
                <w:szCs w:val="28"/>
              </w:rPr>
              <w:t>1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 учебный год</w:t>
            </w:r>
          </w:p>
        </w:tc>
        <w:tc>
          <w:tcPr>
            <w:tcW w:w="671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F90066">
              <w:rPr>
                <w:bCs/>
                <w:color w:val="auto"/>
                <w:sz w:val="28"/>
                <w:szCs w:val="28"/>
              </w:rPr>
              <w:t>7</w:t>
            </w:r>
          </w:p>
          <w:p w:rsidR="00105711" w:rsidRPr="007F6707" w:rsidRDefault="00F9006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20</w:t>
            </w:r>
          </w:p>
          <w:p w:rsidR="00105711" w:rsidRPr="007F6707" w:rsidRDefault="003D1116" w:rsidP="00F9006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F90066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План работы техникума по процессам управления</w:t>
            </w:r>
          </w:p>
        </w:tc>
        <w:tc>
          <w:tcPr>
            <w:tcW w:w="671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3.1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663175" w:rsidRPr="007F6707" w:rsidRDefault="00105711" w:rsidP="00105711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«Развитие системы менеджмента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671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196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«Проектирование содержания программ подготовки»</w:t>
            </w:r>
          </w:p>
        </w:tc>
        <w:tc>
          <w:tcPr>
            <w:tcW w:w="671" w:type="dxa"/>
          </w:tcPr>
          <w:p w:rsidR="00663175" w:rsidRPr="007F6707" w:rsidRDefault="00592D56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30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8196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«Учебно-производственная работа»</w:t>
            </w:r>
          </w:p>
        </w:tc>
        <w:tc>
          <w:tcPr>
            <w:tcW w:w="671" w:type="dxa"/>
          </w:tcPr>
          <w:p w:rsidR="00663175" w:rsidRPr="007F6707" w:rsidRDefault="003D1116" w:rsidP="00592D5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</w:t>
            </w:r>
            <w:r w:rsidR="00592D56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8196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>В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оспитательная 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 xml:space="preserve">и социальная </w:t>
            </w:r>
            <w:r w:rsidRPr="007F6707">
              <w:rPr>
                <w:bCs/>
                <w:color w:val="auto"/>
                <w:sz w:val="28"/>
                <w:szCs w:val="28"/>
              </w:rPr>
              <w:t>работа»</w:t>
            </w:r>
          </w:p>
        </w:tc>
        <w:tc>
          <w:tcPr>
            <w:tcW w:w="671" w:type="dxa"/>
          </w:tcPr>
          <w:p w:rsidR="00663175" w:rsidRPr="007F6707" w:rsidRDefault="003D1116" w:rsidP="00592D5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</w:t>
            </w:r>
            <w:r w:rsidR="00592D56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7F6707" w:rsidRPr="007F6707" w:rsidTr="00592D56">
        <w:tc>
          <w:tcPr>
            <w:tcW w:w="703" w:type="dxa"/>
          </w:tcPr>
          <w:p w:rsidR="00105711" w:rsidRPr="007F6707" w:rsidRDefault="00105711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3.5.</w:t>
            </w:r>
          </w:p>
        </w:tc>
        <w:tc>
          <w:tcPr>
            <w:tcW w:w="8196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«Научно-методическая деятельность»</w:t>
            </w:r>
          </w:p>
        </w:tc>
        <w:tc>
          <w:tcPr>
            <w:tcW w:w="671" w:type="dxa"/>
          </w:tcPr>
          <w:p w:rsidR="00105711" w:rsidRPr="007F6707" w:rsidRDefault="00105711" w:rsidP="00592D5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6</w:t>
            </w:r>
            <w:r w:rsidR="00592D56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592D56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592D56">
              <w:rPr>
                <w:bCs/>
                <w:color w:val="auto"/>
                <w:sz w:val="28"/>
                <w:szCs w:val="28"/>
              </w:rPr>
              <w:t>6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663175" w:rsidRPr="007F6707" w:rsidRDefault="00663175" w:rsidP="00FD1F6A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</w:t>
            </w:r>
            <w:r w:rsidR="00FD1F6A">
              <w:rPr>
                <w:bCs/>
                <w:color w:val="auto"/>
                <w:sz w:val="28"/>
                <w:szCs w:val="28"/>
              </w:rPr>
              <w:t>Поддержка региональной системы инклюзивного о</w:t>
            </w:r>
            <w:r w:rsidR="00592D56">
              <w:rPr>
                <w:bCs/>
                <w:color w:val="auto"/>
                <w:sz w:val="28"/>
                <w:szCs w:val="28"/>
              </w:rPr>
              <w:t>б</w:t>
            </w:r>
            <w:r w:rsidR="00FD1F6A">
              <w:rPr>
                <w:bCs/>
                <w:color w:val="auto"/>
                <w:sz w:val="28"/>
                <w:szCs w:val="28"/>
              </w:rPr>
              <w:t>разования»</w:t>
            </w:r>
          </w:p>
        </w:tc>
        <w:tc>
          <w:tcPr>
            <w:tcW w:w="671" w:type="dxa"/>
          </w:tcPr>
          <w:p w:rsidR="00663175" w:rsidRPr="007F6707" w:rsidRDefault="003D1116" w:rsidP="00592D5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7</w:t>
            </w:r>
            <w:r w:rsidR="00592D56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592D56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592D56">
              <w:rPr>
                <w:bCs/>
                <w:color w:val="auto"/>
                <w:sz w:val="28"/>
                <w:szCs w:val="28"/>
              </w:rPr>
              <w:t>7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663175" w:rsidRPr="007F6707" w:rsidRDefault="00AF096A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Процесс 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 xml:space="preserve">«Материально-техническое обеспечение образовательного процесса» </w:t>
            </w:r>
          </w:p>
        </w:tc>
        <w:tc>
          <w:tcPr>
            <w:tcW w:w="671" w:type="dxa"/>
          </w:tcPr>
          <w:p w:rsidR="00663175" w:rsidRPr="007F6707" w:rsidRDefault="00663175" w:rsidP="00105711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105711" w:rsidRPr="007F6707" w:rsidRDefault="00592D56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82</w:t>
            </w:r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592D56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592D56">
              <w:rPr>
                <w:bCs/>
                <w:color w:val="auto"/>
                <w:sz w:val="28"/>
                <w:szCs w:val="28"/>
              </w:rPr>
              <w:t>8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196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«Информационное обеспечение»</w:t>
            </w:r>
          </w:p>
        </w:tc>
        <w:tc>
          <w:tcPr>
            <w:tcW w:w="671" w:type="dxa"/>
          </w:tcPr>
          <w:p w:rsidR="00663175" w:rsidRPr="007F6707" w:rsidRDefault="00105711" w:rsidP="00B866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8</w:t>
            </w:r>
            <w:r w:rsidR="00B86616">
              <w:rPr>
                <w:bCs/>
                <w:color w:val="auto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F6707" w:rsidRPr="007F6707" w:rsidTr="00592D56">
        <w:tc>
          <w:tcPr>
            <w:tcW w:w="703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196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Регламент деятельности техникума</w:t>
            </w:r>
          </w:p>
        </w:tc>
        <w:tc>
          <w:tcPr>
            <w:tcW w:w="671" w:type="dxa"/>
          </w:tcPr>
          <w:p w:rsidR="00663175" w:rsidRPr="007F6707" w:rsidRDefault="003D1116" w:rsidP="00592D5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9</w:t>
            </w:r>
            <w:r w:rsidR="00592D56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36750B" w:rsidRPr="007F6707" w:rsidRDefault="0036750B" w:rsidP="0088199E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C34A65" w:rsidRPr="007F6707" w:rsidRDefault="00C34A65" w:rsidP="0088199E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663175" w:rsidRPr="007F6707" w:rsidRDefault="00663175" w:rsidP="00C34A6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5C68F4" w:rsidRPr="007F6707" w:rsidRDefault="005C68F4" w:rsidP="00C34A6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7041" cy="8705850"/>
            <wp:effectExtent l="0" t="0" r="0" b="0"/>
            <wp:docPr id="7" name="Рисунок 7" descr="C:\Users\GrigorevaIA\Desktop\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igorevaIA\Desktop\карт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88" cy="87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7764A2" w:rsidP="005B0D3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ДЕЯТЕЛЬНОСТИ В 201</w:t>
      </w:r>
      <w:r w:rsidR="0076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6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7764A2" w:rsidRPr="007F6707" w:rsidRDefault="007764A2" w:rsidP="00776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81A" w:rsidRPr="007F6707" w:rsidRDefault="00DA481A" w:rsidP="00DA481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Содержание и качество подготовки специалистов</w:t>
      </w:r>
    </w:p>
    <w:p w:rsidR="00DA481A" w:rsidRPr="007F6707" w:rsidRDefault="00DA481A" w:rsidP="00DA481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81A" w:rsidRPr="007F6707" w:rsidRDefault="00DA481A" w:rsidP="00DA481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«Николаевский-на-Амуре промышленно-гуманитарный техникум» - многопрофильная образовательная организация профессионального образования, в которой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выполняется подготовка выпускников по профессиям и специальностям </w:t>
      </w:r>
      <w:r w:rsidRPr="007F6707">
        <w:rPr>
          <w:rFonts w:ascii="Times New Roman" w:hAnsi="Times New Roman" w:cs="Times New Roman"/>
          <w:sz w:val="28"/>
          <w:szCs w:val="28"/>
        </w:rPr>
        <w:t xml:space="preserve">естественнонаучного, гуманитарного, технического и социально-экономического профилей, ориентированным на потребности региона в кадрах. </w:t>
      </w:r>
    </w:p>
    <w:p w:rsidR="00DA481A" w:rsidRPr="007F6707" w:rsidRDefault="00DA481A" w:rsidP="00DA481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В соответствии с лицензией техникум реализует основные профессиональные программы по </w:t>
      </w:r>
      <w:r>
        <w:rPr>
          <w:rFonts w:ascii="Times New Roman" w:hAnsi="Times New Roman"/>
          <w:sz w:val="28"/>
          <w:szCs w:val="28"/>
        </w:rPr>
        <w:t>10</w:t>
      </w:r>
      <w:r w:rsidRPr="007F6707">
        <w:rPr>
          <w:rFonts w:ascii="Times New Roman" w:hAnsi="Times New Roman"/>
          <w:sz w:val="28"/>
          <w:szCs w:val="28"/>
        </w:rPr>
        <w:t xml:space="preserve"> специальностям и 5 профессиям среднего профессионального образования, в том числе по ТОП-50, по 4 а</w:t>
      </w:r>
      <w:r w:rsidRPr="007F6707">
        <w:rPr>
          <w:rFonts w:ascii="Times New Roman" w:hAnsi="Times New Roman" w:cs="Times New Roman"/>
          <w:sz w:val="28"/>
          <w:szCs w:val="28"/>
        </w:rPr>
        <w:t>даптированным основным образовательным программам профессиональной подготовки по профессиям рабочих, должностям служащих.</w:t>
      </w:r>
      <w:r w:rsidRPr="007F6707">
        <w:rPr>
          <w:rFonts w:ascii="Times New Roman" w:hAnsi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>Обучающиеся техникума имеют возможность освоить программы дополнительного профессионального образования по выбору.</w:t>
      </w:r>
    </w:p>
    <w:p w:rsidR="00DA481A" w:rsidRPr="007F6707" w:rsidRDefault="00DA481A" w:rsidP="00DA481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Наряду с очной и заочной формами обучения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2019-2020 учебном году активно использовалась</w:t>
      </w:r>
      <w:r w:rsidRPr="007F67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дистанционная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обучения</w:t>
      </w:r>
      <w:r w:rsidRPr="007F6707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позволяющая обучающимся получать образование через Интернет.</w:t>
      </w:r>
    </w:p>
    <w:p w:rsidR="00DA481A" w:rsidRPr="007F6707" w:rsidRDefault="00DA481A" w:rsidP="00DA481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соответствии с Федеральными государственными образовательными стандартами нового поколения.</w:t>
      </w:r>
      <w:r w:rsidRPr="007F6707">
        <w:rPr>
          <w:rFonts w:ascii="Times New Roman" w:hAnsi="Times New Roman"/>
          <w:sz w:val="28"/>
          <w:szCs w:val="28"/>
        </w:rPr>
        <w:t xml:space="preserve"> Профессиональное обучение лиц с ограниченными возможностями здоровья осуществляется на основе адаптированных программ с учетом индивидуальных особенностей обучающихся.</w:t>
      </w:r>
    </w:p>
    <w:p w:rsidR="00DA481A" w:rsidRPr="00DA481A" w:rsidRDefault="00DA481A" w:rsidP="00DA481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обучающихся по состоянию на 01 октября в 2019-2020 учебном году составил 750 человека, из них: обучающихся по программам подготовки квалифицированных рабочих, служащих - 122 человека, по программам профессиональной подготовки по профессиям рабочих, 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должностям служащих – 43 человека, по программам подготовки специалистов среднего звена - 585 человека (очная форма обучения - 303 человек, заочная форма - 282 человека).</w:t>
      </w:r>
      <w:r w:rsidRPr="00DA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81A" w:rsidRPr="007F6707" w:rsidRDefault="00DA481A" w:rsidP="00DA481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2019-2020 учебного года составил 145 человек: по очной форме обучения - 72 человека, из них выпускников отделения подготовки квалифицированных рабочих, служащих - 17 человек, слушателей по программам профессиональной подготовки по профессиям рабочих, должностям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человек, выпускников отделения подготовки специалистов среднего звена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38 человек, по заочной форме - 73 человека.</w:t>
      </w:r>
    </w:p>
    <w:p w:rsidR="00DA481A" w:rsidRPr="00DA481A" w:rsidRDefault="00DA481A" w:rsidP="00921A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по программам подготовки специалистов среднего звена (очной формы обучения) коэффиц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 успеваемости составил 54%, к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качества знаний – 20%. За аналогичный период 2018-2019 учебного года этот показатель составля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84% и 35% соответственно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подготовки квалифицированных рабочих, служащих коэффициент успеваемости 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60%, коэффициент качества знаний 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17% (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учебно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показатель составля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76% и 21% соответственно). Резкое снижение успеваемости вызвано организацией образовательного процесса в условиях распространения новой </w:t>
      </w:r>
      <w:proofErr w:type="spellStart"/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DA4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исключительно с применением электронного обучения и дистанционных образовательных технологий, низкой компьютерной грамотностью обучающихся и их 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недостаточной степенью оснащенности техническим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средствами самих обучающихся.</w:t>
      </w:r>
    </w:p>
    <w:p w:rsidR="00DA481A" w:rsidRPr="00DA481A" w:rsidRDefault="00DA481A" w:rsidP="00DA481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в учебе и достижения во </w:t>
      </w:r>
      <w:proofErr w:type="spellStart"/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6 обучающихся отмечены стипендией Губернатора Хабаровского края, 1 студентка является лауреатом стипендии имени Н.Н. Муравьева-Амурского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(показатель остался на уровне прошлого года)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Фотографии 2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размещены на Доске Почета лучших обучающихся техникума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сравнению с прошлым годом количество увеличилось на 1 человека).</w:t>
      </w:r>
    </w:p>
    <w:p w:rsidR="00DA481A" w:rsidRPr="00DA481A" w:rsidRDefault="00DA481A" w:rsidP="00DA481A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A481A">
        <w:rPr>
          <w:rFonts w:ascii="Times New Roman" w:hAnsi="Times New Roman"/>
          <w:sz w:val="28"/>
          <w:szCs w:val="28"/>
        </w:rPr>
        <w:lastRenderedPageBreak/>
        <w:t xml:space="preserve">Результаты государственной итоговой аттестации демонстрируют качественно высокий уровень. </w:t>
      </w:r>
    </w:p>
    <w:p w:rsidR="00DA481A" w:rsidRPr="00DA481A" w:rsidRDefault="00DA481A" w:rsidP="00DA481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государственной итоговой аттестации выпускную квалификационную работу защитили 128 выпускников (100%), из них на «отлично» - 53 человек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(41%), на «хорошо» - 48 человек (37%). Средний балл по результатам государственной итоговой аттестации составил 4,3 (на уровне прошлого учебного года). В результате итоговой аттестации по программам профессиональной подготовки по профессии рабочих, должностям служащих квалификационный экзамен сдали 17 человек (100%), из них на «отлично» - 10 человек (59%), на «хорошо» - 6 человек (35%). Средний балл по результатам итоговой аттестации по программа профессиональной подготовки составил 4,5 (показатель 2018-2019 учебного года - 4,6).</w:t>
      </w:r>
    </w:p>
    <w:p w:rsidR="00DA481A" w:rsidRPr="00DA481A" w:rsidRDefault="00DA481A" w:rsidP="00DA481A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итоговую государственную аттестацию в форме демонстрационного экзамена по компетенции «Ремонт и обслуживание легковых автомобилей» прошли 17 выпускников (в 2019 году демонстрационный экзамен в рамках государственной итоговой аттестации проводился по компетенции «Сварочные технологии»). В 2020-2021 учебному году планируется проведение демонстрационного экзамена в рамках государственной итоговой аттестации по 4 компетенциям Бухгалтерский учет, Ремонт и обслуживание легковых автомобилей, Программные решения для бизнеса, Поварское дело.</w:t>
      </w:r>
    </w:p>
    <w:p w:rsidR="00DA481A" w:rsidRPr="00DA481A" w:rsidRDefault="00DA481A" w:rsidP="00DA481A">
      <w:pPr>
        <w:shd w:val="clear" w:color="auto" w:fill="FFFFFF" w:themeFill="background1"/>
        <w:spacing w:after="0" w:line="360" w:lineRule="auto"/>
        <w:ind w:firstLine="709"/>
        <w:jc w:val="both"/>
        <w:rPr>
          <w:rStyle w:val="a5"/>
          <w:b w:val="0"/>
          <w:bCs/>
          <w:sz w:val="28"/>
          <w:szCs w:val="28"/>
        </w:rPr>
      </w:pPr>
      <w:r w:rsidRPr="00DA481A">
        <w:rPr>
          <w:rFonts w:ascii="Times New Roman" w:hAnsi="Times New Roman" w:cs="Times New Roman"/>
          <w:sz w:val="28"/>
          <w:szCs w:val="28"/>
          <w:shd w:val="clear" w:color="auto" w:fill="FFFFFF"/>
        </w:rPr>
        <w:t>В 2019-2020 учебном году успешно прошли процедуру независимой оценки качества 8 обучающихся (100%) по рабочей профессии 15220 Облицовщик в 2020 году, 12 обучающихся по рабочей профессии 19861 Электромонтер по ремонту и обслуживанию электрооборудования (100%) и 6 обучающихся по профессии 18511 Слесарь по ремонту автомобилей (35%).</w:t>
      </w:r>
    </w:p>
    <w:p w:rsidR="00DA481A" w:rsidRPr="00DA481A" w:rsidRDefault="00DA481A" w:rsidP="00DA481A">
      <w:pPr>
        <w:tabs>
          <w:tab w:val="left" w:pos="311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481A">
        <w:rPr>
          <w:rFonts w:ascii="Times New Roman" w:hAnsi="Times New Roman"/>
          <w:sz w:val="28"/>
          <w:szCs w:val="28"/>
        </w:rPr>
        <w:t>Уровень полученных и продемонстрированных на итоговых аттестациях теоретических знаний и практических навыков соответствует присваиваемой квалификации.</w:t>
      </w:r>
    </w:p>
    <w:p w:rsidR="00DA481A" w:rsidRPr="00DA481A" w:rsidRDefault="00DA481A" w:rsidP="00DA481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 с отличием получили 6 выпускников (4%), из них: 3 выпускника отделения специалистов среднего звена очной формы обучения, 3 выпускника отделения специалистов среднего звена заочной формы обучения.</w:t>
      </w:r>
    </w:p>
    <w:p w:rsidR="00DA481A" w:rsidRPr="007F6707" w:rsidRDefault="00DA481A" w:rsidP="00DA481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выпускников составила 97%. Трудоустроены 101 выпускник (70%), продолжили обучение 9 выпускников (6%), призваны в ряды В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ооруженных 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 Российской Федерации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выпускник (21%), наход</w:t>
      </w:r>
      <w:r w:rsidR="00921A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отпуске по уходу за ребенком 1 выпускник (0,6%), 3 выпускникам предоставлено право свободного трудоустройства (3%).</w:t>
      </w:r>
    </w:p>
    <w:p w:rsidR="00921A11" w:rsidRDefault="00921A11" w:rsidP="00B406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64A2" w:rsidRPr="005D5ABB" w:rsidRDefault="005B0D3E" w:rsidP="007764A2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5D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5D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5D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Учебно-производственная работа</w:t>
      </w:r>
    </w:p>
    <w:p w:rsidR="007764A2" w:rsidRPr="007F6707" w:rsidRDefault="007764A2" w:rsidP="00142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778" w:rsidRPr="007F6707" w:rsidRDefault="00142778" w:rsidP="00142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3F" w:rsidRPr="007F6707" w:rsidRDefault="00412F3F" w:rsidP="00412F3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Учебно-производственная работа в техникуме направлена на создание условий для повышения уровня профессиональной компетентности выпускников.  </w:t>
      </w:r>
    </w:p>
    <w:p w:rsidR="00412F3F" w:rsidRPr="007F6707" w:rsidRDefault="00412F3F" w:rsidP="00412F3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Закрепление баз практик осуществляется администрацией техникума на основе прямых договоров с предприятиями.</w:t>
      </w:r>
      <w:r w:rsidR="00B406E2">
        <w:rPr>
          <w:rFonts w:ascii="Times New Roman" w:hAnsi="Times New Roman" w:cs="Times New Roman"/>
          <w:sz w:val="28"/>
          <w:szCs w:val="28"/>
        </w:rPr>
        <w:t xml:space="preserve"> Проведение производственной и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преддипломной практики </w:t>
      </w:r>
      <w:r w:rsidR="00B406E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F6707">
        <w:rPr>
          <w:rFonts w:ascii="Times New Roman" w:hAnsi="Times New Roman" w:cs="Times New Roman"/>
          <w:sz w:val="28"/>
          <w:szCs w:val="28"/>
        </w:rPr>
        <w:t xml:space="preserve">осуществляется в тесном сотрудничестве с организациями: заключаются договоры на организацию и проведение практики, согласовываются программы практики, задания и планируемые результаты. Проводятся встречи с руководителями и сотрудниками кадровых служб организаций, руководителями баз практики, ведется переписка по определению форм практики, списка практикантов и согласованию тем выпускных квалификационных (дипломных) работ. Предприятия участвуют в организации и оценке результатов освоения общих и профессиональных компетенций обучающихся, в формировании оценочного материала. 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работодатели вовлекаются в работу по формированию профессиональных модулей ФГОС. Социальные партнеры принимают участие в работе квалификационных комиссий на квалификационных экзаменах по профессиональным модулям, в составе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экзаменационных комиссий, конкурсных комиссий чемпионатов и иных конкурсных мероприятий. </w:t>
      </w:r>
    </w:p>
    <w:p w:rsidR="00412F3F" w:rsidRPr="00B406E2" w:rsidRDefault="00412F3F" w:rsidP="00412F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E2">
        <w:rPr>
          <w:rFonts w:ascii="Times New Roman" w:hAnsi="Times New Roman" w:cs="Times New Roman"/>
          <w:sz w:val="28"/>
          <w:szCs w:val="28"/>
        </w:rPr>
        <w:t xml:space="preserve">В целях создания системы </w:t>
      </w:r>
      <w:proofErr w:type="spellStart"/>
      <w:r w:rsidR="00B406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406E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406E2">
        <w:rPr>
          <w:rFonts w:ascii="Times New Roman" w:hAnsi="Times New Roman" w:cs="Times New Roman"/>
          <w:sz w:val="28"/>
          <w:szCs w:val="28"/>
        </w:rPr>
        <w:t xml:space="preserve"> для комплектования техникума абитуриентами, мотивированными на освоение профессии, специальности, реализуется программа </w:t>
      </w:r>
      <w:proofErr w:type="spellStart"/>
      <w:r w:rsidRPr="00B406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406E2">
        <w:rPr>
          <w:rFonts w:ascii="Times New Roman" w:hAnsi="Times New Roman" w:cs="Times New Roman"/>
          <w:sz w:val="28"/>
          <w:szCs w:val="28"/>
        </w:rPr>
        <w:t xml:space="preserve"> работы на 2018-2022 г</w:t>
      </w:r>
      <w:r w:rsidR="00B406E2">
        <w:rPr>
          <w:rFonts w:ascii="Times New Roman" w:hAnsi="Times New Roman" w:cs="Times New Roman"/>
          <w:sz w:val="28"/>
          <w:szCs w:val="28"/>
        </w:rPr>
        <w:t>оды</w:t>
      </w:r>
      <w:r w:rsidRPr="00B40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F3F" w:rsidRPr="00B406E2" w:rsidRDefault="00412F3F" w:rsidP="00412F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E2">
        <w:rPr>
          <w:rFonts w:ascii="Times New Roman" w:hAnsi="Times New Roman" w:cs="Times New Roman"/>
          <w:sz w:val="28"/>
          <w:szCs w:val="28"/>
        </w:rPr>
        <w:t xml:space="preserve">В техникуме успешно работает агитационная бригада студентов «Ориентир», совместно с преподавателями ведущая </w:t>
      </w:r>
      <w:proofErr w:type="spellStart"/>
      <w:r w:rsidRPr="00B406E2">
        <w:rPr>
          <w:rFonts w:ascii="Times New Roman" w:hAnsi="Times New Roman" w:cs="Times New Roman"/>
          <w:sz w:val="28"/>
          <w:szCs w:val="28"/>
        </w:rPr>
        <w:t>профагитационную</w:t>
      </w:r>
      <w:proofErr w:type="spellEnd"/>
      <w:r w:rsidRPr="00B406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06E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406E2">
        <w:rPr>
          <w:rFonts w:ascii="Times New Roman" w:hAnsi="Times New Roman" w:cs="Times New Roman"/>
          <w:sz w:val="28"/>
          <w:szCs w:val="28"/>
        </w:rPr>
        <w:t xml:space="preserve"> работу со школьниками и их родителями</w:t>
      </w:r>
      <w:r w:rsidR="00B406E2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B406E2">
        <w:rPr>
          <w:rFonts w:ascii="Times New Roman" w:hAnsi="Times New Roman" w:cs="Times New Roman"/>
          <w:sz w:val="28"/>
          <w:szCs w:val="28"/>
        </w:rPr>
        <w:t>. Учащиеся школ приглашаются в техникум на День открытых дверей</w:t>
      </w:r>
      <w:r w:rsidR="00B406E2">
        <w:rPr>
          <w:rFonts w:ascii="Times New Roman" w:hAnsi="Times New Roman" w:cs="Times New Roman"/>
          <w:sz w:val="28"/>
          <w:szCs w:val="28"/>
        </w:rPr>
        <w:t xml:space="preserve"> (в 2020 году состоялся в дистанционном формате)</w:t>
      </w:r>
      <w:r w:rsidRPr="00B40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F3F" w:rsidRPr="00B406E2" w:rsidRDefault="00412F3F" w:rsidP="00412F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6E2">
        <w:rPr>
          <w:rFonts w:ascii="Times New Roman" w:hAnsi="Times New Roman" w:cs="Times New Roman"/>
          <w:sz w:val="28"/>
          <w:szCs w:val="28"/>
          <w:lang w:eastAsia="ru-RU"/>
        </w:rPr>
        <w:t xml:space="preserve">О качестве учебно-производственной работы свидетельствуют результаты независимой оценки профессиональных квалификаций выпускников в соответствии с профессиональными стандартами и результаты участия обучающихся в конкурсах профессионального мастерства. </w:t>
      </w:r>
      <w:r w:rsidRPr="00B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</w:t>
      </w:r>
      <w:r w:rsidRPr="00B406E2">
        <w:rPr>
          <w:rFonts w:ascii="Times New Roman" w:hAnsi="Times New Roman" w:cs="Times New Roman"/>
          <w:sz w:val="28"/>
          <w:szCs w:val="28"/>
          <w:lang w:eastAsia="ru-RU"/>
        </w:rPr>
        <w:t>прошли независимую оценку профессиональных квалификаций и получили сертификаты 26 обучающи</w:t>
      </w:r>
      <w:r w:rsidR="00B406E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406E2">
        <w:rPr>
          <w:rFonts w:ascii="Times New Roman" w:hAnsi="Times New Roman" w:cs="Times New Roman"/>
          <w:sz w:val="28"/>
          <w:szCs w:val="28"/>
          <w:lang w:eastAsia="ru-RU"/>
        </w:rPr>
        <w:t xml:space="preserve">ся (47 % от количества студентов очной формы обучения). </w:t>
      </w:r>
    </w:p>
    <w:p w:rsidR="00142778" w:rsidRDefault="00412F3F" w:rsidP="00B406E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06E2">
        <w:rPr>
          <w:rFonts w:ascii="Times New Roman" w:hAnsi="Times New Roman"/>
          <w:sz w:val="28"/>
          <w:szCs w:val="28"/>
        </w:rPr>
        <w:t>Распоряжением министерства образования и науки Хабаровского края от 18.02.2020 № 177 на базе техникума создана базовая профессиональная организация, обеспечивающей поддержку региональной системы инклюзивного профессионального образования. В техникуме образована структурное подразделение – Центр поддержки региональной системы инклюзивного профессионального образования.</w:t>
      </w:r>
    </w:p>
    <w:p w:rsidR="00B406E2" w:rsidRPr="007F6707" w:rsidRDefault="00B406E2" w:rsidP="00B406E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42778" w:rsidRPr="007F6707" w:rsidRDefault="00142778" w:rsidP="001427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EA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 и социальная работа</w:t>
      </w:r>
    </w:p>
    <w:p w:rsidR="00CE4803" w:rsidRDefault="00CE4803" w:rsidP="00CE48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803" w:rsidRPr="00500F03" w:rsidRDefault="00CE4803" w:rsidP="00B406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осуществляется в рамках единой организационно-педагогической системы техникума и основана на интеграции учебной и </w:t>
      </w:r>
      <w:proofErr w:type="spellStart"/>
      <w:r w:rsidRPr="0015451C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  <w:r w:rsidR="00500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Культурно-массовая, </w:t>
      </w:r>
      <w:r w:rsidRPr="001545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творческая и физкультурно-спортивная деятельность в техникуме охватывает обучающихся всех курсов, профессий и специальностей. По сравнению с прошлым отчетным периодом увеличилось количество и качество проводимых в техникуме культурно-массовых и творческих мероприятий, повышается их организационный уровень. В отчетном периоде было проведено </w:t>
      </w:r>
      <w:r w:rsidR="00500F03">
        <w:rPr>
          <w:rFonts w:ascii="Times New Roman" w:eastAsia="Calibri" w:hAnsi="Times New Roman" w:cs="Times New Roman"/>
          <w:sz w:val="28"/>
          <w:szCs w:val="28"/>
        </w:rPr>
        <w:t>более 50 мероприятий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различной направленности, в том числе</w:t>
      </w:r>
      <w:r w:rsidR="00500F03">
        <w:rPr>
          <w:rFonts w:ascii="Times New Roman" w:eastAsia="Calibri" w:hAnsi="Times New Roman" w:cs="Times New Roman"/>
          <w:sz w:val="28"/>
          <w:szCs w:val="28"/>
        </w:rPr>
        <w:t xml:space="preserve"> в дистанционном формате.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F03">
        <w:rPr>
          <w:rFonts w:ascii="Times New Roman" w:eastAsia="Calibri" w:hAnsi="Times New Roman" w:cs="Times New Roman"/>
          <w:sz w:val="28"/>
          <w:szCs w:val="28"/>
        </w:rPr>
        <w:t>П</w:t>
      </w:r>
      <w:r w:rsidRPr="0015451C">
        <w:rPr>
          <w:rFonts w:ascii="Times New Roman" w:eastAsia="Calibri" w:hAnsi="Times New Roman" w:cs="Times New Roman"/>
          <w:sz w:val="28"/>
        </w:rPr>
        <w:t xml:space="preserve">реобладающими направлениями в отчетном периоде стали гражданско-патриотическое и </w:t>
      </w:r>
      <w:proofErr w:type="spellStart"/>
      <w:r w:rsidR="00B406E2">
        <w:rPr>
          <w:rFonts w:ascii="Times New Roman" w:eastAsia="Calibri" w:hAnsi="Times New Roman" w:cs="Times New Roman"/>
          <w:sz w:val="28"/>
        </w:rPr>
        <w:t>здоровьесберегающее</w:t>
      </w:r>
      <w:proofErr w:type="spellEnd"/>
      <w:r w:rsidR="00B406E2">
        <w:rPr>
          <w:rFonts w:ascii="Times New Roman" w:eastAsia="Calibri" w:hAnsi="Times New Roman" w:cs="Times New Roman"/>
          <w:sz w:val="28"/>
        </w:rPr>
        <w:t xml:space="preserve"> направления</w:t>
      </w:r>
      <w:r w:rsidRPr="0015451C">
        <w:rPr>
          <w:rFonts w:ascii="Times New Roman" w:eastAsia="Calibri" w:hAnsi="Times New Roman" w:cs="Times New Roman"/>
          <w:sz w:val="28"/>
        </w:rPr>
        <w:t>.</w:t>
      </w:r>
      <w:r w:rsidR="00B406E2">
        <w:rPr>
          <w:rFonts w:ascii="Times New Roman" w:eastAsia="Calibri" w:hAnsi="Times New Roman" w:cs="Times New Roman"/>
          <w:sz w:val="28"/>
        </w:rPr>
        <w:t xml:space="preserve"> </w:t>
      </w:r>
      <w:r w:rsidR="00B406E2">
        <w:rPr>
          <w:rFonts w:ascii="Times New Roman" w:eastAsia="Calibri" w:hAnsi="Times New Roman" w:cs="Times New Roman"/>
          <w:sz w:val="28"/>
          <w:szCs w:val="28"/>
        </w:rPr>
        <w:t>В</w:t>
      </w:r>
      <w:r w:rsidR="00B406E2" w:rsidRPr="0015451C">
        <w:rPr>
          <w:rFonts w:ascii="Times New Roman" w:eastAsia="Calibri" w:hAnsi="Times New Roman" w:cs="Times New Roman"/>
          <w:sz w:val="28"/>
          <w:szCs w:val="28"/>
        </w:rPr>
        <w:t xml:space="preserve">недрен новый формат мероприятий по </w:t>
      </w:r>
      <w:proofErr w:type="spellStart"/>
      <w:r w:rsidR="00B406E2" w:rsidRPr="0015451C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="00B406E2" w:rsidRPr="0015451C">
        <w:rPr>
          <w:rFonts w:ascii="Times New Roman" w:eastAsia="Calibri" w:hAnsi="Times New Roman" w:cs="Times New Roman"/>
          <w:sz w:val="28"/>
          <w:szCs w:val="28"/>
        </w:rPr>
        <w:t xml:space="preserve"> - регулярные утренние зарядки для обучающихся «Заряд бодрости».</w:t>
      </w:r>
    </w:p>
    <w:p w:rsidR="00CE4803" w:rsidRPr="0015451C" w:rsidRDefault="00CE4803" w:rsidP="00500F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1C">
        <w:rPr>
          <w:rFonts w:ascii="Times New Roman" w:eastAsia="Calibri" w:hAnsi="Times New Roman" w:cs="Times New Roman"/>
          <w:sz w:val="28"/>
        </w:rPr>
        <w:t>В течение года студенты техникума приняли участие городских и краевых мероприятиях: творческой встрече между студентами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КГБ ПОУ НПГТ и НФ КМНС ХГМК «На перекрестке культур», </w:t>
      </w:r>
      <w:r w:rsidRPr="0015451C">
        <w:rPr>
          <w:rFonts w:ascii="Times New Roman" w:eastAsia="Calibri" w:hAnsi="Times New Roman" w:cs="Times New Roman"/>
          <w:sz w:val="28"/>
        </w:rPr>
        <w:t xml:space="preserve">краевых молодежных проектах «Меню возможностей», «Вектор развития», </w:t>
      </w:r>
      <w:proofErr w:type="spellStart"/>
      <w:r w:rsidRPr="0015451C">
        <w:rPr>
          <w:rFonts w:ascii="Times New Roman" w:eastAsia="Calibri" w:hAnsi="Times New Roman" w:cs="Times New Roman"/>
          <w:sz w:val="28"/>
        </w:rPr>
        <w:t>Этно</w:t>
      </w:r>
      <w:proofErr w:type="spellEnd"/>
      <w:r w:rsidRPr="0015451C">
        <w:rPr>
          <w:rFonts w:ascii="Times New Roman" w:eastAsia="Calibri" w:hAnsi="Times New Roman" w:cs="Times New Roman"/>
          <w:sz w:val="28"/>
        </w:rPr>
        <w:t xml:space="preserve"> встрече «Земля наших предков»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5451C">
        <w:rPr>
          <w:rFonts w:ascii="Times New Roman" w:eastAsia="Calibri" w:hAnsi="Times New Roman" w:cs="Times New Roman"/>
          <w:sz w:val="28"/>
        </w:rPr>
        <w:t xml:space="preserve">Показатель участия в городских и районных мероприятиях снизился по сравнению с </w:t>
      </w:r>
      <w:r w:rsidR="00500F03">
        <w:rPr>
          <w:rFonts w:ascii="Times New Roman" w:eastAsia="Calibri" w:hAnsi="Times New Roman" w:cs="Times New Roman"/>
          <w:sz w:val="28"/>
        </w:rPr>
        <w:t>предыдущим</w:t>
      </w:r>
      <w:r w:rsidRPr="0015451C">
        <w:rPr>
          <w:rFonts w:ascii="Times New Roman" w:eastAsia="Calibri" w:hAnsi="Times New Roman" w:cs="Times New Roman"/>
          <w:sz w:val="28"/>
        </w:rPr>
        <w:t xml:space="preserve"> </w:t>
      </w:r>
      <w:r w:rsidR="00500F03">
        <w:rPr>
          <w:rFonts w:ascii="Times New Roman" w:eastAsia="Calibri" w:hAnsi="Times New Roman" w:cs="Times New Roman"/>
          <w:sz w:val="28"/>
        </w:rPr>
        <w:t>учебным годом</w:t>
      </w:r>
      <w:r w:rsidRPr="0015451C">
        <w:rPr>
          <w:rFonts w:ascii="Times New Roman" w:eastAsia="Calibri" w:hAnsi="Times New Roman" w:cs="Times New Roman"/>
          <w:sz w:val="28"/>
        </w:rPr>
        <w:t>, что обусловлено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F03">
        <w:rPr>
          <w:rFonts w:ascii="Times New Roman" w:eastAsia="Calibri" w:hAnsi="Times New Roman" w:cs="Times New Roman"/>
          <w:sz w:val="28"/>
          <w:szCs w:val="28"/>
        </w:rPr>
        <w:t>переходом обучающихся и педагогических работников техникума в режим самоизоляции.</w:t>
      </w:r>
    </w:p>
    <w:p w:rsidR="00500F03" w:rsidRPr="00B03B04" w:rsidRDefault="00CE4803" w:rsidP="00B03B0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15451C">
        <w:rPr>
          <w:rFonts w:ascii="Times New Roman" w:eastAsia="Calibri" w:hAnsi="Times New Roman" w:cs="Calibri"/>
          <w:sz w:val="28"/>
          <w:szCs w:val="28"/>
        </w:rPr>
        <w:t xml:space="preserve">Обучающиеся техникума продолжают активно и успешно участвовать в городских и краевых спортивно-массовых мероприятиях. </w:t>
      </w:r>
      <w:r w:rsidR="00B03B04">
        <w:rPr>
          <w:rFonts w:ascii="Times New Roman" w:eastAsia="Calibri" w:hAnsi="Times New Roman" w:cs="Calibri"/>
          <w:sz w:val="28"/>
          <w:szCs w:val="28"/>
        </w:rPr>
        <w:t>С</w:t>
      </w:r>
      <w:r w:rsidR="00500F03" w:rsidRPr="0015451C">
        <w:rPr>
          <w:rFonts w:ascii="Times New Roman" w:eastAsia="Calibri" w:hAnsi="Times New Roman" w:cs="Calibri"/>
          <w:sz w:val="28"/>
          <w:szCs w:val="28"/>
        </w:rPr>
        <w:t xml:space="preserve">портсмены техникума выступили в </w:t>
      </w:r>
      <w:r w:rsidR="00500F03" w:rsidRPr="0015451C">
        <w:rPr>
          <w:rFonts w:ascii="Times New Roman" w:eastAsia="Calibri" w:hAnsi="Times New Roman" w:cs="Times New Roman"/>
          <w:sz w:val="28"/>
          <w:szCs w:val="28"/>
        </w:rPr>
        <w:t>19 видах соревнований городского и краевого уровня, общее количество участников спортивных соревнований - 292 человек</w:t>
      </w:r>
      <w:r w:rsidR="00B03B04">
        <w:rPr>
          <w:rFonts w:ascii="Times New Roman" w:eastAsia="Calibri" w:hAnsi="Times New Roman" w:cs="Times New Roman"/>
          <w:sz w:val="28"/>
          <w:szCs w:val="28"/>
        </w:rPr>
        <w:t>а</w:t>
      </w:r>
      <w:r w:rsidR="00500F03" w:rsidRPr="0015451C">
        <w:rPr>
          <w:rFonts w:ascii="Times New Roman" w:eastAsia="Calibri" w:hAnsi="Times New Roman" w:cs="Times New Roman"/>
          <w:sz w:val="28"/>
          <w:szCs w:val="28"/>
        </w:rPr>
        <w:t>. Из общего количества соревнований 88 раз обучающиеся техникума становились победителями, 122 раз – призерами. Вместе с тем снизилось количество участников краевых спортивных мероприятий, что связано с проблемами финансирования</w:t>
      </w:r>
      <w:r w:rsidR="00B03B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406E2">
        <w:rPr>
          <w:rFonts w:ascii="Times New Roman" w:eastAsia="Calibri" w:hAnsi="Times New Roman" w:cs="Times New Roman"/>
          <w:sz w:val="28"/>
          <w:szCs w:val="28"/>
        </w:rPr>
        <w:t xml:space="preserve"> введением</w:t>
      </w:r>
      <w:r w:rsidR="00B0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042">
        <w:rPr>
          <w:rFonts w:ascii="Times New Roman" w:eastAsia="Calibri" w:hAnsi="Times New Roman" w:cs="Times New Roman"/>
          <w:sz w:val="28"/>
          <w:szCs w:val="28"/>
        </w:rPr>
        <w:t>ограничительны</w:t>
      </w:r>
      <w:r w:rsidR="00B406E2">
        <w:rPr>
          <w:rFonts w:ascii="Times New Roman" w:eastAsia="Calibri" w:hAnsi="Times New Roman" w:cs="Times New Roman"/>
          <w:sz w:val="28"/>
          <w:szCs w:val="28"/>
        </w:rPr>
        <w:t>х мер</w:t>
      </w:r>
      <w:r w:rsidR="00500F03" w:rsidRPr="001545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F03" w:rsidRPr="0015451C" w:rsidRDefault="00500F03" w:rsidP="000730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демократических начал, формирования самосознания</w:t>
      </w:r>
      <w:r w:rsidR="0007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жизненной позиции обучающихся действует система активного вклю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обучающихся в процесс управления через </w:t>
      </w:r>
      <w:r w:rsidR="0007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са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моуправления. 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3042">
        <w:rPr>
          <w:rFonts w:ascii="Times New Roman" w:eastAsia="Calibri" w:hAnsi="Times New Roman" w:cs="Times New Roman"/>
          <w:sz w:val="28"/>
          <w:szCs w:val="28"/>
        </w:rPr>
        <w:t>2019-2020 учебном году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количественный состав </w:t>
      </w:r>
      <w:r w:rsidRPr="0015451C">
        <w:rPr>
          <w:rFonts w:ascii="Times New Roman" w:eastAsia="Calibri" w:hAnsi="Times New Roman" w:cs="Times New Roman"/>
          <w:sz w:val="28"/>
          <w:szCs w:val="28"/>
        </w:rPr>
        <w:lastRenderedPageBreak/>
        <w:t>Студенческого совета</w:t>
      </w:r>
      <w:r w:rsidR="000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042" w:rsidRPr="0015451C">
        <w:rPr>
          <w:rFonts w:ascii="Times New Roman" w:eastAsia="Calibri" w:hAnsi="Times New Roman" w:cs="Times New Roman"/>
          <w:sz w:val="28"/>
          <w:szCs w:val="28"/>
        </w:rPr>
        <w:t>увеличился</w:t>
      </w:r>
      <w:r w:rsidR="00073042">
        <w:rPr>
          <w:rFonts w:ascii="Times New Roman" w:eastAsia="Calibri" w:hAnsi="Times New Roman" w:cs="Times New Roman"/>
          <w:sz w:val="28"/>
          <w:szCs w:val="28"/>
        </w:rPr>
        <w:t xml:space="preserve"> до 65 человек</w:t>
      </w:r>
      <w:r w:rsidRPr="0015451C">
        <w:rPr>
          <w:rFonts w:ascii="Times New Roman" w:eastAsia="Calibri" w:hAnsi="Times New Roman" w:cs="Times New Roman"/>
          <w:sz w:val="28"/>
          <w:szCs w:val="28"/>
        </w:rPr>
        <w:t>, расширился спектр полномочий Студенческого совета: участники студенческого самоуправления рассматривают не только вопросы текущей деятельности, но и принимают непосредственное участие в согласовании локальных правовых актов техникума. Члены студенческого актива общежития принимают участие в заседаниях дисциплинарной комиссии по рассмотрению фактов нарушения обучающимися Правил проживания в общежитии. Самоуправление в учебных группах остается по-прежнему на низком уровне, отсутствует взаимодействие между активами учебных групп и Студенческим советом, студенческим активом общежития и Студенческим советом.</w:t>
      </w:r>
    </w:p>
    <w:p w:rsidR="00500F03" w:rsidRPr="00B406E2" w:rsidRDefault="00500F03" w:rsidP="00B406E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51C">
        <w:rPr>
          <w:rFonts w:ascii="Times New Roman" w:eastAsia="Calibri" w:hAnsi="Times New Roman" w:cs="Times New Roman"/>
          <w:color w:val="2B2528"/>
          <w:sz w:val="28"/>
          <w:szCs w:val="28"/>
        </w:rPr>
        <w:t xml:space="preserve">Важное значение в организации воспитательной работы приобретают </w:t>
      </w:r>
      <w:r w:rsidRPr="0015451C">
        <w:rPr>
          <w:rFonts w:ascii="Times New Roman" w:eastAsia="Calibri" w:hAnsi="Times New Roman" w:cs="Times New Roman"/>
          <w:sz w:val="28"/>
          <w:szCs w:val="28"/>
        </w:rPr>
        <w:t>задачи оказания правовой и социальной помощи обучающимся, психологической поддержки в социализации и адаптации, профилактики преступлений и правонарушений.</w:t>
      </w:r>
      <w:r w:rsidR="00B4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5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профилактики алкогольной, наркотической зависимости, обеспечения порядка и дисциплины ведется активная просветительская работа через систему </w:t>
      </w:r>
      <w:proofErr w:type="spellStart"/>
      <w:r w:rsidRPr="0015451C">
        <w:rPr>
          <w:rFonts w:ascii="Times New Roman" w:eastAsia="Calibri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1545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воспитательных мероприятий, </w:t>
      </w:r>
      <w:r w:rsidRPr="0015451C">
        <w:rPr>
          <w:rFonts w:ascii="Times New Roman" w:eastAsia="Calibri" w:hAnsi="Times New Roman" w:cs="Times New Roman"/>
          <w:sz w:val="28"/>
          <w:szCs w:val="28"/>
        </w:rPr>
        <w:t>направленных на санитарно-гигиеническое просвещение, профила</w:t>
      </w:r>
      <w:r w:rsidR="00B406E2">
        <w:rPr>
          <w:rFonts w:ascii="Times New Roman" w:eastAsia="Calibri" w:hAnsi="Times New Roman" w:cs="Times New Roman"/>
          <w:sz w:val="28"/>
          <w:szCs w:val="28"/>
        </w:rPr>
        <w:t xml:space="preserve">ктику наркомании, </w:t>
      </w:r>
      <w:proofErr w:type="spellStart"/>
      <w:r w:rsidR="00B406E2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15451C">
        <w:rPr>
          <w:rFonts w:ascii="Times New Roman" w:eastAsia="Calibri" w:hAnsi="Times New Roman" w:cs="Times New Roman"/>
          <w:color w:val="000000"/>
          <w:sz w:val="28"/>
          <w:szCs w:val="28"/>
        </w:rPr>
        <w:t>. Организовано участие обучающихся, в том числе относящихся к «группе риска», в реализации социально значимых проектов, конкурсов, акций, направленных на формирование гражданско-правового сознания.</w:t>
      </w:r>
    </w:p>
    <w:p w:rsidR="00500F03" w:rsidRPr="0015451C" w:rsidRDefault="00500F03" w:rsidP="00500F0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3042">
        <w:rPr>
          <w:rFonts w:ascii="Times New Roman" w:eastAsia="Calibri" w:hAnsi="Times New Roman" w:cs="Times New Roman"/>
          <w:sz w:val="28"/>
          <w:szCs w:val="28"/>
        </w:rPr>
        <w:t xml:space="preserve">ежегодном </w:t>
      </w:r>
      <w:r w:rsidRPr="0015451C">
        <w:rPr>
          <w:rFonts w:ascii="Times New Roman" w:eastAsia="Calibri" w:hAnsi="Times New Roman" w:cs="Times New Roman"/>
          <w:sz w:val="28"/>
          <w:szCs w:val="28"/>
        </w:rPr>
        <w:t>социально-психологическо</w:t>
      </w:r>
      <w:r w:rsidR="00073042">
        <w:rPr>
          <w:rFonts w:ascii="Times New Roman" w:eastAsia="Calibri" w:hAnsi="Times New Roman" w:cs="Times New Roman"/>
          <w:sz w:val="28"/>
          <w:szCs w:val="28"/>
        </w:rPr>
        <w:t>м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анкетировани</w:t>
      </w:r>
      <w:r w:rsidR="00073042">
        <w:rPr>
          <w:rFonts w:ascii="Times New Roman" w:eastAsia="Calibri" w:hAnsi="Times New Roman" w:cs="Times New Roman"/>
          <w:sz w:val="28"/>
          <w:szCs w:val="28"/>
        </w:rPr>
        <w:t>и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обучающихся увеличи</w:t>
      </w:r>
      <w:r w:rsidR="00073042">
        <w:rPr>
          <w:rFonts w:ascii="Times New Roman" w:eastAsia="Calibri" w:hAnsi="Times New Roman" w:cs="Times New Roman"/>
          <w:sz w:val="28"/>
          <w:szCs w:val="28"/>
        </w:rPr>
        <w:t xml:space="preserve">лся охват тестируемых до </w:t>
      </w:r>
      <w:r w:rsidRPr="0015451C">
        <w:rPr>
          <w:rFonts w:ascii="Times New Roman" w:eastAsia="Calibri" w:hAnsi="Times New Roman" w:cs="Times New Roman"/>
          <w:sz w:val="28"/>
          <w:szCs w:val="28"/>
        </w:rPr>
        <w:t>321 обучающихся</w:t>
      </w:r>
      <w:r w:rsidR="00073042">
        <w:rPr>
          <w:rFonts w:ascii="Times New Roman" w:eastAsia="Calibri" w:hAnsi="Times New Roman" w:cs="Times New Roman"/>
          <w:sz w:val="28"/>
          <w:szCs w:val="28"/>
        </w:rPr>
        <w:t xml:space="preserve"> (в 2018-2019 – 309 человек)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00F03" w:rsidRPr="0015451C" w:rsidRDefault="00500F03" w:rsidP="00500F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целенаправленная работа по формированию у обучающихся правовой культуры, профилактике экстремизма, воспитанию толерантной, со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 ответственной личности 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(«Социальные нормы и асоциальное поведение», «Уроки Фемиды», «От безответственности до преступления один шаг») и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предупреждение вовлечения в экстремистские </w:t>
      </w:r>
      <w:r w:rsidRPr="001545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группировки («Мы против насилия и экстремизма», «Терроризм-зло против человечества», «Земля без войны»). </w:t>
      </w:r>
    </w:p>
    <w:p w:rsidR="00500F03" w:rsidRDefault="00500F03" w:rsidP="005A398A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по профилактике правонарушений и преступлений среди обучающихся техникума </w:t>
      </w:r>
      <w:r w:rsidR="0063586C">
        <w:rPr>
          <w:rFonts w:ascii="Times New Roman" w:eastAsia="Calibri" w:hAnsi="Times New Roman" w:cs="Times New Roman"/>
          <w:sz w:val="28"/>
          <w:szCs w:val="28"/>
        </w:rPr>
        <w:t>демонстрирует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положительную динамику</w:t>
      </w:r>
      <w:r w:rsidR="0063586C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</w:t>
      </w:r>
      <w:r w:rsidR="005A398A">
        <w:rPr>
          <w:rFonts w:ascii="Times New Roman" w:eastAsia="Calibri" w:hAnsi="Times New Roman" w:cs="Times New Roman"/>
          <w:sz w:val="28"/>
          <w:szCs w:val="28"/>
        </w:rPr>
        <w:t>. Снизилось к</w:t>
      </w:r>
      <w:r w:rsidR="005A398A" w:rsidRPr="0015451C">
        <w:rPr>
          <w:rFonts w:ascii="Times New Roman" w:eastAsia="Calibri" w:hAnsi="Times New Roman" w:cs="Times New Roman"/>
          <w:sz w:val="28"/>
          <w:szCs w:val="28"/>
        </w:rPr>
        <w:t>оличество обучающихся, вызываемых на заседание Совета профилактики на отделении подготовки квалифицированных рабочих,</w:t>
      </w:r>
      <w:r w:rsidR="005A398A" w:rsidRPr="001545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A398A" w:rsidRPr="0015451C">
        <w:rPr>
          <w:rFonts w:ascii="Times New Roman" w:eastAsia="Calibri" w:hAnsi="Times New Roman" w:cs="Times New Roman"/>
          <w:sz w:val="28"/>
          <w:szCs w:val="28"/>
        </w:rPr>
        <w:t>служащих с 36 до 28 человек; на отделении подготовки специалистов среднего звена – с 42 до 33 человек.</w:t>
      </w:r>
      <w:r w:rsidR="005A3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51C">
        <w:rPr>
          <w:rFonts w:ascii="Times New Roman" w:eastAsia="Calibri" w:hAnsi="Times New Roman" w:cs="Times New Roman"/>
          <w:sz w:val="28"/>
          <w:szCs w:val="28"/>
        </w:rPr>
        <w:t>Количество состоящих на внутреннем учете сокра</w:t>
      </w:r>
      <w:r w:rsidR="005A398A">
        <w:rPr>
          <w:rFonts w:ascii="Times New Roman" w:eastAsia="Calibri" w:hAnsi="Times New Roman" w:cs="Times New Roman"/>
          <w:sz w:val="28"/>
          <w:szCs w:val="28"/>
        </w:rPr>
        <w:t xml:space="preserve">тилось с 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5A398A">
        <w:rPr>
          <w:rFonts w:ascii="Times New Roman" w:eastAsia="Calibri" w:hAnsi="Times New Roman" w:cs="Times New Roman"/>
          <w:sz w:val="28"/>
          <w:szCs w:val="28"/>
        </w:rPr>
        <w:t xml:space="preserve">человек до </w:t>
      </w:r>
      <w:r w:rsidRPr="0015451C">
        <w:rPr>
          <w:rFonts w:ascii="Times New Roman" w:eastAsia="Calibri" w:hAnsi="Times New Roman" w:cs="Times New Roman"/>
          <w:sz w:val="28"/>
          <w:szCs w:val="28"/>
        </w:rPr>
        <w:t>9 обучающихся</w:t>
      </w:r>
      <w:r w:rsidR="005A398A">
        <w:rPr>
          <w:rFonts w:ascii="Times New Roman" w:eastAsia="Calibri" w:hAnsi="Times New Roman" w:cs="Times New Roman"/>
          <w:sz w:val="28"/>
          <w:szCs w:val="28"/>
        </w:rPr>
        <w:t>;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98A">
        <w:rPr>
          <w:rFonts w:ascii="Times New Roman" w:eastAsia="Calibri" w:hAnsi="Times New Roman" w:cs="Times New Roman"/>
          <w:sz w:val="28"/>
          <w:szCs w:val="28"/>
        </w:rPr>
        <w:t>н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а учете в ОПДН </w:t>
      </w:r>
      <w:r w:rsidR="005A398A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15451C">
        <w:rPr>
          <w:rFonts w:ascii="Times New Roman" w:eastAsia="Calibri" w:hAnsi="Times New Roman" w:cs="Times New Roman"/>
          <w:sz w:val="28"/>
          <w:szCs w:val="28"/>
        </w:rPr>
        <w:t>показатель снизился с 12 до 5 человек.</w:t>
      </w:r>
      <w:r w:rsidR="005A3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F03" w:rsidRPr="005A398A" w:rsidRDefault="00500F03" w:rsidP="005A39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благоприятных условий для оказания помощи обучающимся в преодолении трудностей социального и образовательного характера, в саморазвитии и самореализации, 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социальной поддержке отдельных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 на 39 человек выросло количество обучающихся, получающих социальную стипендию; на том же уровне сохранилс</w:t>
      </w:r>
      <w:r w:rsidR="0063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показатель количества обучающихся, получивших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</w:t>
      </w:r>
      <w:r w:rsidR="0063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вещами </w:t>
      </w:r>
      <w:r w:rsidR="0063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(21 человек) 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денежн</w:t>
      </w:r>
      <w:r w:rsidR="0063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</w:t>
      </w:r>
      <w:r w:rsidR="0063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</w:t>
      </w:r>
      <w:r w:rsidR="0063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человек)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0F03" w:rsidRPr="0015451C" w:rsidRDefault="00500F03" w:rsidP="00500F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результаты демонстрирует консультативная помощь социальных педагогов родителям (законным представителям) обучающихся. Возрастает количество обращений за помощью в предоставлении справок для Центра социальной защиты на оформление социальных выплат. </w:t>
      </w:r>
      <w:r w:rsidR="005A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этим </w:t>
      </w:r>
      <w:r w:rsidRPr="001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следует активизировать работу с родителями (законными представителями) обучающихся, изыскивать новые эффективные формы работы с социально неблагополучными семьями для повышения воспитательного уровня семьи, ее психологического состояния.</w:t>
      </w:r>
    </w:p>
    <w:p w:rsidR="00500F03" w:rsidRDefault="00500F03" w:rsidP="005A398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5A398A">
        <w:rPr>
          <w:rFonts w:ascii="Times New Roman" w:eastAsia="Calibri" w:hAnsi="Times New Roman" w:cs="Times New Roman"/>
          <w:sz w:val="28"/>
          <w:szCs w:val="28"/>
        </w:rPr>
        <w:t>А</w:t>
      </w:r>
      <w:r w:rsidRPr="005A398A">
        <w:rPr>
          <w:rFonts w:ascii="Times New Roman" w:eastAsia="Times New Roman" w:hAnsi="Times New Roman" w:cs="Times New Roman"/>
          <w:sz w:val="28"/>
          <w:szCs w:val="28"/>
        </w:rPr>
        <w:t xml:space="preserve">нализ результатов воспитательной работы позволяет сделать выводы о том, что </w:t>
      </w:r>
      <w:r w:rsidRPr="005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техникума функционирует эффективно, характеризуется разнообразием направлений, </w:t>
      </w:r>
      <w:r w:rsidRPr="005A398A">
        <w:rPr>
          <w:rFonts w:ascii="Times New Roman" w:eastAsia="Calibri" w:hAnsi="Times New Roman" w:cs="Calibri"/>
          <w:sz w:val="28"/>
          <w:szCs w:val="28"/>
        </w:rPr>
        <w:t xml:space="preserve">позволяет осуществлять дифференцированный подход к воспитанию и саморазвитию личности с </w:t>
      </w:r>
      <w:r w:rsidRPr="005A398A">
        <w:rPr>
          <w:rFonts w:ascii="Times New Roman" w:eastAsia="Calibri" w:hAnsi="Times New Roman" w:cs="Calibri"/>
          <w:sz w:val="28"/>
          <w:szCs w:val="28"/>
        </w:rPr>
        <w:lastRenderedPageBreak/>
        <w:t xml:space="preserve">учетом возрастных особенностей студентов, их профессиональной направленности. </w:t>
      </w:r>
    </w:p>
    <w:p w:rsidR="007764A2" w:rsidRDefault="005A398A" w:rsidP="009315B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Основной проблемой в осуществлении воспитательной работы и организации психолого-педагогического сопровождения обучающихся остается отсутствие в образовательном учреждении педагогов-пс</w:t>
      </w:r>
      <w:r w:rsidR="009315B1">
        <w:rPr>
          <w:rFonts w:ascii="Times New Roman" w:hAnsi="Times New Roman" w:cs="Times New Roman"/>
          <w:sz w:val="28"/>
          <w:szCs w:val="28"/>
        </w:rPr>
        <w:t>ихологов.</w:t>
      </w:r>
    </w:p>
    <w:p w:rsidR="009315B1" w:rsidRPr="009315B1" w:rsidRDefault="009315B1" w:rsidP="000A467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15B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A8B">
        <w:rPr>
          <w:rFonts w:ascii="Times New Roman" w:hAnsi="Times New Roman" w:cs="Times New Roman"/>
          <w:b/>
          <w:bCs/>
          <w:sz w:val="28"/>
          <w:szCs w:val="28"/>
        </w:rPr>
        <w:t>1.4. Научно-методическая деятельность</w:t>
      </w:r>
    </w:p>
    <w:p w:rsidR="009315B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B1" w:rsidRPr="00A0189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Pr="00A01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5B1">
        <w:rPr>
          <w:rFonts w:ascii="Times New Roman" w:hAnsi="Times New Roman" w:cs="Times New Roman"/>
          <w:bCs/>
          <w:sz w:val="28"/>
          <w:szCs w:val="28"/>
        </w:rPr>
        <w:t>научно-методической деятельности техникума</w:t>
      </w:r>
      <w:r w:rsidRPr="00A01891">
        <w:rPr>
          <w:rFonts w:ascii="Times New Roman" w:hAnsi="Times New Roman" w:cs="Times New Roman"/>
          <w:bCs/>
          <w:sz w:val="28"/>
          <w:szCs w:val="28"/>
        </w:rPr>
        <w:t xml:space="preserve"> является повышение мотивации педагогических работников к профессиональному росту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01891">
        <w:rPr>
          <w:rFonts w:ascii="Times New Roman" w:hAnsi="Times New Roman" w:cs="Times New Roman"/>
          <w:bCs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01891">
        <w:rPr>
          <w:rFonts w:ascii="Times New Roman" w:hAnsi="Times New Roman" w:cs="Times New Roman"/>
          <w:bCs/>
          <w:sz w:val="28"/>
          <w:szCs w:val="28"/>
        </w:rPr>
        <w:t xml:space="preserve"> условий для профессионально</w:t>
      </w:r>
      <w:r w:rsidR="00FF4D32">
        <w:rPr>
          <w:rFonts w:ascii="Times New Roman" w:hAnsi="Times New Roman" w:cs="Times New Roman"/>
          <w:bCs/>
          <w:sz w:val="28"/>
          <w:szCs w:val="28"/>
        </w:rPr>
        <w:t xml:space="preserve">го и </w:t>
      </w:r>
      <w:r w:rsidRPr="00A01891">
        <w:rPr>
          <w:rFonts w:ascii="Times New Roman" w:hAnsi="Times New Roman" w:cs="Times New Roman"/>
          <w:bCs/>
          <w:sz w:val="28"/>
          <w:szCs w:val="28"/>
        </w:rPr>
        <w:t>личностного самоопределения студентов через научно-исследовательскую деятельность, конкурсное и олимпиадное движение.</w:t>
      </w:r>
    </w:p>
    <w:p w:rsidR="009315B1" w:rsidRPr="00F76A8B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76A8B">
        <w:rPr>
          <w:rFonts w:ascii="Times New Roman" w:hAnsi="Times New Roman" w:cs="Times New Roman"/>
          <w:sz w:val="28"/>
          <w:szCs w:val="28"/>
        </w:rPr>
        <w:t>Методическая служба техникума свои ресурсы и средства направляет на повышение квалификации педагогического мастерства педагогов. В</w:t>
      </w: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F76A8B">
        <w:rPr>
          <w:rFonts w:ascii="Times New Roman" w:hAnsi="Times New Roman" w:cs="Times New Roman"/>
          <w:sz w:val="28"/>
          <w:szCs w:val="28"/>
        </w:rPr>
        <w:t xml:space="preserve"> учебном году система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r w:rsidRPr="00F76A8B">
        <w:rPr>
          <w:rFonts w:ascii="Times New Roman" w:hAnsi="Times New Roman" w:cs="Times New Roman"/>
          <w:sz w:val="28"/>
          <w:szCs w:val="28"/>
        </w:rPr>
        <w:t>была реализована в полной мере согласно плану-графику за счет программ повышения квалификации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КГА ДПО ХКИРСПО, АНО ДПО МИЦ </w:t>
      </w:r>
      <w:r w:rsidRPr="00F76A8B">
        <w:rPr>
          <w:rFonts w:ascii="Times New Roman" w:hAnsi="Times New Roman" w:cs="Times New Roman"/>
          <w:iCs/>
          <w:sz w:val="28"/>
          <w:szCs w:val="28"/>
        </w:rPr>
        <w:t>и дистанционного обучения. В течение учебного года 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F76A8B">
        <w:rPr>
          <w:rFonts w:ascii="Times New Roman" w:hAnsi="Times New Roman" w:cs="Times New Roman"/>
          <w:iCs/>
          <w:sz w:val="28"/>
          <w:szCs w:val="28"/>
        </w:rPr>
        <w:t xml:space="preserve"> чел. прошли курсовую подготовку, </w:t>
      </w:r>
      <w:r>
        <w:rPr>
          <w:rFonts w:ascii="Times New Roman" w:hAnsi="Times New Roman" w:cs="Times New Roman"/>
          <w:iCs/>
          <w:sz w:val="28"/>
          <w:szCs w:val="28"/>
        </w:rPr>
        <w:t>17</w:t>
      </w:r>
      <w:r w:rsidRPr="00F76A8B">
        <w:rPr>
          <w:rFonts w:ascii="Times New Roman" w:hAnsi="Times New Roman" w:cs="Times New Roman"/>
          <w:iCs/>
          <w:sz w:val="28"/>
          <w:szCs w:val="28"/>
        </w:rPr>
        <w:t xml:space="preserve"> чел. – профессиональную переподготовку, </w:t>
      </w:r>
      <w:r>
        <w:rPr>
          <w:rFonts w:ascii="Times New Roman" w:hAnsi="Times New Roman" w:cs="Times New Roman"/>
          <w:iCs/>
          <w:sz w:val="28"/>
          <w:szCs w:val="28"/>
        </w:rPr>
        <w:t xml:space="preserve">13 </w:t>
      </w:r>
      <w:r w:rsidRPr="00F76A8B">
        <w:rPr>
          <w:rFonts w:ascii="Times New Roman" w:hAnsi="Times New Roman" w:cs="Times New Roman"/>
          <w:iCs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iCs/>
          <w:sz w:val="28"/>
          <w:szCs w:val="28"/>
        </w:rPr>
        <w:t xml:space="preserve">- профессиональную стажировку в организациях и на предприятиях Николаевского района, 10 чел. прошли </w:t>
      </w:r>
      <w:r w:rsidRPr="00F76A8B">
        <w:rPr>
          <w:rFonts w:ascii="Times New Roman" w:hAnsi="Times New Roman" w:cs="Times New Roman"/>
          <w:iCs/>
          <w:sz w:val="28"/>
          <w:szCs w:val="28"/>
        </w:rPr>
        <w:t xml:space="preserve">обучение в рамках </w:t>
      </w:r>
      <w:r w:rsidRPr="00F76A8B">
        <w:rPr>
          <w:rFonts w:ascii="Times New Roman" w:hAnsi="Times New Roman" w:cs="Times New Roman"/>
          <w:sz w:val="28"/>
          <w:szCs w:val="28"/>
        </w:rPr>
        <w:t>научно-практических семинаров.</w:t>
      </w:r>
    </w:p>
    <w:p w:rsidR="009315B1" w:rsidRPr="00F76A8B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t xml:space="preserve">В </w:t>
      </w:r>
      <w:r w:rsidR="007310D4">
        <w:rPr>
          <w:rFonts w:ascii="Times New Roman" w:hAnsi="Times New Roman" w:cs="Times New Roman"/>
          <w:sz w:val="28"/>
          <w:szCs w:val="28"/>
        </w:rPr>
        <w:t>течение учебного года</w:t>
      </w:r>
      <w:r w:rsidRPr="00F76A8B">
        <w:rPr>
          <w:rFonts w:ascii="Times New Roman" w:hAnsi="Times New Roman" w:cs="Times New Roman"/>
          <w:sz w:val="28"/>
          <w:szCs w:val="28"/>
        </w:rPr>
        <w:t xml:space="preserve"> </w:t>
      </w:r>
      <w:r w:rsidR="007310D4">
        <w:rPr>
          <w:rFonts w:ascii="Times New Roman" w:hAnsi="Times New Roman" w:cs="Times New Roman"/>
          <w:sz w:val="28"/>
          <w:szCs w:val="28"/>
        </w:rPr>
        <w:t xml:space="preserve">методисты </w:t>
      </w:r>
      <w:r w:rsidRPr="00F76A8B">
        <w:rPr>
          <w:rFonts w:ascii="Times New Roman" w:hAnsi="Times New Roman" w:cs="Times New Roman"/>
          <w:sz w:val="28"/>
          <w:szCs w:val="28"/>
        </w:rPr>
        <w:t>пров</w:t>
      </w:r>
      <w:r w:rsidR="007310D4">
        <w:rPr>
          <w:rFonts w:ascii="Times New Roman" w:hAnsi="Times New Roman" w:cs="Times New Roman"/>
          <w:sz w:val="28"/>
          <w:szCs w:val="28"/>
        </w:rPr>
        <w:t xml:space="preserve">ели </w:t>
      </w:r>
      <w:r w:rsidRPr="00F76A8B">
        <w:rPr>
          <w:rFonts w:ascii="Times New Roman" w:hAnsi="Times New Roman" w:cs="Times New Roman"/>
          <w:sz w:val="28"/>
          <w:szCs w:val="28"/>
        </w:rPr>
        <w:t xml:space="preserve">посещения открытых мероприятий и </w:t>
      </w:r>
      <w:r w:rsidR="007310D4">
        <w:rPr>
          <w:rFonts w:ascii="Times New Roman" w:hAnsi="Times New Roman" w:cs="Times New Roman"/>
          <w:sz w:val="28"/>
          <w:szCs w:val="28"/>
        </w:rPr>
        <w:t xml:space="preserve">уроков с обязательным анализом </w:t>
      </w:r>
      <w:r w:rsidRPr="00F76A8B">
        <w:rPr>
          <w:rFonts w:ascii="Times New Roman" w:hAnsi="Times New Roman" w:cs="Times New Roman"/>
          <w:sz w:val="28"/>
          <w:szCs w:val="28"/>
        </w:rPr>
        <w:t xml:space="preserve">8 образовательных и воспитательных событий. Анализ посещенных уроков и </w:t>
      </w:r>
      <w:proofErr w:type="spellStart"/>
      <w:r w:rsidRPr="00F76A8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76A8B">
        <w:rPr>
          <w:rFonts w:ascii="Times New Roman" w:hAnsi="Times New Roman" w:cs="Times New Roman"/>
          <w:sz w:val="28"/>
          <w:szCs w:val="28"/>
        </w:rPr>
        <w:t xml:space="preserve"> мероприятий показал, что педагоги используют раз</w:t>
      </w:r>
      <w:r w:rsidR="007310D4">
        <w:rPr>
          <w:rFonts w:ascii="Times New Roman" w:hAnsi="Times New Roman" w:cs="Times New Roman"/>
          <w:sz w:val="28"/>
          <w:szCs w:val="28"/>
        </w:rPr>
        <w:t>личные</w:t>
      </w:r>
      <w:r w:rsidRPr="00F76A8B">
        <w:rPr>
          <w:rFonts w:ascii="Times New Roman" w:hAnsi="Times New Roman" w:cs="Times New Roman"/>
          <w:sz w:val="28"/>
          <w:szCs w:val="28"/>
        </w:rPr>
        <w:t xml:space="preserve"> методы опроса, соблюдают дидактические принципы обучения, хорошо владеют психологической стороной занятия во время обучения. </w:t>
      </w:r>
    </w:p>
    <w:p w:rsidR="009315B1" w:rsidRPr="00F76A8B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lastRenderedPageBreak/>
        <w:t xml:space="preserve">В техникуме действует Школа педагогического мастерства для мастеров производственного обучения. В учебном году было проведено </w:t>
      </w:r>
      <w:r>
        <w:rPr>
          <w:rFonts w:ascii="Times New Roman" w:hAnsi="Times New Roman" w:cs="Times New Roman"/>
          <w:sz w:val="28"/>
          <w:szCs w:val="28"/>
        </w:rPr>
        <w:t>4 заседания</w:t>
      </w:r>
      <w:r w:rsidRPr="00F76A8B">
        <w:rPr>
          <w:rFonts w:ascii="Times New Roman" w:hAnsi="Times New Roman" w:cs="Times New Roman"/>
          <w:sz w:val="28"/>
          <w:szCs w:val="28"/>
        </w:rPr>
        <w:t xml:space="preserve"> ШПМ, в том числе</w:t>
      </w:r>
      <w:r w:rsidR="007310D4">
        <w:rPr>
          <w:rFonts w:ascii="Times New Roman" w:hAnsi="Times New Roman" w:cs="Times New Roman"/>
          <w:sz w:val="28"/>
          <w:szCs w:val="28"/>
        </w:rPr>
        <w:t>:</w:t>
      </w:r>
      <w:r w:rsidRPr="00F76A8B">
        <w:rPr>
          <w:rFonts w:ascii="Times New Roman" w:hAnsi="Times New Roman" w:cs="Times New Roman"/>
          <w:sz w:val="28"/>
          <w:szCs w:val="28"/>
        </w:rPr>
        <w:t xml:space="preserve"> </w:t>
      </w:r>
      <w:r w:rsidR="007310D4">
        <w:rPr>
          <w:rFonts w:ascii="Times New Roman" w:hAnsi="Times New Roman" w:cs="Times New Roman"/>
          <w:sz w:val="28"/>
          <w:szCs w:val="28"/>
        </w:rPr>
        <w:t>мастер–</w:t>
      </w:r>
      <w:r>
        <w:rPr>
          <w:rFonts w:ascii="Times New Roman" w:hAnsi="Times New Roman" w:cs="Times New Roman"/>
          <w:sz w:val="28"/>
          <w:szCs w:val="28"/>
        </w:rPr>
        <w:t xml:space="preserve">классы «Создание интерактивных тестов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A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sz w:val="28"/>
          <w:szCs w:val="28"/>
        </w:rPr>
        <w:t xml:space="preserve">», «Создание сертификатов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A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», «Создание личного сайта преподавателя», мастерская «Применение облачных технологий. Методика применения презентаций», </w:t>
      </w:r>
      <w:r w:rsidRPr="00F76A8B">
        <w:rPr>
          <w:rFonts w:ascii="Times New Roman" w:hAnsi="Times New Roman" w:cs="Times New Roman"/>
          <w:sz w:val="28"/>
          <w:szCs w:val="28"/>
        </w:rPr>
        <w:t xml:space="preserve">«Технологии обучения инвалидов и лиц с ОВЗ в системе профессионального образования, в том числе с применением электронного обучения и дистанционных образовательных технологий», </w:t>
      </w:r>
      <w:r>
        <w:rPr>
          <w:rFonts w:ascii="Times New Roman" w:hAnsi="Times New Roman" w:cs="Times New Roman"/>
          <w:sz w:val="28"/>
          <w:szCs w:val="28"/>
        </w:rPr>
        <w:t>практическое занятие «Ознакомление преподавателей с учительскими порталами»</w:t>
      </w:r>
      <w:r w:rsidR="00731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B1" w:rsidRPr="00F76A8B" w:rsidRDefault="009315B1" w:rsidP="0093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tab/>
        <w:t>В учебном году в техникуме действовало 4 предметные цикловые комиссии (ПЦК): естественнонаучного и технического профилей; физической культуры и филологических дисциплин с методикой преподавания; естественнонаучных дисциплин; гуманитарных и эстетических дисциплин. Под руководством председателей ПЦК провод</w:t>
      </w:r>
      <w:r w:rsidR="007310D4">
        <w:rPr>
          <w:rFonts w:ascii="Times New Roman" w:hAnsi="Times New Roman" w:cs="Times New Roman"/>
          <w:sz w:val="28"/>
          <w:szCs w:val="28"/>
        </w:rPr>
        <w:t>ились</w:t>
      </w:r>
      <w:r w:rsidRPr="00F76A8B">
        <w:rPr>
          <w:rFonts w:ascii="Times New Roman" w:hAnsi="Times New Roman" w:cs="Times New Roman"/>
          <w:sz w:val="28"/>
          <w:szCs w:val="28"/>
        </w:rPr>
        <w:t xml:space="preserve"> месячники ПЦК, (интеллектуальные игры, </w:t>
      </w:r>
      <w:proofErr w:type="spellStart"/>
      <w:r w:rsidRPr="00F76A8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76A8B">
        <w:rPr>
          <w:rFonts w:ascii="Times New Roman" w:hAnsi="Times New Roman" w:cs="Times New Roman"/>
          <w:sz w:val="28"/>
          <w:szCs w:val="28"/>
        </w:rPr>
        <w:t>, акции, конкурсы, олимпиады, конференции и другие</w:t>
      </w:r>
      <w:r w:rsidR="007310D4" w:rsidRPr="007310D4">
        <w:rPr>
          <w:rFonts w:ascii="Times New Roman" w:hAnsi="Times New Roman" w:cs="Times New Roman"/>
          <w:sz w:val="28"/>
          <w:szCs w:val="28"/>
        </w:rPr>
        <w:t xml:space="preserve"> </w:t>
      </w:r>
      <w:r w:rsidR="007310D4" w:rsidRPr="00F76A8B">
        <w:rPr>
          <w:rFonts w:ascii="Times New Roman" w:hAnsi="Times New Roman" w:cs="Times New Roman"/>
          <w:sz w:val="28"/>
          <w:szCs w:val="28"/>
        </w:rPr>
        <w:t>образовательные и воспитательные мероприятия согласно общей теме</w:t>
      </w:r>
      <w:r w:rsidRPr="00F76A8B">
        <w:rPr>
          <w:rFonts w:ascii="Times New Roman" w:hAnsi="Times New Roman" w:cs="Times New Roman"/>
          <w:sz w:val="28"/>
          <w:szCs w:val="28"/>
        </w:rPr>
        <w:t xml:space="preserve">). </w:t>
      </w:r>
      <w:r w:rsidR="007310D4" w:rsidRPr="00F76A8B">
        <w:rPr>
          <w:rFonts w:ascii="Times New Roman" w:hAnsi="Times New Roman" w:cs="Times New Roman"/>
          <w:sz w:val="28"/>
          <w:szCs w:val="28"/>
        </w:rPr>
        <w:t>В мероприятиях предметных месячников в течен</w:t>
      </w:r>
      <w:r w:rsidR="007310D4">
        <w:rPr>
          <w:rFonts w:ascii="Times New Roman" w:hAnsi="Times New Roman" w:cs="Times New Roman"/>
          <w:sz w:val="28"/>
          <w:szCs w:val="28"/>
        </w:rPr>
        <w:t>ие года приняло участие более 83</w:t>
      </w:r>
      <w:r w:rsidR="007310D4" w:rsidRPr="00F76A8B">
        <w:rPr>
          <w:rFonts w:ascii="Times New Roman" w:hAnsi="Times New Roman" w:cs="Times New Roman"/>
          <w:sz w:val="28"/>
          <w:szCs w:val="28"/>
        </w:rPr>
        <w:t xml:space="preserve">% обучающихся. </w:t>
      </w:r>
      <w:r w:rsidRPr="00F76A8B">
        <w:rPr>
          <w:rFonts w:ascii="Times New Roman" w:hAnsi="Times New Roman" w:cs="Times New Roman"/>
          <w:sz w:val="28"/>
          <w:szCs w:val="28"/>
        </w:rPr>
        <w:t xml:space="preserve">В рамках предметных цикловых комиссий по отдельным графикам посещения занятий проходит </w:t>
      </w:r>
      <w:proofErr w:type="spellStart"/>
      <w:r w:rsidRPr="00F76A8B">
        <w:rPr>
          <w:rFonts w:ascii="Times New Roman" w:hAnsi="Times New Roman" w:cs="Times New Roman"/>
          <w:sz w:val="28"/>
          <w:szCs w:val="28"/>
        </w:rPr>
        <w:t>в</w:t>
      </w:r>
      <w:r w:rsidRPr="00F76A8B">
        <w:rPr>
          <w:rFonts w:ascii="Times New Roman" w:hAnsi="Times New Roman" w:cs="Times New Roman"/>
          <w:bCs/>
          <w:sz w:val="28"/>
          <w:szCs w:val="28"/>
        </w:rPr>
        <w:t>заимопосещение</w:t>
      </w:r>
      <w:proofErr w:type="spellEnd"/>
      <w:r w:rsidRPr="00F76A8B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7310D4">
        <w:rPr>
          <w:rFonts w:ascii="Times New Roman" w:hAnsi="Times New Roman" w:cs="Times New Roman"/>
          <w:bCs/>
          <w:sz w:val="28"/>
          <w:szCs w:val="28"/>
        </w:rPr>
        <w:t xml:space="preserve"> педагогами</w:t>
      </w:r>
      <w:r w:rsidRPr="00F76A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15B1" w:rsidRPr="00226A81" w:rsidRDefault="007310D4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15B1" w:rsidRPr="00226A81">
        <w:rPr>
          <w:rFonts w:ascii="Times New Roman" w:hAnsi="Times New Roman" w:cs="Times New Roman"/>
          <w:sz w:val="28"/>
          <w:szCs w:val="28"/>
        </w:rPr>
        <w:t>величилось количество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принявших участие в краевых конкурсах: </w:t>
      </w:r>
      <w:r w:rsidR="002A7D0D">
        <w:rPr>
          <w:rFonts w:ascii="Times New Roman" w:hAnsi="Times New Roman" w:cs="Times New Roman"/>
          <w:sz w:val="28"/>
          <w:szCs w:val="28"/>
        </w:rPr>
        <w:t>к</w:t>
      </w:r>
      <w:r w:rsidR="009315B1" w:rsidRPr="00226A81">
        <w:rPr>
          <w:rFonts w:ascii="Times New Roman" w:hAnsi="Times New Roman" w:cs="Times New Roman"/>
          <w:sz w:val="28"/>
          <w:szCs w:val="28"/>
        </w:rPr>
        <w:t>раево</w:t>
      </w:r>
      <w:r w:rsidR="002A7D0D">
        <w:rPr>
          <w:rFonts w:ascii="Times New Roman" w:hAnsi="Times New Roman" w:cs="Times New Roman"/>
          <w:sz w:val="28"/>
          <w:szCs w:val="28"/>
        </w:rPr>
        <w:t>м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интернет-проект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«Педагогическое биеннеле-2019», «Информационные технологии в профессиональном образовании (</w:t>
      </w:r>
      <w:r w:rsidR="009315B1" w:rsidRPr="00226A8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315B1" w:rsidRPr="00226A81">
        <w:rPr>
          <w:rFonts w:ascii="Times New Roman" w:hAnsi="Times New Roman" w:cs="Times New Roman"/>
          <w:sz w:val="28"/>
          <w:szCs w:val="28"/>
        </w:rPr>
        <w:t>-ПРОФ), краево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методических разработок и лучших практик педагогических работников профессиональных образовательных организаций Хабаровского края в 2019 году, конкурс</w:t>
      </w:r>
      <w:r>
        <w:rPr>
          <w:rFonts w:ascii="Times New Roman" w:hAnsi="Times New Roman" w:cs="Times New Roman"/>
          <w:sz w:val="28"/>
          <w:szCs w:val="28"/>
        </w:rPr>
        <w:t xml:space="preserve">е инновационных продуктов, </w:t>
      </w:r>
      <w:r w:rsidR="009315B1">
        <w:rPr>
          <w:rFonts w:ascii="Times New Roman" w:hAnsi="Times New Roman" w:cs="Times New Roman"/>
          <w:sz w:val="28"/>
          <w:szCs w:val="28"/>
        </w:rPr>
        <w:t>«Преподаватель СПО -</w:t>
      </w:r>
      <w:r>
        <w:rPr>
          <w:rFonts w:ascii="Times New Roman" w:hAnsi="Times New Roman" w:cs="Times New Roman"/>
          <w:sz w:val="28"/>
          <w:szCs w:val="28"/>
        </w:rPr>
        <w:t xml:space="preserve"> 2020»</w:t>
      </w:r>
      <w:r w:rsidR="009315B1">
        <w:rPr>
          <w:rFonts w:ascii="Times New Roman" w:hAnsi="Times New Roman" w:cs="Times New Roman"/>
          <w:sz w:val="28"/>
          <w:szCs w:val="28"/>
        </w:rPr>
        <w:t>, краево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15B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всероссийского конкурса</w:t>
      </w:r>
      <w:r w:rsidR="009315B1">
        <w:rPr>
          <w:rFonts w:ascii="Times New Roman" w:hAnsi="Times New Roman" w:cs="Times New Roman"/>
          <w:sz w:val="28"/>
          <w:szCs w:val="28"/>
        </w:rPr>
        <w:t xml:space="preserve"> «Сердце отдаю детям», краевом проекте «Сетевой </w:t>
      </w:r>
      <w:r w:rsidR="009315B1">
        <w:rPr>
          <w:rFonts w:ascii="Times New Roman" w:hAnsi="Times New Roman" w:cs="Times New Roman"/>
          <w:sz w:val="28"/>
          <w:szCs w:val="28"/>
        </w:rPr>
        <w:lastRenderedPageBreak/>
        <w:t xml:space="preserve">педагог», конкурсе «Нескучные уроки». </w:t>
      </w:r>
      <w:r w:rsidR="009315B1" w:rsidRPr="00226A81">
        <w:rPr>
          <w:rFonts w:ascii="Times New Roman" w:hAnsi="Times New Roman" w:cs="Times New Roman"/>
          <w:sz w:val="28"/>
          <w:szCs w:val="28"/>
        </w:rPr>
        <w:t>Молодые специалисты принаня</w:t>
      </w:r>
      <w:r>
        <w:rPr>
          <w:rFonts w:ascii="Times New Roman" w:hAnsi="Times New Roman" w:cs="Times New Roman"/>
          <w:sz w:val="28"/>
          <w:szCs w:val="28"/>
        </w:rPr>
        <w:t xml:space="preserve">ли участие в молодёжном слёте </w:t>
      </w:r>
      <w:r w:rsidR="009315B1" w:rsidRPr="00226A81">
        <w:rPr>
          <w:rFonts w:ascii="Times New Roman" w:hAnsi="Times New Roman" w:cs="Times New Roman"/>
          <w:sz w:val="28"/>
          <w:szCs w:val="28"/>
        </w:rPr>
        <w:t>«Встань на крыло» для коренных малочисленных народов Севера, Сибири и Дальнего Востока РФ.</w:t>
      </w:r>
    </w:p>
    <w:p w:rsidR="009315B1" w:rsidRPr="00226A81" w:rsidRDefault="007310D4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A81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и техникума, </w:t>
      </w:r>
      <w:r w:rsidRPr="00226A81">
        <w:rPr>
          <w:rFonts w:ascii="Times New Roman" w:hAnsi="Times New Roman" w:cs="Times New Roman"/>
          <w:sz w:val="28"/>
          <w:szCs w:val="28"/>
        </w:rPr>
        <w:t>подготовивши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A81">
        <w:rPr>
          <w:rFonts w:ascii="Times New Roman" w:hAnsi="Times New Roman" w:cs="Times New Roman"/>
          <w:sz w:val="28"/>
          <w:szCs w:val="28"/>
        </w:rPr>
        <w:t xml:space="preserve"> студентов к конференциям и конкурсам</w:t>
      </w:r>
      <w:r>
        <w:rPr>
          <w:rFonts w:ascii="Times New Roman" w:hAnsi="Times New Roman" w:cs="Times New Roman"/>
          <w:sz w:val="28"/>
          <w:szCs w:val="28"/>
        </w:rPr>
        <w:t xml:space="preserve"> отмечены </w:t>
      </w:r>
      <w:r w:rsidR="009315B1" w:rsidRPr="00226A81">
        <w:rPr>
          <w:rFonts w:ascii="Times New Roman" w:hAnsi="Times New Roman" w:cs="Times New Roman"/>
          <w:sz w:val="28"/>
          <w:szCs w:val="28"/>
        </w:rPr>
        <w:t>Благодар</w:t>
      </w:r>
      <w:r>
        <w:rPr>
          <w:rFonts w:ascii="Times New Roman" w:hAnsi="Times New Roman" w:cs="Times New Roman"/>
          <w:sz w:val="28"/>
          <w:szCs w:val="28"/>
        </w:rPr>
        <w:t>ственными письмами и Благодарностями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аевого и муниципального уровней: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81">
        <w:rPr>
          <w:rFonts w:ascii="Times New Roman" w:hAnsi="Times New Roman" w:cs="Times New Roman"/>
          <w:sz w:val="28"/>
          <w:szCs w:val="28"/>
        </w:rPr>
        <w:t xml:space="preserve">- Полупанова Е.А., Стародубова И.Д., </w:t>
      </w:r>
      <w:proofErr w:type="spellStart"/>
      <w:r w:rsidRPr="00226A81">
        <w:rPr>
          <w:rFonts w:ascii="Times New Roman" w:hAnsi="Times New Roman" w:cs="Times New Roman"/>
          <w:sz w:val="28"/>
          <w:szCs w:val="28"/>
        </w:rPr>
        <w:t>Криволесова</w:t>
      </w:r>
      <w:proofErr w:type="spellEnd"/>
      <w:r w:rsidRPr="00226A81">
        <w:rPr>
          <w:rFonts w:ascii="Times New Roman" w:hAnsi="Times New Roman" w:cs="Times New Roman"/>
          <w:sz w:val="28"/>
          <w:szCs w:val="28"/>
        </w:rPr>
        <w:t xml:space="preserve"> Т.А., Буш С.Ю., Ангина А.Д.</w:t>
      </w:r>
      <w:r w:rsidR="007310D4">
        <w:rPr>
          <w:rFonts w:ascii="Times New Roman" w:hAnsi="Times New Roman" w:cs="Times New Roman"/>
          <w:sz w:val="28"/>
          <w:szCs w:val="28"/>
        </w:rPr>
        <w:t xml:space="preserve"> (</w:t>
      </w:r>
      <w:r w:rsidR="007310D4" w:rsidRPr="00226A81">
        <w:rPr>
          <w:rFonts w:ascii="Times New Roman" w:hAnsi="Times New Roman" w:cs="Times New Roman"/>
          <w:sz w:val="28"/>
          <w:szCs w:val="28"/>
        </w:rPr>
        <w:t>краевой конкурс научно-исследовательских работ (проектов) студентов профессиональных образовательных организаций Хабаровского края «Студенческая весна – 2019»</w:t>
      </w:r>
      <w:r w:rsidRPr="00226A81">
        <w:rPr>
          <w:rFonts w:ascii="Times New Roman" w:hAnsi="Times New Roman" w:cs="Times New Roman"/>
          <w:sz w:val="28"/>
          <w:szCs w:val="28"/>
        </w:rPr>
        <w:t>);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81">
        <w:rPr>
          <w:rFonts w:ascii="Times New Roman" w:hAnsi="Times New Roman" w:cs="Times New Roman"/>
          <w:sz w:val="28"/>
          <w:szCs w:val="28"/>
        </w:rPr>
        <w:t>- Ангина А.Д.</w:t>
      </w:r>
      <w:r w:rsidR="007310D4" w:rsidRPr="007310D4">
        <w:rPr>
          <w:rFonts w:ascii="Times New Roman" w:hAnsi="Times New Roman" w:cs="Times New Roman"/>
          <w:sz w:val="28"/>
          <w:szCs w:val="28"/>
        </w:rPr>
        <w:t xml:space="preserve"> </w:t>
      </w:r>
      <w:r w:rsidR="007310D4">
        <w:rPr>
          <w:rFonts w:ascii="Times New Roman" w:hAnsi="Times New Roman" w:cs="Times New Roman"/>
          <w:sz w:val="28"/>
          <w:szCs w:val="28"/>
        </w:rPr>
        <w:t>(</w:t>
      </w:r>
      <w:r w:rsidR="007310D4" w:rsidRPr="00226A81">
        <w:rPr>
          <w:rFonts w:ascii="Times New Roman" w:hAnsi="Times New Roman" w:cs="Times New Roman"/>
          <w:sz w:val="28"/>
          <w:szCs w:val="28"/>
        </w:rPr>
        <w:t>открытый конкурс научно-популярных работ «Просто о сложном ДВ»</w:t>
      </w:r>
      <w:r w:rsidRPr="00226A81">
        <w:rPr>
          <w:rFonts w:ascii="Times New Roman" w:hAnsi="Times New Roman" w:cs="Times New Roman"/>
          <w:sz w:val="28"/>
          <w:szCs w:val="28"/>
        </w:rPr>
        <w:t>);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81">
        <w:rPr>
          <w:rFonts w:ascii="Times New Roman" w:hAnsi="Times New Roman" w:cs="Times New Roman"/>
          <w:sz w:val="28"/>
          <w:szCs w:val="28"/>
        </w:rPr>
        <w:t>- Попова С.В., Полупанова Е.А., Ангина А.Д</w:t>
      </w:r>
      <w:r w:rsidR="007310D4">
        <w:rPr>
          <w:rFonts w:ascii="Times New Roman" w:hAnsi="Times New Roman" w:cs="Times New Roman"/>
          <w:sz w:val="28"/>
          <w:szCs w:val="28"/>
        </w:rPr>
        <w:t>. (</w:t>
      </w:r>
      <w:r w:rsidR="007310D4" w:rsidRPr="00226A81">
        <w:rPr>
          <w:rFonts w:ascii="Times New Roman" w:hAnsi="Times New Roman" w:cs="Times New Roman"/>
          <w:sz w:val="28"/>
          <w:szCs w:val="28"/>
        </w:rPr>
        <w:t>научно-исследовательская конференция «Этнокультурное наследие»</w:t>
      </w:r>
      <w:r w:rsidRPr="00226A81">
        <w:rPr>
          <w:rFonts w:ascii="Times New Roman" w:hAnsi="Times New Roman" w:cs="Times New Roman"/>
          <w:sz w:val="28"/>
          <w:szCs w:val="28"/>
        </w:rPr>
        <w:t>);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6A81">
        <w:rPr>
          <w:rFonts w:ascii="Times New Roman" w:hAnsi="Times New Roman" w:cs="Times New Roman"/>
          <w:sz w:val="28"/>
          <w:szCs w:val="28"/>
        </w:rPr>
        <w:t>Иштуганова</w:t>
      </w:r>
      <w:proofErr w:type="spellEnd"/>
      <w:r w:rsidRPr="00226A81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226A81">
        <w:rPr>
          <w:rFonts w:ascii="Times New Roman" w:hAnsi="Times New Roman" w:cs="Times New Roman"/>
          <w:sz w:val="28"/>
          <w:szCs w:val="28"/>
        </w:rPr>
        <w:t>Солончек</w:t>
      </w:r>
      <w:proofErr w:type="spellEnd"/>
      <w:r w:rsidRPr="00226A81">
        <w:rPr>
          <w:rFonts w:ascii="Times New Roman" w:hAnsi="Times New Roman" w:cs="Times New Roman"/>
          <w:sz w:val="28"/>
          <w:szCs w:val="28"/>
        </w:rPr>
        <w:t xml:space="preserve"> С.А., Гололобова Е.А., </w:t>
      </w:r>
      <w:proofErr w:type="spellStart"/>
      <w:r w:rsidRPr="00226A81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 w:rsidRPr="00226A81">
        <w:rPr>
          <w:rFonts w:ascii="Times New Roman" w:hAnsi="Times New Roman" w:cs="Times New Roman"/>
          <w:sz w:val="28"/>
          <w:szCs w:val="28"/>
        </w:rPr>
        <w:t xml:space="preserve"> З.Д., Кравцова Ю.Н., Полупанова Е.А., Попова С.В. </w:t>
      </w:r>
      <w:proofErr w:type="spellStart"/>
      <w:r w:rsidRPr="00226A81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226A81">
        <w:rPr>
          <w:rFonts w:ascii="Times New Roman" w:hAnsi="Times New Roman" w:cs="Times New Roman"/>
          <w:sz w:val="28"/>
          <w:szCs w:val="28"/>
        </w:rPr>
        <w:t xml:space="preserve"> В.Р.</w:t>
      </w:r>
      <w:r w:rsidR="007310D4">
        <w:rPr>
          <w:rFonts w:ascii="Times New Roman" w:hAnsi="Times New Roman" w:cs="Times New Roman"/>
          <w:sz w:val="28"/>
          <w:szCs w:val="28"/>
        </w:rPr>
        <w:t xml:space="preserve"> (</w:t>
      </w:r>
      <w:r w:rsidR="007310D4" w:rsidRPr="00226A81">
        <w:rPr>
          <w:rFonts w:ascii="Times New Roman" w:hAnsi="Times New Roman" w:cs="Times New Roman"/>
          <w:sz w:val="28"/>
          <w:szCs w:val="28"/>
        </w:rPr>
        <w:t>всероссийский конкурс «</w:t>
      </w:r>
      <w:proofErr w:type="spellStart"/>
      <w:r w:rsidR="007310D4" w:rsidRPr="00226A81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="007310D4" w:rsidRPr="00226A81">
        <w:rPr>
          <w:rFonts w:ascii="Times New Roman" w:hAnsi="Times New Roman" w:cs="Times New Roman"/>
          <w:sz w:val="28"/>
          <w:szCs w:val="28"/>
        </w:rPr>
        <w:t>»</w:t>
      </w:r>
      <w:r w:rsidRPr="00226A81">
        <w:rPr>
          <w:rFonts w:ascii="Times New Roman" w:hAnsi="Times New Roman" w:cs="Times New Roman"/>
          <w:sz w:val="28"/>
          <w:szCs w:val="28"/>
        </w:rPr>
        <w:t>);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81">
        <w:rPr>
          <w:rFonts w:ascii="Times New Roman" w:hAnsi="Times New Roman" w:cs="Times New Roman"/>
          <w:sz w:val="28"/>
          <w:szCs w:val="28"/>
        </w:rPr>
        <w:t>- Абрамова Н.В., Полупанова Е.А.</w:t>
      </w:r>
      <w:r w:rsidR="007310D4">
        <w:rPr>
          <w:rFonts w:ascii="Times New Roman" w:hAnsi="Times New Roman" w:cs="Times New Roman"/>
          <w:sz w:val="28"/>
          <w:szCs w:val="28"/>
        </w:rPr>
        <w:t xml:space="preserve"> (</w:t>
      </w:r>
      <w:r w:rsidR="007310D4" w:rsidRPr="00226A81">
        <w:rPr>
          <w:rFonts w:ascii="Times New Roman" w:hAnsi="Times New Roman" w:cs="Times New Roman"/>
          <w:sz w:val="28"/>
          <w:szCs w:val="28"/>
        </w:rPr>
        <w:t>всероссийский детский конкурс патриотического рисунка «Мир моего дома»</w:t>
      </w:r>
      <w:r w:rsidRPr="00226A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81">
        <w:rPr>
          <w:rFonts w:ascii="Times New Roman" w:hAnsi="Times New Roman" w:cs="Times New Roman"/>
          <w:sz w:val="28"/>
          <w:szCs w:val="28"/>
        </w:rPr>
        <w:t>- Южаков П.Н.</w:t>
      </w:r>
      <w:r w:rsidR="007310D4">
        <w:rPr>
          <w:rFonts w:ascii="Times New Roman" w:hAnsi="Times New Roman" w:cs="Times New Roman"/>
          <w:sz w:val="28"/>
          <w:szCs w:val="28"/>
        </w:rPr>
        <w:t xml:space="preserve"> (</w:t>
      </w:r>
      <w:r w:rsidR="007310D4" w:rsidRPr="00226A81">
        <w:rPr>
          <w:rFonts w:ascii="Times New Roman" w:hAnsi="Times New Roman" w:cs="Times New Roman"/>
          <w:sz w:val="28"/>
          <w:szCs w:val="28"/>
        </w:rPr>
        <w:t>районный</w:t>
      </w:r>
      <w:r w:rsidR="007310D4">
        <w:rPr>
          <w:rFonts w:ascii="Times New Roman" w:hAnsi="Times New Roman" w:cs="Times New Roman"/>
          <w:sz w:val="28"/>
          <w:szCs w:val="28"/>
        </w:rPr>
        <w:t xml:space="preserve"> фестиваль «НИКОЛРОБОТЕХ 2019»</w:t>
      </w:r>
      <w:r w:rsidRPr="00226A81">
        <w:rPr>
          <w:rFonts w:ascii="Times New Roman" w:hAnsi="Times New Roman" w:cs="Times New Roman"/>
          <w:sz w:val="28"/>
          <w:szCs w:val="28"/>
        </w:rPr>
        <w:t>)</w:t>
      </w:r>
      <w:r w:rsidR="007310D4">
        <w:rPr>
          <w:rFonts w:ascii="Times New Roman" w:hAnsi="Times New Roman" w:cs="Times New Roman"/>
          <w:sz w:val="28"/>
          <w:szCs w:val="28"/>
        </w:rPr>
        <w:t>.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81">
        <w:rPr>
          <w:rFonts w:ascii="Times New Roman" w:hAnsi="Times New Roman" w:cs="Times New Roman"/>
          <w:sz w:val="28"/>
          <w:szCs w:val="28"/>
        </w:rPr>
        <w:t xml:space="preserve">Изучая эффективность работы преподавателей, можно отметить, </w:t>
      </w:r>
      <w:r w:rsidR="00ED709E">
        <w:rPr>
          <w:rFonts w:ascii="Times New Roman" w:hAnsi="Times New Roman" w:cs="Times New Roman"/>
          <w:sz w:val="28"/>
          <w:szCs w:val="28"/>
        </w:rPr>
        <w:t xml:space="preserve">что </w:t>
      </w:r>
      <w:r w:rsidRPr="00226A81">
        <w:rPr>
          <w:rFonts w:ascii="Times New Roman" w:hAnsi="Times New Roman" w:cs="Times New Roman"/>
          <w:sz w:val="28"/>
          <w:szCs w:val="28"/>
        </w:rPr>
        <w:t>количество педагогов, желающих проявить свои исследовательские навыки</w:t>
      </w:r>
      <w:r w:rsidR="00ED709E">
        <w:rPr>
          <w:rFonts w:ascii="Times New Roman" w:hAnsi="Times New Roman" w:cs="Times New Roman"/>
          <w:sz w:val="28"/>
          <w:szCs w:val="28"/>
        </w:rPr>
        <w:t>,</w:t>
      </w:r>
      <w:r w:rsidRPr="00226A81">
        <w:rPr>
          <w:rFonts w:ascii="Times New Roman" w:hAnsi="Times New Roman" w:cs="Times New Roman"/>
          <w:sz w:val="28"/>
          <w:szCs w:val="28"/>
        </w:rPr>
        <w:t xml:space="preserve"> заметно увеличивается.</w:t>
      </w:r>
    </w:p>
    <w:p w:rsidR="009315B1" w:rsidRPr="00F76A8B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t xml:space="preserve">Под руководством методистов осуществляется публикационная деятельность педагогических работников. Опубликовано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A8B">
        <w:rPr>
          <w:rFonts w:ascii="Times New Roman" w:hAnsi="Times New Roman" w:cs="Times New Roman"/>
          <w:sz w:val="28"/>
          <w:szCs w:val="28"/>
        </w:rPr>
        <w:t xml:space="preserve">5 тематических статей в краевых и сетевых изданиях. </w:t>
      </w:r>
    </w:p>
    <w:p w:rsidR="009315B1" w:rsidRDefault="009315B1" w:rsidP="00931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tab/>
        <w:t xml:space="preserve">Методическая служба курирует научно-исследовательскую деятельность обучающихся. В целях выявления и поддержки одаренных обучающихся, развития их интеллектуальных, творческих способностей, поддержки научно-исследовательской деятельности в техникуме </w:t>
      </w:r>
      <w:r w:rsidRPr="00F76A8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работа </w:t>
      </w:r>
      <w:r w:rsidRPr="00F76A8B">
        <w:rPr>
          <w:rFonts w:ascii="Times New Roman" w:hAnsi="Times New Roman" w:cs="Times New Roman"/>
          <w:bCs/>
          <w:sz w:val="28"/>
          <w:szCs w:val="28"/>
        </w:rPr>
        <w:t>Студенческого научного общества «НОС»</w:t>
      </w:r>
      <w:r w:rsidRPr="00F76A8B">
        <w:rPr>
          <w:rFonts w:ascii="Times New Roman" w:hAnsi="Times New Roman" w:cs="Times New Roman"/>
          <w:sz w:val="28"/>
          <w:szCs w:val="28"/>
        </w:rPr>
        <w:t>, в состав которого входят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6A8B">
        <w:rPr>
          <w:rFonts w:ascii="Times New Roman" w:hAnsi="Times New Roman" w:cs="Times New Roman"/>
          <w:sz w:val="28"/>
          <w:szCs w:val="28"/>
        </w:rPr>
        <w:t xml:space="preserve"> студентов и </w:t>
      </w:r>
      <w:r>
        <w:rPr>
          <w:rFonts w:ascii="Times New Roman" w:hAnsi="Times New Roman" w:cs="Times New Roman"/>
          <w:sz w:val="28"/>
          <w:szCs w:val="28"/>
        </w:rPr>
        <w:t>6 преподавателей</w:t>
      </w:r>
      <w:r w:rsidRPr="00F76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5B1" w:rsidRPr="00226A81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 студенты </w:t>
      </w:r>
      <w:r w:rsidRPr="00226A81">
        <w:rPr>
          <w:rFonts w:ascii="Times New Roman" w:hAnsi="Times New Roman" w:cs="Times New Roman"/>
          <w:sz w:val="28"/>
          <w:szCs w:val="28"/>
        </w:rPr>
        <w:t xml:space="preserve">совместно с научными руководителями приняли участие в научно-практических конференциях регионального уровня «Студенческая </w:t>
      </w: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226A81">
        <w:rPr>
          <w:rFonts w:ascii="Times New Roman" w:hAnsi="Times New Roman" w:cs="Times New Roman"/>
          <w:sz w:val="28"/>
          <w:szCs w:val="28"/>
        </w:rPr>
        <w:t>весна - 2019», конкурс</w:t>
      </w:r>
      <w:r w:rsidR="00417DF2">
        <w:rPr>
          <w:rFonts w:ascii="Times New Roman" w:hAnsi="Times New Roman" w:cs="Times New Roman"/>
          <w:sz w:val="28"/>
          <w:szCs w:val="28"/>
        </w:rPr>
        <w:t>е</w:t>
      </w:r>
      <w:r w:rsidRPr="00226A81">
        <w:rPr>
          <w:rFonts w:ascii="Times New Roman" w:hAnsi="Times New Roman" w:cs="Times New Roman"/>
          <w:sz w:val="28"/>
          <w:szCs w:val="28"/>
        </w:rPr>
        <w:t xml:space="preserve"> исследовательских работ им. В.И.</w:t>
      </w:r>
      <w:r w:rsidR="00417DF2">
        <w:rPr>
          <w:rFonts w:ascii="Times New Roman" w:hAnsi="Times New Roman" w:cs="Times New Roman"/>
          <w:sz w:val="28"/>
          <w:szCs w:val="28"/>
        </w:rPr>
        <w:t xml:space="preserve"> </w:t>
      </w:r>
      <w:r w:rsidRPr="00226A81">
        <w:rPr>
          <w:rFonts w:ascii="Times New Roman" w:hAnsi="Times New Roman" w:cs="Times New Roman"/>
          <w:sz w:val="28"/>
          <w:szCs w:val="28"/>
        </w:rPr>
        <w:t>Вернадского. Члены научной секции «Общественные науки» стали победителями и призёрами в конференциях муниципального уровня</w:t>
      </w:r>
      <w:r w:rsidR="00417DF2">
        <w:rPr>
          <w:rFonts w:ascii="Times New Roman" w:hAnsi="Times New Roman" w:cs="Times New Roman"/>
          <w:sz w:val="28"/>
          <w:szCs w:val="28"/>
        </w:rPr>
        <w:t>:</w:t>
      </w:r>
      <w:r w:rsidRPr="00226A81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417DF2">
        <w:rPr>
          <w:rFonts w:ascii="Times New Roman" w:hAnsi="Times New Roman" w:cs="Times New Roman"/>
          <w:sz w:val="28"/>
          <w:szCs w:val="28"/>
        </w:rPr>
        <w:t xml:space="preserve">тие </w:t>
      </w:r>
      <w:r w:rsidRPr="00226A81">
        <w:rPr>
          <w:rFonts w:ascii="Times New Roman" w:hAnsi="Times New Roman" w:cs="Times New Roman"/>
          <w:sz w:val="28"/>
          <w:szCs w:val="28"/>
        </w:rPr>
        <w:t>– 2019». «Наследи</w:t>
      </w:r>
      <w:r w:rsidR="00417DF2">
        <w:rPr>
          <w:rFonts w:ascii="Times New Roman" w:hAnsi="Times New Roman" w:cs="Times New Roman"/>
          <w:sz w:val="28"/>
          <w:szCs w:val="28"/>
        </w:rPr>
        <w:t>е</w:t>
      </w:r>
      <w:r w:rsidRPr="00226A81">
        <w:rPr>
          <w:rFonts w:ascii="Times New Roman" w:hAnsi="Times New Roman" w:cs="Times New Roman"/>
          <w:sz w:val="28"/>
          <w:szCs w:val="28"/>
        </w:rPr>
        <w:t xml:space="preserve"> предков», «Современные студенты исследователи </w:t>
      </w:r>
      <w:r w:rsidRPr="00226A8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26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века», «Студенческая научная весна – 2020». </w:t>
      </w:r>
    </w:p>
    <w:p w:rsidR="009315B1" w:rsidRPr="00F76A8B" w:rsidRDefault="001A59CF" w:rsidP="001A5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t>Отмечается повышение интереса обучающихся к участию в международных, всероссийских и краевых акциях</w:t>
      </w:r>
      <w:r>
        <w:rPr>
          <w:rFonts w:ascii="Times New Roman" w:hAnsi="Times New Roman" w:cs="Times New Roman"/>
          <w:sz w:val="28"/>
          <w:szCs w:val="28"/>
        </w:rPr>
        <w:t xml:space="preserve">. За учебный год общее количество участников просветительских </w:t>
      </w:r>
      <w:r w:rsidRPr="00226A81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й возросло по сравнению с прошлым годом и составило 262 студента</w:t>
      </w:r>
      <w:r w:rsidR="009315B1" w:rsidRPr="00226A81">
        <w:rPr>
          <w:rFonts w:ascii="Times New Roman" w:hAnsi="Times New Roman" w:cs="Times New Roman"/>
          <w:sz w:val="28"/>
          <w:szCs w:val="28"/>
        </w:rPr>
        <w:t>: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«Географический диктант»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15B1" w:rsidRPr="00226A81">
        <w:rPr>
          <w:rFonts w:ascii="Times New Roman" w:hAnsi="Times New Roman" w:cs="Times New Roman"/>
          <w:sz w:val="28"/>
          <w:szCs w:val="28"/>
        </w:rPr>
        <w:t>51 участник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15B1" w:rsidRPr="00226A81">
        <w:rPr>
          <w:rFonts w:ascii="Times New Roman" w:hAnsi="Times New Roman" w:cs="Times New Roman"/>
          <w:sz w:val="28"/>
          <w:szCs w:val="28"/>
        </w:rPr>
        <w:t>,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«Бол</w:t>
      </w:r>
      <w:r>
        <w:rPr>
          <w:rFonts w:ascii="Times New Roman" w:hAnsi="Times New Roman" w:cs="Times New Roman"/>
          <w:sz w:val="28"/>
          <w:szCs w:val="28"/>
        </w:rPr>
        <w:t>ьшой этнографический диктант» (</w:t>
      </w:r>
      <w:r w:rsidR="009315B1" w:rsidRPr="00226A81">
        <w:rPr>
          <w:rFonts w:ascii="Times New Roman" w:hAnsi="Times New Roman" w:cs="Times New Roman"/>
          <w:sz w:val="28"/>
          <w:szCs w:val="28"/>
        </w:rPr>
        <w:t>52 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15B1" w:rsidRPr="00226A81">
        <w:rPr>
          <w:rFonts w:ascii="Times New Roman" w:hAnsi="Times New Roman" w:cs="Times New Roman"/>
          <w:sz w:val="28"/>
          <w:szCs w:val="28"/>
        </w:rPr>
        <w:t>;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тотальн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15B1" w:rsidRPr="00226A81">
        <w:rPr>
          <w:rFonts w:ascii="Times New Roman" w:hAnsi="Times New Roman" w:cs="Times New Roman"/>
          <w:sz w:val="28"/>
          <w:szCs w:val="28"/>
        </w:rPr>
        <w:t>101 участник, в том числе и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15B1" w:rsidRPr="00226A81">
        <w:rPr>
          <w:rFonts w:ascii="Times New Roman" w:hAnsi="Times New Roman" w:cs="Times New Roman"/>
          <w:sz w:val="28"/>
          <w:szCs w:val="28"/>
        </w:rPr>
        <w:t>;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15B1" w:rsidRPr="00226A81">
        <w:rPr>
          <w:rFonts w:ascii="Times New Roman" w:hAnsi="Times New Roman" w:cs="Times New Roman"/>
          <w:sz w:val="28"/>
          <w:szCs w:val="28"/>
        </w:rPr>
        <w:t>Тест по истории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15B1" w:rsidRPr="00226A81">
        <w:rPr>
          <w:rFonts w:ascii="Times New Roman" w:hAnsi="Times New Roman" w:cs="Times New Roman"/>
          <w:sz w:val="28"/>
          <w:szCs w:val="28"/>
        </w:rPr>
        <w:t>48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15B1" w:rsidRPr="00226A81">
        <w:rPr>
          <w:rFonts w:ascii="Times New Roman" w:hAnsi="Times New Roman" w:cs="Times New Roman"/>
          <w:sz w:val="28"/>
          <w:szCs w:val="28"/>
        </w:rPr>
        <w:t>;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15B1" w:rsidRPr="00226A81">
        <w:rPr>
          <w:rFonts w:ascii="Times New Roman" w:hAnsi="Times New Roman" w:cs="Times New Roman"/>
          <w:sz w:val="28"/>
          <w:szCs w:val="28"/>
        </w:rPr>
        <w:t xml:space="preserve"> по информационной безопасности «Единый урок»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15B1" w:rsidRPr="00226A81">
        <w:rPr>
          <w:rFonts w:ascii="Times New Roman" w:hAnsi="Times New Roman" w:cs="Times New Roman"/>
          <w:sz w:val="28"/>
          <w:szCs w:val="28"/>
        </w:rPr>
        <w:t>10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15B1" w:rsidRPr="00226A81">
        <w:rPr>
          <w:rFonts w:ascii="Times New Roman" w:hAnsi="Times New Roman" w:cs="Times New Roman"/>
          <w:sz w:val="28"/>
          <w:szCs w:val="28"/>
        </w:rPr>
        <w:t>.</w:t>
      </w:r>
    </w:p>
    <w:p w:rsidR="009315B1" w:rsidRPr="00F76A8B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t>Организована публикационная деятельность студен</w:t>
      </w:r>
      <w:r>
        <w:rPr>
          <w:rFonts w:ascii="Times New Roman" w:hAnsi="Times New Roman" w:cs="Times New Roman"/>
          <w:sz w:val="28"/>
          <w:szCs w:val="28"/>
        </w:rPr>
        <w:t>тов. В течение года опубликованы 4 статьи на сетевых образовательных порталах: «Научные исследования», «Студенческий</w:t>
      </w:r>
      <w:r w:rsidR="001A59C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3 публикации</w:t>
      </w:r>
      <w:r w:rsidRPr="00F76A8B">
        <w:rPr>
          <w:rFonts w:ascii="Times New Roman" w:hAnsi="Times New Roman" w:cs="Times New Roman"/>
          <w:sz w:val="28"/>
          <w:szCs w:val="28"/>
        </w:rPr>
        <w:t xml:space="preserve"> размещено в </w:t>
      </w:r>
      <w:r>
        <w:rPr>
          <w:rFonts w:ascii="Times New Roman" w:hAnsi="Times New Roman" w:cs="Times New Roman"/>
          <w:sz w:val="28"/>
          <w:szCs w:val="28"/>
        </w:rPr>
        <w:t>международном научном журнале «Молодой ученый»</w:t>
      </w:r>
      <w:r w:rsidR="001A59CF">
        <w:rPr>
          <w:rFonts w:ascii="Times New Roman" w:hAnsi="Times New Roman" w:cs="Times New Roman"/>
          <w:sz w:val="28"/>
          <w:szCs w:val="28"/>
        </w:rPr>
        <w:t>.</w:t>
      </w:r>
    </w:p>
    <w:p w:rsidR="009315B1" w:rsidRPr="00AA1D45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8B">
        <w:rPr>
          <w:rFonts w:ascii="Times New Roman" w:hAnsi="Times New Roman" w:cs="Times New Roman"/>
          <w:sz w:val="28"/>
          <w:szCs w:val="28"/>
        </w:rPr>
        <w:t>Ведется систематическая работа по информационному наполнению офици</w:t>
      </w:r>
      <w:r w:rsidRPr="00AA1D45">
        <w:rPr>
          <w:rFonts w:ascii="Times New Roman" w:hAnsi="Times New Roman" w:cs="Times New Roman"/>
          <w:sz w:val="28"/>
          <w:szCs w:val="28"/>
        </w:rPr>
        <w:t>ального сайта техникума. Осуществляется работа виртуального методического кабинета, регулярно пополняется рубрика «Новости».</w:t>
      </w:r>
    </w:p>
    <w:p w:rsidR="009315B1" w:rsidRPr="00AA1D45" w:rsidRDefault="009315B1" w:rsidP="0093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45">
        <w:rPr>
          <w:rFonts w:ascii="Times New Roman" w:hAnsi="Times New Roman" w:cs="Times New Roman"/>
          <w:sz w:val="28"/>
          <w:szCs w:val="28"/>
        </w:rPr>
        <w:t>Таким образом, в 2019</w:t>
      </w:r>
      <w:r w:rsidR="005A5CAE">
        <w:rPr>
          <w:rFonts w:ascii="Times New Roman" w:hAnsi="Times New Roman" w:cs="Times New Roman"/>
          <w:sz w:val="28"/>
          <w:szCs w:val="28"/>
        </w:rPr>
        <w:t>-2020 учебном</w:t>
      </w:r>
      <w:r w:rsidRPr="00AA1D45">
        <w:rPr>
          <w:rFonts w:ascii="Times New Roman" w:hAnsi="Times New Roman" w:cs="Times New Roman"/>
          <w:sz w:val="28"/>
          <w:szCs w:val="28"/>
        </w:rPr>
        <w:t xml:space="preserve"> году более 30 студентов и 15 педагогов приняли участие в выполнении научных исследований и разработок, написали практико-ориентированные и социальные проекты. </w:t>
      </w:r>
      <w:r w:rsidRPr="00AA1D45"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уделяется распространению передового опыта, методам публикаций</w:t>
      </w:r>
      <w:r w:rsidR="005A5CAE">
        <w:rPr>
          <w:rFonts w:ascii="Times New Roman" w:hAnsi="Times New Roman" w:cs="Times New Roman"/>
          <w:sz w:val="28"/>
          <w:szCs w:val="28"/>
        </w:rPr>
        <w:t xml:space="preserve"> и</w:t>
      </w:r>
      <w:r w:rsidRPr="00AA1D45">
        <w:rPr>
          <w:rFonts w:ascii="Times New Roman" w:hAnsi="Times New Roman" w:cs="Times New Roman"/>
          <w:sz w:val="28"/>
          <w:szCs w:val="28"/>
        </w:rPr>
        <w:t xml:space="preserve"> выступлений, участи</w:t>
      </w:r>
      <w:r w:rsidR="005A5CAE">
        <w:rPr>
          <w:rFonts w:ascii="Times New Roman" w:hAnsi="Times New Roman" w:cs="Times New Roman"/>
          <w:sz w:val="28"/>
          <w:szCs w:val="28"/>
        </w:rPr>
        <w:t>ю</w:t>
      </w:r>
      <w:r w:rsidRPr="00AA1D45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конкурсах.</w:t>
      </w:r>
    </w:p>
    <w:p w:rsidR="0063586C" w:rsidRPr="00AA1D45" w:rsidRDefault="009315B1" w:rsidP="000A4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45">
        <w:rPr>
          <w:rFonts w:ascii="Times New Roman" w:hAnsi="Times New Roman" w:cs="Times New Roman"/>
          <w:sz w:val="28"/>
          <w:szCs w:val="28"/>
        </w:rPr>
        <w:t xml:space="preserve">Методическая работа соответствует содержанию и задачам, стоящим перед образовательным учреждением, имеет </w:t>
      </w:r>
      <w:r w:rsidR="00D547D5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AA1D45">
        <w:rPr>
          <w:rFonts w:ascii="Times New Roman" w:hAnsi="Times New Roman" w:cs="Times New Roman"/>
          <w:sz w:val="28"/>
          <w:szCs w:val="28"/>
        </w:rPr>
        <w:t xml:space="preserve">влияние на качество образования, ежегодно повышает методическое мастерство преподавателей. </w:t>
      </w:r>
    </w:p>
    <w:p w:rsidR="00142778" w:rsidRPr="007F6707" w:rsidRDefault="00142778" w:rsidP="009315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64A2" w:rsidRPr="007F6707" w:rsidRDefault="005B0D3E" w:rsidP="007764A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ресурсного обеспечения </w:t>
      </w:r>
    </w:p>
    <w:p w:rsidR="007764A2" w:rsidRPr="007F6707" w:rsidRDefault="007764A2" w:rsidP="007764A2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ресурсов свидетельствует о том, что в техникуме сложился коллектив опытных педагогов, способных успешно реализовать поставленные цели и задачи образовательной деятельности.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6B514A" w:rsidRPr="007F6707">
        <w:rPr>
          <w:rFonts w:ascii="Times New Roman" w:hAnsi="Times New Roman"/>
          <w:sz w:val="28"/>
          <w:szCs w:val="28"/>
        </w:rPr>
        <w:t>включает</w:t>
      </w:r>
      <w:r w:rsidRPr="007F6707">
        <w:rPr>
          <w:rFonts w:ascii="Times New Roman" w:hAnsi="Times New Roman"/>
          <w:sz w:val="28"/>
          <w:szCs w:val="28"/>
        </w:rPr>
        <w:t xml:space="preserve"> 4</w:t>
      </w:r>
      <w:r w:rsidR="00931825">
        <w:rPr>
          <w:rFonts w:ascii="Times New Roman" w:hAnsi="Times New Roman"/>
          <w:sz w:val="28"/>
          <w:szCs w:val="28"/>
        </w:rPr>
        <w:t>5</w:t>
      </w:r>
      <w:r w:rsidRPr="007F6707">
        <w:rPr>
          <w:rFonts w:ascii="Times New Roman" w:hAnsi="Times New Roman"/>
          <w:sz w:val="28"/>
          <w:szCs w:val="28"/>
        </w:rPr>
        <w:t xml:space="preserve"> штатных педагогических работник</w:t>
      </w:r>
      <w:r w:rsidR="006B514A" w:rsidRPr="007F6707">
        <w:rPr>
          <w:rFonts w:ascii="Times New Roman" w:hAnsi="Times New Roman"/>
          <w:sz w:val="28"/>
          <w:szCs w:val="28"/>
        </w:rPr>
        <w:t>а</w:t>
      </w:r>
      <w:r w:rsidRPr="007F6707">
        <w:rPr>
          <w:rFonts w:ascii="Times New Roman" w:hAnsi="Times New Roman"/>
          <w:sz w:val="28"/>
          <w:szCs w:val="28"/>
        </w:rPr>
        <w:t xml:space="preserve">, </w:t>
      </w:r>
      <w:r w:rsidR="00931825">
        <w:rPr>
          <w:rFonts w:ascii="Times New Roman" w:hAnsi="Times New Roman"/>
          <w:sz w:val="28"/>
          <w:szCs w:val="28"/>
        </w:rPr>
        <w:t xml:space="preserve">23 </w:t>
      </w:r>
      <w:r w:rsidR="00931825" w:rsidRPr="007F6707">
        <w:rPr>
          <w:rFonts w:ascii="Times New Roman" w:hAnsi="Times New Roman"/>
          <w:sz w:val="28"/>
          <w:szCs w:val="28"/>
        </w:rPr>
        <w:t>внутренних совместител</w:t>
      </w:r>
      <w:r w:rsidR="00931825">
        <w:rPr>
          <w:rFonts w:ascii="Times New Roman" w:hAnsi="Times New Roman"/>
          <w:sz w:val="28"/>
          <w:szCs w:val="28"/>
        </w:rPr>
        <w:t>я, 73</w:t>
      </w:r>
      <w:r w:rsidRPr="007F6707">
        <w:rPr>
          <w:rFonts w:ascii="Times New Roman" w:hAnsi="Times New Roman"/>
          <w:sz w:val="28"/>
          <w:szCs w:val="28"/>
        </w:rPr>
        <w:t xml:space="preserve"> </w:t>
      </w:r>
      <w:r w:rsidR="00931825">
        <w:rPr>
          <w:rFonts w:ascii="Times New Roman" w:hAnsi="Times New Roman"/>
          <w:sz w:val="28"/>
          <w:szCs w:val="28"/>
        </w:rPr>
        <w:t>педагога осуществляют образовательную деятельность на условиях внешнего совместительства.</w:t>
      </w:r>
      <w:r w:rsidRPr="007F6707">
        <w:rPr>
          <w:rFonts w:ascii="Times New Roman" w:hAnsi="Times New Roman"/>
          <w:sz w:val="28"/>
          <w:szCs w:val="28"/>
        </w:rPr>
        <w:t xml:space="preserve"> Укомплектованность </w:t>
      </w:r>
      <w:r w:rsidR="00931825">
        <w:rPr>
          <w:rFonts w:ascii="Times New Roman" w:hAnsi="Times New Roman"/>
          <w:sz w:val="28"/>
          <w:szCs w:val="28"/>
        </w:rPr>
        <w:t xml:space="preserve">штата </w:t>
      </w:r>
      <w:r w:rsidRPr="007F6707">
        <w:rPr>
          <w:rFonts w:ascii="Times New Roman" w:hAnsi="Times New Roman"/>
          <w:sz w:val="28"/>
          <w:szCs w:val="28"/>
        </w:rPr>
        <w:t xml:space="preserve">педагогическими работниками составляет </w:t>
      </w:r>
      <w:r w:rsidR="00931825">
        <w:rPr>
          <w:rFonts w:ascii="Times New Roman" w:hAnsi="Times New Roman"/>
          <w:sz w:val="28"/>
          <w:szCs w:val="28"/>
        </w:rPr>
        <w:t>63</w:t>
      </w:r>
      <w:r w:rsidRPr="007F6707">
        <w:rPr>
          <w:rFonts w:ascii="Times New Roman" w:hAnsi="Times New Roman"/>
          <w:sz w:val="28"/>
          <w:szCs w:val="28"/>
        </w:rPr>
        <w:t>%.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Штатных педагогических работников, имеющих высшее профессиональное образование – </w:t>
      </w:r>
      <w:r w:rsidR="00931825">
        <w:rPr>
          <w:rFonts w:ascii="Times New Roman" w:hAnsi="Times New Roman"/>
          <w:sz w:val="28"/>
          <w:szCs w:val="28"/>
        </w:rPr>
        <w:t>28 человек (62%)</w:t>
      </w:r>
      <w:r w:rsidRPr="007F6707">
        <w:rPr>
          <w:rFonts w:ascii="Times New Roman" w:hAnsi="Times New Roman"/>
          <w:sz w:val="28"/>
          <w:szCs w:val="28"/>
        </w:rPr>
        <w:t xml:space="preserve">, </w:t>
      </w:r>
      <w:r w:rsidR="00931825">
        <w:rPr>
          <w:rFonts w:ascii="Times New Roman" w:hAnsi="Times New Roman"/>
          <w:sz w:val="28"/>
          <w:szCs w:val="28"/>
        </w:rPr>
        <w:t xml:space="preserve">среднее специальное образование – 17 человек (38%), на </w:t>
      </w:r>
      <w:r w:rsidRPr="007F6707">
        <w:rPr>
          <w:rFonts w:ascii="Times New Roman" w:hAnsi="Times New Roman"/>
          <w:sz w:val="28"/>
          <w:szCs w:val="28"/>
        </w:rPr>
        <w:t xml:space="preserve">высшую квалификационную категорию </w:t>
      </w:r>
      <w:r w:rsidR="00931825">
        <w:rPr>
          <w:rFonts w:ascii="Times New Roman" w:hAnsi="Times New Roman"/>
          <w:sz w:val="28"/>
          <w:szCs w:val="28"/>
        </w:rPr>
        <w:t>аттестовано 7 педагогов (16%).</w:t>
      </w:r>
      <w:r w:rsidRPr="007F6707">
        <w:rPr>
          <w:rFonts w:ascii="Times New Roman" w:hAnsi="Times New Roman"/>
          <w:sz w:val="28"/>
          <w:szCs w:val="28"/>
        </w:rPr>
        <w:t xml:space="preserve"> </w:t>
      </w:r>
      <w:r w:rsidR="00931825">
        <w:rPr>
          <w:rFonts w:ascii="Times New Roman" w:hAnsi="Times New Roman"/>
          <w:sz w:val="28"/>
          <w:szCs w:val="28"/>
        </w:rPr>
        <w:t>Почетные звания</w:t>
      </w:r>
      <w:r w:rsidRPr="007F6707">
        <w:rPr>
          <w:rFonts w:ascii="Times New Roman" w:hAnsi="Times New Roman"/>
          <w:sz w:val="28"/>
          <w:szCs w:val="28"/>
        </w:rPr>
        <w:t xml:space="preserve"> «Почетный работник общего образования Российской Федерации», «Почетный работник среднего профессионального образования Российской Федерации» «Почетный работник начального профессионального образования Российской Федерации» </w:t>
      </w:r>
      <w:r w:rsidR="00931825">
        <w:rPr>
          <w:rFonts w:ascii="Times New Roman" w:hAnsi="Times New Roman"/>
          <w:sz w:val="28"/>
          <w:szCs w:val="28"/>
        </w:rPr>
        <w:t>имеют</w:t>
      </w:r>
      <w:r w:rsidRPr="007F6707">
        <w:rPr>
          <w:rFonts w:ascii="Times New Roman" w:hAnsi="Times New Roman"/>
          <w:sz w:val="28"/>
          <w:szCs w:val="28"/>
        </w:rPr>
        <w:t xml:space="preserve"> 8 </w:t>
      </w:r>
      <w:r w:rsidR="00931825">
        <w:rPr>
          <w:rFonts w:ascii="Times New Roman" w:hAnsi="Times New Roman"/>
          <w:sz w:val="28"/>
          <w:szCs w:val="28"/>
        </w:rPr>
        <w:t>педагогов</w:t>
      </w:r>
      <w:r w:rsidRPr="007F6707">
        <w:rPr>
          <w:rFonts w:ascii="Times New Roman" w:hAnsi="Times New Roman"/>
          <w:sz w:val="28"/>
          <w:szCs w:val="28"/>
        </w:rPr>
        <w:t xml:space="preserve">, </w:t>
      </w:r>
      <w:r w:rsidR="00931825">
        <w:rPr>
          <w:rFonts w:ascii="Times New Roman" w:hAnsi="Times New Roman"/>
          <w:sz w:val="28"/>
          <w:szCs w:val="28"/>
        </w:rPr>
        <w:t>П</w:t>
      </w:r>
      <w:r w:rsidRPr="007F6707">
        <w:rPr>
          <w:rFonts w:ascii="Times New Roman" w:hAnsi="Times New Roman"/>
          <w:sz w:val="28"/>
          <w:szCs w:val="28"/>
        </w:rPr>
        <w:t xml:space="preserve">очетной грамотой Российской Федерации награждено </w:t>
      </w:r>
      <w:r w:rsidR="00931825">
        <w:rPr>
          <w:rFonts w:ascii="Times New Roman" w:hAnsi="Times New Roman"/>
          <w:sz w:val="28"/>
          <w:szCs w:val="28"/>
        </w:rPr>
        <w:t>6</w:t>
      </w:r>
      <w:r w:rsidRPr="007F6707">
        <w:rPr>
          <w:rFonts w:ascii="Times New Roman" w:hAnsi="Times New Roman"/>
          <w:sz w:val="28"/>
          <w:szCs w:val="28"/>
        </w:rPr>
        <w:t xml:space="preserve"> человек.</w:t>
      </w: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техникуме </w:t>
      </w:r>
      <w:r w:rsidR="009318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специалиста. </w:t>
      </w:r>
      <w:r w:rsidR="0093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педагогических работников имеют</w:t>
      </w:r>
      <w:r w:rsidR="009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</w:t>
      </w:r>
      <w:r w:rsidR="009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</w:t>
      </w:r>
      <w:r w:rsidR="0093182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93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Реализация образовательной деятельности имеет достаточное материально-техническое и информационное обеспечение.</w:t>
      </w:r>
    </w:p>
    <w:p w:rsidR="007764A2" w:rsidRPr="00463EF9" w:rsidRDefault="007764A2" w:rsidP="00A02E67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EF9">
        <w:rPr>
          <w:rFonts w:ascii="Times New Roman" w:hAnsi="Times New Roman"/>
          <w:sz w:val="28"/>
          <w:szCs w:val="28"/>
        </w:rPr>
        <w:lastRenderedPageBreak/>
        <w:t xml:space="preserve">В техникуме оборудованы и функционируют </w:t>
      </w:r>
      <w:r w:rsidR="00E22F61">
        <w:rPr>
          <w:rFonts w:ascii="Times New Roman" w:hAnsi="Times New Roman"/>
          <w:sz w:val="28"/>
          <w:szCs w:val="28"/>
        </w:rPr>
        <w:t>21</w:t>
      </w:r>
      <w:r w:rsidRPr="00463EF9">
        <w:rPr>
          <w:rFonts w:ascii="Times New Roman" w:hAnsi="Times New Roman"/>
          <w:sz w:val="28"/>
          <w:szCs w:val="28"/>
        </w:rPr>
        <w:t xml:space="preserve"> учебны</w:t>
      </w:r>
      <w:r w:rsidR="00E22F61">
        <w:rPr>
          <w:rFonts w:ascii="Times New Roman" w:hAnsi="Times New Roman"/>
          <w:sz w:val="28"/>
          <w:szCs w:val="28"/>
        </w:rPr>
        <w:t>й кабинет (из них 5 компьютерных классов)</w:t>
      </w:r>
      <w:r w:rsidRPr="00463EF9">
        <w:rPr>
          <w:rFonts w:ascii="Times New Roman" w:hAnsi="Times New Roman"/>
          <w:sz w:val="28"/>
          <w:szCs w:val="28"/>
        </w:rPr>
        <w:t>, 1</w:t>
      </w:r>
      <w:r w:rsidR="005C6D67" w:rsidRPr="00463EF9">
        <w:rPr>
          <w:rFonts w:ascii="Times New Roman" w:hAnsi="Times New Roman"/>
          <w:sz w:val="28"/>
          <w:szCs w:val="28"/>
        </w:rPr>
        <w:t>9</w:t>
      </w:r>
      <w:r w:rsidRPr="00463EF9">
        <w:rPr>
          <w:rFonts w:ascii="Times New Roman" w:hAnsi="Times New Roman"/>
          <w:sz w:val="28"/>
          <w:szCs w:val="28"/>
        </w:rPr>
        <w:t xml:space="preserve"> лабораторий, </w:t>
      </w:r>
      <w:r w:rsidR="005C6D67" w:rsidRPr="00463EF9">
        <w:rPr>
          <w:rFonts w:ascii="Times New Roman" w:hAnsi="Times New Roman"/>
          <w:sz w:val="28"/>
          <w:szCs w:val="28"/>
        </w:rPr>
        <w:t>6 мастерских по направлениям подготовки обучающихся</w:t>
      </w:r>
      <w:r w:rsidR="00A02E67" w:rsidRPr="00463EF9">
        <w:rPr>
          <w:rFonts w:ascii="Times New Roman" w:hAnsi="Times New Roman"/>
          <w:sz w:val="28"/>
          <w:szCs w:val="28"/>
        </w:rPr>
        <w:t xml:space="preserve">. </w:t>
      </w:r>
      <w:r w:rsidRPr="00463EF9">
        <w:rPr>
          <w:rFonts w:ascii="Times New Roman" w:hAnsi="Times New Roman"/>
          <w:sz w:val="28"/>
          <w:szCs w:val="28"/>
        </w:rPr>
        <w:t>Для проведения занятий по физической культуре и спортивны</w:t>
      </w:r>
      <w:r w:rsidR="005C6D67" w:rsidRPr="00463EF9">
        <w:rPr>
          <w:rFonts w:ascii="Times New Roman" w:hAnsi="Times New Roman"/>
          <w:sz w:val="28"/>
          <w:szCs w:val="28"/>
        </w:rPr>
        <w:t>х</w:t>
      </w:r>
      <w:r w:rsidRPr="00463EF9">
        <w:rPr>
          <w:rFonts w:ascii="Times New Roman" w:hAnsi="Times New Roman"/>
          <w:sz w:val="28"/>
          <w:szCs w:val="28"/>
        </w:rPr>
        <w:t xml:space="preserve"> мероприяти</w:t>
      </w:r>
      <w:r w:rsidR="005C6D67" w:rsidRPr="00463EF9">
        <w:rPr>
          <w:rFonts w:ascii="Times New Roman" w:hAnsi="Times New Roman"/>
          <w:sz w:val="28"/>
          <w:szCs w:val="28"/>
        </w:rPr>
        <w:t>й</w:t>
      </w:r>
      <w:r w:rsidRPr="00463EF9">
        <w:rPr>
          <w:rFonts w:ascii="Times New Roman" w:hAnsi="Times New Roman"/>
          <w:sz w:val="28"/>
          <w:szCs w:val="28"/>
        </w:rPr>
        <w:t xml:space="preserve"> техникум располагает двумя спортивными </w:t>
      </w:r>
      <w:r w:rsidR="005C6D67" w:rsidRPr="00463EF9">
        <w:rPr>
          <w:rFonts w:ascii="Times New Roman" w:hAnsi="Times New Roman"/>
          <w:sz w:val="28"/>
          <w:szCs w:val="28"/>
        </w:rPr>
        <w:t xml:space="preserve">и малым гимнастическим </w:t>
      </w:r>
      <w:r w:rsidRPr="00463EF9">
        <w:rPr>
          <w:rFonts w:ascii="Times New Roman" w:hAnsi="Times New Roman"/>
          <w:sz w:val="28"/>
          <w:szCs w:val="28"/>
        </w:rPr>
        <w:t>залами, стрелковы</w:t>
      </w:r>
      <w:r w:rsidR="00463EF9" w:rsidRPr="00463EF9">
        <w:rPr>
          <w:rFonts w:ascii="Times New Roman" w:hAnsi="Times New Roman"/>
          <w:sz w:val="28"/>
          <w:szCs w:val="28"/>
        </w:rPr>
        <w:t>м</w:t>
      </w:r>
      <w:r w:rsidRPr="00463EF9">
        <w:rPr>
          <w:rFonts w:ascii="Times New Roman" w:hAnsi="Times New Roman"/>
          <w:sz w:val="28"/>
          <w:szCs w:val="28"/>
        </w:rPr>
        <w:t xml:space="preserve"> тир</w:t>
      </w:r>
      <w:r w:rsidR="00463EF9" w:rsidRPr="00463EF9">
        <w:rPr>
          <w:rFonts w:ascii="Times New Roman" w:hAnsi="Times New Roman"/>
          <w:sz w:val="28"/>
          <w:szCs w:val="28"/>
        </w:rPr>
        <w:t>ом</w:t>
      </w:r>
      <w:r w:rsidRPr="00463EF9">
        <w:rPr>
          <w:rFonts w:ascii="Times New Roman" w:hAnsi="Times New Roman"/>
          <w:sz w:val="28"/>
          <w:szCs w:val="28"/>
        </w:rPr>
        <w:t xml:space="preserve"> и тренажерны</w:t>
      </w:r>
      <w:r w:rsidR="00463EF9" w:rsidRPr="00463EF9">
        <w:rPr>
          <w:rFonts w:ascii="Times New Roman" w:hAnsi="Times New Roman"/>
          <w:sz w:val="28"/>
          <w:szCs w:val="28"/>
        </w:rPr>
        <w:t>м</w:t>
      </w:r>
      <w:r w:rsidRPr="00463EF9">
        <w:rPr>
          <w:rFonts w:ascii="Times New Roman" w:hAnsi="Times New Roman"/>
          <w:sz w:val="28"/>
          <w:szCs w:val="28"/>
        </w:rPr>
        <w:t xml:space="preserve"> зал</w:t>
      </w:r>
      <w:r w:rsidR="00463EF9" w:rsidRPr="00463EF9">
        <w:rPr>
          <w:rFonts w:ascii="Times New Roman" w:hAnsi="Times New Roman"/>
          <w:sz w:val="28"/>
          <w:szCs w:val="28"/>
        </w:rPr>
        <w:t>ом</w:t>
      </w:r>
      <w:r w:rsidRPr="00463EF9">
        <w:rPr>
          <w:rFonts w:ascii="Times New Roman" w:hAnsi="Times New Roman"/>
          <w:sz w:val="28"/>
          <w:szCs w:val="28"/>
        </w:rPr>
        <w:t xml:space="preserve">. </w:t>
      </w:r>
      <w:r w:rsidR="00074DEE" w:rsidRPr="00463EF9">
        <w:rPr>
          <w:rFonts w:ascii="Times New Roman" w:hAnsi="Times New Roman"/>
          <w:sz w:val="28"/>
          <w:szCs w:val="28"/>
        </w:rPr>
        <w:t xml:space="preserve">Питание обучающихся организовано в </w:t>
      </w:r>
      <w:r w:rsidR="005C6D67" w:rsidRPr="00463EF9">
        <w:rPr>
          <w:rFonts w:ascii="Times New Roman" w:hAnsi="Times New Roman"/>
          <w:sz w:val="28"/>
          <w:szCs w:val="28"/>
        </w:rPr>
        <w:t>столов</w:t>
      </w:r>
      <w:r w:rsidR="00074DEE" w:rsidRPr="00463EF9">
        <w:rPr>
          <w:rFonts w:ascii="Times New Roman" w:hAnsi="Times New Roman"/>
          <w:sz w:val="28"/>
          <w:szCs w:val="28"/>
        </w:rPr>
        <w:t>ой и</w:t>
      </w:r>
      <w:r w:rsidR="005C6D67" w:rsidRPr="00463EF9">
        <w:rPr>
          <w:rFonts w:ascii="Times New Roman" w:hAnsi="Times New Roman"/>
          <w:sz w:val="28"/>
          <w:szCs w:val="28"/>
        </w:rPr>
        <w:t xml:space="preserve"> буфет</w:t>
      </w:r>
      <w:r w:rsidR="00074DEE" w:rsidRPr="00463EF9">
        <w:rPr>
          <w:rFonts w:ascii="Times New Roman" w:hAnsi="Times New Roman"/>
          <w:sz w:val="28"/>
          <w:szCs w:val="28"/>
        </w:rPr>
        <w:t>е</w:t>
      </w:r>
      <w:r w:rsidR="005C6D67" w:rsidRPr="00463EF9">
        <w:rPr>
          <w:rFonts w:ascii="Times New Roman" w:hAnsi="Times New Roman"/>
          <w:sz w:val="28"/>
          <w:szCs w:val="28"/>
        </w:rPr>
        <w:t xml:space="preserve">, </w:t>
      </w:r>
      <w:r w:rsidR="00074DEE" w:rsidRPr="00463EF9">
        <w:rPr>
          <w:rFonts w:ascii="Times New Roman" w:hAnsi="Times New Roman"/>
          <w:sz w:val="28"/>
          <w:szCs w:val="28"/>
        </w:rPr>
        <w:t xml:space="preserve">для медицинского обслуживания используется лицензированный медицинский кабинет. Имеется </w:t>
      </w:r>
      <w:r w:rsidR="005C6D67" w:rsidRPr="00463EF9">
        <w:rPr>
          <w:rFonts w:ascii="Times New Roman" w:hAnsi="Times New Roman"/>
          <w:sz w:val="28"/>
          <w:szCs w:val="28"/>
        </w:rPr>
        <w:t>библиотечно-информационный центр</w:t>
      </w:r>
      <w:r w:rsidR="00074DEE" w:rsidRPr="00463EF9">
        <w:rPr>
          <w:rFonts w:ascii="Times New Roman" w:hAnsi="Times New Roman"/>
          <w:sz w:val="28"/>
          <w:szCs w:val="28"/>
        </w:rPr>
        <w:t xml:space="preserve"> с читальным залом и 6 компьютеризированными рабочими местами с выходом в Интернет.</w:t>
      </w:r>
    </w:p>
    <w:p w:rsidR="00FC178D" w:rsidRPr="005C6D67" w:rsidRDefault="007764A2" w:rsidP="00FC1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67">
        <w:rPr>
          <w:rFonts w:ascii="Times New Roman" w:hAnsi="Times New Roman"/>
          <w:sz w:val="28"/>
          <w:szCs w:val="28"/>
        </w:rPr>
        <w:t xml:space="preserve">Материально-техническая база производственных мастерских и лабораторий </w:t>
      </w:r>
      <w:r w:rsidR="00463EF9">
        <w:rPr>
          <w:rFonts w:ascii="Times New Roman" w:hAnsi="Times New Roman"/>
          <w:sz w:val="28"/>
          <w:szCs w:val="28"/>
        </w:rPr>
        <w:t xml:space="preserve">ежегодно </w:t>
      </w:r>
      <w:r w:rsidRPr="005C6D67">
        <w:rPr>
          <w:rFonts w:ascii="Times New Roman" w:hAnsi="Times New Roman"/>
          <w:sz w:val="28"/>
          <w:szCs w:val="28"/>
        </w:rPr>
        <w:t>пополняется оборудованием и материалами, необходимыми для проведения качественных лабораторно-технических работ. В течение года сумма затраченных средств</w:t>
      </w:r>
      <w:r w:rsidR="00FC178D" w:rsidRPr="005C6D67">
        <w:rPr>
          <w:rFonts w:ascii="Times New Roman" w:hAnsi="Times New Roman"/>
          <w:sz w:val="28"/>
          <w:szCs w:val="28"/>
        </w:rPr>
        <w:t xml:space="preserve"> на приобретение основных средств составила 1 789,11</w:t>
      </w:r>
      <w:r w:rsidR="005C6D67">
        <w:rPr>
          <w:rFonts w:ascii="Times New Roman" w:hAnsi="Times New Roman"/>
          <w:sz w:val="28"/>
          <w:szCs w:val="28"/>
        </w:rPr>
        <w:t xml:space="preserve"> </w:t>
      </w:r>
      <w:r w:rsidR="00FC178D" w:rsidRPr="005C6D67">
        <w:rPr>
          <w:rFonts w:ascii="Times New Roman" w:hAnsi="Times New Roman"/>
          <w:sz w:val="28"/>
          <w:szCs w:val="28"/>
        </w:rPr>
        <w:t>тыс.</w:t>
      </w:r>
      <w:r w:rsidR="005C6D67">
        <w:rPr>
          <w:rFonts w:ascii="Times New Roman" w:hAnsi="Times New Roman"/>
          <w:sz w:val="28"/>
          <w:szCs w:val="28"/>
        </w:rPr>
        <w:t xml:space="preserve"> </w:t>
      </w:r>
      <w:r w:rsidR="00FC178D" w:rsidRPr="005C6D67">
        <w:rPr>
          <w:rFonts w:ascii="Times New Roman" w:hAnsi="Times New Roman"/>
          <w:sz w:val="28"/>
          <w:szCs w:val="28"/>
        </w:rPr>
        <w:t>р</w:t>
      </w:r>
      <w:r w:rsidR="005C6D67">
        <w:rPr>
          <w:rFonts w:ascii="Times New Roman" w:hAnsi="Times New Roman"/>
          <w:sz w:val="28"/>
          <w:szCs w:val="28"/>
        </w:rPr>
        <w:t>ублей. Д</w:t>
      </w:r>
      <w:r w:rsidR="00FC178D" w:rsidRPr="005C6D67">
        <w:rPr>
          <w:rFonts w:ascii="Times New Roman" w:hAnsi="Times New Roman"/>
          <w:sz w:val="28"/>
          <w:szCs w:val="28"/>
        </w:rPr>
        <w:t xml:space="preserve">ля проведения </w:t>
      </w:r>
      <w:r w:rsidR="005C6D67">
        <w:rPr>
          <w:rFonts w:ascii="Times New Roman" w:hAnsi="Times New Roman"/>
          <w:sz w:val="28"/>
          <w:szCs w:val="28"/>
        </w:rPr>
        <w:t>д</w:t>
      </w:r>
      <w:r w:rsidR="00FC178D" w:rsidRPr="005C6D67">
        <w:rPr>
          <w:rFonts w:ascii="Times New Roman" w:hAnsi="Times New Roman"/>
          <w:sz w:val="28"/>
          <w:szCs w:val="28"/>
        </w:rPr>
        <w:t xml:space="preserve">емонстрационного экзамена по стандартам </w:t>
      </w:r>
      <w:proofErr w:type="spellStart"/>
      <w:r w:rsidR="00FC178D" w:rsidRPr="005C6D67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FC178D" w:rsidRPr="005C6D67">
        <w:rPr>
          <w:rFonts w:ascii="Times New Roman" w:hAnsi="Times New Roman"/>
          <w:sz w:val="28"/>
          <w:szCs w:val="28"/>
        </w:rPr>
        <w:t xml:space="preserve"> Россия по ком</w:t>
      </w:r>
      <w:r w:rsidR="005C6D67">
        <w:rPr>
          <w:rFonts w:ascii="Times New Roman" w:hAnsi="Times New Roman"/>
          <w:sz w:val="28"/>
          <w:szCs w:val="28"/>
        </w:rPr>
        <w:t>петенции «Сварочные технологии»</w:t>
      </w:r>
      <w:r w:rsidR="00FC178D" w:rsidRPr="005C6D67">
        <w:rPr>
          <w:rFonts w:ascii="Times New Roman" w:hAnsi="Times New Roman"/>
          <w:sz w:val="28"/>
          <w:szCs w:val="28"/>
        </w:rPr>
        <w:t xml:space="preserve"> </w:t>
      </w:r>
      <w:r w:rsidR="005C6D67">
        <w:rPr>
          <w:rFonts w:ascii="Times New Roman" w:hAnsi="Times New Roman"/>
          <w:sz w:val="28"/>
          <w:szCs w:val="28"/>
        </w:rPr>
        <w:t>б</w:t>
      </w:r>
      <w:r w:rsidR="00FC178D" w:rsidRPr="005C6D67">
        <w:rPr>
          <w:rFonts w:ascii="Times New Roman" w:hAnsi="Times New Roman"/>
          <w:sz w:val="28"/>
          <w:szCs w:val="28"/>
        </w:rPr>
        <w:t>ыли приобретены: инверторы сварочные, сварочные аппараты, зонты вытяжные и прочие основные средства на общую сумму 958,06 тыс.</w:t>
      </w:r>
      <w:r w:rsidR="005C6D67">
        <w:rPr>
          <w:rFonts w:ascii="Times New Roman" w:hAnsi="Times New Roman"/>
          <w:sz w:val="28"/>
          <w:szCs w:val="28"/>
        </w:rPr>
        <w:t xml:space="preserve"> </w:t>
      </w:r>
      <w:r w:rsidR="00FC178D" w:rsidRPr="005C6D67">
        <w:rPr>
          <w:rFonts w:ascii="Times New Roman" w:hAnsi="Times New Roman"/>
          <w:sz w:val="28"/>
          <w:szCs w:val="28"/>
        </w:rPr>
        <w:t>руб</w:t>
      </w:r>
      <w:r w:rsidR="005C6D67">
        <w:rPr>
          <w:rFonts w:ascii="Times New Roman" w:hAnsi="Times New Roman"/>
          <w:sz w:val="28"/>
          <w:szCs w:val="28"/>
        </w:rPr>
        <w:t>лей</w:t>
      </w:r>
      <w:r w:rsidR="00FC178D" w:rsidRPr="005C6D67">
        <w:rPr>
          <w:rFonts w:ascii="Times New Roman" w:hAnsi="Times New Roman"/>
          <w:sz w:val="28"/>
          <w:szCs w:val="28"/>
        </w:rPr>
        <w:t>.</w:t>
      </w:r>
    </w:p>
    <w:p w:rsidR="007764A2" w:rsidRPr="007F6707" w:rsidRDefault="00FC178D" w:rsidP="007764A2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D67">
        <w:rPr>
          <w:rFonts w:ascii="Times New Roman" w:hAnsi="Times New Roman"/>
          <w:sz w:val="28"/>
          <w:szCs w:val="28"/>
        </w:rPr>
        <w:t xml:space="preserve">За счет средств субсидий на выполнение государственного задания </w:t>
      </w:r>
      <w:r w:rsidR="00A27D83" w:rsidRPr="005C6D67">
        <w:rPr>
          <w:rFonts w:ascii="Times New Roman" w:hAnsi="Times New Roman"/>
          <w:sz w:val="28"/>
          <w:szCs w:val="28"/>
        </w:rPr>
        <w:t>была приобретена спецодежда для студентов на сумму</w:t>
      </w:r>
      <w:r w:rsidR="007764A2" w:rsidRPr="005C6D67">
        <w:rPr>
          <w:rFonts w:ascii="Times New Roman" w:hAnsi="Times New Roman"/>
          <w:sz w:val="28"/>
          <w:szCs w:val="28"/>
        </w:rPr>
        <w:t xml:space="preserve"> </w:t>
      </w:r>
      <w:r w:rsidR="00213BB7" w:rsidRPr="005C6D67">
        <w:rPr>
          <w:rFonts w:ascii="Times New Roman" w:hAnsi="Times New Roman"/>
          <w:sz w:val="28"/>
          <w:szCs w:val="28"/>
        </w:rPr>
        <w:t>188,6</w:t>
      </w:r>
      <w:r w:rsidR="007764A2" w:rsidRPr="005C6D67">
        <w:rPr>
          <w:rFonts w:ascii="Times New Roman" w:hAnsi="Times New Roman"/>
          <w:sz w:val="28"/>
          <w:szCs w:val="28"/>
        </w:rPr>
        <w:t xml:space="preserve"> тыс.</w:t>
      </w:r>
      <w:r w:rsidR="006B514A" w:rsidRPr="005C6D67">
        <w:rPr>
          <w:rFonts w:ascii="Times New Roman" w:hAnsi="Times New Roman"/>
          <w:sz w:val="28"/>
          <w:szCs w:val="28"/>
        </w:rPr>
        <w:t xml:space="preserve"> </w:t>
      </w:r>
      <w:r w:rsidR="007764A2" w:rsidRPr="005C6D67">
        <w:rPr>
          <w:rFonts w:ascii="Times New Roman" w:hAnsi="Times New Roman"/>
          <w:sz w:val="28"/>
          <w:szCs w:val="28"/>
        </w:rPr>
        <w:t>рублей</w:t>
      </w:r>
      <w:r w:rsidR="00213BB7" w:rsidRPr="005C6D67">
        <w:rPr>
          <w:rFonts w:ascii="Times New Roman" w:hAnsi="Times New Roman"/>
          <w:sz w:val="28"/>
          <w:szCs w:val="28"/>
        </w:rPr>
        <w:t>, материалы для учебных целей</w:t>
      </w:r>
      <w:r w:rsidR="00A27D83" w:rsidRPr="005C6D67">
        <w:rPr>
          <w:rFonts w:ascii="Times New Roman" w:hAnsi="Times New Roman"/>
          <w:sz w:val="28"/>
          <w:szCs w:val="28"/>
        </w:rPr>
        <w:t xml:space="preserve"> на сумму</w:t>
      </w:r>
      <w:r w:rsidR="00213BB7" w:rsidRPr="005C6D67">
        <w:rPr>
          <w:rFonts w:ascii="Times New Roman" w:hAnsi="Times New Roman"/>
          <w:sz w:val="28"/>
          <w:szCs w:val="28"/>
        </w:rPr>
        <w:t xml:space="preserve"> 352,8 тыс</w:t>
      </w:r>
      <w:r w:rsidR="00E249A1" w:rsidRPr="005C6D67">
        <w:rPr>
          <w:rFonts w:ascii="Times New Roman" w:hAnsi="Times New Roman"/>
          <w:sz w:val="28"/>
          <w:szCs w:val="28"/>
        </w:rPr>
        <w:t>. р</w:t>
      </w:r>
      <w:r w:rsidR="00213BB7" w:rsidRPr="005C6D67">
        <w:rPr>
          <w:rFonts w:ascii="Times New Roman" w:hAnsi="Times New Roman"/>
          <w:sz w:val="28"/>
          <w:szCs w:val="28"/>
        </w:rPr>
        <w:t>ублей</w:t>
      </w:r>
      <w:r w:rsidR="007764A2" w:rsidRPr="005C6D67">
        <w:rPr>
          <w:rFonts w:ascii="Times New Roman" w:hAnsi="Times New Roman"/>
          <w:sz w:val="28"/>
          <w:szCs w:val="28"/>
        </w:rPr>
        <w:t>.</w:t>
      </w:r>
    </w:p>
    <w:p w:rsidR="00E22F61" w:rsidRDefault="007764A2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Общее количество компьютерной техники в техникуме: </w:t>
      </w:r>
      <w:r w:rsidR="00F46C7E">
        <w:rPr>
          <w:rFonts w:ascii="Times New Roman" w:hAnsi="Times New Roman"/>
          <w:sz w:val="28"/>
          <w:szCs w:val="28"/>
        </w:rPr>
        <w:t>219</w:t>
      </w:r>
      <w:r w:rsidRPr="007F6707">
        <w:rPr>
          <w:rFonts w:ascii="Times New Roman" w:hAnsi="Times New Roman"/>
          <w:sz w:val="28"/>
          <w:szCs w:val="28"/>
        </w:rPr>
        <w:t xml:space="preserve"> персональных компьютеров, 4 сервера, 29 не установленных стационарно ноутбуков, 5</w:t>
      </w:r>
      <w:r w:rsidR="00F46C7E">
        <w:rPr>
          <w:rFonts w:ascii="Times New Roman" w:hAnsi="Times New Roman"/>
          <w:sz w:val="28"/>
          <w:szCs w:val="28"/>
        </w:rPr>
        <w:t>6</w:t>
      </w:r>
      <w:r w:rsidRPr="007F6707">
        <w:rPr>
          <w:rFonts w:ascii="Times New Roman" w:hAnsi="Times New Roman"/>
          <w:sz w:val="28"/>
          <w:szCs w:val="28"/>
        </w:rPr>
        <w:t xml:space="preserve"> принтер</w:t>
      </w:r>
      <w:r w:rsidR="00F46C7E">
        <w:rPr>
          <w:rFonts w:ascii="Times New Roman" w:hAnsi="Times New Roman"/>
          <w:sz w:val="28"/>
          <w:szCs w:val="28"/>
        </w:rPr>
        <w:t>ов</w:t>
      </w:r>
      <w:r w:rsidRPr="007F6707">
        <w:rPr>
          <w:rFonts w:ascii="Times New Roman" w:hAnsi="Times New Roman"/>
          <w:sz w:val="28"/>
          <w:szCs w:val="28"/>
        </w:rPr>
        <w:t xml:space="preserve">, 10 сканеров, </w:t>
      </w:r>
      <w:r w:rsidR="00F46C7E">
        <w:rPr>
          <w:rFonts w:ascii="Times New Roman" w:hAnsi="Times New Roman"/>
          <w:sz w:val="28"/>
          <w:szCs w:val="28"/>
        </w:rPr>
        <w:t>34</w:t>
      </w:r>
      <w:r w:rsidRPr="007F6707">
        <w:rPr>
          <w:rFonts w:ascii="Times New Roman" w:hAnsi="Times New Roman"/>
          <w:sz w:val="28"/>
          <w:szCs w:val="28"/>
        </w:rPr>
        <w:t xml:space="preserve"> многофункциональных устройств</w:t>
      </w:r>
      <w:r w:rsidR="00F46C7E">
        <w:rPr>
          <w:rFonts w:ascii="Times New Roman" w:hAnsi="Times New Roman"/>
          <w:sz w:val="28"/>
          <w:szCs w:val="28"/>
        </w:rPr>
        <w:t>а</w:t>
      </w:r>
      <w:r w:rsidRPr="007F6707">
        <w:rPr>
          <w:rFonts w:ascii="Times New Roman" w:hAnsi="Times New Roman"/>
          <w:sz w:val="28"/>
          <w:szCs w:val="28"/>
        </w:rPr>
        <w:t>. В локальной вычислительной сети техникума функционирует 85 учебных рабочих мест</w:t>
      </w:r>
      <w:r w:rsidR="00F46C7E">
        <w:rPr>
          <w:rFonts w:ascii="Times New Roman" w:hAnsi="Times New Roman"/>
          <w:sz w:val="28"/>
          <w:szCs w:val="28"/>
        </w:rPr>
        <w:t xml:space="preserve"> для обучающихся</w:t>
      </w:r>
      <w:r w:rsidRPr="007F6707">
        <w:rPr>
          <w:rFonts w:ascii="Times New Roman" w:hAnsi="Times New Roman"/>
          <w:sz w:val="28"/>
          <w:szCs w:val="28"/>
        </w:rPr>
        <w:t xml:space="preserve">, все рабочие места имеют доступ в сеть Интернет. </w:t>
      </w:r>
    </w:p>
    <w:p w:rsidR="00E22F61" w:rsidRPr="007F6707" w:rsidRDefault="00E22F61" w:rsidP="00E22F6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В образовательном процессе используются: 12 интерактивных досок, 2</w:t>
      </w:r>
      <w:r>
        <w:rPr>
          <w:rFonts w:ascii="Times New Roman" w:hAnsi="Times New Roman"/>
          <w:sz w:val="28"/>
          <w:szCs w:val="28"/>
        </w:rPr>
        <w:t>9</w:t>
      </w:r>
      <w:r w:rsidRPr="007F6707">
        <w:rPr>
          <w:rFonts w:ascii="Times New Roman" w:hAnsi="Times New Roman"/>
          <w:sz w:val="28"/>
          <w:szCs w:val="28"/>
        </w:rPr>
        <w:t xml:space="preserve"> мультимедийных проекторов, 103 учебных персональных компьютер</w:t>
      </w:r>
      <w:r>
        <w:rPr>
          <w:rFonts w:ascii="Times New Roman" w:hAnsi="Times New Roman"/>
          <w:sz w:val="28"/>
          <w:szCs w:val="28"/>
        </w:rPr>
        <w:t>а</w:t>
      </w:r>
      <w:r w:rsidRPr="007F6707">
        <w:rPr>
          <w:rFonts w:ascii="Times New Roman" w:hAnsi="Times New Roman"/>
          <w:sz w:val="28"/>
          <w:szCs w:val="28"/>
        </w:rPr>
        <w:t xml:space="preserve">. </w:t>
      </w:r>
      <w:r w:rsidRPr="007F6707">
        <w:rPr>
          <w:rFonts w:ascii="Times New Roman" w:hAnsi="Times New Roman"/>
          <w:sz w:val="28"/>
          <w:szCs w:val="28"/>
        </w:rPr>
        <w:lastRenderedPageBreak/>
        <w:t xml:space="preserve">Доля учебных компьютеров со сроком эксплуатации не более </w:t>
      </w:r>
      <w:r>
        <w:rPr>
          <w:rFonts w:ascii="Times New Roman" w:hAnsi="Times New Roman"/>
          <w:sz w:val="28"/>
          <w:szCs w:val="28"/>
        </w:rPr>
        <w:t>3</w:t>
      </w:r>
      <w:r w:rsidRPr="007F6707">
        <w:rPr>
          <w:rFonts w:ascii="Times New Roman" w:hAnsi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/>
          <w:sz w:val="28"/>
          <w:szCs w:val="28"/>
        </w:rPr>
        <w:t>11</w:t>
      </w:r>
      <w:r w:rsidRPr="007F6707">
        <w:rPr>
          <w:rFonts w:ascii="Times New Roman" w:hAnsi="Times New Roman"/>
          <w:sz w:val="28"/>
          <w:szCs w:val="28"/>
        </w:rPr>
        <w:t>% от общего числа учебных персональных компьютеров</w:t>
      </w:r>
      <w:r>
        <w:rPr>
          <w:rFonts w:ascii="Times New Roman" w:hAnsi="Times New Roman"/>
          <w:sz w:val="28"/>
          <w:szCs w:val="28"/>
        </w:rPr>
        <w:t>, число персональных компьютеров, используемых в учебных целях на 100 студентов очной формы обучения составляет 23,9%.</w:t>
      </w:r>
      <w:r w:rsidRPr="007F6707">
        <w:rPr>
          <w:rFonts w:ascii="Times New Roman" w:hAnsi="Times New Roman"/>
          <w:sz w:val="28"/>
          <w:szCs w:val="28"/>
        </w:rPr>
        <w:t xml:space="preserve"> </w:t>
      </w:r>
    </w:p>
    <w:p w:rsidR="007764A2" w:rsidRPr="00E22F61" w:rsidRDefault="007764A2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22F61">
        <w:rPr>
          <w:rFonts w:ascii="Times New Roman" w:hAnsi="Times New Roman"/>
          <w:sz w:val="28"/>
          <w:szCs w:val="28"/>
        </w:rPr>
        <w:t>В течение у</w:t>
      </w:r>
      <w:r w:rsidR="00F46C7E" w:rsidRPr="00E22F61">
        <w:rPr>
          <w:rFonts w:ascii="Times New Roman" w:hAnsi="Times New Roman"/>
          <w:sz w:val="28"/>
          <w:szCs w:val="28"/>
        </w:rPr>
        <w:t>чебного года приобретены 2</w:t>
      </w:r>
      <w:r w:rsidRPr="00E22F61">
        <w:rPr>
          <w:rFonts w:ascii="Times New Roman" w:hAnsi="Times New Roman"/>
          <w:sz w:val="28"/>
          <w:szCs w:val="28"/>
        </w:rPr>
        <w:t xml:space="preserve"> персональны</w:t>
      </w:r>
      <w:r w:rsidR="00F46C7E" w:rsidRPr="00E22F61">
        <w:rPr>
          <w:rFonts w:ascii="Times New Roman" w:hAnsi="Times New Roman"/>
          <w:sz w:val="28"/>
          <w:szCs w:val="28"/>
        </w:rPr>
        <w:t>х</w:t>
      </w:r>
      <w:r w:rsidRPr="00E22F61">
        <w:rPr>
          <w:rFonts w:ascii="Times New Roman" w:hAnsi="Times New Roman"/>
          <w:sz w:val="28"/>
          <w:szCs w:val="28"/>
        </w:rPr>
        <w:t xml:space="preserve"> компьютер</w:t>
      </w:r>
      <w:r w:rsidR="00F46C7E" w:rsidRPr="00E22F61">
        <w:rPr>
          <w:rFonts w:ascii="Times New Roman" w:hAnsi="Times New Roman"/>
          <w:sz w:val="28"/>
          <w:szCs w:val="28"/>
        </w:rPr>
        <w:t>а</w:t>
      </w:r>
      <w:r w:rsidR="00E22F61">
        <w:rPr>
          <w:rFonts w:ascii="Times New Roman" w:hAnsi="Times New Roman"/>
          <w:sz w:val="28"/>
          <w:szCs w:val="28"/>
        </w:rPr>
        <w:t xml:space="preserve">, широкоформатный принтер и </w:t>
      </w:r>
      <w:r w:rsidR="00E22F61" w:rsidRPr="007F6707">
        <w:rPr>
          <w:rFonts w:ascii="Times New Roman" w:hAnsi="Times New Roman"/>
          <w:sz w:val="28"/>
          <w:szCs w:val="28"/>
        </w:rPr>
        <w:t>многофункциональн</w:t>
      </w:r>
      <w:r w:rsidR="00E22F61">
        <w:rPr>
          <w:rFonts w:ascii="Times New Roman" w:hAnsi="Times New Roman"/>
          <w:sz w:val="28"/>
          <w:szCs w:val="28"/>
        </w:rPr>
        <w:t>ое</w:t>
      </w:r>
      <w:r w:rsidR="00E22F61" w:rsidRPr="007F6707">
        <w:rPr>
          <w:rFonts w:ascii="Times New Roman" w:hAnsi="Times New Roman"/>
          <w:sz w:val="28"/>
          <w:szCs w:val="28"/>
        </w:rPr>
        <w:t xml:space="preserve"> устройств</w:t>
      </w:r>
      <w:r w:rsidR="00E22F61">
        <w:rPr>
          <w:rFonts w:ascii="Times New Roman" w:hAnsi="Times New Roman"/>
          <w:sz w:val="28"/>
          <w:szCs w:val="28"/>
        </w:rPr>
        <w:t>о</w:t>
      </w:r>
      <w:r w:rsidRPr="00E22F61">
        <w:rPr>
          <w:rFonts w:ascii="Times New Roman" w:hAnsi="Times New Roman"/>
          <w:sz w:val="28"/>
          <w:szCs w:val="28"/>
        </w:rPr>
        <w:t>.</w:t>
      </w:r>
      <w:r w:rsidRPr="009806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2F61" w:rsidRPr="00E22F61">
        <w:rPr>
          <w:rFonts w:ascii="Times New Roman" w:hAnsi="Times New Roman"/>
          <w:sz w:val="28"/>
          <w:szCs w:val="28"/>
        </w:rPr>
        <w:t>На условиях</w:t>
      </w:r>
      <w:r w:rsidR="00E22F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2F61" w:rsidRPr="00E22F61">
        <w:rPr>
          <w:rFonts w:ascii="Times New Roman" w:hAnsi="Times New Roman"/>
          <w:sz w:val="28"/>
          <w:szCs w:val="28"/>
        </w:rPr>
        <w:t>безвозмездно</w:t>
      </w:r>
      <w:r w:rsidR="00E22F61">
        <w:rPr>
          <w:rFonts w:ascii="Times New Roman" w:hAnsi="Times New Roman"/>
          <w:sz w:val="28"/>
          <w:szCs w:val="28"/>
        </w:rPr>
        <w:t xml:space="preserve">го пользования техникуму </w:t>
      </w:r>
      <w:r w:rsidR="00E22F61" w:rsidRPr="00E22F61">
        <w:rPr>
          <w:rFonts w:ascii="Times New Roman" w:hAnsi="Times New Roman"/>
          <w:sz w:val="28"/>
          <w:szCs w:val="28"/>
        </w:rPr>
        <w:t>передан</w:t>
      </w:r>
      <w:r w:rsidR="00E22F61">
        <w:rPr>
          <w:rFonts w:ascii="Times New Roman" w:hAnsi="Times New Roman"/>
          <w:sz w:val="28"/>
          <w:szCs w:val="28"/>
        </w:rPr>
        <w:t>ы</w:t>
      </w:r>
      <w:r w:rsidR="00E22F61" w:rsidRPr="00E22F61">
        <w:rPr>
          <w:rFonts w:ascii="Times New Roman" w:hAnsi="Times New Roman"/>
          <w:sz w:val="28"/>
          <w:szCs w:val="28"/>
        </w:rPr>
        <w:t>:</w:t>
      </w:r>
      <w:r w:rsidR="00E22F61">
        <w:rPr>
          <w:rFonts w:ascii="Times New Roman" w:hAnsi="Times New Roman"/>
          <w:sz w:val="28"/>
          <w:szCs w:val="28"/>
        </w:rPr>
        <w:t xml:space="preserve"> интерактивная система, интерактивная маркерная доска, </w:t>
      </w:r>
      <w:r w:rsidR="00E22F61" w:rsidRPr="007F6707">
        <w:rPr>
          <w:rFonts w:ascii="Times New Roman" w:hAnsi="Times New Roman"/>
          <w:sz w:val="28"/>
          <w:szCs w:val="28"/>
        </w:rPr>
        <w:t>многофункциональн</w:t>
      </w:r>
      <w:r w:rsidR="00E22F61">
        <w:rPr>
          <w:rFonts w:ascii="Times New Roman" w:hAnsi="Times New Roman"/>
          <w:sz w:val="28"/>
          <w:szCs w:val="28"/>
        </w:rPr>
        <w:t>ое</w:t>
      </w:r>
      <w:r w:rsidR="00E22F61" w:rsidRPr="007F6707">
        <w:rPr>
          <w:rFonts w:ascii="Times New Roman" w:hAnsi="Times New Roman"/>
          <w:sz w:val="28"/>
          <w:szCs w:val="28"/>
        </w:rPr>
        <w:t xml:space="preserve"> устройств</w:t>
      </w:r>
      <w:r w:rsidR="00E22F61">
        <w:rPr>
          <w:rFonts w:ascii="Times New Roman" w:hAnsi="Times New Roman"/>
          <w:sz w:val="28"/>
          <w:szCs w:val="28"/>
        </w:rPr>
        <w:t>о и 3 принтера.</w:t>
      </w:r>
    </w:p>
    <w:p w:rsidR="008174E8" w:rsidRDefault="007764A2" w:rsidP="008174E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4E8">
        <w:rPr>
          <w:rFonts w:ascii="Times New Roman" w:hAnsi="Times New Roman" w:cs="Times New Roman"/>
          <w:sz w:val="28"/>
          <w:szCs w:val="28"/>
        </w:rPr>
        <w:t xml:space="preserve">По состоянию на конец учебного года фонд библиотеки составляет </w:t>
      </w:r>
      <w:r w:rsidR="00876D60" w:rsidRPr="008174E8">
        <w:rPr>
          <w:rFonts w:ascii="Times New Roman" w:hAnsi="Times New Roman" w:cs="Times New Roman"/>
          <w:sz w:val="28"/>
          <w:szCs w:val="28"/>
        </w:rPr>
        <w:t>88</w:t>
      </w:r>
      <w:r w:rsidR="00E22F61" w:rsidRPr="008174E8">
        <w:rPr>
          <w:rFonts w:ascii="Times New Roman" w:hAnsi="Times New Roman" w:cs="Times New Roman"/>
          <w:sz w:val="28"/>
          <w:szCs w:val="28"/>
        </w:rPr>
        <w:t>8</w:t>
      </w:r>
      <w:r w:rsidR="00876D60" w:rsidRPr="008174E8">
        <w:rPr>
          <w:rFonts w:ascii="Times New Roman" w:hAnsi="Times New Roman" w:cs="Times New Roman"/>
          <w:sz w:val="28"/>
          <w:szCs w:val="28"/>
        </w:rPr>
        <w:t>9 единиц хранения</w:t>
      </w:r>
      <w:r w:rsidRPr="008174E8">
        <w:rPr>
          <w:rFonts w:ascii="Times New Roman" w:hAnsi="Times New Roman" w:cs="Times New Roman"/>
          <w:sz w:val="28"/>
          <w:szCs w:val="28"/>
        </w:rPr>
        <w:t xml:space="preserve"> и включает: учебную, учебно-методическую, научную литературу, справочно-библиографическую и художественную литературу, а также периодические и электронные издания.</w:t>
      </w:r>
      <w:r w:rsidRPr="007A2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74E8" w:rsidRPr="008174E8" w:rsidRDefault="008174E8" w:rsidP="008174E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Пользователи библиотеки имеют доступ к электронным версиям </w:t>
      </w:r>
      <w:r w:rsidRPr="007F6707">
        <w:rPr>
          <w:rFonts w:ascii="Times New Roman" w:hAnsi="Times New Roman" w:cs="Times New Roman"/>
          <w:sz w:val="28"/>
          <w:szCs w:val="24"/>
        </w:rPr>
        <w:t xml:space="preserve">учебников и учебных пособий, монографиям, производственно-практическим, справочным изданиям, а также деловой литературе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электронно-библиотечной системы (ЭБС) </w:t>
      </w:r>
      <w:proofErr w:type="spellStart"/>
      <w:r w:rsidRPr="007F6707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 ЭБС включены издания за последние 10 лет (по гуманитарным, социальным и экономическим наукам — за последние 5 лет), перечень их постоянно растет. Контент ЭБС </w:t>
      </w:r>
      <w:proofErr w:type="spellStart"/>
      <w:r>
        <w:rPr>
          <w:rFonts w:ascii="Times New Roman" w:hAnsi="Times New Roman" w:cs="Times New Roman"/>
          <w:sz w:val="28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ежемесячно пополняется новыми электронными изданиями, периодикой.</w:t>
      </w:r>
    </w:p>
    <w:p w:rsidR="007764A2" w:rsidRPr="008174E8" w:rsidRDefault="007764A2" w:rsidP="007764A2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4E8">
        <w:rPr>
          <w:rFonts w:ascii="Times New Roman" w:hAnsi="Times New Roman" w:cs="Times New Roman"/>
          <w:sz w:val="28"/>
          <w:szCs w:val="28"/>
        </w:rPr>
        <w:t xml:space="preserve">Объем фонда основной учебной и учебно-методической литературы с грифами Министерства образования и науки Российской Федерации и Учебно-методическим отделом среднего профессионального образования составляет 70% библиотечного фонда.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фонда систематически проводится анализ его использования и принимаются меры по повышению качества предоставляемых </w:t>
      </w:r>
      <w:r w:rsidR="007A2A11">
        <w:rPr>
          <w:rFonts w:ascii="Times New Roman" w:hAnsi="Times New Roman" w:cs="Times New Roman"/>
          <w:sz w:val="28"/>
          <w:szCs w:val="28"/>
        </w:rPr>
        <w:t xml:space="preserve">библиотечно-информационных </w:t>
      </w:r>
      <w:r w:rsidRPr="007F6707">
        <w:rPr>
          <w:rFonts w:ascii="Times New Roman" w:hAnsi="Times New Roman" w:cs="Times New Roman"/>
          <w:sz w:val="28"/>
          <w:szCs w:val="28"/>
        </w:rPr>
        <w:t>услуг.</w:t>
      </w:r>
    </w:p>
    <w:p w:rsidR="007764A2" w:rsidRPr="008174E8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74E8">
        <w:rPr>
          <w:rFonts w:ascii="Times New Roman" w:hAnsi="Times New Roman"/>
          <w:sz w:val="28"/>
          <w:szCs w:val="28"/>
        </w:rPr>
        <w:lastRenderedPageBreak/>
        <w:t>Финансирование образовательной деятельности техникума осуществляется в соответствии с утвержденным Министерством образования и науки Хабаровского края планом финансово-хозяйственной деятельности учреждения из двух источников: бюджетное финансирование и собственные доходы, полученные от предпринимательской и иной приносящей доход деятельности.</w:t>
      </w:r>
    </w:p>
    <w:p w:rsidR="007764A2" w:rsidRPr="008174E8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74E8">
        <w:rPr>
          <w:rFonts w:ascii="Times New Roman" w:hAnsi="Times New Roman"/>
          <w:sz w:val="28"/>
          <w:szCs w:val="28"/>
        </w:rPr>
        <w:t>В 201</w:t>
      </w:r>
      <w:r w:rsidR="007C5449" w:rsidRPr="008174E8">
        <w:rPr>
          <w:rFonts w:ascii="Times New Roman" w:hAnsi="Times New Roman"/>
          <w:sz w:val="28"/>
          <w:szCs w:val="28"/>
        </w:rPr>
        <w:t>9</w:t>
      </w:r>
      <w:r w:rsidRPr="008174E8">
        <w:rPr>
          <w:rFonts w:ascii="Times New Roman" w:hAnsi="Times New Roman"/>
          <w:sz w:val="28"/>
          <w:szCs w:val="28"/>
        </w:rPr>
        <w:t xml:space="preserve"> году поступления из краевого бюджета составили </w:t>
      </w:r>
      <w:r w:rsidR="007C5449" w:rsidRPr="008174E8">
        <w:rPr>
          <w:rFonts w:ascii="Times New Roman" w:hAnsi="Times New Roman"/>
          <w:sz w:val="28"/>
          <w:szCs w:val="28"/>
        </w:rPr>
        <w:t>106672,12</w:t>
      </w:r>
      <w:r w:rsidRPr="008174E8">
        <w:rPr>
          <w:rFonts w:ascii="Times New Roman" w:hAnsi="Times New Roman"/>
          <w:sz w:val="28"/>
          <w:szCs w:val="28"/>
        </w:rPr>
        <w:t xml:space="preserve"> тыс. рублей, доходы от приносящей доход деятельности </w:t>
      </w:r>
      <w:r w:rsidR="007C5449" w:rsidRPr="008174E8">
        <w:rPr>
          <w:rFonts w:ascii="Times New Roman" w:hAnsi="Times New Roman"/>
          <w:sz w:val="28"/>
          <w:szCs w:val="28"/>
        </w:rPr>
        <w:t>–</w:t>
      </w:r>
      <w:r w:rsidRPr="008174E8">
        <w:rPr>
          <w:rFonts w:ascii="Times New Roman" w:hAnsi="Times New Roman"/>
          <w:sz w:val="28"/>
          <w:szCs w:val="28"/>
        </w:rPr>
        <w:t xml:space="preserve"> </w:t>
      </w:r>
      <w:r w:rsidR="007C5449" w:rsidRPr="008174E8">
        <w:rPr>
          <w:rFonts w:ascii="Times New Roman" w:hAnsi="Times New Roman"/>
          <w:sz w:val="28"/>
          <w:szCs w:val="28"/>
        </w:rPr>
        <w:t>7716,11</w:t>
      </w:r>
      <w:r w:rsidRPr="008174E8">
        <w:rPr>
          <w:rFonts w:ascii="Times New Roman" w:hAnsi="Times New Roman"/>
          <w:sz w:val="28"/>
          <w:szCs w:val="28"/>
        </w:rPr>
        <w:t xml:space="preserve"> тыс. рублей.</w:t>
      </w:r>
    </w:p>
    <w:p w:rsidR="007764A2" w:rsidRPr="008174E8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74E8">
        <w:rPr>
          <w:rFonts w:ascii="Times New Roman" w:hAnsi="Times New Roman"/>
          <w:sz w:val="28"/>
          <w:szCs w:val="28"/>
        </w:rPr>
        <w:t>Расходование бюджетных средств производится по кодам операций сектора государственного управления в соответствии с утвержденным планом финансово-хозяйственной деятельности. В структуре расходов наибольший удельный вес занимают расходы на оплату труда (63%) и отчисления с заработной платы (14%).  По 7% от общей суммы расходов составляет оплата прочих услуг, стипендий, коммунальных услуг соответственно, по 5% - выплаты социального характера студентам из числа малоимущих семей, коренных малочисленных народов Севера и детей-сирот</w:t>
      </w:r>
      <w:r w:rsidR="008174E8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</w:t>
      </w:r>
      <w:r w:rsidRPr="008174E8">
        <w:rPr>
          <w:rFonts w:ascii="Times New Roman" w:hAnsi="Times New Roman"/>
          <w:sz w:val="28"/>
          <w:szCs w:val="28"/>
        </w:rPr>
        <w:t xml:space="preserve">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74E8">
        <w:rPr>
          <w:rFonts w:ascii="Times New Roman" w:hAnsi="Times New Roman"/>
          <w:sz w:val="28"/>
          <w:szCs w:val="28"/>
        </w:rPr>
        <w:t xml:space="preserve">Дополнительно к обязательным выплатам социального характера и стипендий в техникуме осуществляется материальное стимулирование обучающихся за счет внебюджетных средств в виде единовременных выплат </w:t>
      </w:r>
      <w:r w:rsidR="002A4C41">
        <w:rPr>
          <w:rFonts w:ascii="Times New Roman" w:hAnsi="Times New Roman"/>
          <w:sz w:val="28"/>
          <w:szCs w:val="28"/>
        </w:rPr>
        <w:t xml:space="preserve">(премий) </w:t>
      </w:r>
      <w:r w:rsidRPr="008174E8">
        <w:rPr>
          <w:rFonts w:ascii="Times New Roman" w:hAnsi="Times New Roman"/>
          <w:sz w:val="28"/>
          <w:szCs w:val="28"/>
        </w:rPr>
        <w:t xml:space="preserve">за активное участие во </w:t>
      </w:r>
      <w:proofErr w:type="spellStart"/>
      <w:r w:rsidRPr="008174E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174E8">
        <w:rPr>
          <w:rFonts w:ascii="Times New Roman" w:hAnsi="Times New Roman"/>
          <w:sz w:val="28"/>
          <w:szCs w:val="28"/>
        </w:rPr>
        <w:t xml:space="preserve"> деятельности. За 201</w:t>
      </w:r>
      <w:r w:rsidR="002A7BA2" w:rsidRPr="008174E8">
        <w:rPr>
          <w:rFonts w:ascii="Times New Roman" w:hAnsi="Times New Roman"/>
          <w:sz w:val="28"/>
          <w:szCs w:val="28"/>
        </w:rPr>
        <w:t>9</w:t>
      </w:r>
      <w:r w:rsidRPr="008174E8">
        <w:rPr>
          <w:rFonts w:ascii="Times New Roman" w:hAnsi="Times New Roman"/>
          <w:sz w:val="28"/>
          <w:szCs w:val="28"/>
        </w:rPr>
        <w:t xml:space="preserve"> год обучающимся выплачено </w:t>
      </w:r>
      <w:r w:rsidR="002A7BA2" w:rsidRPr="008174E8">
        <w:rPr>
          <w:rFonts w:ascii="Times New Roman" w:hAnsi="Times New Roman"/>
          <w:sz w:val="28"/>
          <w:szCs w:val="28"/>
        </w:rPr>
        <w:t>41,2</w:t>
      </w:r>
      <w:r w:rsidRPr="008174E8">
        <w:rPr>
          <w:rFonts w:ascii="Times New Roman" w:hAnsi="Times New Roman"/>
          <w:sz w:val="28"/>
          <w:szCs w:val="28"/>
        </w:rPr>
        <w:t xml:space="preserve"> тыс. рублей.</w:t>
      </w:r>
    </w:p>
    <w:p w:rsidR="0000372F" w:rsidRPr="007F6707" w:rsidRDefault="0000372F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64A2" w:rsidRPr="007F6707" w:rsidRDefault="00D67287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7F6707">
        <w:rPr>
          <w:rFonts w:ascii="Times New Roman" w:hAnsi="Times New Roman"/>
          <w:b/>
          <w:sz w:val="28"/>
          <w:szCs w:val="28"/>
        </w:rPr>
        <w:t>1.6</w:t>
      </w:r>
      <w:r w:rsidR="005B0D3E" w:rsidRPr="007F6707">
        <w:rPr>
          <w:rFonts w:ascii="Times New Roman" w:hAnsi="Times New Roman"/>
          <w:b/>
          <w:sz w:val="28"/>
          <w:szCs w:val="28"/>
        </w:rPr>
        <w:t>.</w:t>
      </w:r>
      <w:r w:rsidRPr="007F6707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D67287" w:rsidRPr="007F6707" w:rsidRDefault="00D67287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174E8" w:rsidRPr="008174E8" w:rsidRDefault="007764A2" w:rsidP="008174E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Всесторонний анализ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деятельности техникума в 201</w:t>
      </w:r>
      <w:r w:rsidR="008174E8">
        <w:rPr>
          <w:rFonts w:ascii="Times New Roman" w:hAnsi="Times New Roman" w:cs="Times New Roman"/>
          <w:sz w:val="28"/>
          <w:szCs w:val="28"/>
        </w:rPr>
        <w:t>9</w:t>
      </w:r>
      <w:r w:rsidRPr="007F6707">
        <w:rPr>
          <w:rFonts w:ascii="Times New Roman" w:hAnsi="Times New Roman" w:cs="Times New Roman"/>
          <w:sz w:val="28"/>
          <w:szCs w:val="28"/>
        </w:rPr>
        <w:t>-20</w:t>
      </w:r>
      <w:r w:rsidR="008174E8">
        <w:rPr>
          <w:rFonts w:ascii="Times New Roman" w:hAnsi="Times New Roman" w:cs="Times New Roman"/>
          <w:sz w:val="28"/>
          <w:szCs w:val="28"/>
        </w:rPr>
        <w:t>20</w:t>
      </w:r>
      <w:r w:rsidRPr="007F6707">
        <w:rPr>
          <w:rFonts w:ascii="Times New Roman" w:hAnsi="Times New Roman" w:cs="Times New Roman"/>
          <w:sz w:val="28"/>
          <w:szCs w:val="28"/>
        </w:rPr>
        <w:t xml:space="preserve"> учебном году и достигнутые резуль</w:t>
      </w:r>
      <w:r w:rsidR="008174E8">
        <w:rPr>
          <w:rFonts w:ascii="Times New Roman" w:hAnsi="Times New Roman" w:cs="Times New Roman"/>
          <w:sz w:val="28"/>
          <w:szCs w:val="28"/>
        </w:rPr>
        <w:t xml:space="preserve">таты свидетельствует о том, что </w:t>
      </w:r>
      <w:r w:rsidR="008174E8">
        <w:rPr>
          <w:rFonts w:ascii="Times New Roman" w:hAnsi="Times New Roman"/>
          <w:sz w:val="28"/>
          <w:szCs w:val="28"/>
        </w:rPr>
        <w:t xml:space="preserve">техникум </w:t>
      </w:r>
      <w:r w:rsidR="008174E8" w:rsidRPr="009D76A1">
        <w:rPr>
          <w:rFonts w:ascii="Times New Roman" w:hAnsi="Times New Roman"/>
          <w:sz w:val="28"/>
          <w:szCs w:val="28"/>
        </w:rPr>
        <w:t xml:space="preserve">отвечает требованиям к содержанию и качеству подготовки специалистов в соответствии с ФГОС СПО, а также соответствует лицензионным и </w:t>
      </w:r>
      <w:proofErr w:type="spellStart"/>
      <w:r w:rsidR="008174E8" w:rsidRPr="009D76A1">
        <w:rPr>
          <w:rFonts w:ascii="Times New Roman" w:hAnsi="Times New Roman"/>
          <w:sz w:val="28"/>
          <w:szCs w:val="28"/>
        </w:rPr>
        <w:lastRenderedPageBreak/>
        <w:t>аккредита</w:t>
      </w:r>
      <w:r w:rsidR="008174E8">
        <w:rPr>
          <w:rFonts w:ascii="Times New Roman" w:hAnsi="Times New Roman"/>
          <w:sz w:val="28"/>
          <w:szCs w:val="28"/>
        </w:rPr>
        <w:t>ционным</w:t>
      </w:r>
      <w:proofErr w:type="spellEnd"/>
      <w:r w:rsidR="008174E8">
        <w:rPr>
          <w:rFonts w:ascii="Times New Roman" w:hAnsi="Times New Roman"/>
          <w:sz w:val="28"/>
          <w:szCs w:val="28"/>
        </w:rPr>
        <w:t xml:space="preserve"> нормативам, </w:t>
      </w:r>
      <w:r w:rsidR="008174E8" w:rsidRPr="00AA7390">
        <w:rPr>
          <w:rFonts w:ascii="Times New Roman" w:hAnsi="Times New Roman"/>
          <w:sz w:val="28"/>
          <w:szCs w:val="28"/>
        </w:rPr>
        <w:t xml:space="preserve">обеспечивают </w:t>
      </w:r>
      <w:r w:rsidR="008174E8">
        <w:rPr>
          <w:rFonts w:ascii="Times New Roman" w:hAnsi="Times New Roman"/>
          <w:sz w:val="28"/>
          <w:szCs w:val="28"/>
        </w:rPr>
        <w:t xml:space="preserve">эффективную </w:t>
      </w:r>
      <w:r w:rsidR="008174E8" w:rsidRPr="00AA7390">
        <w:rPr>
          <w:rFonts w:ascii="Times New Roman" w:hAnsi="Times New Roman"/>
          <w:sz w:val="28"/>
          <w:szCs w:val="28"/>
        </w:rPr>
        <w:t>реализацию основных профессиональных образовательных программ.</w:t>
      </w:r>
    </w:p>
    <w:p w:rsidR="008174E8" w:rsidRPr="00AA7390" w:rsidRDefault="008174E8" w:rsidP="00817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390">
        <w:rPr>
          <w:rFonts w:ascii="Times New Roman" w:hAnsi="Times New Roman"/>
          <w:sz w:val="28"/>
          <w:szCs w:val="28"/>
        </w:rPr>
        <w:t xml:space="preserve">Результаты промежуточной аттестации студентов, государственной итоговой аттестации выпускников свидетельствуют о достаточной теоретической и практической подготовке выпускников, и соответствуют требованиям, предъявляемым к </w:t>
      </w:r>
      <w:r>
        <w:rPr>
          <w:rFonts w:ascii="Times New Roman" w:hAnsi="Times New Roman"/>
          <w:sz w:val="28"/>
          <w:szCs w:val="28"/>
        </w:rPr>
        <w:t xml:space="preserve">квалифицированным рабочим, служащим и </w:t>
      </w:r>
      <w:r w:rsidRPr="00AA7390">
        <w:rPr>
          <w:rFonts w:ascii="Times New Roman" w:hAnsi="Times New Roman"/>
          <w:sz w:val="28"/>
          <w:szCs w:val="28"/>
        </w:rPr>
        <w:t xml:space="preserve">специалистам </w:t>
      </w:r>
      <w:r>
        <w:rPr>
          <w:rFonts w:ascii="Times New Roman" w:hAnsi="Times New Roman"/>
          <w:sz w:val="28"/>
          <w:szCs w:val="28"/>
        </w:rPr>
        <w:t>среднего звена</w:t>
      </w:r>
      <w:r w:rsidRPr="00AA7390">
        <w:rPr>
          <w:rFonts w:ascii="Times New Roman" w:hAnsi="Times New Roman"/>
          <w:sz w:val="28"/>
          <w:szCs w:val="28"/>
        </w:rPr>
        <w:t>.</w:t>
      </w:r>
    </w:p>
    <w:p w:rsidR="008174E8" w:rsidRPr="00AA7390" w:rsidRDefault="008174E8" w:rsidP="00817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390">
        <w:rPr>
          <w:rFonts w:ascii="Times New Roman" w:hAnsi="Times New Roman"/>
          <w:sz w:val="28"/>
          <w:szCs w:val="28"/>
        </w:rPr>
        <w:t>Качество подготовки выпускников соответствует требованиям Федерального государственного образовательного стандарта среднего профессионального образования и оценивается как достаточное.</w:t>
      </w:r>
    </w:p>
    <w:p w:rsidR="008174E8" w:rsidRDefault="008174E8" w:rsidP="00817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69A">
        <w:rPr>
          <w:rFonts w:ascii="Times New Roman" w:hAnsi="Times New Roman"/>
          <w:sz w:val="28"/>
          <w:szCs w:val="28"/>
        </w:rPr>
        <w:t>Реализуемые образ</w:t>
      </w:r>
      <w:r>
        <w:rPr>
          <w:rFonts w:ascii="Times New Roman" w:hAnsi="Times New Roman"/>
          <w:sz w:val="28"/>
          <w:szCs w:val="28"/>
        </w:rPr>
        <w:t xml:space="preserve">овательные программы обеспечены </w:t>
      </w:r>
      <w:r w:rsidRPr="00F9269A">
        <w:rPr>
          <w:rFonts w:ascii="Times New Roman" w:hAnsi="Times New Roman"/>
          <w:sz w:val="28"/>
          <w:szCs w:val="28"/>
        </w:rPr>
        <w:t>квалифициро</w:t>
      </w:r>
      <w:r>
        <w:rPr>
          <w:rFonts w:ascii="Times New Roman" w:hAnsi="Times New Roman"/>
          <w:sz w:val="28"/>
          <w:szCs w:val="28"/>
        </w:rPr>
        <w:t xml:space="preserve">ванными педагогическими кадрами, </w:t>
      </w:r>
      <w:r w:rsidRPr="00F9269A">
        <w:rPr>
          <w:rFonts w:ascii="Times New Roman" w:hAnsi="Times New Roman"/>
          <w:sz w:val="28"/>
          <w:szCs w:val="28"/>
        </w:rPr>
        <w:t>материально-те</w:t>
      </w:r>
      <w:r>
        <w:rPr>
          <w:rFonts w:ascii="Times New Roman" w:hAnsi="Times New Roman"/>
          <w:sz w:val="28"/>
          <w:szCs w:val="28"/>
        </w:rPr>
        <w:t xml:space="preserve">хническим оснащением, </w:t>
      </w:r>
      <w:r w:rsidRPr="00F9269A">
        <w:rPr>
          <w:rFonts w:ascii="Times New Roman" w:hAnsi="Times New Roman"/>
          <w:sz w:val="28"/>
          <w:szCs w:val="28"/>
        </w:rPr>
        <w:t>учебной,</w:t>
      </w:r>
      <w:r>
        <w:rPr>
          <w:rFonts w:ascii="Times New Roman" w:hAnsi="Times New Roman"/>
          <w:sz w:val="28"/>
          <w:szCs w:val="28"/>
        </w:rPr>
        <w:t xml:space="preserve"> учебно-методической </w:t>
      </w:r>
      <w:r w:rsidRPr="00F9269A">
        <w:rPr>
          <w:rFonts w:ascii="Times New Roman" w:hAnsi="Times New Roman"/>
          <w:sz w:val="28"/>
          <w:szCs w:val="28"/>
        </w:rPr>
        <w:t>литературой, информационными ресурсами.</w:t>
      </w:r>
    </w:p>
    <w:p w:rsidR="008174E8" w:rsidRPr="00AA7390" w:rsidRDefault="008174E8" w:rsidP="00817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390">
        <w:rPr>
          <w:rFonts w:ascii="Times New Roman" w:hAnsi="Times New Roman"/>
          <w:sz w:val="28"/>
          <w:szCs w:val="28"/>
        </w:rPr>
        <w:t>Значительное внимание уделяется организации воспитательной работы и психолого-педагогическому сопровожден</w:t>
      </w:r>
      <w:r w:rsidR="00845C4B">
        <w:rPr>
          <w:rFonts w:ascii="Times New Roman" w:hAnsi="Times New Roman"/>
          <w:sz w:val="28"/>
          <w:szCs w:val="28"/>
        </w:rPr>
        <w:t>ию образовательного процесса. С</w:t>
      </w:r>
      <w:r w:rsidRPr="00AA7390">
        <w:rPr>
          <w:rFonts w:ascii="Times New Roman" w:hAnsi="Times New Roman"/>
          <w:sz w:val="28"/>
          <w:szCs w:val="28"/>
        </w:rPr>
        <w:t>формирована социокультурная среда, необходимая для всестороннего развития и социализации личности</w:t>
      </w:r>
      <w:r w:rsidR="00845C4B">
        <w:rPr>
          <w:rFonts w:ascii="Times New Roman" w:hAnsi="Times New Roman"/>
          <w:sz w:val="28"/>
          <w:szCs w:val="28"/>
        </w:rPr>
        <w:t xml:space="preserve"> обучающегося</w:t>
      </w:r>
      <w:r w:rsidRPr="00AA7390">
        <w:rPr>
          <w:rFonts w:ascii="Times New Roman" w:hAnsi="Times New Roman"/>
          <w:sz w:val="28"/>
          <w:szCs w:val="28"/>
        </w:rPr>
        <w:t>.</w:t>
      </w:r>
    </w:p>
    <w:p w:rsidR="008174E8" w:rsidRDefault="00845C4B" w:rsidP="00845C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C41">
        <w:rPr>
          <w:rFonts w:ascii="Times New Roman" w:hAnsi="Times New Roman" w:cs="Times New Roman"/>
          <w:sz w:val="28"/>
          <w:szCs w:val="28"/>
        </w:rPr>
        <w:t xml:space="preserve">Вместе с тем в целях </w:t>
      </w:r>
      <w:r w:rsidR="002A4C41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</w:t>
      </w:r>
      <w:r w:rsidR="002A4C41" w:rsidRPr="002A4C41">
        <w:rPr>
          <w:rFonts w:ascii="Times New Roman" w:hAnsi="Times New Roman" w:cs="Times New Roman"/>
          <w:sz w:val="28"/>
          <w:szCs w:val="28"/>
        </w:rPr>
        <w:t xml:space="preserve"> </w:t>
      </w:r>
      <w:r w:rsidR="002A4C41">
        <w:rPr>
          <w:rFonts w:ascii="Times New Roman" w:hAnsi="Times New Roman" w:cs="Times New Roman"/>
          <w:sz w:val="28"/>
          <w:szCs w:val="28"/>
        </w:rPr>
        <w:t xml:space="preserve">и </w:t>
      </w:r>
      <w:r w:rsidRPr="002A4C41">
        <w:rPr>
          <w:rFonts w:ascii="Times New Roman" w:hAnsi="Times New Roman" w:cs="Times New Roman"/>
          <w:sz w:val="28"/>
          <w:szCs w:val="28"/>
        </w:rPr>
        <w:t>дальнейшего повышения качества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174E8">
        <w:rPr>
          <w:rFonts w:ascii="Times New Roman" w:hAnsi="Times New Roman" w:cs="Times New Roman"/>
          <w:sz w:val="28"/>
          <w:szCs w:val="28"/>
        </w:rPr>
        <w:t>:</w:t>
      </w:r>
    </w:p>
    <w:p w:rsidR="008174E8" w:rsidRDefault="008174E8" w:rsidP="008174E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Усилить работу по прохождению педагогическими работниками аттестации.</w:t>
      </w:r>
    </w:p>
    <w:p w:rsidR="008174E8" w:rsidRDefault="008174E8" w:rsidP="008174E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подготовку материальной базы учебных кабинетов, лабораторий и производственных мастерских к проведению демонстрационных экзаменов по направлениям подготовки: </w:t>
      </w:r>
      <w:r w:rsidR="002A4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  <w:r w:rsidR="002A4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A4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2A4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A4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2A4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A4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="002A4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A4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="002A4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A4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r w:rsidR="002A4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4E8" w:rsidRDefault="008174E8" w:rsidP="008174E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A4C41">
        <w:rPr>
          <w:rFonts w:ascii="Times New Roman" w:hAnsi="Times New Roman" w:cs="Times New Roman"/>
          <w:sz w:val="28"/>
          <w:szCs w:val="28"/>
        </w:rPr>
        <w:t>Продолжать внедрять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воспитательную работу инновационные технологии для формирования профессионально-значимых качеств будущего специалиста.</w:t>
      </w:r>
    </w:p>
    <w:p w:rsidR="008174E8" w:rsidRDefault="008174E8" w:rsidP="008174E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Активизировать работу по пополнению </w:t>
      </w:r>
      <w:r w:rsidR="00845C4B">
        <w:rPr>
          <w:rFonts w:ascii="Times New Roman" w:hAnsi="Times New Roman" w:cs="Times New Roman"/>
          <w:sz w:val="28"/>
          <w:szCs w:val="28"/>
        </w:rPr>
        <w:t xml:space="preserve">(обновлению) </w:t>
      </w:r>
      <w:r>
        <w:rPr>
          <w:rFonts w:ascii="Times New Roman" w:hAnsi="Times New Roman" w:cs="Times New Roman"/>
          <w:sz w:val="28"/>
          <w:szCs w:val="28"/>
        </w:rPr>
        <w:t>базы информационно-методического обеспечения учебного материала и библиотечного фонда учебной, с</w:t>
      </w:r>
      <w:r w:rsidR="00845C4B">
        <w:rPr>
          <w:rFonts w:ascii="Times New Roman" w:hAnsi="Times New Roman" w:cs="Times New Roman"/>
          <w:sz w:val="28"/>
          <w:szCs w:val="28"/>
        </w:rPr>
        <w:t>правочной и научной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4E8" w:rsidRDefault="008174E8" w:rsidP="008174E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Совершенствовать работу по повышению уровн</w:t>
      </w:r>
      <w:r w:rsidR="00845C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C4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квалификации руководящих и педагогических работников, вовлечению большего количества преподавателей в экспериментальную, научно-исследовательскую работу.</w:t>
      </w:r>
    </w:p>
    <w:p w:rsidR="008174E8" w:rsidRDefault="008174E8" w:rsidP="00817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Разработать курсы повышения квалификации и переподготовки с учетом потребностей работодателей и требований стандартов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8174E8" w:rsidRDefault="002A7D0D" w:rsidP="002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45C4B">
        <w:rPr>
          <w:rFonts w:ascii="Times New Roman" w:hAnsi="Times New Roman" w:cs="Times New Roman"/>
          <w:sz w:val="28"/>
          <w:szCs w:val="28"/>
        </w:rPr>
        <w:t>Модернизировать компьютерную технику.</w:t>
      </w:r>
    </w:p>
    <w:p w:rsidR="002A7D0D" w:rsidRPr="001B10A8" w:rsidRDefault="002A7D0D" w:rsidP="002A7D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A7D0D" w:rsidRPr="001B10A8" w:rsidSect="00824674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C68F4" w:rsidRPr="007F6707" w:rsidRDefault="005B0D3E" w:rsidP="005C68F4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6707">
        <w:rPr>
          <w:rFonts w:ascii="Times New Roman" w:hAnsi="Times New Roman" w:cs="Times New Roman"/>
          <w:b/>
          <w:sz w:val="32"/>
          <w:szCs w:val="32"/>
        </w:rPr>
        <w:t>2</w:t>
      </w:r>
      <w:r w:rsidR="0093216A" w:rsidRPr="007F6707">
        <w:rPr>
          <w:rFonts w:ascii="Times New Roman" w:hAnsi="Times New Roman" w:cs="Times New Roman"/>
          <w:b/>
          <w:sz w:val="32"/>
          <w:szCs w:val="32"/>
        </w:rPr>
        <w:t>.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 xml:space="preserve"> Ц</w:t>
      </w:r>
      <w:r w:rsidRPr="007F6707">
        <w:rPr>
          <w:rFonts w:ascii="Times New Roman" w:hAnsi="Times New Roman" w:cs="Times New Roman"/>
          <w:b/>
          <w:sz w:val="32"/>
          <w:szCs w:val="32"/>
        </w:rPr>
        <w:t xml:space="preserve">ЕЛИ И ЗАДАЧИ НА 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>20</w:t>
      </w:r>
      <w:r w:rsidR="00845C4B">
        <w:rPr>
          <w:rFonts w:ascii="Times New Roman" w:hAnsi="Times New Roman" w:cs="Times New Roman"/>
          <w:b/>
          <w:sz w:val="32"/>
          <w:szCs w:val="32"/>
        </w:rPr>
        <w:t>20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>-20</w:t>
      </w:r>
      <w:r w:rsidR="00D91856" w:rsidRPr="007F6707">
        <w:rPr>
          <w:rFonts w:ascii="Times New Roman" w:hAnsi="Times New Roman" w:cs="Times New Roman"/>
          <w:b/>
          <w:sz w:val="32"/>
          <w:szCs w:val="32"/>
        </w:rPr>
        <w:t>2</w:t>
      </w:r>
      <w:r w:rsidR="00845C4B">
        <w:rPr>
          <w:rFonts w:ascii="Times New Roman" w:hAnsi="Times New Roman" w:cs="Times New Roman"/>
          <w:b/>
          <w:sz w:val="32"/>
          <w:szCs w:val="32"/>
        </w:rPr>
        <w:t>1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670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5C68F4" w:rsidRPr="001B3D01" w:rsidRDefault="001B3D01" w:rsidP="005C6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</w:t>
      </w:r>
      <w:r w:rsidR="005C68F4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</w:t>
      </w:r>
      <w:r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="005C68F4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развития</w:t>
      </w:r>
      <w:r w:rsidR="0093216A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/модернизации</w:t>
      </w:r>
      <w:r w:rsidR="005C68F4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техникума на 201</w:t>
      </w:r>
      <w:r w:rsidR="003935F8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5C68F4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93216A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5C68F4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определены</w:t>
      </w:r>
      <w:r w:rsidR="005C68F4" w:rsidRPr="001B3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>Миссия техникума</w:t>
      </w:r>
      <w:r w:rsidRPr="007F6707">
        <w:rPr>
          <w:rFonts w:ascii="Times New Roman" w:hAnsi="Times New Roman" w:cs="Times New Roman"/>
          <w:sz w:val="28"/>
          <w:szCs w:val="28"/>
        </w:rPr>
        <w:t>: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Создание необходимых организационно-педагогических условий для подготовки востребованного, конкурентоспособного рабочего и специалиста среднего звена, с четко сформированными общими и профессиональными компетенциями, способного продолжать свое образование в течение жизни, ориентироваться на рынке труда и успешно строить свою профессиональную карьеру.</w:t>
      </w:r>
    </w:p>
    <w:p w:rsidR="005C68F4" w:rsidRPr="007F6707" w:rsidRDefault="00E136D9" w:rsidP="00E136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C68F4" w:rsidRPr="007F6707">
        <w:rPr>
          <w:rFonts w:ascii="Times New Roman" w:hAnsi="Times New Roman" w:cs="Times New Roman"/>
          <w:sz w:val="28"/>
          <w:szCs w:val="28"/>
          <w:lang w:eastAsia="ru-RU"/>
        </w:rPr>
        <w:t>Обеспечение соответствия направлений, доступности и качества профессионального образования, отвечающего требованиям политики государства в сфере профессионального образования, требованиям работодателей, студентов, а также с учетом прогноза рынка труда и социально-экономического развития Хабаровского края</w:t>
      </w:r>
      <w:r w:rsidR="00D13894"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1. Модернизация структуры, содержания и технологий реализации про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>грамм среднего профессионального образования (объемов, профилей и направлений подготовки кадров) в техникуме на основе прогноза рынка труда и перечня ТОП-50 и ТОП-РЕГИОН наиболее востребованных, перспективных профессий, в соответствии с перспективными направлениями развития экономики, потребностями регионального рынка труда, интеграция образовательной, научной и практической деятельности.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2. Совершенствование необходимой ресурсной базы профессионального образования: кадрового потенциала, материально-технического обеспечения, учебно-методического и информационного обеспечения образовательного процесса – в соответствии с требованиями ФГОС СПО, профессиональными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стандартами и требованиями </w:t>
      </w:r>
      <w:proofErr w:type="spellStart"/>
      <w:r w:rsidRPr="007F6707">
        <w:rPr>
          <w:rFonts w:ascii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215624"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>, оценки уровня подготовки обучающихся в формате WSR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3. Развитие сетевых форм реализации образовательных программ, со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циального партнерства с работодателями, ВУЗами-партнерами, социальны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 институтами, вовлечение их в процессы управления качеством в рамках внедрения модели сетевого взаимодействия в подготовке рабочих кадров и специалистов среднего звена. 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4. Повышение профессиональной востребованности выпускников на рынке труда, содействие их трудоустройству и профессиональной адаптации путем осуществления систематического мониторинга трудоустройства и профессиональной успешности выпускников, обеспечение взаимодействия с ведущими кадровыми службами и работодателями.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5. Развитие единой образовательной информационной среды для создания равных возможностей получения образования для различных социальных групп населения посредством реализации элементов дуального, электронного образования на основе дистанционных обучающих технологий и развития доступной среды для маломобильных групп населения. 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6. Р</w:t>
      </w:r>
      <w:r w:rsidRPr="007F6707">
        <w:rPr>
          <w:rFonts w:ascii="Times New Roman" w:hAnsi="Times New Roman" w:cs="Times New Roman"/>
          <w:sz w:val="28"/>
          <w:szCs w:val="28"/>
        </w:rPr>
        <w:t>азработка и внедрения образовательных траекторий интегрированного обучения на основе принципов преемственности и непрерывности уровней и ступеней СПО/ВПО/ДПО.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7. Внедрение в систему профессионального образования и подготовки кадров эффективных механизмов внутренней системы оценки качества образовательных услуг, системы оценки качества образования, основанных на профессиональных и общих компетенциях.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8. С</w:t>
      </w:r>
      <w:r w:rsidRPr="007F6707">
        <w:rPr>
          <w:rFonts w:ascii="Times New Roman" w:hAnsi="Times New Roman" w:cs="Times New Roman"/>
          <w:sz w:val="28"/>
          <w:szCs w:val="28"/>
        </w:rPr>
        <w:t xml:space="preserve">оздание условий и поддержка инициатив педагогических работников и </w:t>
      </w:r>
      <w:r w:rsidR="00B30F52" w:rsidRPr="007F6707">
        <w:rPr>
          <w:rFonts w:ascii="Times New Roman" w:hAnsi="Times New Roman" w:cs="Times New Roman"/>
          <w:sz w:val="28"/>
          <w:szCs w:val="28"/>
        </w:rPr>
        <w:t>обучающихся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для внедрения современных экспериментальных и инновационных направлений образовательной деятельности техникума.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9.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>Создание воспитательной среды как средства активизации жизнедеятельности студенческого сообщества и формирования студента-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гражданина, патриота, труженика в различных видах деятельности: профессиональной, социальной и творческой.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10. Развитие кадрового потенциала техникума, способного обеспечить подготовку квалифицированных специалистов для приоритетных отраслей экономики региона</w:t>
      </w:r>
      <w:r w:rsidR="00B30F52"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11. Создание корпоративной культуры, выработка совместных ценностей, признаваемых и одобряемых всеми участниками образовательных отношений.</w:t>
      </w:r>
    </w:p>
    <w:p w:rsidR="00C56FF8" w:rsidRPr="007F6707" w:rsidRDefault="00C56FF8" w:rsidP="009F417C">
      <w:pPr>
        <w:pStyle w:val="Default"/>
        <w:spacing w:after="66" w:line="360" w:lineRule="auto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F6707">
        <w:rPr>
          <w:rFonts w:eastAsia="Times New Roman"/>
          <w:b/>
          <w:color w:val="auto"/>
          <w:sz w:val="28"/>
          <w:szCs w:val="28"/>
          <w:lang w:eastAsia="ru-RU"/>
        </w:rPr>
        <w:t>О</w:t>
      </w:r>
      <w:r w:rsidRPr="007F6707">
        <w:rPr>
          <w:b/>
          <w:color w:val="auto"/>
          <w:sz w:val="28"/>
          <w:szCs w:val="28"/>
        </w:rPr>
        <w:t>сновные направления развития</w:t>
      </w:r>
    </w:p>
    <w:p w:rsidR="00C56FF8" w:rsidRPr="007F6707" w:rsidRDefault="00C56FF8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1. Обновление содержания образования, технологий обучения и воспитания.</w:t>
      </w:r>
    </w:p>
    <w:p w:rsidR="00C56FF8" w:rsidRPr="007F6707" w:rsidRDefault="00C56FF8" w:rsidP="00D6439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2.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</w:p>
    <w:p w:rsidR="00C56FF8" w:rsidRPr="007F6707" w:rsidRDefault="00D6439A" w:rsidP="00D6439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</w:t>
      </w:r>
      <w:r w:rsidR="00C56FF8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FF8" w:rsidRPr="007F6707">
        <w:rPr>
          <w:rFonts w:ascii="Times New Roman" w:hAnsi="Times New Roman" w:cs="Times New Roman"/>
          <w:sz w:val="28"/>
          <w:szCs w:val="28"/>
        </w:rPr>
        <w:t>ктуализация дополнительного профессионального образования.</w:t>
      </w:r>
    </w:p>
    <w:p w:rsidR="00C56FF8" w:rsidRPr="007F6707" w:rsidRDefault="00C56FF8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5. Развитие педагогического потенциала.</w:t>
      </w:r>
    </w:p>
    <w:p w:rsidR="00D6439A" w:rsidRPr="007F6707" w:rsidRDefault="00D6439A" w:rsidP="00D6439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6. Развитие инновационной и научно-исследовательской деятельности обучающихся и педагогических работников.</w:t>
      </w:r>
    </w:p>
    <w:p w:rsidR="00C56FF8" w:rsidRPr="007F6707" w:rsidRDefault="00D6439A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7</w:t>
      </w:r>
      <w:r w:rsidR="00C56FF8" w:rsidRPr="007F6707">
        <w:rPr>
          <w:rFonts w:ascii="Times New Roman" w:hAnsi="Times New Roman" w:cs="Times New Roman"/>
          <w:sz w:val="28"/>
          <w:szCs w:val="28"/>
        </w:rPr>
        <w:t>. Совершенствование системы поддержки талантливых студентов.</w:t>
      </w:r>
    </w:p>
    <w:p w:rsidR="00D6439A" w:rsidRDefault="00D6439A" w:rsidP="00E136D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Совершенствование </w:t>
      </w:r>
      <w:r w:rsidR="00E136D9" w:rsidRPr="007F6707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691F9E">
        <w:rPr>
          <w:rFonts w:ascii="Times New Roman" w:hAnsi="Times New Roman" w:cs="Times New Roman"/>
          <w:sz w:val="28"/>
          <w:szCs w:val="28"/>
        </w:rPr>
        <w:t xml:space="preserve"> и социально-культурной инфраструктуры</w:t>
      </w:r>
      <w:r w:rsidR="00E136D9" w:rsidRPr="007F6707">
        <w:rPr>
          <w:rFonts w:ascii="Times New Roman" w:hAnsi="Times New Roman" w:cs="Times New Roman"/>
          <w:sz w:val="28"/>
          <w:szCs w:val="28"/>
        </w:rPr>
        <w:t>.</w:t>
      </w:r>
    </w:p>
    <w:p w:rsidR="00691F9E" w:rsidRPr="007F6707" w:rsidRDefault="00691F9E" w:rsidP="00E136D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социально-образовательного партнерства.</w:t>
      </w:r>
    </w:p>
    <w:p w:rsidR="00C56FF8" w:rsidRPr="007F6707" w:rsidRDefault="00C56FF8" w:rsidP="00C56F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C68F4" w:rsidRPr="007F6707" w:rsidRDefault="005C68F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1. Реализация основных профессиональных образовательных программ – 100%. </w:t>
      </w:r>
    </w:p>
    <w:p w:rsidR="005C68F4" w:rsidRPr="007F6707" w:rsidRDefault="005C68F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2. Выполнение контрольных цифр приёма обучающихся – 100%. </w:t>
      </w:r>
    </w:p>
    <w:p w:rsidR="006D3475" w:rsidRPr="007F6707" w:rsidRDefault="005C68F4" w:rsidP="00C40FC4">
      <w:pPr>
        <w:pStyle w:val="Default"/>
        <w:spacing w:line="360" w:lineRule="auto"/>
        <w:ind w:right="-1"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F6707">
        <w:rPr>
          <w:color w:val="auto"/>
          <w:sz w:val="28"/>
          <w:szCs w:val="28"/>
        </w:rPr>
        <w:t xml:space="preserve">3. </w:t>
      </w:r>
      <w:r w:rsidR="006D3475" w:rsidRPr="007F6707">
        <w:rPr>
          <w:bCs/>
          <w:color w:val="auto"/>
          <w:spacing w:val="-2"/>
          <w:sz w:val="28"/>
          <w:szCs w:val="28"/>
        </w:rPr>
        <w:t>Доля лиц, прошедших обучение по дополнительным профессиональным программам и краткосрочно обученных по программам профессионального обучения, в общей численности обучающихся - 37% и выше.</w:t>
      </w:r>
    </w:p>
    <w:p w:rsidR="00BE3C4C" w:rsidRPr="007F6707" w:rsidRDefault="00C40FC4" w:rsidP="00BE3C4C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bCs/>
          <w:color w:val="auto"/>
          <w:spacing w:val="-2"/>
          <w:sz w:val="28"/>
          <w:szCs w:val="28"/>
        </w:rPr>
        <w:t>4</w:t>
      </w:r>
      <w:r w:rsidR="006D3475" w:rsidRPr="007F6707">
        <w:rPr>
          <w:bCs/>
          <w:color w:val="auto"/>
          <w:spacing w:val="-2"/>
          <w:sz w:val="28"/>
          <w:szCs w:val="28"/>
        </w:rPr>
        <w:t>.</w:t>
      </w:r>
      <w:r w:rsidR="006D3475" w:rsidRPr="007F670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E3C4C" w:rsidRPr="007F6707">
        <w:rPr>
          <w:color w:val="auto"/>
          <w:sz w:val="28"/>
          <w:szCs w:val="28"/>
        </w:rPr>
        <w:t xml:space="preserve">Наличие программно-методического обеспечения по всем учебным дисциплинам, междисциплинарным комплексам и профессиональным модулям 100%. </w:t>
      </w:r>
    </w:p>
    <w:p w:rsidR="006D3475" w:rsidRPr="007F6707" w:rsidRDefault="00C40FC4" w:rsidP="006D347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E3C4C" w:rsidRPr="007F6707">
        <w:rPr>
          <w:rFonts w:ascii="Times New Roman" w:hAnsi="Times New Roman" w:cs="Times New Roman"/>
          <w:sz w:val="28"/>
          <w:szCs w:val="28"/>
        </w:rPr>
        <w:t xml:space="preserve">. </w:t>
      </w:r>
      <w:r w:rsidR="002A7D0D">
        <w:rPr>
          <w:rFonts w:ascii="Times New Roman" w:hAnsi="Times New Roman" w:cs="Times New Roman"/>
          <w:sz w:val="28"/>
          <w:szCs w:val="28"/>
        </w:rPr>
        <w:t>Обновление основных и дополнительных профессиональных программ с учетом ФГОС СПО –85%.</w:t>
      </w:r>
    </w:p>
    <w:p w:rsidR="006D3475" w:rsidRPr="007F6707" w:rsidRDefault="00C40FC4" w:rsidP="006D347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6</w:t>
      </w:r>
      <w:r w:rsidR="006D3475" w:rsidRPr="007F6707">
        <w:rPr>
          <w:rFonts w:ascii="Times New Roman" w:hAnsi="Times New Roman" w:cs="Times New Roman"/>
          <w:sz w:val="28"/>
          <w:szCs w:val="28"/>
        </w:rPr>
        <w:t>.</w:t>
      </w:r>
      <w:r w:rsidR="006D3475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F52" w:rsidRPr="007F6707">
        <w:rPr>
          <w:rFonts w:ascii="Times New Roman" w:hAnsi="Times New Roman" w:cs="Times New Roman"/>
          <w:sz w:val="28"/>
          <w:szCs w:val="28"/>
        </w:rPr>
        <w:t>Количество О</w:t>
      </w:r>
      <w:r w:rsidR="006D3475" w:rsidRPr="007F6707">
        <w:rPr>
          <w:rFonts w:ascii="Times New Roman" w:hAnsi="Times New Roman" w:cs="Times New Roman"/>
          <w:sz w:val="28"/>
          <w:szCs w:val="28"/>
        </w:rPr>
        <w:t>ОП, реализуемых в сетевой или дистанционной форме – 4 и более.</w:t>
      </w:r>
    </w:p>
    <w:p w:rsidR="005C68F4" w:rsidRPr="007F6707" w:rsidRDefault="00C40FC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7</w:t>
      </w:r>
      <w:r w:rsidR="005C68F4" w:rsidRPr="007F6707">
        <w:rPr>
          <w:color w:val="auto"/>
          <w:sz w:val="28"/>
          <w:szCs w:val="28"/>
        </w:rPr>
        <w:t xml:space="preserve">. Доля выпускников, трудоустроившихся в </w:t>
      </w:r>
      <w:r w:rsidR="002A7D0D">
        <w:rPr>
          <w:color w:val="auto"/>
          <w:sz w:val="28"/>
          <w:szCs w:val="28"/>
        </w:rPr>
        <w:t>течение календарного года, следующего за годом выпуска, в общей численности выпускников</w:t>
      </w:r>
      <w:r w:rsidR="005C68F4" w:rsidRPr="007F6707">
        <w:rPr>
          <w:color w:val="auto"/>
          <w:sz w:val="28"/>
          <w:szCs w:val="28"/>
        </w:rPr>
        <w:t xml:space="preserve"> - </w:t>
      </w:r>
      <w:r w:rsidR="002A7D0D">
        <w:rPr>
          <w:color w:val="auto"/>
          <w:sz w:val="28"/>
          <w:szCs w:val="28"/>
        </w:rPr>
        <w:t>75</w:t>
      </w:r>
      <w:r w:rsidR="005C68F4" w:rsidRPr="007F6707">
        <w:rPr>
          <w:color w:val="auto"/>
          <w:sz w:val="28"/>
          <w:szCs w:val="28"/>
        </w:rPr>
        <w:t>%</w:t>
      </w:r>
      <w:r w:rsidR="006D3475" w:rsidRPr="007F6707">
        <w:rPr>
          <w:color w:val="auto"/>
          <w:sz w:val="28"/>
          <w:szCs w:val="28"/>
        </w:rPr>
        <w:t xml:space="preserve"> и выше</w:t>
      </w:r>
      <w:r w:rsidR="005C68F4" w:rsidRPr="007F6707">
        <w:rPr>
          <w:color w:val="auto"/>
          <w:sz w:val="28"/>
          <w:szCs w:val="28"/>
        </w:rPr>
        <w:t xml:space="preserve">. </w:t>
      </w:r>
    </w:p>
    <w:p w:rsidR="005C68F4" w:rsidRDefault="00C40FC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8</w:t>
      </w:r>
      <w:r w:rsidR="005C68F4" w:rsidRPr="007F6707">
        <w:rPr>
          <w:color w:val="auto"/>
          <w:sz w:val="28"/>
          <w:szCs w:val="28"/>
        </w:rPr>
        <w:t xml:space="preserve">. </w:t>
      </w:r>
      <w:r w:rsidR="006D3475" w:rsidRPr="007F6707">
        <w:rPr>
          <w:color w:val="auto"/>
          <w:sz w:val="28"/>
          <w:szCs w:val="28"/>
        </w:rPr>
        <w:t>С</w:t>
      </w:r>
      <w:r w:rsidR="005C68F4" w:rsidRPr="007F6707">
        <w:rPr>
          <w:color w:val="auto"/>
          <w:sz w:val="28"/>
          <w:szCs w:val="28"/>
        </w:rPr>
        <w:t>оответствие кадрового обеспечения образовательного процесса требованиям ФГОС</w:t>
      </w:r>
      <w:r w:rsidR="006D3475" w:rsidRPr="007F6707">
        <w:rPr>
          <w:color w:val="auto"/>
          <w:sz w:val="28"/>
          <w:szCs w:val="28"/>
        </w:rPr>
        <w:t xml:space="preserve"> - 100 %</w:t>
      </w:r>
      <w:r w:rsidR="005C68F4" w:rsidRPr="007F6707">
        <w:rPr>
          <w:color w:val="auto"/>
          <w:sz w:val="28"/>
          <w:szCs w:val="28"/>
        </w:rPr>
        <w:t xml:space="preserve">. </w:t>
      </w:r>
    </w:p>
    <w:p w:rsidR="002A7D0D" w:rsidRPr="007F6707" w:rsidRDefault="002A7D0D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Численность подготовленного кадрового резерва – 40 чел.</w:t>
      </w:r>
    </w:p>
    <w:p w:rsidR="00BE3C4C" w:rsidRPr="007F6707" w:rsidRDefault="00BE3C4C" w:rsidP="00D138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E5" w:rsidRPr="007F6707" w:rsidRDefault="002919E5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E5" w:rsidRPr="007F6707" w:rsidRDefault="002919E5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2A4C41" w:rsidRDefault="002A4C41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2A4C41" w:rsidRPr="007F6707" w:rsidRDefault="002A4C41" w:rsidP="00D202A2">
      <w:pPr>
        <w:pStyle w:val="Default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6F4D11" w:rsidRPr="007F6707" w:rsidRDefault="00814EA8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lastRenderedPageBreak/>
        <w:t>3</w:t>
      </w:r>
      <w:r w:rsidR="005B0D3E" w:rsidRPr="007F6707">
        <w:rPr>
          <w:b/>
          <w:color w:val="auto"/>
          <w:sz w:val="28"/>
          <w:szCs w:val="28"/>
        </w:rPr>
        <w:t>.</w:t>
      </w:r>
      <w:r w:rsidR="00D72A3E" w:rsidRPr="007F6707">
        <w:rPr>
          <w:b/>
          <w:color w:val="auto"/>
          <w:sz w:val="28"/>
          <w:szCs w:val="28"/>
        </w:rPr>
        <w:t xml:space="preserve"> </w:t>
      </w:r>
      <w:r w:rsidR="005B0D3E" w:rsidRPr="007F6707">
        <w:rPr>
          <w:b/>
          <w:color w:val="auto"/>
          <w:sz w:val="28"/>
          <w:szCs w:val="28"/>
        </w:rPr>
        <w:t>ПЛАН РАБОТЫ ТЕХНИКУМА ПО ПРОЦЕССАМ УПРАВЛЕНИЯ</w:t>
      </w:r>
      <w:r w:rsidRPr="007F6707">
        <w:rPr>
          <w:b/>
          <w:color w:val="auto"/>
          <w:sz w:val="28"/>
          <w:szCs w:val="28"/>
        </w:rPr>
        <w:t xml:space="preserve"> </w:t>
      </w:r>
    </w:p>
    <w:p w:rsidR="005B0D3E" w:rsidRPr="007F6707" w:rsidRDefault="005B0D3E" w:rsidP="00840E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953A7" w:rsidRPr="007F6707" w:rsidRDefault="002953A7" w:rsidP="00840E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3.1</w:t>
      </w:r>
      <w:r w:rsidR="008143E7" w:rsidRPr="007F6707">
        <w:rPr>
          <w:b/>
          <w:color w:val="auto"/>
          <w:sz w:val="28"/>
          <w:szCs w:val="28"/>
        </w:rPr>
        <w:t>.</w:t>
      </w:r>
      <w:r w:rsidRPr="007F6707">
        <w:rPr>
          <w:b/>
          <w:color w:val="auto"/>
          <w:sz w:val="28"/>
          <w:szCs w:val="28"/>
        </w:rPr>
        <w:t xml:space="preserve"> Процесс «</w:t>
      </w:r>
      <w:r w:rsidR="00726839" w:rsidRPr="007F6707">
        <w:rPr>
          <w:b/>
          <w:color w:val="auto"/>
          <w:sz w:val="28"/>
          <w:szCs w:val="28"/>
        </w:rPr>
        <w:t>Р</w:t>
      </w:r>
      <w:r w:rsidRPr="007F6707">
        <w:rPr>
          <w:b/>
          <w:color w:val="auto"/>
          <w:sz w:val="28"/>
          <w:szCs w:val="28"/>
        </w:rPr>
        <w:t>азвитие системы менеджмента»</w:t>
      </w:r>
    </w:p>
    <w:p w:rsidR="008B7790" w:rsidRPr="007F6707" w:rsidRDefault="008B7790" w:rsidP="008B7790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8B7790" w:rsidRPr="007F6707" w:rsidRDefault="008B7790" w:rsidP="008B77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Ответственный за процесс</w:t>
      </w:r>
      <w:r w:rsidRPr="007F6707">
        <w:rPr>
          <w:color w:val="auto"/>
          <w:sz w:val="28"/>
          <w:szCs w:val="28"/>
        </w:rPr>
        <w:t xml:space="preserve"> –</w:t>
      </w:r>
      <w:r w:rsidR="00D72A3E" w:rsidRPr="007F6707">
        <w:rPr>
          <w:color w:val="auto"/>
          <w:sz w:val="28"/>
          <w:szCs w:val="28"/>
        </w:rPr>
        <w:t xml:space="preserve"> </w:t>
      </w:r>
      <w:r w:rsidR="002919E5" w:rsidRPr="007F6707">
        <w:rPr>
          <w:color w:val="auto"/>
          <w:sz w:val="28"/>
          <w:szCs w:val="28"/>
        </w:rPr>
        <w:t>директор</w:t>
      </w:r>
      <w:r w:rsidRPr="007F6707">
        <w:rPr>
          <w:color w:val="auto"/>
          <w:sz w:val="28"/>
          <w:szCs w:val="28"/>
        </w:rPr>
        <w:t>.</w:t>
      </w:r>
    </w:p>
    <w:p w:rsidR="008B7790" w:rsidRPr="007F6707" w:rsidRDefault="002953A7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7F6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 xml:space="preserve">увеличение возможностей, развитие </w:t>
      </w:r>
      <w:r w:rsidR="008B7790" w:rsidRPr="007F6707">
        <w:rPr>
          <w:rFonts w:ascii="Times New Roman" w:hAnsi="Times New Roman" w:cs="Times New Roman"/>
          <w:sz w:val="28"/>
          <w:szCs w:val="28"/>
        </w:rPr>
        <w:t>сильных и устранение слабых сторон в д</w:t>
      </w:r>
      <w:r w:rsidRPr="007F6707">
        <w:rPr>
          <w:rFonts w:ascii="Times New Roman" w:hAnsi="Times New Roman" w:cs="Times New Roman"/>
          <w:sz w:val="28"/>
          <w:szCs w:val="28"/>
        </w:rPr>
        <w:t>еятельности, совершенство</w:t>
      </w:r>
      <w:r w:rsidR="008B7790" w:rsidRPr="007F6707">
        <w:rPr>
          <w:rFonts w:ascii="Times New Roman" w:hAnsi="Times New Roman" w:cs="Times New Roman"/>
          <w:sz w:val="28"/>
          <w:szCs w:val="28"/>
        </w:rPr>
        <w:t>вание менеджмента организации.</w:t>
      </w:r>
    </w:p>
    <w:p w:rsidR="008B7790" w:rsidRPr="007F6707" w:rsidRDefault="002953A7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1.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Приведение нормативной документации </w:t>
      </w:r>
      <w:r w:rsidRPr="007F6707">
        <w:rPr>
          <w:rFonts w:ascii="Times New Roman" w:hAnsi="Times New Roman" w:cs="Times New Roman"/>
          <w:sz w:val="28"/>
          <w:szCs w:val="28"/>
        </w:rPr>
        <w:t>техникума в соответствии с Феде</w:t>
      </w:r>
      <w:r w:rsidR="002953A7" w:rsidRPr="007F6707">
        <w:rPr>
          <w:rFonts w:ascii="Times New Roman" w:hAnsi="Times New Roman" w:cs="Times New Roman"/>
          <w:sz w:val="28"/>
          <w:szCs w:val="28"/>
        </w:rPr>
        <w:t>ральным законом Российской Федерации от 29.12.</w:t>
      </w:r>
      <w:r w:rsidRPr="007F6707">
        <w:rPr>
          <w:rFonts w:ascii="Times New Roman" w:hAnsi="Times New Roman" w:cs="Times New Roman"/>
          <w:sz w:val="28"/>
          <w:szCs w:val="28"/>
        </w:rPr>
        <w:t>2012 г. № 273 – ФЗ «Об образова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нии в РФ», </w:t>
      </w:r>
      <w:r w:rsidR="00726839" w:rsidRPr="007F6707">
        <w:rPr>
          <w:rFonts w:ascii="Times New Roman" w:hAnsi="Times New Roman" w:cs="Times New Roman"/>
          <w:sz w:val="28"/>
          <w:szCs w:val="28"/>
        </w:rPr>
        <w:t>у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7F6707">
        <w:rPr>
          <w:rFonts w:ascii="Times New Roman" w:hAnsi="Times New Roman" w:cs="Times New Roman"/>
          <w:sz w:val="28"/>
          <w:szCs w:val="28"/>
        </w:rPr>
        <w:t>техникума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и ФГОС СПО.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2.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Обеспечение выполнения требований нормативной документации </w:t>
      </w:r>
      <w:r w:rsidRPr="007F6707">
        <w:rPr>
          <w:rFonts w:ascii="Times New Roman" w:hAnsi="Times New Roman" w:cs="Times New Roman"/>
          <w:sz w:val="28"/>
          <w:szCs w:val="28"/>
        </w:rPr>
        <w:t>техникума.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Проведение системного мониторинга деятельности структурных </w:t>
      </w:r>
      <w:r w:rsidRPr="007F6707">
        <w:rPr>
          <w:rFonts w:ascii="Times New Roman" w:hAnsi="Times New Roman" w:cs="Times New Roman"/>
          <w:sz w:val="28"/>
          <w:szCs w:val="28"/>
        </w:rPr>
        <w:t>подразделений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в рамках внутренних аудитов.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</w:t>
      </w:r>
      <w:r w:rsidR="002953A7" w:rsidRPr="007F6707">
        <w:rPr>
          <w:rFonts w:ascii="Times New Roman" w:hAnsi="Times New Roman" w:cs="Times New Roman"/>
          <w:sz w:val="28"/>
          <w:szCs w:val="28"/>
        </w:rPr>
        <w:t>Сбор и накопление фактического материала о протекающих процессах и результатах деятельности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по структурным подразделениям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5.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Обеспечение руководства информацией о результатах деятельности </w:t>
      </w:r>
      <w:r w:rsidRPr="007F6707">
        <w:rPr>
          <w:rFonts w:ascii="Times New Roman" w:hAnsi="Times New Roman" w:cs="Times New Roman"/>
          <w:sz w:val="28"/>
          <w:szCs w:val="28"/>
        </w:rPr>
        <w:t>структурных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подразделений и процессов.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6.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Выработка рекомендаций по улучшению деятельности. </w:t>
      </w:r>
    </w:p>
    <w:p w:rsidR="00824674" w:rsidRPr="00824674" w:rsidRDefault="008B7790" w:rsidP="008246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7.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Выявление положительного опыта работы структурных подразделений </w:t>
      </w:r>
      <w:r w:rsidRPr="007F6707">
        <w:rPr>
          <w:rFonts w:ascii="Times New Roman" w:hAnsi="Times New Roman" w:cs="Times New Roman"/>
          <w:sz w:val="28"/>
          <w:szCs w:val="28"/>
        </w:rPr>
        <w:t>техникума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в ходе внутренних аудитов </w:t>
      </w:r>
      <w:r w:rsidR="00B30F52" w:rsidRPr="007F670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="002953A7" w:rsidRPr="007F6707">
        <w:rPr>
          <w:rFonts w:ascii="Times New Roman" w:hAnsi="Times New Roman" w:cs="Times New Roman"/>
          <w:sz w:val="28"/>
          <w:szCs w:val="28"/>
        </w:rPr>
        <w:t>и мониторинга проце</w:t>
      </w:r>
      <w:r w:rsidR="00D72A3E" w:rsidRPr="007F6707">
        <w:rPr>
          <w:rFonts w:ascii="Times New Roman" w:hAnsi="Times New Roman" w:cs="Times New Roman"/>
          <w:sz w:val="28"/>
          <w:szCs w:val="28"/>
        </w:rPr>
        <w:t xml:space="preserve">ссов. </w:t>
      </w:r>
    </w:p>
    <w:p w:rsidR="00824674" w:rsidRDefault="00824674" w:rsidP="006F4D11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6F4D11" w:rsidRPr="007F6707" w:rsidRDefault="006F4D11" w:rsidP="006F4D11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6D576B" w:rsidRPr="007F6707">
        <w:rPr>
          <w:bCs/>
          <w:color w:val="auto"/>
          <w:sz w:val="28"/>
          <w:szCs w:val="28"/>
        </w:rPr>
        <w:t xml:space="preserve">1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5387"/>
        <w:gridCol w:w="3543"/>
      </w:tblGrid>
      <w:tr w:rsidR="007F6707" w:rsidRPr="007F6707" w:rsidTr="00D72A3E">
        <w:tc>
          <w:tcPr>
            <w:tcW w:w="704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387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3543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Участие директора техникума в </w:t>
            </w:r>
            <w:r w:rsidR="00BD7652" w:rsidRPr="007F6707">
              <w:rPr>
                <w:color w:val="auto"/>
              </w:rPr>
              <w:t>инновационной и экспериментальной деятельности по повышению качества образования</w:t>
            </w:r>
            <w:r w:rsidR="00B15E8E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3543" w:type="dxa"/>
          </w:tcPr>
          <w:p w:rsidR="003A42F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Участие директора техникума </w:t>
            </w:r>
          </w:p>
          <w:p w:rsidR="003A42F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в</w:t>
            </w:r>
            <w:proofErr w:type="gramEnd"/>
            <w:r w:rsidRPr="007F6707">
              <w:rPr>
                <w:color w:val="auto"/>
              </w:rPr>
              <w:t xml:space="preserve"> составе</w:t>
            </w:r>
            <w:r w:rsidR="003A42F2" w:rsidRPr="007F6707">
              <w:rPr>
                <w:color w:val="auto"/>
              </w:rPr>
              <w:t xml:space="preserve"> экспертных </w:t>
            </w:r>
          </w:p>
          <w:p w:rsidR="00665FA4" w:rsidRPr="007F6707" w:rsidRDefault="003A42F2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(</w:t>
            </w:r>
            <w:proofErr w:type="gramStart"/>
            <w:r w:rsidRPr="007F6707">
              <w:rPr>
                <w:color w:val="auto"/>
              </w:rPr>
              <w:t>рабочих</w:t>
            </w:r>
            <w:proofErr w:type="gramEnd"/>
            <w:r w:rsidRPr="007F6707">
              <w:rPr>
                <w:color w:val="auto"/>
              </w:rPr>
              <w:t>, творческих</w:t>
            </w:r>
            <w:r w:rsidR="00665FA4" w:rsidRPr="007F6707">
              <w:rPr>
                <w:color w:val="auto"/>
              </w:rPr>
              <w:t>) групп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387" w:type="dxa"/>
          </w:tcPr>
          <w:p w:rsidR="00665FA4" w:rsidRPr="007F6707" w:rsidRDefault="002919E5" w:rsidP="00D72A3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F6707">
              <w:rPr>
                <w:color w:val="auto"/>
              </w:rPr>
              <w:t>Повышение имиджа образовательного учреждения</w:t>
            </w:r>
            <w:r w:rsidR="00B15E8E"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1353D7" w:rsidRDefault="00665FA4" w:rsidP="001353D7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Наличие позитивных материалов </w:t>
            </w:r>
            <w:r w:rsidR="001353D7" w:rsidRPr="007F6707">
              <w:rPr>
                <w:color w:val="auto"/>
              </w:rPr>
              <w:t xml:space="preserve">о деятельности техникума </w:t>
            </w:r>
            <w:r w:rsidRPr="007F6707">
              <w:rPr>
                <w:color w:val="auto"/>
              </w:rPr>
              <w:t xml:space="preserve">в СМИ </w:t>
            </w:r>
          </w:p>
          <w:p w:rsidR="00665FA4" w:rsidRPr="007F6707" w:rsidRDefault="001353D7" w:rsidP="001353D7">
            <w:pPr>
              <w:pStyle w:val="Defaul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 xml:space="preserve"> социальных сетях 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действующей программы развития (сро</w:t>
            </w:r>
            <w:r w:rsidR="00BD7652" w:rsidRPr="007F6707">
              <w:rPr>
                <w:color w:val="auto"/>
              </w:rPr>
              <w:t xml:space="preserve">к </w:t>
            </w:r>
            <w:r w:rsidR="00BD7652" w:rsidRPr="007F6707">
              <w:rPr>
                <w:color w:val="auto"/>
              </w:rPr>
              <w:lastRenderedPageBreak/>
              <w:t>действия – не менее 3-х лет)</w:t>
            </w:r>
            <w:r w:rsidR="00B15E8E"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lastRenderedPageBreak/>
              <w:t xml:space="preserve">Имеется 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4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органа общественного участия в управлении техникумом</w:t>
            </w:r>
            <w:r w:rsidR="00B15E8E"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Име</w:t>
            </w:r>
            <w:r w:rsidR="00C93AEB" w:rsidRPr="007F6707">
              <w:rPr>
                <w:bCs/>
                <w:color w:val="auto"/>
              </w:rPr>
              <w:t>ю</w:t>
            </w:r>
            <w:r w:rsidRPr="007F6707">
              <w:rPr>
                <w:bCs/>
                <w:color w:val="auto"/>
              </w:rPr>
              <w:t xml:space="preserve">тся </w:t>
            </w:r>
            <w:r w:rsidR="00C93AEB" w:rsidRPr="007F6707">
              <w:rPr>
                <w:bCs/>
                <w:color w:val="auto"/>
              </w:rPr>
              <w:t>органы государственно-общественного управления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5387" w:type="dxa"/>
          </w:tcPr>
          <w:p w:rsidR="00665FA4" w:rsidRPr="007F6707" w:rsidRDefault="002919E5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Соответствие</w:t>
            </w:r>
            <w:r w:rsidR="00665FA4" w:rsidRPr="007F6707">
              <w:rPr>
                <w:color w:val="auto"/>
              </w:rPr>
              <w:t xml:space="preserve"> внутренних локальных актов, регламентирующих деятельность</w:t>
            </w:r>
            <w:r w:rsidRPr="007F6707">
              <w:rPr>
                <w:color w:val="auto"/>
              </w:rPr>
              <w:t>, требованиям законодательства Российской Федерации</w:t>
            </w:r>
            <w:r w:rsidR="00B15E8E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3543" w:type="dxa"/>
          </w:tcPr>
          <w:p w:rsidR="00665FA4" w:rsidRPr="007F6707" w:rsidRDefault="002919E5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D72A3E">
        <w:tc>
          <w:tcPr>
            <w:tcW w:w="704" w:type="dxa"/>
          </w:tcPr>
          <w:p w:rsidR="00C93AEB" w:rsidRPr="007F6707" w:rsidRDefault="00C93AEB" w:rsidP="00D72A3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387" w:type="dxa"/>
          </w:tcPr>
          <w:p w:rsidR="00C93AEB" w:rsidRPr="007F6707" w:rsidRDefault="00C93AEB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Соответствие официального сайта техникума </w:t>
            </w:r>
            <w:r w:rsidR="00726839" w:rsidRPr="007F6707">
              <w:rPr>
                <w:color w:val="auto"/>
              </w:rPr>
              <w:t>требованиям законодательства Российской Федерации и учредителя</w:t>
            </w:r>
            <w:r w:rsidR="00B15E8E"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C93AEB" w:rsidRPr="007F6707" w:rsidRDefault="00726839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2919E5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графика проведения внутренних аудитов</w:t>
            </w:r>
            <w:r w:rsidR="00B15E8E"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DE7933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Проведение аудита по каждому процессу управления </w:t>
            </w:r>
          </w:p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не</w:t>
            </w:r>
            <w:proofErr w:type="gramEnd"/>
            <w:r w:rsidRPr="007F6707">
              <w:rPr>
                <w:color w:val="auto"/>
              </w:rPr>
              <w:t xml:space="preserve"> менее 1 раза в год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2919E5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Результативность внутренних аудитов</w:t>
            </w:r>
            <w:r w:rsidR="00B15E8E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3543" w:type="dxa"/>
          </w:tcPr>
          <w:p w:rsidR="00BD765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устранения замечаний, выявленных в ходе </w:t>
            </w:r>
          </w:p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внутреннего</w:t>
            </w:r>
            <w:proofErr w:type="gramEnd"/>
            <w:r w:rsidRPr="007F6707">
              <w:rPr>
                <w:color w:val="auto"/>
              </w:rPr>
              <w:t xml:space="preserve"> аудита</w:t>
            </w:r>
          </w:p>
        </w:tc>
      </w:tr>
      <w:tr w:rsidR="001353D7" w:rsidRPr="007F6707" w:rsidTr="00D72A3E">
        <w:tc>
          <w:tcPr>
            <w:tcW w:w="704" w:type="dxa"/>
          </w:tcPr>
          <w:p w:rsidR="001353D7" w:rsidRPr="007F6707" w:rsidRDefault="001353D7" w:rsidP="00D72A3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5387" w:type="dxa"/>
          </w:tcPr>
          <w:p w:rsidR="001353D7" w:rsidRPr="007F6707" w:rsidRDefault="001353D7" w:rsidP="00D72A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Позиции техникума в краевом рейтинге профессиональных образовательных организаций</w:t>
            </w:r>
            <w:r w:rsidR="00B15E8E"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1353D7" w:rsidRPr="007F6707" w:rsidRDefault="001353D7" w:rsidP="00D72A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ниже 20 </w:t>
            </w:r>
          </w:p>
        </w:tc>
      </w:tr>
    </w:tbl>
    <w:p w:rsidR="00824674" w:rsidRDefault="00824674" w:rsidP="00E04704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720B22" w:rsidRPr="007F6707" w:rsidRDefault="00E04704" w:rsidP="00E04704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6D576B" w:rsidRPr="007F6707">
        <w:rPr>
          <w:bCs/>
          <w:color w:val="auto"/>
          <w:sz w:val="28"/>
          <w:szCs w:val="28"/>
        </w:rPr>
        <w:t xml:space="preserve">2 </w:t>
      </w:r>
      <w:r w:rsidRPr="007F6707">
        <w:rPr>
          <w:bCs/>
          <w:color w:val="auto"/>
          <w:sz w:val="28"/>
          <w:szCs w:val="28"/>
        </w:rPr>
        <w:t>- Мероприятия</w:t>
      </w:r>
      <w:r w:rsidR="00920854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по</w:t>
      </w:r>
      <w:r w:rsidR="00920854" w:rsidRPr="007F6707">
        <w:rPr>
          <w:bCs/>
          <w:color w:val="auto"/>
          <w:sz w:val="28"/>
          <w:szCs w:val="28"/>
        </w:rPr>
        <w:t xml:space="preserve"> </w:t>
      </w:r>
      <w:r w:rsidR="00726839" w:rsidRPr="007F6707">
        <w:rPr>
          <w:color w:val="auto"/>
          <w:sz w:val="28"/>
          <w:szCs w:val="28"/>
        </w:rPr>
        <w:t xml:space="preserve">организации системы контроля и управлению деятельностью техникума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410"/>
        <w:gridCol w:w="1252"/>
        <w:gridCol w:w="2268"/>
      </w:tblGrid>
      <w:tr w:rsidR="007F6707" w:rsidRPr="007F6707" w:rsidTr="00D72A3E">
        <w:tc>
          <w:tcPr>
            <w:tcW w:w="704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410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Мероприяти</w:t>
            </w:r>
            <w:r w:rsidR="00D72A3E" w:rsidRPr="007F6707">
              <w:rPr>
                <w:bCs/>
                <w:color w:val="auto"/>
              </w:rPr>
              <w:t>я</w:t>
            </w:r>
          </w:p>
        </w:tc>
        <w:tc>
          <w:tcPr>
            <w:tcW w:w="1252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Срок</w:t>
            </w:r>
            <w:r w:rsidR="00D72A3E" w:rsidRPr="007F6707">
              <w:rPr>
                <w:bCs/>
                <w:color w:val="auto"/>
              </w:rPr>
              <w:t>и</w:t>
            </w:r>
          </w:p>
        </w:tc>
        <w:tc>
          <w:tcPr>
            <w:tcW w:w="2268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Ответственные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410" w:type="dxa"/>
          </w:tcPr>
          <w:p w:rsidR="003A3EDD" w:rsidRPr="002B0639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2B0639">
              <w:t>Прогноз потребности в педагогических кадрах на начало учебного года</w:t>
            </w:r>
            <w:r>
              <w:t>, п</w:t>
            </w:r>
            <w:r w:rsidRPr="002B0639">
              <w:t>одбор квалифицированных специалистов</w:t>
            </w:r>
            <w:r>
              <w:t>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t>И</w:t>
            </w:r>
            <w:r w:rsidRPr="002B0639">
              <w:t>юнь</w:t>
            </w:r>
            <w:r>
              <w:t xml:space="preserve"> </w:t>
            </w:r>
            <w:r w:rsidRPr="002B0639">
              <w:t>-август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t>Д</w:t>
            </w:r>
            <w:r w:rsidRPr="002B0639">
              <w:t xml:space="preserve">иректор, </w:t>
            </w:r>
            <w:r>
              <w:t>начальник ОК и ПР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410" w:type="dxa"/>
          </w:tcPr>
          <w:p w:rsidR="003A3EDD" w:rsidRPr="00A476C8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A476C8">
              <w:t xml:space="preserve">Подготовка техникума к новому учебному году. 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Июль-август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заместитель директора по АХР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Контроль исполнения </w:t>
            </w:r>
            <w:r w:rsidRPr="007F6707">
              <w:rPr>
                <w:color w:val="auto"/>
              </w:rPr>
              <w:t>требовани</w:t>
            </w:r>
            <w:r>
              <w:rPr>
                <w:color w:val="auto"/>
              </w:rPr>
              <w:t>й</w:t>
            </w:r>
            <w:r w:rsidRPr="007F6707">
              <w:rPr>
                <w:color w:val="auto"/>
              </w:rPr>
              <w:t xml:space="preserve"> </w:t>
            </w:r>
            <w:r>
              <w:rPr>
                <w:color w:val="auto"/>
              </w:rPr>
              <w:t>законодательства Российской Федерации,</w:t>
            </w:r>
            <w:r w:rsidRPr="007F6707">
              <w:rPr>
                <w:color w:val="auto"/>
              </w:rPr>
              <w:t xml:space="preserve"> ФГОС СПО и актуализация действующей нор</w:t>
            </w:r>
            <w:r>
              <w:rPr>
                <w:color w:val="auto"/>
              </w:rPr>
              <w:t xml:space="preserve">мативно-правовой документации техникума. 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Август- сентябрь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Заместители директора по УПР, УВР, заведующие отделениями, м</w:t>
            </w:r>
            <w:r w:rsidRPr="007F6707">
              <w:rPr>
                <w:bCs/>
                <w:color w:val="auto"/>
              </w:rPr>
              <w:t>етодисты</w:t>
            </w:r>
            <w:r>
              <w:rPr>
                <w:bCs/>
                <w:color w:val="auto"/>
              </w:rPr>
              <w:t>, юрисконсульт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Корректировка, принятие и утверждение комплексного плана работы техникума на 20</w:t>
            </w:r>
            <w:r>
              <w:rPr>
                <w:color w:val="auto"/>
              </w:rPr>
              <w:t>20</w:t>
            </w:r>
            <w:r w:rsidRPr="007F6707">
              <w:rPr>
                <w:color w:val="auto"/>
              </w:rPr>
              <w:t>-202</w:t>
            </w:r>
            <w:r>
              <w:rPr>
                <w:color w:val="auto"/>
              </w:rPr>
              <w:t>1</w:t>
            </w:r>
            <w:r w:rsidRPr="007F6707">
              <w:rPr>
                <w:color w:val="auto"/>
              </w:rPr>
              <w:t xml:space="preserve"> учебный год.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Август- сентябрь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Руководители структурных подразделений, педагогический совет, директор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Разработка графика внутренних аудитов. 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Август- сентябрь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Заместители директора,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главный</w:t>
            </w:r>
            <w:proofErr w:type="gramEnd"/>
            <w:r>
              <w:rPr>
                <w:bCs/>
                <w:color w:val="auto"/>
              </w:rPr>
              <w:t xml:space="preserve"> бухгалтер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Внесение изменений (дополнений) в Программу развития/модернизации техникума на 2018-2022 годы.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Декабрь 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Старший методист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410" w:type="dxa"/>
          </w:tcPr>
          <w:p w:rsidR="003A3EDD" w:rsidRPr="00BC094E" w:rsidRDefault="003A3EDD" w:rsidP="003A3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рынка образовательных услуг в регионе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районе, </w:t>
            </w:r>
            <w:r w:rsidRPr="001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направлениям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1353D7">
              <w:rPr>
                <w:rFonts w:eastAsia="Times New Roman"/>
                <w:lang w:eastAsia="ru-RU"/>
              </w:rPr>
              <w:t>иректор, заместители директора</w:t>
            </w:r>
            <w:r>
              <w:rPr>
                <w:rFonts w:eastAsia="Times New Roman"/>
                <w:lang w:eastAsia="ru-RU"/>
              </w:rPr>
              <w:t xml:space="preserve"> по УПР, </w:t>
            </w:r>
            <w:r>
              <w:rPr>
                <w:rFonts w:eastAsia="Times New Roman"/>
                <w:lang w:eastAsia="ru-RU"/>
              </w:rPr>
              <w:lastRenderedPageBreak/>
              <w:t>УВР</w:t>
            </w:r>
            <w:r w:rsidRPr="001353D7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заведующие отделениями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Устранение замечаний, выявленных при аудитах системы менеджмента качества.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По </w:t>
            </w:r>
            <w:proofErr w:type="spellStart"/>
            <w:proofErr w:type="gramStart"/>
            <w:r w:rsidRPr="007F6707">
              <w:rPr>
                <w:bCs/>
                <w:color w:val="auto"/>
              </w:rPr>
              <w:t>резуль</w:t>
            </w:r>
            <w:proofErr w:type="spellEnd"/>
            <w:r w:rsidRPr="007F6707">
              <w:rPr>
                <w:bCs/>
                <w:color w:val="auto"/>
              </w:rPr>
              <w:t>-татам</w:t>
            </w:r>
            <w:proofErr w:type="gramEnd"/>
            <w:r w:rsidRPr="007F6707">
              <w:rPr>
                <w:bCs/>
                <w:color w:val="auto"/>
              </w:rPr>
              <w:t xml:space="preserve"> аудитов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Заместители директора,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главный</w:t>
            </w:r>
            <w:proofErr w:type="gramEnd"/>
            <w:r>
              <w:rPr>
                <w:bCs/>
                <w:color w:val="auto"/>
              </w:rPr>
              <w:t xml:space="preserve"> бухгалтер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Подготовка </w:t>
            </w:r>
            <w:r>
              <w:rPr>
                <w:color w:val="auto"/>
              </w:rPr>
              <w:t xml:space="preserve">и предоставление планов и </w:t>
            </w:r>
            <w:r w:rsidRPr="007F6707">
              <w:rPr>
                <w:color w:val="auto"/>
              </w:rPr>
              <w:t>отчет</w:t>
            </w:r>
            <w:r>
              <w:rPr>
                <w:color w:val="auto"/>
              </w:rPr>
              <w:t>ной документации</w:t>
            </w:r>
            <w:r w:rsidRPr="007F6707">
              <w:rPr>
                <w:color w:val="auto"/>
              </w:rPr>
              <w:t xml:space="preserve"> по процессам, направлениям</w:t>
            </w:r>
            <w:r>
              <w:rPr>
                <w:color w:val="auto"/>
              </w:rPr>
              <w:t xml:space="preserve"> деятельности в порядке и установленные сроки</w:t>
            </w:r>
            <w:r w:rsidRPr="007F6707">
              <w:rPr>
                <w:color w:val="auto"/>
              </w:rPr>
              <w:t>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Директор, заместители директора, р</w:t>
            </w:r>
            <w:r w:rsidRPr="007F6707">
              <w:rPr>
                <w:color w:val="auto"/>
              </w:rPr>
              <w:t>уководители структурных подразделений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сохранности документов по личному составу и другой документации техникума.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руководители структурных подразделений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Проведение оперативных совещаний директора с руководителями структурных подразделений, административных совещ</w:t>
            </w:r>
            <w:r>
              <w:rPr>
                <w:color w:val="auto"/>
              </w:rPr>
              <w:t>аний при заместителях директора</w:t>
            </w:r>
            <w:r w:rsidRPr="007F6707">
              <w:rPr>
                <w:color w:val="auto"/>
              </w:rPr>
              <w:t>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раз в неделю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Директор, заместители директора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5410" w:type="dxa"/>
          </w:tcPr>
          <w:p w:rsidR="003A3EDD" w:rsidRDefault="003A3EDD" w:rsidP="003A3EDD">
            <w:pPr>
              <w:pStyle w:val="Default"/>
              <w:jc w:val="both"/>
            </w:pPr>
            <w:r>
              <w:t>М</w:t>
            </w:r>
            <w:r w:rsidRPr="002B0639">
              <w:t xml:space="preserve">ониторинг результатов </w:t>
            </w:r>
            <w:r>
              <w:t xml:space="preserve">образовательного </w:t>
            </w:r>
            <w:r w:rsidRPr="002B0639">
              <w:t>процесса по всем направлениям</w:t>
            </w:r>
            <w:r>
              <w:t>.</w:t>
            </w:r>
          </w:p>
          <w:p w:rsidR="003A3EDD" w:rsidRPr="002B0639" w:rsidRDefault="003A3EDD" w:rsidP="003A3ED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</w:pPr>
            <w:r>
              <w:t>Д</w:t>
            </w:r>
            <w:r w:rsidRPr="002B0639">
              <w:t xml:space="preserve">иректор,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t>заместители</w:t>
            </w:r>
            <w:proofErr w:type="gramEnd"/>
            <w:r>
              <w:t xml:space="preserve"> директора 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Организаци</w:t>
            </w:r>
            <w:r w:rsidRPr="001353D7">
              <w:rPr>
                <w:rFonts w:eastAsia="Times New Roman"/>
                <w:lang w:eastAsia="ru-RU"/>
              </w:rPr>
              <w:t xml:space="preserve">я работы и проведение заседаний </w:t>
            </w:r>
            <w:r>
              <w:rPr>
                <w:rFonts w:eastAsia="Times New Roman"/>
                <w:lang w:eastAsia="ru-RU"/>
              </w:rPr>
              <w:t>С</w:t>
            </w:r>
            <w:r w:rsidRPr="001353D7">
              <w:rPr>
                <w:rFonts w:eastAsia="Times New Roman"/>
                <w:lang w:eastAsia="ru-RU"/>
              </w:rPr>
              <w:t>овета техникума</w:t>
            </w:r>
            <w:r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252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4 раза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в</w:t>
            </w:r>
            <w:proofErr w:type="gramEnd"/>
            <w:r>
              <w:rPr>
                <w:bCs/>
                <w:color w:val="auto"/>
              </w:rPr>
              <w:t xml:space="preserve"> год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Директор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5410" w:type="dxa"/>
          </w:tcPr>
          <w:p w:rsidR="003A3EDD" w:rsidRDefault="003A3EDD" w:rsidP="003A3EDD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1353D7">
              <w:rPr>
                <w:rFonts w:eastAsia="Times New Roman"/>
                <w:lang w:eastAsia="ru-RU"/>
              </w:rPr>
              <w:t>Проведение общих собраний трудового коллектива</w:t>
            </w:r>
            <w:r>
              <w:rPr>
                <w:rFonts w:eastAsia="Times New Roman"/>
                <w:lang w:eastAsia="ru-RU"/>
              </w:rPr>
              <w:t xml:space="preserve"> и представителей обучающихся.</w:t>
            </w:r>
          </w:p>
        </w:tc>
        <w:tc>
          <w:tcPr>
            <w:tcW w:w="1252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4 раза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в</w:t>
            </w:r>
            <w:proofErr w:type="gramEnd"/>
            <w:r>
              <w:rPr>
                <w:bCs/>
                <w:color w:val="auto"/>
              </w:rPr>
              <w:t xml:space="preserve"> год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Директор</w:t>
            </w:r>
            <w:r>
              <w:rPr>
                <w:bCs/>
                <w:color w:val="auto"/>
              </w:rPr>
              <w:t xml:space="preserve">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СТК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5410" w:type="dxa"/>
          </w:tcPr>
          <w:p w:rsidR="003A3EDD" w:rsidRPr="007556EB" w:rsidRDefault="003A3EDD" w:rsidP="003A3EDD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BC094E">
              <w:rPr>
                <w:rFonts w:eastAsia="Times New Roman"/>
                <w:color w:val="auto"/>
                <w:lang w:eastAsia="ru-RU"/>
              </w:rPr>
              <w:t>Осуществление взаимодействия с органами государственной власти и местного самоуправления по вопросам обеспечения жизнедеятельности техникума, организации учебного процесса, подготовки и обучения кадров, обеспечения нормальных условий труда и отдыха обучающихся, преподавателей и сотрудников техникума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1353D7">
              <w:rPr>
                <w:rFonts w:eastAsia="Times New Roman"/>
                <w:lang w:eastAsia="ru-RU"/>
              </w:rPr>
              <w:t>иректор, заместители директора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5410" w:type="dxa"/>
          </w:tcPr>
          <w:p w:rsidR="003A3EDD" w:rsidRPr="00D51B25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D51B25">
              <w:t>Реализация проектов, представлений, предписаний, иных актов и решений органов контроля и надзор</w:t>
            </w:r>
            <w:r>
              <w:t>а.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1353D7">
              <w:rPr>
                <w:rFonts w:eastAsia="Times New Roman"/>
                <w:lang w:eastAsia="ru-RU"/>
              </w:rPr>
              <w:t>иректор, заместители директора</w:t>
            </w:r>
            <w:r>
              <w:rPr>
                <w:rFonts w:eastAsia="Times New Roman"/>
                <w:lang w:eastAsia="ru-RU"/>
              </w:rPr>
              <w:t>, руководители структурных подразделений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5410" w:type="dxa"/>
          </w:tcPr>
          <w:p w:rsidR="003A3EDD" w:rsidRPr="002B0639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сохранности и целевого использования имущества техникума в соответствии с уставными целями.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</w:pPr>
            <w:r>
              <w:t>Д</w:t>
            </w:r>
            <w:r w:rsidRPr="002B0639">
              <w:t xml:space="preserve">иректор,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t>заместитель</w:t>
            </w:r>
            <w:proofErr w:type="gramEnd"/>
            <w:r>
              <w:t xml:space="preserve"> директора по АХР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5410" w:type="dxa"/>
          </w:tcPr>
          <w:p w:rsidR="003A3EDD" w:rsidRPr="002B0639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t>Контроль п</w:t>
            </w:r>
            <w:r w:rsidRPr="002B0639">
              <w:t>роведени</w:t>
            </w:r>
            <w:r>
              <w:t>я</w:t>
            </w:r>
            <w:r w:rsidRPr="002B0639">
              <w:t xml:space="preserve"> плановых мероприятий капитального и текущего ремонта</w:t>
            </w:r>
            <w:r>
              <w:t>.</w:t>
            </w:r>
            <w:r w:rsidRPr="002B0639">
              <w:t xml:space="preserve"> 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</w:pPr>
            <w:r>
              <w:t>Д</w:t>
            </w:r>
            <w:r w:rsidRPr="002B0639">
              <w:t xml:space="preserve">иректор,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t>заместитель</w:t>
            </w:r>
            <w:proofErr w:type="gramEnd"/>
            <w:r>
              <w:t xml:space="preserve"> директора по АХР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5410" w:type="dxa"/>
          </w:tcPr>
          <w:p w:rsidR="003A3EDD" w:rsidRPr="002B0639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t xml:space="preserve">Реализация </w:t>
            </w:r>
            <w:r w:rsidRPr="002B0639">
              <w:t>мероприятий программ</w:t>
            </w:r>
            <w:r>
              <w:t>ы</w:t>
            </w:r>
            <w:r w:rsidRPr="002B0639">
              <w:t xml:space="preserve"> производственного </w:t>
            </w:r>
            <w:r>
              <w:t>контроля.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</w:pPr>
            <w:r>
              <w:t>Д</w:t>
            </w:r>
            <w:r w:rsidRPr="002B0639">
              <w:t xml:space="preserve">иректор,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t>заместители</w:t>
            </w:r>
            <w:proofErr w:type="gramEnd"/>
            <w:r>
              <w:t xml:space="preserve"> директора 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Контроль надлежащего состояния и технического </w:t>
            </w:r>
            <w:r>
              <w:rPr>
                <w:color w:val="auto"/>
              </w:rPr>
              <w:lastRenderedPageBreak/>
              <w:t>оборудования рабочих мест сотрудников и обучающихся.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В течение </w:t>
            </w:r>
            <w:r>
              <w:rPr>
                <w:bCs/>
                <w:color w:val="auto"/>
              </w:rPr>
              <w:lastRenderedPageBreak/>
              <w:t>года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Директор, </w:t>
            </w:r>
            <w:r>
              <w:rPr>
                <w:bCs/>
                <w:color w:val="auto"/>
              </w:rPr>
              <w:lastRenderedPageBreak/>
              <w:t xml:space="preserve">заместитель директора по АХР, инженер по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охране</w:t>
            </w:r>
            <w:proofErr w:type="gramEnd"/>
            <w:r>
              <w:rPr>
                <w:bCs/>
                <w:color w:val="auto"/>
              </w:rPr>
              <w:t xml:space="preserve"> труда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19</w:t>
            </w:r>
          </w:p>
        </w:tc>
        <w:tc>
          <w:tcPr>
            <w:tcW w:w="5410" w:type="dxa"/>
          </w:tcPr>
          <w:p w:rsidR="003A3EDD" w:rsidRPr="002B0639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своевременного и качественного выполнения договорных обязательств техникума.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юрисконсульт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Обеспечение использования по целевому назначению средств краевого бюджета.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главный бухгалтер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5410" w:type="dxa"/>
          </w:tcPr>
          <w:p w:rsidR="003A3EDD" w:rsidRPr="007F6707" w:rsidRDefault="003A3EDD" w:rsidP="003A3ED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своевременности уплаты в полном объеме налогов, сборов и обязательных платежей в бюджеты российской Федерации, Хабаровского края и внебюджетные фонды, установленные законодательством Российской Федерации.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Директор, главный бухгалтер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5410" w:type="dxa"/>
          </w:tcPr>
          <w:p w:rsidR="003A3EDD" w:rsidRPr="002B0639" w:rsidRDefault="003A3EDD" w:rsidP="003A3EDD">
            <w:pPr>
              <w:pStyle w:val="Default"/>
              <w:jc w:val="both"/>
              <w:rPr>
                <w:color w:val="auto"/>
              </w:rPr>
            </w:pPr>
            <w:r w:rsidRPr="002B0639">
              <w:t>Реализация комплекса мер по мотивации трудовой деятельности и обеспечения стабильного финансового состояния техникума, осуществление контроля за своевременностью и полнотой выплаты заработной платы</w:t>
            </w:r>
            <w:r>
              <w:t>, надбавок, пособий и иных выплат работникам, социальных выплат обучающимся</w:t>
            </w:r>
            <w:r w:rsidRPr="002B0639">
              <w:t>.</w:t>
            </w:r>
          </w:p>
        </w:tc>
        <w:tc>
          <w:tcPr>
            <w:tcW w:w="1252" w:type="dxa"/>
          </w:tcPr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</w:pPr>
            <w:r>
              <w:t>Д</w:t>
            </w:r>
            <w:r w:rsidRPr="002B0639">
              <w:t xml:space="preserve">иректор, </w:t>
            </w:r>
          </w:p>
          <w:p w:rsidR="003A3EDD" w:rsidRPr="007F6707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2B0639">
              <w:t>главный</w:t>
            </w:r>
            <w:proofErr w:type="gramEnd"/>
            <w:r w:rsidRPr="002B0639">
              <w:t xml:space="preserve"> бухгалтер</w:t>
            </w:r>
          </w:p>
        </w:tc>
      </w:tr>
      <w:tr w:rsidR="003A3EDD" w:rsidRPr="007F6707" w:rsidTr="00D72A3E">
        <w:tc>
          <w:tcPr>
            <w:tcW w:w="704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5410" w:type="dxa"/>
          </w:tcPr>
          <w:p w:rsidR="003A3EDD" w:rsidRPr="002B0639" w:rsidRDefault="003A3EDD" w:rsidP="003A3EDD">
            <w:pPr>
              <w:pStyle w:val="Default"/>
              <w:jc w:val="both"/>
            </w:pPr>
            <w:r>
              <w:t xml:space="preserve">Контроль выполнения требований пожарной, антитеррористической, информационной, безопасности, санитарных норм и правил, </w:t>
            </w:r>
            <w:proofErr w:type="gramStart"/>
            <w:r>
              <w:t>охраны  труда</w:t>
            </w:r>
            <w:proofErr w:type="gramEnd"/>
            <w:r>
              <w:t>.</w:t>
            </w:r>
          </w:p>
        </w:tc>
        <w:tc>
          <w:tcPr>
            <w:tcW w:w="1252" w:type="dxa"/>
          </w:tcPr>
          <w:p w:rsidR="003A3EDD" w:rsidRDefault="003A3EDD" w:rsidP="003A3ED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3A3EDD" w:rsidRDefault="003A3EDD" w:rsidP="003A3EDD">
            <w:pPr>
              <w:pStyle w:val="Default"/>
              <w:jc w:val="center"/>
            </w:pPr>
            <w:r>
              <w:t>Директор</w:t>
            </w:r>
          </w:p>
        </w:tc>
      </w:tr>
    </w:tbl>
    <w:p w:rsidR="007D3CB0" w:rsidRPr="007F6707" w:rsidRDefault="007D3CB0" w:rsidP="00C87C3C">
      <w:pPr>
        <w:pStyle w:val="Default"/>
        <w:jc w:val="both"/>
        <w:rPr>
          <w:bCs/>
          <w:color w:val="auto"/>
          <w:sz w:val="28"/>
          <w:szCs w:val="28"/>
          <w:highlight w:val="cyan"/>
        </w:rPr>
      </w:pPr>
    </w:p>
    <w:p w:rsidR="00B15E8E" w:rsidRDefault="00B15E8E" w:rsidP="00A2146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4674" w:rsidRDefault="00824674" w:rsidP="00A2146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3.2. Процесс «Проектирование содержания программ подготовки» </w:t>
      </w:r>
    </w:p>
    <w:p w:rsidR="00A21467" w:rsidRPr="007F6707" w:rsidRDefault="00A21467" w:rsidP="00D72A3E">
      <w:pPr>
        <w:pStyle w:val="Default"/>
        <w:jc w:val="both"/>
        <w:rPr>
          <w:color w:val="auto"/>
          <w:sz w:val="28"/>
          <w:szCs w:val="28"/>
        </w:rPr>
      </w:pP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Ответственный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D72A3E" w:rsidRPr="007F6707">
        <w:rPr>
          <w:iCs/>
          <w:color w:val="auto"/>
          <w:sz w:val="28"/>
          <w:szCs w:val="28"/>
        </w:rPr>
        <w:t xml:space="preserve"> </w:t>
      </w:r>
      <w:r w:rsidR="00B15E8E">
        <w:rPr>
          <w:iCs/>
          <w:color w:val="auto"/>
          <w:sz w:val="28"/>
          <w:szCs w:val="28"/>
        </w:rPr>
        <w:t>старший методист</w:t>
      </w:r>
      <w:r w:rsidR="00D72A3E" w:rsidRPr="007F6707">
        <w:rPr>
          <w:iCs/>
          <w:color w:val="auto"/>
          <w:sz w:val="28"/>
          <w:szCs w:val="28"/>
        </w:rPr>
        <w:t>.</w:t>
      </w:r>
    </w:p>
    <w:p w:rsidR="00A21467" w:rsidRPr="007F6707" w:rsidRDefault="00A21467" w:rsidP="00D72A3E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7F6707">
        <w:rPr>
          <w:b/>
          <w:bCs/>
          <w:iCs/>
          <w:sz w:val="28"/>
          <w:szCs w:val="28"/>
        </w:rPr>
        <w:t xml:space="preserve">Цель процесса: </w:t>
      </w:r>
      <w:r w:rsidRPr="007F6707">
        <w:rPr>
          <w:sz w:val="28"/>
          <w:szCs w:val="28"/>
        </w:rPr>
        <w:t xml:space="preserve">формирование комплекта учебно-планирующей, учебно-методической документации и контрольно-оценочных средств на основе требований ФГОС СПО и рынка труда.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Разработка актуальной учебно-планирующей документации по дисциплинам и специальностям в соответствии с ФГОС СПО и рынка труда.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Разработка контрольно-оценочных средств по дисциплинам и профессиональным модулям.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Обеспечение процесса подготовки специалистов учебно-методической литературой на основе внутренней издательской деятельности. </w:t>
      </w:r>
    </w:p>
    <w:p w:rsidR="00824674" w:rsidRDefault="00824674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824674" w:rsidRDefault="00824674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lastRenderedPageBreak/>
        <w:t xml:space="preserve">Таблица </w:t>
      </w:r>
      <w:r w:rsidR="002461F3" w:rsidRPr="007F6707">
        <w:rPr>
          <w:bCs/>
          <w:color w:val="auto"/>
          <w:sz w:val="28"/>
          <w:szCs w:val="28"/>
        </w:rPr>
        <w:t>3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рабочими программами дисциплин, модулей, практик в соответствии с учебными планами специальностей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календарно-тематическими планами в соответствии с учебными планами специальностей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КОС по учебным дисциплинам и/или профессиональным модулям в соответствии с учебными планами специальностей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плана издательской деятельности техникума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актуальными методическими рекомендациями по выполнению КР/КП/ВКР в соответствии с учебными планами специальности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методическими рекомендациями по прохождению всех видов практик в соответствии с учебными планами специальности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методическими рекомендациями для студентов очной формы обучения по выполнению внеаудиторной самостоятельной работы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Оснащенность дисциплин специальностей заочной формы обучения электронными учебно-методическими материалами для студентов</w:t>
            </w:r>
            <w:r w:rsidR="00CC458A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</w:t>
            </w:r>
          </w:p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обеспеченность</w:t>
            </w:r>
            <w:proofErr w:type="gramEnd"/>
            <w:r w:rsidRPr="007F6707">
              <w:rPr>
                <w:color w:val="auto"/>
              </w:rPr>
              <w:t xml:space="preserve"> материалами сессий текущего учебного года</w:t>
            </w:r>
          </w:p>
        </w:tc>
      </w:tr>
    </w:tbl>
    <w:p w:rsidR="00A21467" w:rsidRPr="007F6707" w:rsidRDefault="00A21467" w:rsidP="00A21467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861233" w:rsidRPr="007F6707" w:rsidRDefault="00861233" w:rsidP="00861233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Таблица 4 - План работы по проектированию содержания образовательных программ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2268"/>
      </w:tblGrid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образовательного процесса 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научно-методическая деятельность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рабочих учебных программ по дисциплинам и профессиональным модулям.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корректировки КТП по дисциплинам и профессиональным модулям.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для проведения текущего и промежуточного контроля, итоговой аттестации по профессиональным модулям.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документации для проведения государственной итоговой аттестации.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тематики выпускных квалификационных работ.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(виртуальный методический кабинет).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 методических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 преподавателей (виртуальный методический кабинет).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для преподавателей по разработке учебно-методических материалов.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председателей предметных цикловых комиссий по организации методической деятельности комиссий.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Обзоры научной литературы по различным направлениям образовательной деятельности.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учебно-методическую документацию по профессиям в соответствии с требованиями ФГОС, квалификационных требований работодателя.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ПЦК.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в помощь педагогическим работникам.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преподавателей по темам: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календарно-тематического плана.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контрольно-оценочных средств.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и проведение промежуточного контроля образовательных результатов.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учебных практик и оформление отчетов по учебным и производственным практикам.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студентами первого курса индивидуальных проектов. 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курсового и дипломного проектирования.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монстрационного экзамена в 2021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методической деятельности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методического кабинета.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видеозаписи открытых уроков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861233" w:rsidRPr="007F6707" w:rsidRDefault="00861233" w:rsidP="00861233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видеозаписи открытых уроков, внеклассных мероприятий, выставок.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нормативно-правовых и инструктивно-методических документов и материалов.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тематических разделов методического кабинета.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проведения выставок, круглых столов, конкурсов, декад и т.д.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методисты,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раздела по научно-методической работе на сайте.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Создание оценочных средств по всем видам контроля.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861233" w:rsidRPr="007F6707" w:rsidTr="00861233">
        <w:tc>
          <w:tcPr>
            <w:tcW w:w="704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861233" w:rsidRPr="007F6707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работодателями ООП (акты согласования),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УМК, программ практик и ГИА, графиков защиты итоговой аттестации по профессиональному модулю и ВКР.</w:t>
            </w:r>
          </w:p>
        </w:tc>
        <w:tc>
          <w:tcPr>
            <w:tcW w:w="1417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</w:t>
            </w:r>
          </w:p>
          <w:p w:rsidR="00861233" w:rsidRPr="007F6707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</w:tbl>
    <w:p w:rsidR="00861233" w:rsidRPr="007F6707" w:rsidRDefault="00861233" w:rsidP="008612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67" w:rsidRPr="007F6707" w:rsidRDefault="00A21467" w:rsidP="00CC458A">
      <w:pPr>
        <w:pStyle w:val="Default"/>
        <w:jc w:val="both"/>
        <w:rPr>
          <w:b/>
          <w:color w:val="auto"/>
          <w:sz w:val="28"/>
          <w:szCs w:val="28"/>
        </w:rPr>
      </w:pPr>
    </w:p>
    <w:p w:rsidR="00A21467" w:rsidRDefault="00A21467" w:rsidP="00A21467">
      <w:pPr>
        <w:tabs>
          <w:tab w:val="left" w:pos="48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3.3. Процесс «Учебно-производственная работа»</w:t>
      </w:r>
    </w:p>
    <w:p w:rsidR="00824674" w:rsidRPr="007F6707" w:rsidRDefault="00824674" w:rsidP="00A21467">
      <w:pPr>
        <w:tabs>
          <w:tab w:val="left" w:pos="48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F3" w:rsidRPr="007F6707" w:rsidRDefault="002461F3" w:rsidP="00A21467">
      <w:pPr>
        <w:tabs>
          <w:tab w:val="left" w:pos="48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21467" w:rsidRPr="007F6707" w:rsidRDefault="002461F3" w:rsidP="002461F3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за процесс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по учебно-производственной работе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качественной профессиональной подготовки обучающихся к профессиональной деятельности по избранной профессии/специальности.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выполнени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задания на подготовку специалистов среднего звена и квалифицированных рабочих, служащих посредством повышения эффективности работы техникума на основе нормативных показателей деятельности профессиональных образовательных организаций Хабаровского края в соответствии с перспективными и текущими потребностями рынка труда.</w:t>
      </w:r>
    </w:p>
    <w:p w:rsidR="00143441" w:rsidRPr="007F6707" w:rsidRDefault="00143441" w:rsidP="00143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Совершенствование работы преподавателей профессионального цикла и мастеров производственного обучения инновационных технологий подготовки, включающих требования </w:t>
      </w:r>
      <w:proofErr w:type="spellStart"/>
      <w:r w:rsidRPr="00143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14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(далее – ВСР).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работы преподавателей профессионального цикла и мастеров производственного обучения инновационны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включающи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(далее – ВСР).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практик по реализуемым направлениям подготовки в соответствии с требованиями стандартов ВСР и демонстрационного экзамена.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кадров по профессиям и специальностям, входящим в ТОП-50 и ТОП-Регион, в соответствии с международными стандартами и передовыми технологиями.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сотрудничества техникума и предприятий - социальных партнеров в организации подготовки квалифицированных рабочих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звена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467" w:rsidRPr="007F6707" w:rsidRDefault="002461F3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курсовых работ/проектов, выпускных квалификационных работ.</w:t>
      </w:r>
    </w:p>
    <w:p w:rsidR="00A21467" w:rsidRPr="007F6707" w:rsidRDefault="002461F3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услуг.</w:t>
      </w:r>
    </w:p>
    <w:p w:rsidR="00824674" w:rsidRDefault="00824674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Таблица</w:t>
      </w:r>
      <w:r w:rsidR="002461F3" w:rsidRPr="007F6707">
        <w:rPr>
          <w:bCs/>
          <w:color w:val="auto"/>
          <w:sz w:val="28"/>
          <w:szCs w:val="28"/>
        </w:rPr>
        <w:t xml:space="preserve"> 5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получающих государственную академическую стипендию.</w:t>
            </w:r>
          </w:p>
        </w:tc>
        <w:tc>
          <w:tcPr>
            <w:tcW w:w="2268" w:type="dxa"/>
          </w:tcPr>
          <w:p w:rsidR="00630266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53%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выпускников, получивших дипломы с отличием, в общей численности выпускников.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Pr="007F6707">
              <w:rPr>
                <w:bCs/>
                <w:color w:val="auto"/>
              </w:rPr>
              <w:t>% и выше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выпускников, показавших качественную успеваемость («4» и «5») в общей численности выпускнико</w:t>
            </w:r>
            <w:r>
              <w:rPr>
                <w:color w:val="auto"/>
              </w:rPr>
              <w:t>в</w:t>
            </w:r>
            <w:r w:rsidRPr="007F6707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25% и выше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выпускников, получивших оценки «хорошо» и «отлично» по результатам ГИА.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90%</w:t>
            </w:r>
          </w:p>
        </w:tc>
      </w:tr>
      <w:tr w:rsidR="00630266" w:rsidRPr="007F6707" w:rsidTr="00D72A3E">
        <w:trPr>
          <w:trHeight w:val="137"/>
        </w:trPr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Сохранность контингента. 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Pr="007F6707">
              <w:rPr>
                <w:color w:val="auto"/>
              </w:rPr>
              <w:t>% и более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выпускников по программам СПО, продемонстрировавших уровень подготовки, соответствующий стандартам </w:t>
            </w:r>
            <w:proofErr w:type="spellStart"/>
            <w:r w:rsidR="002316E0" w:rsidRPr="002316E0">
              <w:rPr>
                <w:bCs/>
              </w:rPr>
              <w:t>Ворлдскиллс</w:t>
            </w:r>
            <w:proofErr w:type="spellEnd"/>
            <w:r w:rsidR="002316E0" w:rsidRPr="002316E0">
              <w:rPr>
                <w:bCs/>
              </w:rPr>
              <w:t xml:space="preserve"> Россия</w:t>
            </w:r>
            <w:r w:rsidRPr="002316E0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75%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Выпуск на всех формах обучения, прошедших ГИА в форме демонстрационного экзамена с применением стандартов </w:t>
            </w:r>
            <w:r w:rsidRPr="005B3529">
              <w:rPr>
                <w:color w:val="auto"/>
              </w:rPr>
              <w:t xml:space="preserve"> </w:t>
            </w:r>
            <w:r w:rsidR="002316E0" w:rsidRPr="009C4F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316E0" w:rsidRPr="002316E0">
              <w:rPr>
                <w:bCs/>
              </w:rPr>
              <w:t>Ворлдскиллс</w:t>
            </w:r>
            <w:proofErr w:type="spellEnd"/>
            <w:r w:rsidR="002316E0" w:rsidRPr="002316E0">
              <w:rPr>
                <w:bCs/>
              </w:rPr>
              <w:t xml:space="preserve"> Россия</w:t>
            </w:r>
            <w:r w:rsidRPr="002316E0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</w:t>
            </w:r>
            <w:r w:rsidRPr="007F6707">
              <w:rPr>
                <w:bCs/>
                <w:color w:val="auto"/>
              </w:rPr>
              <w:t>% и выше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выпускников, прошедших </w:t>
            </w:r>
            <w:r>
              <w:rPr>
                <w:color w:val="auto"/>
              </w:rPr>
              <w:t xml:space="preserve">независимую профессиональную сертификацию </w:t>
            </w:r>
            <w:r w:rsidRPr="007F6707">
              <w:rPr>
                <w:color w:val="auto"/>
              </w:rPr>
              <w:t>в общей численности выпускников.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100%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6662" w:type="dxa"/>
          </w:tcPr>
          <w:p w:rsidR="00630266" w:rsidRPr="004A15DF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4A15DF">
              <w:rPr>
                <w:color w:val="auto"/>
              </w:rPr>
              <w:t>Удельный вес выпускников профессий СПО, прошедших итоговый демонстрационный экзамен и набравших не менее 80 баллов, от общего количества выпускников по профессиям.</w:t>
            </w:r>
          </w:p>
        </w:tc>
        <w:tc>
          <w:tcPr>
            <w:tcW w:w="2268" w:type="dxa"/>
          </w:tcPr>
          <w:p w:rsidR="00630266" w:rsidRPr="004A15DF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 w:rsidRPr="004A15DF">
              <w:rPr>
                <w:bCs/>
                <w:color w:val="auto"/>
              </w:rPr>
              <w:t xml:space="preserve">20% 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студентов, участвовавших в региональных чемпионат</w:t>
            </w:r>
            <w:r w:rsidR="002316E0">
              <w:rPr>
                <w:color w:val="auto"/>
              </w:rPr>
              <w:t xml:space="preserve">ах профессионального мастерства </w:t>
            </w:r>
            <w:proofErr w:type="spellStart"/>
            <w:r w:rsidR="002316E0" w:rsidRPr="002316E0">
              <w:rPr>
                <w:bCs/>
              </w:rPr>
              <w:t>Ворлдскиллс</w:t>
            </w:r>
            <w:proofErr w:type="spellEnd"/>
            <w:r w:rsidR="002316E0" w:rsidRPr="002316E0">
              <w:rPr>
                <w:bCs/>
              </w:rPr>
              <w:t xml:space="preserve"> Россия</w:t>
            </w:r>
            <w:r w:rsidRPr="002316E0">
              <w:rPr>
                <w:color w:val="auto"/>
              </w:rPr>
              <w:t>,</w:t>
            </w:r>
            <w:r>
              <w:rPr>
                <w:color w:val="auto"/>
              </w:rPr>
              <w:t xml:space="preserve"> региональных этапах олимпиад, конкурсов профессионального мастерства</w:t>
            </w:r>
            <w:r w:rsidRPr="007F6707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60 чел.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призеров и победителей олимпиад, конкурсов, соревнований муниципального уровня (очно).</w:t>
            </w:r>
          </w:p>
        </w:tc>
        <w:tc>
          <w:tcPr>
            <w:tcW w:w="2268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7F6707">
              <w:rPr>
                <w:bCs/>
                <w:color w:val="auto"/>
              </w:rPr>
              <w:t>% и более</w:t>
            </w:r>
          </w:p>
        </w:tc>
      </w:tr>
      <w:tr w:rsidR="00630266" w:rsidRPr="007F6707" w:rsidTr="00D72A3E">
        <w:tc>
          <w:tcPr>
            <w:tcW w:w="704" w:type="dxa"/>
          </w:tcPr>
          <w:p w:rsidR="00630266" w:rsidRPr="007F6707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6662" w:type="dxa"/>
          </w:tcPr>
          <w:p w:rsidR="00630266" w:rsidRPr="007F6707" w:rsidRDefault="00630266" w:rsidP="006302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центров проведения демонстрационного экзамена.</w:t>
            </w:r>
          </w:p>
        </w:tc>
        <w:tc>
          <w:tcPr>
            <w:tcW w:w="2268" w:type="dxa"/>
          </w:tcPr>
          <w:p w:rsidR="00630266" w:rsidRDefault="00630266" w:rsidP="006302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</w:tbl>
    <w:p w:rsidR="002461F3" w:rsidRPr="007F6707" w:rsidRDefault="002461F3" w:rsidP="00A214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441" w:rsidRPr="007F6707" w:rsidRDefault="00A21467" w:rsidP="001434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461F3" w:rsidRPr="007F6707">
        <w:rPr>
          <w:rFonts w:ascii="Times New Roman" w:hAnsi="Times New Roman" w:cs="Times New Roman"/>
          <w:bCs/>
          <w:sz w:val="28"/>
          <w:szCs w:val="28"/>
        </w:rPr>
        <w:t>6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План учебно-производственной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2268"/>
      </w:tblGrid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учебного процесса на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соответствии с учебным планом по всем формам обучения.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на учебный год.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расписания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педагогической нагрузки; подготовка приказа о тарификации преподавателей.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экономист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государственной аккредитации образовательной деятельности основным профессиональным образовательным программам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анализ документов к лицензированию по профессии 21.01.1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горного оборудования и по специальности 13.02.01 Тепловые электрические станции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кабинетов, лабораторий, мастерских к началу учебного года; распределение заведующих кабинетами, лабораториями, мастерскими.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потребностей рынка труда в специалистах и рабочих кадрах – выпускниках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конкурс контрольных цифр приема на 2021-2022 учебный год.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учебно-планирующей и учебно-методической документации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локальных актов,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регламентирующих учебную деятельность.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 УВР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 практик с учетом требований </w:t>
            </w:r>
            <w:proofErr w:type="spellStart"/>
            <w:r w:rsidR="002316E0" w:rsidRPr="002316E0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="002316E0" w:rsidRPr="00231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демонстрационного экзамена.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лицензированию программы подготовки по профессии 21.01.1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горного оборудования и по специальности 13.02.01 Тепловые электрические станции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утверждение программ ГИА на 2019-2020 учебный год с учетом требований демонстрационного экзамена.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тематики курсовых и дипломных работ в соответствии с местом прохождения производственной и преддипломной практики. Согласование тем курсовых и дипломных работ (проектов) с работодателями.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для обеспечения проведения демонстрационного экзамена.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-март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аккредитации образовательной деятельности по укрупненным группам профессий, специальностей: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Техника и технология строительства;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Информатика и вычислительная техника;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 Машиностроение;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21.00.00 Прикладная геология, горное дело, нефтегазовое дело и геодезия;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Техника и технология наземного транспорта;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 Экономика и управление;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43.00.00 Сервис и туризм;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 Образование и педагогические науки;</w:t>
            </w:r>
          </w:p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49.00.00 Физическая культура и спорт.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плана подготовки студентов к конкурсам профессионального мастерства и национальным чемпионатам </w:t>
            </w:r>
            <w:proofErr w:type="spellStart"/>
            <w:r w:rsidR="002316E0" w:rsidRPr="002316E0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="002316E0" w:rsidRPr="00231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ответственных за подготовку по тому или иному вопросу/конкурсному заданию.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организации производственного обучения и производственных практик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перечней учебно-производственных работ, календарно-тематических планов и рабочих программ по практике по всем специальностям и профессиям.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паспортов мастерских производственного обучения, лабораторий.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подбора баз для всех видов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практического обучения в соответствии с учебными планами.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практикой,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руководителями базовых организаций прохождения всех видов практического обучения (учебной практики; производственной практики).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предприятиями и организациями г. Николаевска-на-Амуре и Николаевского муниципального района о прохождении производственной практики обучающимися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за работой руководителей и мастеров производственного обучения по подготовке к практике и прием отчетов от руководителей практики. Проверка графика посещаемости руководителями мест практик.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 по итогам производственной практики.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производственных совещаний по организации и проведению всех видов практик.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руководители практик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контроля и управления качеством образования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и проведения государственной итоговой аттестации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выполнению государственного задания.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главный бухгалтер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знаний студентов первого курса (входной контроль). Анализ входного контроля.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готовности к работе вновь принятых педагогических работников, молодых педагогов, мастеров производственного обучения, оказание 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 и практической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заведующих отделениями за полугодие и учебный год.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(в соответствии с графиком контроля).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по итогам практик на основании отчетов обучающихся.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практик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разработки документации для производственной практики (графиков прохождения практики).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документации по подготовке к промежуточной и итоговой аттестации, организации учебной и производственной практики.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курсовых работ (проектов), дипломных работ (проектов).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материально-технической базы производственного обучения.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квалификационных экзаменов.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и своевременности заполнения учебной документации.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 структурных подразделений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учебной нагрузки студентов и соблюдения требований, предъявляемых к организации учебного процесса.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проведения промежуточной аттестации (экзаменов, зачетов).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семестрам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графика учебно-производственного процесса, учебных планов и программ производственного обучения.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отчетов СПО-1, СПО-мониторинг.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июнь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учебно-производственной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государственной итоговой аттестации обучающихся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согласование с работодателями программ ГИА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студентов выпускных групп о порядке проведения государственной итоговой аттестации. Ознакомление обучающихся с программами ГИА.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тем выпускных квалификационных работ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тем выпускных квалификационных работ, назначение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и рецензентов.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Декабрь-апрель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ГЭК, председателей, ответственных секретарей ГЭК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приказов о допуске к государственной итоговой аттестации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проведения консультаций по подготовке к ГИА и организация их проведения.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проведения ГИА и доведение его до сведения выпускников.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приемной компании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создании приемной комиссии.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правил приёма.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приёмной комиссии. 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учебный год. Подготовка приказа об организации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по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регулярное обновление материалов стенда.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буклетов, рекламных проспектов, информационных материалов, создание видеороликов и презентаций.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профориентации для учащихся общеобразовательных школ.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профессиям «В стране невыученных уроков» для учащихся начальных классов.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родителями (законными представителями) учащихся общеобразовательных школ.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по профессиональной ориентации на официальном сайте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программисты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помещений приемной комиссии, подбор информационных материалов.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секретарь приемной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бланков документов для приёмной комиссии.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43441" w:rsidRDefault="00143441" w:rsidP="00143441">
            <w:pPr>
              <w:ind w:left="-136" w:right="-80"/>
              <w:jc w:val="center"/>
            </w:pPr>
            <w:r w:rsidRPr="0093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секретарь приемной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СМИ публикаций о техникуме.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</w:t>
            </w:r>
          </w:p>
          <w:p w:rsidR="00143441" w:rsidRPr="007F6707" w:rsidRDefault="00143441" w:rsidP="001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Default="00143441" w:rsidP="00143441">
            <w:pPr>
              <w:ind w:left="-136" w:right="-80"/>
              <w:jc w:val="center"/>
            </w:pPr>
            <w:r w:rsidRPr="0093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секретарь приемной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техникума в V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 «Молодые профессионалы» </w:t>
            </w:r>
            <w:r w:rsidRPr="0023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316E0" w:rsidRPr="002316E0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="002316E0" w:rsidRPr="00231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</w:t>
            </w:r>
            <w:r w:rsidRPr="0023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квалификаций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консультационного пункта для абитуриентов и их родителей (законных представителей) в период приема документов.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-август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секретарь приемной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профессий «Арт-Профи-Кампус», посвященный Дню профессионального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малого чемпионата «Молодые профессионалы» Николаевского муниципального района.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103" w:type="dxa"/>
            <w:shd w:val="clear" w:color="auto" w:fill="auto"/>
          </w:tcPr>
          <w:p w:rsidR="00143441" w:rsidRPr="00143441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 «Исторические места г. Николаевска-на-Амуре» студентами первого курса педагогических специальностей в 2Б классе МБОУ СОШ № 1.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 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103" w:type="dxa"/>
            <w:shd w:val="clear" w:color="auto" w:fill="auto"/>
          </w:tcPr>
          <w:p w:rsidR="00143441" w:rsidRPr="00143441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 «Маски, маски» студентами второго курса специальности Преподавание в начальных классах в 4Аи 4Б классах МБОУ СОШ № 5.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профориентации: организация и проведение игры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Мастерград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дошколят».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профильной образовательной смены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Мастерград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9 классов общеобразовательных школ Николаевского района.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смотре-конкурсе на лучшую организацию служб/центров содействия трудоустройству выпускников ПОО.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Дня открытых дверей «Форд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43441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УПР, УВР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приёмной комиссии.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143441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приемной комиссии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и адаптация выпускников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 на тему «Твоя будущая профессиональная карьера».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трудоустройства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для студентов на предприятия и в организации города.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Центром занятости населения г. Николаевска-на-Амуре по информационному консультированию о ситуации на рынке труда, требованиям предъявляемых профессией к человеку, профессионально важных качеств специалиста.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-май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содействию трудоустройству выпускников.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rPr>
          <w:trHeight w:val="845"/>
        </w:trPr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трудоустройству, профессиональной ориентации и адаптации выпускников из числа инвалидов и лиц с ОВЗ.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бесед с успешными выпускниками техникума.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-декабрь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с использованием технологии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нетворкинга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из числа инвалидов и лиц с ОВЗ.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ярмарки вакансий «Шанс молодым».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03" w:type="dxa"/>
            <w:shd w:val="clear" w:color="auto" w:fill="auto"/>
          </w:tcPr>
          <w:p w:rsidR="00143441" w:rsidRPr="00143441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1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1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-тренинга «Отличный старт – успешная карьера».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трудоустройства 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закрепляемости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техникума на предприятиях города и Николаевского района.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курсов дополнительного образования с учетом предложений от работодателей и интересов потребителей.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Актуализация/разработка программ по курсам дополнительного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предпрофессионального обучения учащихся школ города по программе «ПУСК».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выпускников на готовность к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потребностей предприятий по рабочим профессиям, должностям служащих и специалистов среднего звена и разработка плана обучения взрослого населения на краткосрочных курсах.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143441" w:rsidRPr="007F6707" w:rsidTr="00C93936">
        <w:tc>
          <w:tcPr>
            <w:tcW w:w="704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03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учебно-программной документации по программам дополнительного профессионального образования в соответствии с запросами рынка труда и потребностями населения.</w:t>
            </w:r>
          </w:p>
        </w:tc>
        <w:tc>
          <w:tcPr>
            <w:tcW w:w="1559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:rsidR="00143441" w:rsidRPr="007F6707" w:rsidRDefault="00143441" w:rsidP="00C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</w:tbl>
    <w:p w:rsidR="00A21467" w:rsidRPr="007F6707" w:rsidRDefault="00A21467" w:rsidP="00A2146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4A15DF" w:rsidRDefault="004A15DF" w:rsidP="00A21467">
      <w:pPr>
        <w:pStyle w:val="Default"/>
        <w:ind w:left="709"/>
        <w:rPr>
          <w:b/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ind w:left="709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3.4. Процесс «Воспитательная деятельность и социальная работа» </w:t>
      </w:r>
    </w:p>
    <w:p w:rsidR="00A21467" w:rsidRPr="007F6707" w:rsidRDefault="00A21467" w:rsidP="00A21467">
      <w:pPr>
        <w:pStyle w:val="Default"/>
        <w:rPr>
          <w:b/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rPr>
          <w:color w:val="auto"/>
          <w:sz w:val="28"/>
          <w:szCs w:val="28"/>
        </w:rPr>
      </w:pPr>
    </w:p>
    <w:p w:rsidR="00A21467" w:rsidRPr="007F6707" w:rsidRDefault="00A21467" w:rsidP="00A21467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за процесс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</w:t>
      </w:r>
      <w:r w:rsidR="00EA0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266" w:rsidRDefault="00A21467" w:rsidP="00B82F19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социокультурной среды, способствующей всестороннему развитию и социализации личности, сохранению здоровья обучающихся, вовлечению их в научно-исследовательскую, физкультурно-спортивную, социально-значимую деятельность. 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Координация и повышение эффективности взаимодействия всех участников воспитательного процесса.</w:t>
      </w:r>
    </w:p>
    <w:p w:rsidR="00A21467" w:rsidRPr="007F6707" w:rsidRDefault="00A21467" w:rsidP="00EA0B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ключевых компетенций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содержания и механизмов нравственного, гражданско-правового, патриотического, художественно-эстетического, трудового, физического воспитания обучающихся.</w:t>
      </w:r>
    </w:p>
    <w:p w:rsidR="00A21467" w:rsidRPr="007F6707" w:rsidRDefault="00A21467" w:rsidP="00A214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Повышение эффективности студенческого самоуправления. 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эффективности мероприятий по профилактике различных проявлений асоциального поведения обучающихся. 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 положительной мотивации обучающихся к здоровому образу жизни.</w:t>
      </w:r>
    </w:p>
    <w:p w:rsidR="00A21467" w:rsidRDefault="00A21467" w:rsidP="00824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F6707">
        <w:rPr>
          <w:rFonts w:ascii="Times New Roman" w:hAnsi="Times New Roman" w:cs="Times New Roman"/>
          <w:sz w:val="28"/>
          <w:szCs w:val="28"/>
        </w:rPr>
        <w:t>Повышение показателей личных и командных достижений обучающихся в культурно-массовых мероприятиях городского и краевого уровней.</w:t>
      </w:r>
    </w:p>
    <w:p w:rsidR="00824674" w:rsidRPr="007F6707" w:rsidRDefault="00824674" w:rsidP="00824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467" w:rsidRPr="007F6707" w:rsidRDefault="00A21467" w:rsidP="008F47C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8F47C6" w:rsidRPr="007F6707">
        <w:rPr>
          <w:bCs/>
          <w:color w:val="auto"/>
          <w:sz w:val="28"/>
          <w:szCs w:val="28"/>
        </w:rPr>
        <w:t>7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4"/>
        <w:gridCol w:w="6804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804" w:type="dxa"/>
          </w:tcPr>
          <w:p w:rsidR="00A21467" w:rsidRPr="007F6707" w:rsidRDefault="00A21467" w:rsidP="00EA0BD9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EA0BD9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обучающихся очной формы обучения, охваченных к</w:t>
            </w:r>
            <w:r w:rsidR="00B96D1A">
              <w:rPr>
                <w:color w:val="auto"/>
              </w:rPr>
              <w:t>ружковой, физкультурно-оздорови</w:t>
            </w:r>
            <w:r w:rsidRPr="007F6707">
              <w:rPr>
                <w:color w:val="auto"/>
              </w:rPr>
              <w:t>тельной и спортивной работой в общем количестве обучающихся очной формы обучения, процент</w:t>
            </w:r>
            <w:r w:rsidR="00C93936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50% 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систематически занимающихся физической культурой и спортом.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40%</w:t>
            </w:r>
          </w:p>
        </w:tc>
      </w:tr>
      <w:tr w:rsidR="002316E0" w:rsidRPr="007F6707" w:rsidTr="00181D82">
        <w:trPr>
          <w:trHeight w:val="577"/>
        </w:trPr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сдаче нормативов ВФСК ГТО в текущем году, чел. 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40%</w:t>
            </w:r>
          </w:p>
        </w:tc>
      </w:tr>
      <w:tr w:rsidR="002316E0" w:rsidRPr="007F6707" w:rsidTr="00181D82">
        <w:trPr>
          <w:trHeight w:val="417"/>
        </w:trPr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выполнивших нормативы ВФСК ГТО в текущем году, чел. 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7F6707">
              <w:rPr>
                <w:color w:val="auto"/>
              </w:rPr>
              <w:t>%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обучающихся, назначенных на стипендии Правительства Российской Федерации, именные стипендии, стипендии юридических и (или) физических лиц</w:t>
            </w:r>
            <w:r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6 и более человек</w:t>
            </w:r>
          </w:p>
        </w:tc>
      </w:tr>
      <w:tr w:rsidR="002316E0" w:rsidRPr="007F6707" w:rsidTr="00181D82">
        <w:trPr>
          <w:trHeight w:val="837"/>
        </w:trPr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6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 олимпиад, конкурсов, соревнований (кроме спортивных),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проводимых органами исполнительной власти Хабаровского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 и более человек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 олимпиад, конкурсов, соревнований (кроме спортивных) муниципального уровня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3 и более человек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и победителей спортивных соревнований,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спартакиад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и краевого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уровней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6% 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Удовлетворенность студентов качеством воспитательной работы. 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  <w:r w:rsidRPr="007F6707">
              <w:rPr>
                <w:color w:val="auto"/>
              </w:rPr>
              <w:t>%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Удовлетворенность студентов качеством условий проживания в общежитии.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75%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1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обучающихся, стоящих на внутреннем учете техникума 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Не более 10%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6804" w:type="dxa"/>
          </w:tcPr>
          <w:p w:rsidR="002316E0" w:rsidRPr="007F6707" w:rsidRDefault="002316E0" w:rsidP="002316E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договоров о сотрудничестве (взаимодействии) с организациями социальной сферы в расчете на 100 студентов, обучающихся по программам СПО по очной форме обучения.</w:t>
            </w:r>
          </w:p>
        </w:tc>
        <w:tc>
          <w:tcPr>
            <w:tcW w:w="2268" w:type="dxa"/>
          </w:tcPr>
          <w:p w:rsidR="002316E0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6804" w:type="dxa"/>
          </w:tcPr>
          <w:p w:rsidR="002316E0" w:rsidRDefault="002316E0" w:rsidP="002316E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Число детей, принявших участие в </w:t>
            </w:r>
            <w:proofErr w:type="spellStart"/>
            <w:r>
              <w:rPr>
                <w:color w:val="auto"/>
              </w:rPr>
              <w:t>профориентационных</w:t>
            </w:r>
            <w:proofErr w:type="spellEnd"/>
            <w:r>
              <w:rPr>
                <w:color w:val="auto"/>
              </w:rPr>
              <w:t xml:space="preserve"> мероприятиях.</w:t>
            </w:r>
          </w:p>
        </w:tc>
        <w:tc>
          <w:tcPr>
            <w:tcW w:w="2268" w:type="dxa"/>
          </w:tcPr>
          <w:p w:rsidR="002316E0" w:rsidRDefault="002316E0" w:rsidP="00231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400 чел.</w:t>
            </w:r>
          </w:p>
        </w:tc>
      </w:tr>
      <w:tr w:rsidR="002316E0" w:rsidRPr="007F6707" w:rsidTr="00181D82">
        <w:tc>
          <w:tcPr>
            <w:tcW w:w="704" w:type="dxa"/>
          </w:tcPr>
          <w:p w:rsidR="002316E0" w:rsidRPr="007F6707" w:rsidRDefault="002316E0" w:rsidP="002316E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6804" w:type="dxa"/>
          </w:tcPr>
          <w:p w:rsidR="002316E0" w:rsidRDefault="002316E0" w:rsidP="002316E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 клубе «Молодой </w:t>
            </w:r>
            <w:proofErr w:type="spellStart"/>
            <w:r>
              <w:rPr>
                <w:color w:val="auto"/>
              </w:rPr>
              <w:t>нетворкер</w:t>
            </w:r>
            <w:proofErr w:type="spellEnd"/>
            <w:r>
              <w:rPr>
                <w:color w:val="auto"/>
              </w:rPr>
              <w:t>».</w:t>
            </w:r>
          </w:p>
        </w:tc>
        <w:tc>
          <w:tcPr>
            <w:tcW w:w="2268" w:type="dxa"/>
          </w:tcPr>
          <w:p w:rsidR="002316E0" w:rsidRDefault="002316E0" w:rsidP="00231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120 чел.</w:t>
            </w:r>
          </w:p>
        </w:tc>
      </w:tr>
    </w:tbl>
    <w:p w:rsidR="00C93936" w:rsidRDefault="00C93936" w:rsidP="00A21467">
      <w:pPr>
        <w:tabs>
          <w:tab w:val="num" w:pos="70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1467" w:rsidRPr="007F6707" w:rsidRDefault="00A21467" w:rsidP="00824674">
      <w:pPr>
        <w:tabs>
          <w:tab w:val="num" w:pos="709"/>
        </w:tabs>
        <w:spacing w:after="0"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C93936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47C6" w:rsidRPr="00C93936">
        <w:rPr>
          <w:rFonts w:ascii="Times New Roman" w:hAnsi="Times New Roman" w:cs="Times New Roman"/>
          <w:bCs/>
          <w:sz w:val="28"/>
          <w:szCs w:val="28"/>
        </w:rPr>
        <w:t>8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Управление воспитательной системой техникума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1275"/>
        <w:gridCol w:w="2353"/>
      </w:tblGrid>
      <w:tr w:rsidR="007F6707" w:rsidRPr="007F6707" w:rsidTr="00C93936">
        <w:trPr>
          <w:trHeight w:val="403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7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3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C93936">
        <w:trPr>
          <w:trHeight w:val="277"/>
        </w:trPr>
        <w:tc>
          <w:tcPr>
            <w:tcW w:w="709" w:type="dxa"/>
            <w:vAlign w:val="center"/>
          </w:tcPr>
          <w:p w:rsidR="00A21467" w:rsidRPr="007F6707" w:rsidRDefault="00A21467" w:rsidP="0028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3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7F6707" w:rsidRPr="007F6707" w:rsidTr="00C93936">
        <w:tc>
          <w:tcPr>
            <w:tcW w:w="709" w:type="dxa"/>
          </w:tcPr>
          <w:p w:rsidR="00A21467" w:rsidRPr="007F6707" w:rsidRDefault="00A21467" w:rsidP="0028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и способностей, индивидуальных особенностей обучающихся первого курса.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53" w:type="dxa"/>
          </w:tcPr>
          <w:p w:rsidR="00BF4EA7" w:rsidRDefault="00BF4EA7" w:rsidP="00BF4EA7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4EA7" w:rsidRPr="007F6707" w:rsidRDefault="00BF4EA7" w:rsidP="00BF4EA7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7" w:type="dxa"/>
          </w:tcPr>
          <w:p w:rsidR="0062703C" w:rsidRDefault="0062703C" w:rsidP="0062703C">
            <w:pPr>
              <w:pStyle w:val="a6"/>
              <w:shd w:val="clear" w:color="auto" w:fill="FFFFFF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Диагностика коммуникативных навыков первокурсников.</w:t>
            </w:r>
          </w:p>
        </w:tc>
        <w:tc>
          <w:tcPr>
            <w:tcW w:w="1275" w:type="dxa"/>
          </w:tcPr>
          <w:p w:rsidR="0062703C" w:rsidRDefault="0062703C" w:rsidP="0062703C">
            <w:pPr>
              <w:pStyle w:val="a6"/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353" w:type="dxa"/>
          </w:tcPr>
          <w:p w:rsidR="0062703C" w:rsidRDefault="0062703C" w:rsidP="0062703C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62703C" w:rsidRPr="007F6707" w:rsidTr="00C93936">
        <w:trPr>
          <w:trHeight w:val="892"/>
        </w:trPr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7" w:type="dxa"/>
          </w:tcPr>
          <w:p w:rsidR="0062703C" w:rsidRPr="00632C38" w:rsidRDefault="0062703C" w:rsidP="0062703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социальной среды обучающихся (семья, круг общения, потребности). </w:t>
            </w:r>
          </w:p>
        </w:tc>
        <w:tc>
          <w:tcPr>
            <w:tcW w:w="1275" w:type="dxa"/>
          </w:tcPr>
          <w:p w:rsidR="0062703C" w:rsidRDefault="0062703C" w:rsidP="0062703C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703C" w:rsidRDefault="0062703C" w:rsidP="0062703C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3C" w:rsidRDefault="0062703C" w:rsidP="00C939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2703C" w:rsidRDefault="0062703C" w:rsidP="0062703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632C38">
              <w:rPr>
                <w:lang w:eastAsia="en-US"/>
              </w:rPr>
              <w:t>Социальные</w:t>
            </w:r>
          </w:p>
          <w:p w:rsidR="0062703C" w:rsidRDefault="00C93936" w:rsidP="00BF4EA7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right="-52"/>
              <w:jc w:val="center"/>
            </w:pPr>
            <w:proofErr w:type="gramStart"/>
            <w:r>
              <w:t>педагоги</w:t>
            </w:r>
            <w:proofErr w:type="gramEnd"/>
            <w:r>
              <w:t xml:space="preserve">, </w:t>
            </w:r>
            <w:r w:rsidR="0062703C" w:rsidRPr="00632C38">
              <w:t>кураторы, мастера п/о</w:t>
            </w: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7" w:type="dxa"/>
          </w:tcPr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обучающихся в кружках и спортивных секциях. </w:t>
            </w:r>
          </w:p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3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2703C" w:rsidRPr="007F6707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r w:rsidR="0062703C"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7" w:type="dxa"/>
          </w:tcPr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организации дополнительного образования в техникуме.</w:t>
            </w:r>
          </w:p>
        </w:tc>
        <w:tc>
          <w:tcPr>
            <w:tcW w:w="1275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353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7" w:type="dxa"/>
          </w:tcPr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воспитательной работы в техникуме.</w:t>
            </w:r>
          </w:p>
        </w:tc>
        <w:tc>
          <w:tcPr>
            <w:tcW w:w="1275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53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57" w:type="dxa"/>
          </w:tcPr>
          <w:p w:rsidR="0062703C" w:rsidRDefault="0062703C" w:rsidP="0062703C">
            <w:pPr>
              <w:pStyle w:val="a6"/>
              <w:shd w:val="clear" w:color="auto" w:fill="FFFFFF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Диагностика жизнестойкости обучающихся. </w:t>
            </w:r>
          </w:p>
        </w:tc>
        <w:tc>
          <w:tcPr>
            <w:tcW w:w="1275" w:type="dxa"/>
          </w:tcPr>
          <w:p w:rsidR="0062703C" w:rsidRDefault="0062703C" w:rsidP="0062703C">
            <w:pPr>
              <w:pStyle w:val="a6"/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353" w:type="dxa"/>
          </w:tcPr>
          <w:p w:rsidR="0062703C" w:rsidRDefault="0062703C" w:rsidP="0062703C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62703C" w:rsidRDefault="0062703C" w:rsidP="0062703C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57" w:type="dxa"/>
          </w:tcPr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условий проживания в общежитии.</w:t>
            </w:r>
          </w:p>
        </w:tc>
        <w:tc>
          <w:tcPr>
            <w:tcW w:w="1275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353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57" w:type="dxa"/>
          </w:tcPr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студенческого самоуправления в техникуме.</w:t>
            </w:r>
          </w:p>
        </w:tc>
        <w:tc>
          <w:tcPr>
            <w:tcW w:w="1275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353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57" w:type="dxa"/>
          </w:tcPr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о выполнении показателей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воспитательной деятельности кураторов, мастеров производственного обучения.</w:t>
            </w:r>
          </w:p>
        </w:tc>
        <w:tc>
          <w:tcPr>
            <w:tcW w:w="1275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353" w:type="dxa"/>
          </w:tcPr>
          <w:p w:rsidR="0062703C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557" w:type="dxa"/>
          </w:tcPr>
          <w:p w:rsidR="0062703C" w:rsidRPr="007F6707" w:rsidRDefault="0062703C" w:rsidP="0062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и социальной работы техникума, выполнении показателей эффективности деятельности заместителя директора по учебно-воспитательной работе.</w:t>
            </w:r>
          </w:p>
        </w:tc>
        <w:tc>
          <w:tcPr>
            <w:tcW w:w="1275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353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57" w:type="dxa"/>
          </w:tcPr>
          <w:p w:rsidR="0062703C" w:rsidRPr="0062703C" w:rsidRDefault="0062703C" w:rsidP="0062703C">
            <w:pPr>
              <w:pStyle w:val="a6"/>
              <w:shd w:val="clear" w:color="auto" w:fill="FFFFFF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Диагностика</w:t>
            </w:r>
            <w:r w:rsidRPr="0062703C">
              <w:rPr>
                <w:shd w:val="clear" w:color="auto" w:fill="FFFFFF"/>
                <w:lang w:eastAsia="en-US"/>
              </w:rPr>
              <w:t xml:space="preserve"> суицидальных склонностей и уровня су</w:t>
            </w:r>
            <w:r>
              <w:rPr>
                <w:shd w:val="clear" w:color="auto" w:fill="FFFFFF"/>
                <w:lang w:eastAsia="en-US"/>
              </w:rPr>
              <w:t>бъективных ощущений одиночества у обучающихся.</w:t>
            </w:r>
          </w:p>
        </w:tc>
        <w:tc>
          <w:tcPr>
            <w:tcW w:w="1275" w:type="dxa"/>
          </w:tcPr>
          <w:p w:rsidR="0062703C" w:rsidRDefault="0062703C" w:rsidP="0062703C">
            <w:pPr>
              <w:pStyle w:val="a6"/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353" w:type="dxa"/>
          </w:tcPr>
          <w:p w:rsidR="0062703C" w:rsidRDefault="0062703C" w:rsidP="0062703C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62703C" w:rsidRDefault="0062703C" w:rsidP="0062703C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57" w:type="dxa"/>
          </w:tcPr>
          <w:p w:rsidR="0062703C" w:rsidRPr="0062703C" w:rsidRDefault="0062703C" w:rsidP="006270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конфликтности личности»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62703C" w:rsidRDefault="0062703C" w:rsidP="0062703C">
            <w:pPr>
              <w:pStyle w:val="a6"/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353" w:type="dxa"/>
          </w:tcPr>
          <w:p w:rsidR="0062703C" w:rsidRDefault="0062703C" w:rsidP="0062703C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62703C" w:rsidRDefault="0062703C" w:rsidP="0062703C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62703C" w:rsidRPr="007F6707" w:rsidTr="00C93936">
        <w:tc>
          <w:tcPr>
            <w:tcW w:w="709" w:type="dxa"/>
          </w:tcPr>
          <w:p w:rsidR="0062703C" w:rsidRPr="007F6707" w:rsidRDefault="0062703C" w:rsidP="0062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57" w:type="dxa"/>
          </w:tcPr>
          <w:p w:rsidR="0062703C" w:rsidRDefault="0062703C" w:rsidP="0062703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обучающихся, межличностных отношений в учебных группах и общежитии.</w:t>
            </w:r>
          </w:p>
        </w:tc>
        <w:tc>
          <w:tcPr>
            <w:tcW w:w="1275" w:type="dxa"/>
          </w:tcPr>
          <w:p w:rsidR="0062703C" w:rsidRDefault="0062703C" w:rsidP="00627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62703C" w:rsidRPr="00632C38" w:rsidRDefault="0062703C" w:rsidP="0062703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632C38">
              <w:rPr>
                <w:lang w:eastAsia="en-US"/>
              </w:rPr>
              <w:t>Социальные</w:t>
            </w:r>
          </w:p>
          <w:p w:rsidR="00BF4EA7" w:rsidRDefault="00C93936" w:rsidP="00C93936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703C" w:rsidRPr="00632C38" w:rsidRDefault="0062703C" w:rsidP="00C93936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gramStart"/>
            <w:r w:rsidRPr="00632C3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632C38">
              <w:rPr>
                <w:rFonts w:ascii="Times New Roman" w:hAnsi="Times New Roman" w:cs="Times New Roman"/>
                <w:sz w:val="24"/>
                <w:szCs w:val="24"/>
              </w:rPr>
              <w:t>, мастера п/о, воспитатели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ind w:left="141" w:right="143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кандидатов для награждения в номинациях «Самая спортивная группа», «Лучший спортсмен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года», «Самый активный участник спортивных мероприятий».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федеральных, региональных нормативно-правовых актов по вопросам воспитания и социального сопровождения обучающихся, приказов, инструкций, методических рекомендаций органов исполнительной власти.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  <w:gridSpan w:val="3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воспитательной работы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комплексного плана работы техникума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закреплении и назначении лиц, ответственных за группы обучающихся.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сводной ведомости распределения педагогической нагрузки, приказа об установлении и распределении педагогической нагрузки педагогам дополнительного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3" w:rsidRPr="007F6707" w:rsidRDefault="00B83FF3" w:rsidP="00B8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 объединений дополнительного образования на I,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совместной работы техникума с ОПДН ОУУП и ПДН МО ОВД России «Николаевский-на-Амуре», антинаркотической комиссией Николаевского муниципального района, договоров и соглашений о 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техникума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юрисконсульт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карты здоровья обучающихся по группам и медицинского паспорта техникума.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базы данных обучающихся, состоящих на внутреннем учете в техникуме и учете в ОПДН, обучающихся категории детей-сирот и детей, оставшихся без попечения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обучающихся, находящихся в социально опасном положении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F4EA7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B83FF3" w:rsidRPr="007F6707" w:rsidRDefault="00B83FF3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реализации ФВФСК ГТО, Государственной программы Хабаровского края «Развитие коренных малочисленных народов Севера, Сибири и Дальнего Востока Российской Федерации, проживающих на территории Хабаровского края».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март,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воспитательной работы в учебных группах.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353" w:type="dxa"/>
          </w:tcPr>
          <w:p w:rsidR="00C93936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3FF3"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936" w:rsidRPr="007F6707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мастеров производственного обучения, кураторов учебных групп.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учебных групп и техникума.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B83FF3" w:rsidRPr="007F6707" w:rsidRDefault="00C93936" w:rsidP="00C93936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FF3"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мастера п/о 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Издание приказов «О занесении на Доску Почета лучших обучающихся».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на получение именных стипендий Губернатора Хабаровского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графа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Н.Н. Муравьева-Амурского.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Октябрь, июнь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выполнении показателей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организующих воспитательную деятельность и социальную работу. </w:t>
            </w:r>
          </w:p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руководитель </w:t>
            </w:r>
          </w:p>
          <w:p w:rsidR="00BF4EA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-организатор, </w:t>
            </w:r>
          </w:p>
          <w:p w:rsidR="00C93936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</w:p>
          <w:p w:rsidR="00B83FF3" w:rsidRPr="007F6707" w:rsidRDefault="00B83FF3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комплексного плана работы техникума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табеля учета рабочего времени педагогов дополнительного образования.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каждого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основных мероприятий техникума на месяц.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До 28 числа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proofErr w:type="gramEnd"/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557" w:type="dxa"/>
          </w:tcPr>
          <w:p w:rsidR="00B83FF3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на назначение социальной стипендии, материальной поддержки обучающихся из малоимущих семей, адресной помощи, денежных выплат и компенсаций детей-сиротам и детям, оставшихся без попечения родителей.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каждого 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End"/>
          </w:p>
        </w:tc>
        <w:tc>
          <w:tcPr>
            <w:tcW w:w="2353" w:type="dxa"/>
          </w:tcPr>
          <w:p w:rsidR="00B83FF3" w:rsidRDefault="00B83FF3" w:rsidP="00B83FF3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приказов о проведении культурно-массовых и спортивно-оздоровительных мероприятий.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ОБЖ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краевых и всероссийских конкурсах.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поощрении (награждении, премировании) обучающихся за успехи в учебной, научно-исследовательской, творческой, спортивной, социально значимой деятельности.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ведение карт индивидуального сопровождения обучающихся из числа детей-сирот и детей, оставшихся без попечения родителей, инвалидов, обучающихся «группы риска».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5" w:type="dxa"/>
            <w:gridSpan w:val="3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собраний обучающихся в общежитиях. Ознакомление вновь прибывших обучающихся с Положением об общежитиях техникума.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заведующий общежитиями, воспитатели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нового набора с администрацией техникума, заведующими отделениями. </w:t>
            </w:r>
          </w:p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первого курса с Уставом техникума, правилами внутреннего распорядка, локальными актами, регламентирующими образовательную деятельность.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BF4EA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</w:p>
          <w:p w:rsidR="00C93936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="00BF4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93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  <w:r w:rsidR="00C9393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активов учебных групп, членов Студенческого совета и студенческого актива общежития. Вовлечение студентов нового набора в деятельность органов студенческого самоуправления.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C93936" w:rsidP="00BF4EA7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="00BF4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 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7" w:type="dxa"/>
          </w:tcPr>
          <w:p w:rsidR="00B83FF3" w:rsidRPr="004132AC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4132A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комплексной </w:t>
            </w:r>
            <w:r w:rsidRPr="004132AC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 - август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собрания обучающихся первого курса.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BF4EA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</w:p>
          <w:p w:rsidR="00B83FF3" w:rsidRPr="007F6707" w:rsidRDefault="00C93936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="00BF4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 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социальные педагоги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Отслеживание достижений обучающихся, выявление самой активной учебной группы для награждения по итогам учебного года.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субботниках по благоустройству территории техникума.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53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F4EA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зав. отделениями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общежитиями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обучающихся во время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зимних и летних каникул.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УПР, социальные</w:t>
            </w:r>
          </w:p>
          <w:p w:rsidR="00C93936" w:rsidRDefault="00C93936" w:rsidP="00C93936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936" w:rsidRPr="007F6707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п/о,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часов общения (организационных, информационных, тематических).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353" w:type="dxa"/>
          </w:tcPr>
          <w:p w:rsidR="00C93936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 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обучающихся в объединения дополнительного образования (кружки и спортивные секции).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F4EA7" w:rsidRDefault="00B83FF3" w:rsidP="00BF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педагоги </w:t>
            </w:r>
            <w:r w:rsidR="00BF4EA7">
              <w:rPr>
                <w:rFonts w:ascii="Times New Roman" w:hAnsi="Times New Roman" w:cs="Times New Roman"/>
                <w:sz w:val="24"/>
                <w:szCs w:val="24"/>
              </w:rPr>
              <w:t xml:space="preserve">доп. образования, руководитель </w:t>
            </w:r>
          </w:p>
          <w:p w:rsidR="00BF4EA7" w:rsidRDefault="00BF4EA7" w:rsidP="00BF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BF4EA7" w:rsidRDefault="00BF4EA7" w:rsidP="00BF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</w:t>
            </w:r>
          </w:p>
          <w:p w:rsidR="00B83FF3" w:rsidRPr="007F6707" w:rsidRDefault="00B83FF3" w:rsidP="00BF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студенческого самоуправления.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F4EA7">
            <w:pPr>
              <w:spacing w:after="0" w:line="240" w:lineRule="auto"/>
              <w:ind w:left="-23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B83FF3" w:rsidRPr="007F6707" w:rsidRDefault="00B83FF3" w:rsidP="00BF4EA7">
            <w:pPr>
              <w:spacing w:after="0" w:line="240" w:lineRule="auto"/>
              <w:ind w:left="-23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обучающихся.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BF4EA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B83FF3" w:rsidRPr="007F6707" w:rsidTr="00C93936">
        <w:trPr>
          <w:trHeight w:val="1975"/>
        </w:trPr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спортивно-оздоровительных мероприятий.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353" w:type="dxa"/>
          </w:tcPr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библиотекарь, 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 ОБЖ, социальные педагоги, воспитатели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обучающимися, имеющими проблемы в обучении, поведении, адаптации и социализации.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F4EA7" w:rsidRDefault="00B83FF3" w:rsidP="00BF4EA7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отделениями очного обучения, </w:t>
            </w:r>
            <w:r w:rsidR="00BF4EA7"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BF4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BF4EA7" w:rsidP="00BF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п/о,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</w:p>
          <w:p w:rsidR="00C93936" w:rsidRPr="007F6707" w:rsidRDefault="00C93936" w:rsidP="00BF4EA7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57" w:type="dxa"/>
          </w:tcPr>
          <w:p w:rsidR="00B83FF3" w:rsidRPr="00632C38" w:rsidRDefault="00B83FF3" w:rsidP="00B83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студентов из числа детей-сирот,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мер 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поддержки в техникуме.</w:t>
            </w:r>
          </w:p>
        </w:tc>
        <w:tc>
          <w:tcPr>
            <w:tcW w:w="1275" w:type="dxa"/>
          </w:tcPr>
          <w:p w:rsidR="00B83FF3" w:rsidRPr="00632C38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B83FF3" w:rsidRPr="00632C38" w:rsidRDefault="00B83FF3" w:rsidP="00B83FF3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632C38">
              <w:rPr>
                <w:lang w:eastAsia="en-US"/>
              </w:rPr>
              <w:t>Социальные</w:t>
            </w:r>
          </w:p>
          <w:p w:rsidR="00B83FF3" w:rsidRPr="00632C38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3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557" w:type="dxa"/>
          </w:tcPr>
          <w:p w:rsidR="00B83FF3" w:rsidRPr="00632C38" w:rsidRDefault="00B83FF3" w:rsidP="00B83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ирование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п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проблемам взаимодействия со сверстниками (сокурсниками,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старшими (младшими) обучающимися, соседями по общежитию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преподавателями, воспитателями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3FF3" w:rsidRPr="00632C38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B83FF3" w:rsidRPr="00632C38" w:rsidRDefault="00B83FF3" w:rsidP="00B83FF3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632C38">
              <w:rPr>
                <w:lang w:eastAsia="en-US"/>
              </w:rPr>
              <w:t>Социальные</w:t>
            </w:r>
          </w:p>
          <w:p w:rsidR="00B83FF3" w:rsidRPr="00632C38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3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B83FF3" w:rsidRPr="00632C38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557" w:type="dxa"/>
          </w:tcPr>
          <w:p w:rsidR="00B83FF3" w:rsidRPr="00632C38" w:rsidRDefault="00B83FF3" w:rsidP="00B83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студентов по вопросам 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оформления социальных выплат.</w:t>
            </w:r>
          </w:p>
        </w:tc>
        <w:tc>
          <w:tcPr>
            <w:tcW w:w="1275" w:type="dxa"/>
          </w:tcPr>
          <w:p w:rsidR="00B83FF3" w:rsidRPr="00632C38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32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53" w:type="dxa"/>
          </w:tcPr>
          <w:p w:rsidR="00B83FF3" w:rsidRPr="00632C38" w:rsidRDefault="00B83FF3" w:rsidP="00B83FF3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632C38">
              <w:rPr>
                <w:lang w:eastAsia="en-US"/>
              </w:rPr>
              <w:lastRenderedPageBreak/>
              <w:t>Социальные</w:t>
            </w:r>
          </w:p>
          <w:p w:rsidR="00B83FF3" w:rsidRPr="00632C38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5557" w:type="dxa"/>
          </w:tcPr>
          <w:p w:rsidR="00B83FF3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по социальному и личностному развитию подростков, профилактике отклоняющегося поведения.</w:t>
            </w:r>
          </w:p>
        </w:tc>
        <w:tc>
          <w:tcPr>
            <w:tcW w:w="1275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B83FF3" w:rsidRDefault="00B83FF3" w:rsidP="00B83FF3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557" w:type="dxa"/>
          </w:tcPr>
          <w:p w:rsidR="00B83FF3" w:rsidRDefault="00B83FF3" w:rsidP="00B83FF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обучающимся из числа детей-сирот и детей, оставшихся без попечения родителей в оформлении (восстановлении) недостающих или утерянных документов.</w:t>
            </w:r>
          </w:p>
        </w:tc>
        <w:tc>
          <w:tcPr>
            <w:tcW w:w="1275" w:type="dxa"/>
          </w:tcPr>
          <w:p w:rsidR="00B83FF3" w:rsidRDefault="00B83FF3" w:rsidP="00B83FF3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B83FF3" w:rsidRDefault="00B83FF3" w:rsidP="00B83FF3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  <w:p w:rsidR="00B83FF3" w:rsidRDefault="00B83FF3" w:rsidP="00B83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тематических встреч обучающихся с сотрудниками службы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КГКУ Детский дом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gramEnd"/>
          </w:p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правонарушений и преступлений обучающихся.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районных, краевых, общероссийских научно-исследовательских, творческих, спортивных, профессиональных мероприятиях.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353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93936" w:rsidRDefault="00B83FF3" w:rsidP="00C9393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УПР, </w:t>
            </w:r>
          </w:p>
          <w:p w:rsidR="00B83FF3" w:rsidRPr="007F6707" w:rsidRDefault="00B83FF3" w:rsidP="00C93936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проверке соблюдения правил проживания в общежитии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рейдов по местам проживания обучающихся, пропускающих учебные занятия без уважительных причин.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C93936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557" w:type="dxa"/>
          </w:tcPr>
          <w:p w:rsidR="00B83FF3" w:rsidRDefault="00B83FF3" w:rsidP="00B83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представительства в правоохранительных органах при совершении правонарушений и антиобщественных действий обучающимися из категории детей-сирот, детей, оставшихся без попечения родителей, при заявлении в розыск указанных обучающихся, самовольно покинувших образовательное учреждение; содействие возвращению в образовательное учреждение.</w:t>
            </w:r>
          </w:p>
        </w:tc>
        <w:tc>
          <w:tcPr>
            <w:tcW w:w="1275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B83FF3" w:rsidRDefault="00C93936" w:rsidP="00C93936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  <w:r w:rsidR="00B83FF3">
              <w:t>педагоги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и оперативных совещаний с должностными лицами воспитательной службы, заведующими отделениями, работниками общежитий, педагогами дополнительного образования по вопросам реализации Плана воспитательной и социальной работы и Программы развития/модернизации техникума.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волонтёров «Сила добра».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C93936" w:rsidP="00C93936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83FF3" w:rsidRPr="007F67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наградной комиссии, комиссии по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распределению стимулирующих выплат,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рабочей группы по организации поэтапного перехода на работу в условиях действия профессиональных стандартов, приемной комиссии.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дверей, участие в парадах профессий в Николаевском муниципальном районе и Хабаровском крае.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УВР,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BC094E" w:rsidRPr="007F6707" w:rsidTr="00C93936">
        <w:tc>
          <w:tcPr>
            <w:tcW w:w="709" w:type="dxa"/>
          </w:tcPr>
          <w:p w:rsidR="00BC094E" w:rsidRPr="007F6707" w:rsidRDefault="00BC094E" w:rsidP="00B83F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7" w:type="dxa"/>
          </w:tcPr>
          <w:p w:rsidR="00BC094E" w:rsidRPr="007F6707" w:rsidRDefault="00BC094E" w:rsidP="00BC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заболеваний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BC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состава, сотрудников и обучающихся техникума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BC094E" w:rsidRPr="00A91FB9" w:rsidRDefault="00BC094E" w:rsidP="00BC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094E" w:rsidRPr="007F6707" w:rsidRDefault="00BC094E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C094E" w:rsidRDefault="00BC094E" w:rsidP="00BC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F4EA7" w:rsidRDefault="00BC094E" w:rsidP="00BC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инженер </w:t>
            </w:r>
          </w:p>
          <w:p w:rsidR="00BC094E" w:rsidRPr="007F6707" w:rsidRDefault="00BC094E" w:rsidP="00BC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труда, медработник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C0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B83FF3" w:rsidRPr="00A91FB9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</w:t>
            </w: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еализация совместной деятельности с социальными партнёрами в рамках сотрудничества и межведомственного взаимодействия.</w:t>
            </w:r>
          </w:p>
        </w:tc>
        <w:tc>
          <w:tcPr>
            <w:tcW w:w="1275" w:type="dxa"/>
          </w:tcPr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5" w:type="dxa"/>
            <w:gridSpan w:val="3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воспитательных мероприятий.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воспитательной работы с обучающимися, проживающими в общежитиях.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социальной работы, социального сопровождения обучающихся, обучающихся категории детей-сирот и детей, оставшихся без попечения родителей.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питания обучающихся.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медицинского обслуживания обучающихся.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документации по организации воспитательной работы мастеров производственного обучения, кураторов учебных групп.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проживания в общежитиях техникума, правил поведения обучающихся в техникуме.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общежитиями,</w:t>
            </w:r>
          </w:p>
          <w:p w:rsidR="00BF4EA7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EA7" w:rsidRPr="007F6707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B83FF3" w:rsidRPr="007F6707" w:rsidRDefault="00B83FF3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57" w:type="dxa"/>
          </w:tcPr>
          <w:p w:rsidR="00B83FF3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 обучающихся категории детей-сирот и детей, оставшихся без попечения родителей, предоставление информации в отделы опеки и детские дома муниципальных районов.</w:t>
            </w:r>
          </w:p>
        </w:tc>
        <w:tc>
          <w:tcPr>
            <w:tcW w:w="1275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Default="00B83FF3" w:rsidP="00B83FF3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4EA7" w:rsidRPr="007F6707" w:rsidRDefault="00BF4EA7" w:rsidP="00BF4EA7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обучающимися объединений дополнительного образования.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УПР,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учета занятий объединений дополнительного образования.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Ведение учета часов учебной работы педагогов дополнительного образования, составление сводной ведомости часов.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заселения обучающихся в общежитие и оформления их регистрации по месту фактического проживания.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Сентябрь-ноябрь, далее –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мере заселения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общежитиями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5" w:type="dxa"/>
            <w:gridSpan w:val="3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августовской научно-практической конференции педагогических работников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Инструктаж кураторов учебных групп и мастеров производственного обучения по ведению документации, регламентирующей воспитательную деятельность с обучающимися.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инструктивного совещания по составлению, оформлению и ведению учебно-программной и отчетной документации педагогов дополнительного образования.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Школы кураторов.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теоретической и практической методической помощи мастерам производственного обучения, кураторам учебных групп, педагогам дополнительного образования, воспитателям по вопросам планирования и организации работы, ведения документации.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банка методических разработок воспитательных мероприятий.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-организатор ОБЖ,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арь, социальные педагоги</w:t>
            </w:r>
          </w:p>
        </w:tc>
      </w:tr>
      <w:tr w:rsidR="00B83FF3" w:rsidRPr="007F6707" w:rsidTr="00C93936">
        <w:trPr>
          <w:trHeight w:val="1064"/>
        </w:trPr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совета, инструктивно-методических совещаниях педагогических работников и мастеров производственного обучения.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 социальные педагоги, воспитатели</w:t>
            </w:r>
          </w:p>
        </w:tc>
      </w:tr>
      <w:tr w:rsidR="00B83FF3" w:rsidRPr="007F6707" w:rsidTr="00C93936">
        <w:trPr>
          <w:trHeight w:val="459"/>
        </w:trPr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етодического совета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85" w:type="dxa"/>
            <w:gridSpan w:val="3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Доске Почета лучших обучающихся техникума.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 октября, 01 февраля</w:t>
            </w:r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направлениям воспитательной работы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</w:t>
            </w:r>
          </w:p>
          <w:p w:rsidR="00B83FF3" w:rsidRPr="007F6707" w:rsidRDefault="00B83FF3" w:rsidP="00B8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педагоги, воспитатели </w:t>
            </w: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57" w:type="dxa"/>
          </w:tcPr>
          <w:p w:rsidR="00B83FF3" w:rsidRPr="007F6707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раздела «Воспитательная деятельность и социальная работа» на официальном сайте техникума. </w:t>
            </w:r>
          </w:p>
        </w:tc>
        <w:tc>
          <w:tcPr>
            <w:tcW w:w="1275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3" w:rsidRPr="007F6707" w:rsidTr="00C93936">
        <w:tc>
          <w:tcPr>
            <w:tcW w:w="709" w:type="dxa"/>
          </w:tcPr>
          <w:p w:rsidR="00B83FF3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57" w:type="dxa"/>
          </w:tcPr>
          <w:p w:rsidR="00B83FF3" w:rsidRPr="00A91FB9" w:rsidRDefault="00B83FF3" w:rsidP="00B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Освещение воспитательной деятельности и социальной работы в средствах массовой информации и на официальном сайте техникума.</w:t>
            </w:r>
          </w:p>
        </w:tc>
        <w:tc>
          <w:tcPr>
            <w:tcW w:w="1275" w:type="dxa"/>
          </w:tcPr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53" w:type="dxa"/>
          </w:tcPr>
          <w:p w:rsidR="00B83FF3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91FB9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B83FF3" w:rsidRPr="00A91FB9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  <w:p w:rsidR="00B83FF3" w:rsidRPr="00A91FB9" w:rsidRDefault="00B83FF3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педагоги, </w:t>
            </w:r>
            <w:r w:rsidRPr="00A91FB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93936" w:rsidRDefault="00C93936" w:rsidP="007A272B">
      <w:pPr>
        <w:tabs>
          <w:tab w:val="num" w:pos="709"/>
        </w:tabs>
        <w:spacing w:after="0" w:line="360" w:lineRule="auto"/>
        <w:jc w:val="both"/>
        <w:rPr>
          <w:b/>
          <w:sz w:val="24"/>
          <w:szCs w:val="24"/>
        </w:rPr>
      </w:pPr>
    </w:p>
    <w:p w:rsidR="00A21467" w:rsidRDefault="00A21467" w:rsidP="007A272B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3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F47C6" w:rsidRPr="00C93936">
        <w:rPr>
          <w:rFonts w:ascii="Times New Roman" w:hAnsi="Times New Roman" w:cs="Times New Roman"/>
          <w:sz w:val="28"/>
          <w:szCs w:val="28"/>
        </w:rPr>
        <w:t>9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План </w:t>
      </w:r>
      <w:r w:rsidR="00F92340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7F6707">
        <w:rPr>
          <w:rFonts w:ascii="Times New Roman" w:hAnsi="Times New Roman" w:cs="Times New Roman"/>
          <w:sz w:val="28"/>
          <w:szCs w:val="28"/>
        </w:rPr>
        <w:t>мероприятий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2409"/>
      </w:tblGrid>
      <w:tr w:rsidR="0080487D" w:rsidRPr="007F6707" w:rsidTr="00BF4EA7">
        <w:trPr>
          <w:trHeight w:val="357"/>
        </w:trPr>
        <w:tc>
          <w:tcPr>
            <w:tcW w:w="710" w:type="dxa"/>
          </w:tcPr>
          <w:p w:rsidR="0080487D" w:rsidRPr="007F6707" w:rsidRDefault="0080487D" w:rsidP="0080487D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487D" w:rsidRPr="007F6707" w:rsidTr="00BF4EA7">
        <w:trPr>
          <w:trHeight w:val="357"/>
        </w:trPr>
        <w:tc>
          <w:tcPr>
            <w:tcW w:w="710" w:type="dxa"/>
            <w:vAlign w:val="center"/>
          </w:tcPr>
          <w:p w:rsidR="0080487D" w:rsidRPr="008B75B8" w:rsidRDefault="008B75B8" w:rsidP="0080487D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vAlign w:val="center"/>
          </w:tcPr>
          <w:p w:rsidR="0080487D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487D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мероприятия</w:t>
            </w:r>
          </w:p>
        </w:tc>
      </w:tr>
      <w:tr w:rsidR="0080487D" w:rsidRPr="007F6707" w:rsidTr="00BF4EA7">
        <w:tc>
          <w:tcPr>
            <w:tcW w:w="710" w:type="dxa"/>
          </w:tcPr>
          <w:p w:rsidR="0080487D" w:rsidRPr="007F6707" w:rsidRDefault="0080487D" w:rsidP="0080487D">
            <w:pPr>
              <w:pStyle w:val="a4"/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5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80487D" w:rsidRPr="007F6707" w:rsidRDefault="0080487D" w:rsidP="0080487D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Уроки Мира.</w:t>
            </w:r>
          </w:p>
        </w:tc>
        <w:tc>
          <w:tcPr>
            <w:tcW w:w="1276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80487D" w:rsidRPr="007F6707" w:rsidRDefault="00BF4EA7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7D"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80487D" w:rsidRPr="007F6707" w:rsidTr="00BF4EA7">
        <w:tc>
          <w:tcPr>
            <w:tcW w:w="710" w:type="dxa"/>
          </w:tcPr>
          <w:p w:rsidR="0080487D" w:rsidRPr="007F6707" w:rsidRDefault="008B75B8" w:rsidP="0080487D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487D"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0487D" w:rsidRPr="007F6707" w:rsidRDefault="0080487D" w:rsidP="0080487D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посвященном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80487D" w:rsidRPr="007F6707" w:rsidRDefault="00BF4EA7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80487D" w:rsidRPr="007F6707" w:rsidTr="00BF4EA7">
        <w:tc>
          <w:tcPr>
            <w:tcW w:w="710" w:type="dxa"/>
          </w:tcPr>
          <w:p w:rsidR="0080487D" w:rsidRPr="007F6707" w:rsidRDefault="008B75B8" w:rsidP="0080487D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487D"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0487D" w:rsidRPr="007F6707" w:rsidRDefault="0080487D" w:rsidP="0080487D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Встреча-реквием, посвященная жертвам теракта в Беслане «Последний звонок».</w:t>
            </w:r>
          </w:p>
        </w:tc>
        <w:tc>
          <w:tcPr>
            <w:tcW w:w="1276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80487D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7D" w:rsidRPr="007F6707" w:rsidTr="00BF4EA7">
        <w:tc>
          <w:tcPr>
            <w:tcW w:w="710" w:type="dxa"/>
          </w:tcPr>
          <w:p w:rsidR="0080487D" w:rsidRPr="007F6707" w:rsidRDefault="008B75B8" w:rsidP="0080487D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487D"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0487D" w:rsidRDefault="0080487D" w:rsidP="0080487D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социологического опроса 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 студентов и преподавателей «Что я знаю об 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экстремизме».</w:t>
            </w:r>
          </w:p>
        </w:tc>
        <w:tc>
          <w:tcPr>
            <w:tcW w:w="1276" w:type="dxa"/>
          </w:tcPr>
          <w:p w:rsidR="0080487D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80487D" w:rsidRPr="007F6707" w:rsidRDefault="0080487D" w:rsidP="0080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C53490" w:rsidRPr="007F6707" w:rsidTr="00BF4EA7">
        <w:tc>
          <w:tcPr>
            <w:tcW w:w="710" w:type="dxa"/>
          </w:tcPr>
          <w:p w:rsidR="00C53490" w:rsidRPr="007F6707" w:rsidRDefault="008B75B8" w:rsidP="00C5349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53490" w:rsidRPr="00C53490" w:rsidRDefault="00C53490" w:rsidP="00C53490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Урок-навигация «Я законом охраняюсь» (совместно с МКМУ «НРБ»)</w:t>
            </w:r>
          </w:p>
        </w:tc>
        <w:tc>
          <w:tcPr>
            <w:tcW w:w="1276" w:type="dxa"/>
          </w:tcPr>
          <w:p w:rsidR="00C53490" w:rsidRPr="00C53490" w:rsidRDefault="00C53490" w:rsidP="00C53490">
            <w:pPr>
              <w:tabs>
                <w:tab w:val="left" w:pos="5386"/>
              </w:tabs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C53490" w:rsidRPr="00C53490" w:rsidRDefault="00C53490" w:rsidP="00C5349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53490" w:rsidRPr="007F6707" w:rsidTr="00BF4EA7">
        <w:trPr>
          <w:trHeight w:val="511"/>
        </w:trPr>
        <w:tc>
          <w:tcPr>
            <w:tcW w:w="710" w:type="dxa"/>
          </w:tcPr>
          <w:p w:rsidR="00C53490" w:rsidRPr="007F6707" w:rsidRDefault="008B75B8" w:rsidP="00C5349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53490" w:rsidRPr="00C53490" w:rsidRDefault="00C53490" w:rsidP="00C5349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час «Отвага. Мужество. Честь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3490" w:rsidRPr="00C53490" w:rsidRDefault="00C53490" w:rsidP="00C53490">
            <w:pPr>
              <w:tabs>
                <w:tab w:val="left" w:pos="5386"/>
              </w:tabs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C53490" w:rsidRPr="00C53490" w:rsidRDefault="00C53490" w:rsidP="00C5349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53490" w:rsidRPr="007F6707" w:rsidTr="00BF4EA7">
        <w:trPr>
          <w:trHeight w:val="477"/>
        </w:trPr>
        <w:tc>
          <w:tcPr>
            <w:tcW w:w="710" w:type="dxa"/>
          </w:tcPr>
          <w:p w:rsidR="00C53490" w:rsidRPr="007F6707" w:rsidRDefault="008B75B8" w:rsidP="00C5349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53490" w:rsidRPr="00C53490" w:rsidRDefault="00C53490" w:rsidP="00464AD6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Урок предупреждение «Терроризм</w:t>
            </w:r>
            <w:r w:rsidR="0046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- угроза обществу»</w:t>
            </w:r>
            <w:r w:rsidR="0046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3490" w:rsidRPr="00C53490" w:rsidRDefault="00C53490" w:rsidP="00464AD6">
            <w:pPr>
              <w:tabs>
                <w:tab w:val="left" w:pos="5386"/>
              </w:tabs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C53490" w:rsidRPr="00C53490" w:rsidRDefault="00C53490" w:rsidP="00C5349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85873" w:rsidRPr="007F6707" w:rsidTr="00BF4EA7">
        <w:trPr>
          <w:trHeight w:val="905"/>
        </w:trPr>
        <w:tc>
          <w:tcPr>
            <w:tcW w:w="710" w:type="dxa"/>
          </w:tcPr>
          <w:p w:rsidR="00F85873" w:rsidRPr="007F6707" w:rsidRDefault="008B75B8" w:rsidP="00F85873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85873" w:rsidRPr="00F85873" w:rsidRDefault="00F85873" w:rsidP="00F85873">
            <w:pPr>
              <w:pStyle w:val="1"/>
              <w:ind w:left="141" w:right="142"/>
              <w:jc w:val="both"/>
              <w:rPr>
                <w:sz w:val="24"/>
                <w:szCs w:val="24"/>
              </w:rPr>
            </w:pPr>
            <w:r w:rsidRPr="00F85873">
              <w:rPr>
                <w:rFonts w:eastAsia="Calibri"/>
                <w:sz w:val="24"/>
                <w:szCs w:val="24"/>
              </w:rPr>
              <w:t xml:space="preserve">Экскурсия в </w:t>
            </w:r>
            <w:r w:rsidRPr="00F85873">
              <w:rPr>
                <w:bCs/>
                <w:iCs/>
                <w:sz w:val="24"/>
                <w:szCs w:val="24"/>
              </w:rPr>
              <w:t>МБУ "</w:t>
            </w:r>
            <w:proofErr w:type="spellStart"/>
            <w:r w:rsidRPr="00F85873">
              <w:rPr>
                <w:bCs/>
                <w:iCs/>
                <w:sz w:val="24"/>
                <w:szCs w:val="24"/>
              </w:rPr>
              <w:t>Межпоселенческий</w:t>
            </w:r>
            <w:proofErr w:type="spellEnd"/>
            <w:r w:rsidRPr="00F85873">
              <w:rPr>
                <w:bCs/>
                <w:iCs/>
                <w:sz w:val="24"/>
                <w:szCs w:val="24"/>
              </w:rPr>
              <w:t xml:space="preserve"> краеведческий музей им. В.Е.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85873">
              <w:rPr>
                <w:bCs/>
                <w:iCs/>
                <w:sz w:val="24"/>
                <w:szCs w:val="24"/>
              </w:rPr>
              <w:t>Розова"</w:t>
            </w:r>
            <w:r>
              <w:rPr>
                <w:sz w:val="24"/>
                <w:szCs w:val="24"/>
              </w:rPr>
              <w:t xml:space="preserve"> </w:t>
            </w:r>
            <w:r w:rsidRPr="00F85873">
              <w:rPr>
                <w:bCs/>
                <w:iCs/>
                <w:sz w:val="24"/>
                <w:szCs w:val="24"/>
              </w:rPr>
              <w:t>Николаевского муниципального района</w:t>
            </w:r>
            <w:r>
              <w:rPr>
                <w:bCs/>
                <w:iCs/>
                <w:sz w:val="24"/>
                <w:szCs w:val="24"/>
              </w:rPr>
              <w:t xml:space="preserve"> «Край, в котором мы живем» для </w:t>
            </w:r>
            <w:r>
              <w:rPr>
                <w:rFonts w:eastAsia="Calibri"/>
                <w:sz w:val="24"/>
                <w:szCs w:val="24"/>
              </w:rPr>
              <w:t>первокурсников.</w:t>
            </w:r>
          </w:p>
        </w:tc>
        <w:tc>
          <w:tcPr>
            <w:tcW w:w="1276" w:type="dxa"/>
          </w:tcPr>
          <w:p w:rsidR="00F85873" w:rsidRPr="007F23C4" w:rsidRDefault="00F85873" w:rsidP="00F858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F85873" w:rsidRPr="007F23C4" w:rsidRDefault="00F85873" w:rsidP="00F85873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85873" w:rsidRPr="007F23C4" w:rsidRDefault="00F85873" w:rsidP="00F85873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873" w:rsidRPr="007F6707" w:rsidTr="00BF4EA7">
        <w:trPr>
          <w:trHeight w:val="477"/>
        </w:trPr>
        <w:tc>
          <w:tcPr>
            <w:tcW w:w="710" w:type="dxa"/>
          </w:tcPr>
          <w:p w:rsidR="00F85873" w:rsidRPr="007F6707" w:rsidRDefault="008B75B8" w:rsidP="00F85873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85873" w:rsidRPr="007F23C4" w:rsidRDefault="00F85873" w:rsidP="00F8587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Правовая </w:t>
            </w:r>
            <w:r w:rsidRPr="007F2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викторина "Права и обязанности 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несовершеннолетних</w:t>
            </w:r>
            <w:r w:rsidRPr="007F2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5873" w:rsidRPr="007F23C4" w:rsidRDefault="00F85873" w:rsidP="00F85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F85873" w:rsidRPr="007F23C4" w:rsidRDefault="00F85873" w:rsidP="00F858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rPr>
          <w:trHeight w:val="47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417A0" w:rsidRPr="00BE58F0" w:rsidRDefault="003417A0" w:rsidP="003417A0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 и</w:t>
            </w: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едерации».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социологического опроса 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студентов и преподавателей «Мое отношение к явлениям коррупции».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417A0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7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1573">
              <w:rPr>
                <w:rFonts w:ascii="Times New Roman" w:hAnsi="Times New Roman" w:cs="Times New Roman"/>
                <w:sz w:val="24"/>
                <w:szCs w:val="24"/>
              </w:rPr>
              <w:t>-путешестви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«Родные вёрсты», посвященная 82-й годовщине Хабаровского края.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3417A0" w:rsidRPr="00616BDE" w:rsidRDefault="003417A0" w:rsidP="003417A0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и викторина «Это наш край» + </w:t>
            </w:r>
            <w:proofErr w:type="spellStart"/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616BDE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616BDE" w:rsidRDefault="003417A0" w:rsidP="003417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616BDE" w:rsidRDefault="003417A0" w:rsidP="003417A0">
            <w:pPr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Урок-тест «Правовая компетентность подростков» (совместно с МКМУ «НРБ»)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493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3417A0" w:rsidRPr="00BD6C07" w:rsidRDefault="003417A0" w:rsidP="003417A0">
            <w:pPr>
              <w:keepNext/>
              <w:spacing w:after="0"/>
              <w:ind w:left="141" w:right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 ОПДН «Государство 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3417A0" w:rsidRPr="00BD6C07" w:rsidRDefault="003417A0" w:rsidP="003417A0">
            <w:pPr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7A0" w:rsidRPr="007F6707" w:rsidTr="00BF4EA7">
        <w:trPr>
          <w:trHeight w:val="493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3417A0" w:rsidRPr="00BD6C07" w:rsidRDefault="003417A0" w:rsidP="003417A0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чести и достоинства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3417A0" w:rsidRPr="00BD6C07" w:rsidRDefault="003417A0" w:rsidP="003417A0">
            <w:pPr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7A0" w:rsidRPr="007F6707" w:rsidTr="00BF4EA7">
        <w:trPr>
          <w:trHeight w:val="493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3417A0" w:rsidRPr="009D3CCD" w:rsidRDefault="003417A0" w:rsidP="003417A0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CD">
              <w:rPr>
                <w:rFonts w:ascii="Times New Roman" w:hAnsi="Times New Roman" w:cs="Times New Roman"/>
                <w:sz w:val="24"/>
                <w:szCs w:val="24"/>
              </w:rPr>
              <w:t>Час общения «Всё о будущей пенсии»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со </w:t>
            </w:r>
            <w:r w:rsidRPr="009D3CC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D3CC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ПФР в Николаевске-на-Амуре). </w:t>
            </w:r>
          </w:p>
        </w:tc>
        <w:tc>
          <w:tcPr>
            <w:tcW w:w="1276" w:type="dxa"/>
          </w:tcPr>
          <w:p w:rsidR="003417A0" w:rsidRPr="009D3CCD" w:rsidRDefault="003417A0" w:rsidP="003417A0">
            <w:pPr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3417A0" w:rsidRPr="009D3CCD" w:rsidRDefault="003417A0" w:rsidP="003417A0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left="141" w:right="142"/>
              <w:jc w:val="center"/>
              <w:rPr>
                <w:lang w:eastAsia="en-US"/>
              </w:rPr>
            </w:pPr>
            <w:r w:rsidRPr="009D3CCD">
              <w:rPr>
                <w:lang w:eastAsia="en-US"/>
              </w:rPr>
              <w:t>Социальные</w:t>
            </w:r>
          </w:p>
          <w:p w:rsidR="003417A0" w:rsidRPr="009D3CCD" w:rsidRDefault="003417A0" w:rsidP="003417A0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left="141" w:right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Откровенный разговор на тему «Права и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гражданина».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End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ПДН ОУУП и ПНД ОМВД России</w:t>
            </w:r>
          </w:p>
        </w:tc>
      </w:tr>
      <w:tr w:rsidR="003417A0" w:rsidRPr="007F6707" w:rsidTr="00BF4EA7">
        <w:trPr>
          <w:trHeight w:val="803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оэтический час «Поэтическое сердце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Есенин», посвященный 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125-летию со дня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3417A0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Ярмарка национальных блюд, приуро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ченная к Дню народного единства (совместно с </w:t>
            </w:r>
            <w:r w:rsidRPr="00E3732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732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коренных малочисленных народов Севера и Нижнего Амура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 без границ», посвященная Дню толерантности.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417A0" w:rsidRPr="007F6707" w:rsidTr="00BF4EA7">
        <w:trPr>
          <w:trHeight w:val="546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Час правовой культуры «Правовое государство: взгляд в будущее» (совместно с МКМУ «НРБ)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час «Россия. Родина. Единство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3417A0" w:rsidRPr="00BD6C07" w:rsidRDefault="003417A0" w:rsidP="003417A0">
            <w:pPr>
              <w:keepNext/>
              <w:ind w:lef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«Поступок и ответственность»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D6C0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417A0" w:rsidRDefault="003417A0" w:rsidP="003417A0">
            <w:pPr>
              <w:ind w:lef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3417A0" w:rsidRPr="00BD6C07" w:rsidRDefault="003417A0" w:rsidP="003417A0">
            <w:pPr>
              <w:ind w:lef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«Правонарушение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417A0" w:rsidRPr="007F6707" w:rsidTr="00BF4EA7">
        <w:trPr>
          <w:trHeight w:val="549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«Толерантность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путь к миру»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(совместно с МКМУ «НРБ»)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«Мы вместе!» приуроченная к Дню народного единства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rPr>
          <w:trHeight w:val="559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«Скажем коррупции нет!».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кураторы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Встреча-интервью с приглашением представителей администрации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аевского муниципального района «Новая конституция – новая жизнь».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417A0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час «Основной закон России», посвященный Д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ню Конституции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Обзор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Российской Федерации «Новое в законодательстве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» (совместно с МКМУ «НРБ»)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3417A0" w:rsidRPr="00BD6C07" w:rsidRDefault="003417A0" w:rsidP="003417A0">
            <w:pPr>
              <w:tabs>
                <w:tab w:val="left" w:pos="480"/>
                <w:tab w:val="num" w:pos="3360"/>
              </w:tabs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Правовая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и порядок</w:t>
            </w: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tabs>
                <w:tab w:val="left" w:pos="480"/>
                <w:tab w:val="num" w:pos="3360"/>
              </w:tabs>
              <w:spacing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spacing w:line="240" w:lineRule="auto"/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3417A0" w:rsidRPr="00BD6C07" w:rsidRDefault="003417A0" w:rsidP="003417A0">
            <w:pPr>
              <w:spacing w:line="240" w:lineRule="auto"/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3417A0" w:rsidRPr="00BD6C07" w:rsidRDefault="003417A0" w:rsidP="003417A0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«Знание. Отношение. Поведение».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tabs>
                <w:tab w:val="left" w:pos="480"/>
                <w:tab w:val="num" w:pos="3360"/>
              </w:tabs>
              <w:spacing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spacing w:line="240" w:lineRule="auto"/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3417A0" w:rsidRPr="00BD6C07" w:rsidRDefault="003417A0" w:rsidP="003417A0">
            <w:pPr>
              <w:spacing w:line="240" w:lineRule="auto"/>
              <w:ind w:left="141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в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икторина «Закон и порядок».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«Бессмертен тот, кто Отечество спас»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ероев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(совместно с МКМУ «НРБ»)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3417A0" w:rsidRPr="007F23C4" w:rsidRDefault="003417A0" w:rsidP="003417A0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Урок-реквием «Холокост: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еступление против человечества», посвященный 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 памяти жертв холокоста.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/>
            </w:pPr>
            <w:r>
              <w:t>Правовая в</w:t>
            </w:r>
            <w:r w:rsidRPr="00BD6C07">
              <w:t>икторина «Хочу все знать»</w:t>
            </w:r>
            <w:r>
              <w:t>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jc w:val="center"/>
            </w:pPr>
            <w:r w:rsidRPr="00BD6C07">
              <w:t>Январь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D6C07">
              <w:t>Социальные</w:t>
            </w:r>
          </w:p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7544C3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3417A0" w:rsidRPr="003417A0" w:rsidRDefault="003417A0" w:rsidP="003417A0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б</w:t>
            </w:r>
            <w:r w:rsidRPr="00FD23EC">
              <w:rPr>
                <w:rFonts w:ascii="Times New Roman" w:hAnsi="Times New Roman" w:cs="Times New Roman"/>
                <w:sz w:val="24"/>
                <w:szCs w:val="24"/>
              </w:rPr>
              <w:t>езответственности до преступления один 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jc w:val="center"/>
            </w:pPr>
            <w:r w:rsidRPr="00BD6C07">
              <w:t>Январь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D6C07">
              <w:t>Социальные</w:t>
            </w:r>
          </w:p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«Правовое 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3417A0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микрофон «Служба в армии – долг и честь» </w:t>
            </w:r>
            <w:r w:rsidRPr="00872776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военного комиссариата                               г. Николаевска-на-Амуре, Николаевского и </w:t>
            </w:r>
            <w:proofErr w:type="spellStart"/>
            <w:r w:rsidRPr="00872776">
              <w:rPr>
                <w:rFonts w:ascii="Times New Roman" w:hAnsi="Times New Roman" w:cs="Times New Roman"/>
                <w:sz w:val="24"/>
                <w:szCs w:val="24"/>
              </w:rPr>
              <w:t>Ульч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Хабаровского края.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pStyle w:val="1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Ролевой т</w:t>
            </w:r>
            <w:r w:rsidRPr="007F6707">
              <w:rPr>
                <w:sz w:val="24"/>
                <w:szCs w:val="24"/>
              </w:rPr>
              <w:t>ренинг «</w:t>
            </w:r>
            <w:r>
              <w:rPr>
                <w:sz w:val="24"/>
                <w:szCs w:val="24"/>
              </w:rPr>
              <w:t>Отставить панику!»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правилах  поведения при угрозе теракта)</w:t>
            </w:r>
            <w:r w:rsidRPr="007F6707">
              <w:rPr>
                <w:sz w:val="24"/>
                <w:szCs w:val="24"/>
              </w:rPr>
              <w:t xml:space="preserve"> с приглашением психолога и сотрудника ОМВД России по Николаевскому району.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ЧС, преподаватель-организатор ОБЖ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час «История Дня защитников Отечества» +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смекалка», посвященные Дню защитника Отечества.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54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3417A0" w:rsidRPr="00BD6C07" w:rsidRDefault="003417A0" w:rsidP="003417A0">
            <w:pPr>
              <w:keepNext/>
              <w:spacing w:after="0"/>
              <w:ind w:left="141" w:right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6C07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«Закон суров, но справедлив»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>Февраль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3417A0" w:rsidRPr="007F6707" w:rsidTr="00BF4EA7">
        <w:trPr>
          <w:trHeight w:val="54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3417A0" w:rsidRPr="003417A0" w:rsidRDefault="003417A0" w:rsidP="003417A0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 xml:space="preserve">«Поведение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>онфликтной ситуации»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>Февраль</w:t>
            </w:r>
          </w:p>
        </w:tc>
        <w:tc>
          <w:tcPr>
            <w:tcW w:w="2409" w:type="dxa"/>
          </w:tcPr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3417A0" w:rsidRPr="00BD6C07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«Есть такая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3417A0" w:rsidRPr="007F6707" w:rsidTr="00BF4EA7">
        <w:trPr>
          <w:trHeight w:val="55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57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1573">
              <w:rPr>
                <w:rFonts w:ascii="Times New Roman" w:hAnsi="Times New Roman" w:cs="Times New Roman"/>
                <w:sz w:val="24"/>
                <w:szCs w:val="24"/>
              </w:rPr>
              <w:t>-досье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«Такой близкий и далекий Крым».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BF4EA7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3417A0" w:rsidRPr="007F6707" w:rsidTr="00BF4EA7">
        <w:trPr>
          <w:trHeight w:val="441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диалог о </w:t>
            </w:r>
            <w:proofErr w:type="spellStart"/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буллинге</w:t>
            </w:r>
            <w:proofErr w:type="spellEnd"/>
            <w:r w:rsidRPr="00C53490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«Или ты, или тебя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609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3417A0" w:rsidRPr="0072687E" w:rsidRDefault="003417A0" w:rsidP="003417A0">
            <w:pPr>
              <w:tabs>
                <w:tab w:val="left" w:pos="480"/>
                <w:tab w:val="num" w:pos="3360"/>
              </w:tabs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E">
              <w:rPr>
                <w:rFonts w:ascii="Times New Roman" w:hAnsi="Times New Roman" w:cs="Times New Roman"/>
                <w:sz w:val="24"/>
                <w:szCs w:val="24"/>
              </w:rPr>
              <w:t>Честный диалог «Закон и ты» с приглашением сотрудников ОМВД и УФСБ.</w:t>
            </w:r>
          </w:p>
        </w:tc>
        <w:tc>
          <w:tcPr>
            <w:tcW w:w="1276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ind w:left="141" w:right="142"/>
              <w:jc w:val="center"/>
            </w:pPr>
            <w:r w:rsidRPr="0072687E">
              <w:t>Март</w:t>
            </w:r>
          </w:p>
        </w:tc>
        <w:tc>
          <w:tcPr>
            <w:tcW w:w="2409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72687E">
              <w:t>Социальный педагог</w:t>
            </w:r>
          </w:p>
        </w:tc>
      </w:tr>
      <w:tr w:rsidR="003417A0" w:rsidRPr="007F6707" w:rsidTr="00BF4EA7">
        <w:trPr>
          <w:trHeight w:val="441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Правовая викторина «Прав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 и обязанности студента</w:t>
            </w:r>
            <w:r w:rsidRPr="007F23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техникума</w:t>
            </w:r>
            <w:r w:rsidRPr="007F23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3417A0" w:rsidRPr="007F6707" w:rsidTr="00BF4EA7">
        <w:trPr>
          <w:trHeight w:val="441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4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pStyle w:val="a6"/>
              <w:spacing w:before="0" w:beforeAutospacing="0" w:after="0" w:afterAutospacing="0"/>
              <w:ind w:left="141" w:right="142"/>
              <w:jc w:val="both"/>
              <w:rPr>
                <w:iCs/>
              </w:rPr>
            </w:pPr>
            <w:r w:rsidRPr="007F23C4">
              <w:rPr>
                <w:rFonts w:eastAsia="Calibri"/>
                <w:iCs/>
              </w:rPr>
              <w:t xml:space="preserve">Информационная встреча с сотрудником </w:t>
            </w:r>
            <w:r>
              <w:t xml:space="preserve">25 пожарной части г. Николаевска-на-Амуре 4 отряда Противопожарной службы Хабаровского края </w:t>
            </w:r>
            <w:r>
              <w:rPr>
                <w:rFonts w:eastAsia="Calibri"/>
                <w:iCs/>
              </w:rPr>
              <w:t>на</w:t>
            </w:r>
            <w:r w:rsidRPr="007F23C4">
              <w:rPr>
                <w:rFonts w:eastAsia="Calibri"/>
                <w:iCs/>
              </w:rPr>
              <w:t xml:space="preserve"> тем</w:t>
            </w:r>
            <w:r>
              <w:rPr>
                <w:rFonts w:eastAsia="Calibri"/>
                <w:iCs/>
              </w:rPr>
              <w:t xml:space="preserve">у </w:t>
            </w:r>
            <w:r w:rsidRPr="007F23C4">
              <w:rPr>
                <w:rFonts w:eastAsia="Calibri"/>
                <w:iCs/>
              </w:rPr>
              <w:t>«Курение</w:t>
            </w:r>
            <w:r>
              <w:rPr>
                <w:rFonts w:eastAsia="Calibri"/>
                <w:iCs/>
              </w:rPr>
              <w:t xml:space="preserve"> </w:t>
            </w:r>
            <w:r w:rsidRPr="007F23C4">
              <w:rPr>
                <w:rFonts w:eastAsia="Calibri"/>
                <w:iCs/>
              </w:rPr>
              <w:t>-</w:t>
            </w:r>
            <w:r>
              <w:rPr>
                <w:rFonts w:eastAsia="Calibri"/>
                <w:iCs/>
              </w:rPr>
              <w:t xml:space="preserve"> </w:t>
            </w:r>
            <w:r w:rsidRPr="007F23C4">
              <w:rPr>
                <w:rFonts w:eastAsia="Calibri"/>
                <w:iCs/>
              </w:rPr>
              <w:t>причина пожаров»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rPr>
          <w:trHeight w:val="492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5528" w:type="dxa"/>
          </w:tcPr>
          <w:p w:rsidR="003417A0" w:rsidRPr="00CD2E72" w:rsidRDefault="003417A0" w:rsidP="003417A0">
            <w:pPr>
              <w:pStyle w:val="Default"/>
              <w:ind w:left="141" w:right="142"/>
              <w:jc w:val="both"/>
            </w:pPr>
            <w:r>
              <w:t xml:space="preserve">Беседа-дискуссия </w:t>
            </w:r>
            <w:r w:rsidRPr="007F23C4">
              <w:t>с представителями духовенства «Добро. Совесть. Честь»</w:t>
            </w:r>
            <w:r>
              <w:t>.</w:t>
            </w:r>
            <w:r w:rsidRPr="007F23C4">
              <w:t xml:space="preserve"> 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417A0" w:rsidRPr="007F6707" w:rsidTr="00BF4EA7">
        <w:trPr>
          <w:trHeight w:val="55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>искуссионн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>«Противод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ействие коррупции – гражданский </w:t>
            </w:r>
            <w:r w:rsidRPr="00FC6E28">
              <w:rPr>
                <w:rFonts w:ascii="Times New Roman" w:hAnsi="Times New Roman" w:cs="Times New Roman"/>
                <w:sz w:val="24"/>
                <w:szCs w:val="24"/>
              </w:rPr>
              <w:t>долг современной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 приглашением сотрудников ОМВД России по Николаевскому району и прокуратуры г.  Николаевска-на-Амуре.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3417A0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</w:t>
            </w:r>
          </w:p>
        </w:tc>
      </w:tr>
      <w:tr w:rsidR="003417A0" w:rsidRPr="007F6707" w:rsidTr="00BF4EA7">
        <w:trPr>
          <w:trHeight w:val="55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мы знаем о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55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5528" w:type="dxa"/>
          </w:tcPr>
          <w:p w:rsidR="003417A0" w:rsidRPr="0072687E" w:rsidRDefault="003417A0" w:rsidP="003417A0">
            <w:pPr>
              <w:tabs>
                <w:tab w:val="left" w:pos="480"/>
                <w:tab w:val="num" w:pos="3360"/>
              </w:tabs>
              <w:ind w:left="141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 xml:space="preserve">Правовая </w:t>
            </w:r>
            <w:r w:rsidRPr="007268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игра «Правонарушения и закон»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tabs>
                <w:tab w:val="left" w:pos="142"/>
              </w:tabs>
              <w:ind w:right="-1"/>
              <w:jc w:val="center"/>
            </w:pPr>
            <w:r w:rsidRPr="0072687E">
              <w:t>Апрель</w:t>
            </w:r>
          </w:p>
        </w:tc>
        <w:tc>
          <w:tcPr>
            <w:tcW w:w="2409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right="284"/>
              <w:jc w:val="center"/>
            </w:pPr>
            <w:r w:rsidRPr="0072687E">
              <w:t>Социальные</w:t>
            </w:r>
          </w:p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right="284"/>
              <w:jc w:val="center"/>
            </w:pPr>
            <w:proofErr w:type="gramStart"/>
            <w:r w:rsidRPr="0072687E">
              <w:t>педагоги</w:t>
            </w:r>
            <w:proofErr w:type="gramEnd"/>
          </w:p>
        </w:tc>
      </w:tr>
      <w:tr w:rsidR="003417A0" w:rsidRPr="007F6707" w:rsidTr="00BF4EA7">
        <w:trPr>
          <w:trHeight w:val="499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искать, познавать, удивляться», посвященная Д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ню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3417A0" w:rsidRPr="007F6707" w:rsidTr="00BF4EA7">
        <w:trPr>
          <w:trHeight w:val="309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«Знатоки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rPr>
          <w:trHeight w:val="55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героев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417A0" w:rsidRPr="007F6707" w:rsidTr="00BF4EA7">
        <w:trPr>
          <w:trHeight w:val="46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шествии, посвященном Дню Победы в Великой Отечественной войне 1941-1945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3417A0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преподаватель-организатор ОБЖ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7A0" w:rsidRPr="007F6707" w:rsidTr="00BF4EA7">
        <w:trPr>
          <w:trHeight w:val="467"/>
        </w:trPr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Урок мужества «Жизни свои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жалея за горькую землю свою…», посвященный Дню Победы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467"/>
        </w:trPr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Откровенный диалог «Семейные ценности», посвященный Международному дню семьи.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467"/>
        </w:trPr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5528" w:type="dxa"/>
          </w:tcPr>
          <w:p w:rsidR="003417A0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rPr>
                <w:color w:val="000000"/>
                <w:shd w:val="clear" w:color="auto" w:fill="FBFCFC"/>
              </w:rPr>
            </w:pPr>
            <w:proofErr w:type="spellStart"/>
            <w:r w:rsidRPr="0072687E">
              <w:rPr>
                <w:color w:val="000000"/>
                <w:shd w:val="clear" w:color="auto" w:fill="FBFCFC"/>
              </w:rPr>
              <w:t>Конкурсно</w:t>
            </w:r>
            <w:proofErr w:type="spellEnd"/>
            <w:r w:rsidRPr="0072687E">
              <w:rPr>
                <w:color w:val="000000"/>
                <w:shd w:val="clear" w:color="auto" w:fill="FBFCFC"/>
              </w:rPr>
              <w:t>-игровая</w:t>
            </w:r>
            <w:r w:rsidRPr="0072687E">
              <w:rPr>
                <w:rStyle w:val="apple-converted-space"/>
                <w:color w:val="000000"/>
                <w:shd w:val="clear" w:color="auto" w:fill="FBFCFC"/>
              </w:rPr>
              <w:t> </w:t>
            </w:r>
            <w:r>
              <w:rPr>
                <w:color w:val="000000"/>
                <w:shd w:val="clear" w:color="auto" w:fill="FBFCFC"/>
              </w:rPr>
              <w:t>программа</w:t>
            </w:r>
            <w:r w:rsidRPr="0072687E">
              <w:rPr>
                <w:color w:val="000000"/>
                <w:shd w:val="clear" w:color="auto" w:fill="FBFCFC"/>
              </w:rPr>
              <w:t xml:space="preserve"> "Твои права"</w:t>
            </w:r>
          </w:p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</w:pPr>
          </w:p>
        </w:tc>
        <w:tc>
          <w:tcPr>
            <w:tcW w:w="1276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ind w:left="141" w:right="142"/>
              <w:jc w:val="center"/>
            </w:pPr>
            <w:r w:rsidRPr="0072687E">
              <w:t>Май</w:t>
            </w:r>
          </w:p>
        </w:tc>
        <w:tc>
          <w:tcPr>
            <w:tcW w:w="2409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72687E">
              <w:t>Социальные</w:t>
            </w:r>
          </w:p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72687E">
              <w:t>педагоги</w:t>
            </w:r>
            <w:proofErr w:type="gramEnd"/>
          </w:p>
        </w:tc>
      </w:tr>
      <w:tr w:rsidR="003417A0" w:rsidRPr="007F6707" w:rsidTr="00BF4EA7">
        <w:trPr>
          <w:trHeight w:val="467"/>
        </w:trPr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5528" w:type="dxa"/>
          </w:tcPr>
          <w:p w:rsidR="003417A0" w:rsidRPr="00E71641" w:rsidRDefault="003417A0" w:rsidP="003417A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в ответе за свои поступки».</w:t>
            </w:r>
          </w:p>
        </w:tc>
        <w:tc>
          <w:tcPr>
            <w:tcW w:w="1276" w:type="dxa"/>
          </w:tcPr>
          <w:p w:rsidR="003417A0" w:rsidRPr="00E71641" w:rsidRDefault="003417A0" w:rsidP="0034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3417A0" w:rsidRPr="00E71641" w:rsidRDefault="003417A0" w:rsidP="003417A0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71641">
              <w:rPr>
                <w:lang w:eastAsia="en-US"/>
              </w:rPr>
              <w:t>Социальные</w:t>
            </w:r>
          </w:p>
          <w:p w:rsidR="003417A0" w:rsidRPr="00E71641" w:rsidRDefault="003417A0" w:rsidP="003417A0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 w:rsidRPr="00E71641">
              <w:rPr>
                <w:lang w:eastAsia="en-US"/>
              </w:rPr>
              <w:t>педагоги</w:t>
            </w:r>
            <w:proofErr w:type="gramEnd"/>
          </w:p>
        </w:tc>
      </w:tr>
      <w:tr w:rsidR="003417A0" w:rsidRPr="007F6707" w:rsidTr="00BF4EA7">
        <w:trPr>
          <w:trHeight w:val="272"/>
        </w:trPr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hd w:val="clear" w:color="auto" w:fill="FFFFFF"/>
              <w:spacing w:after="0"/>
              <w:ind w:left="141" w:right="142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 «Слава тебе, победитель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7F2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солдат!»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студенческий актив</w:t>
            </w:r>
          </w:p>
        </w:tc>
      </w:tr>
      <w:tr w:rsidR="003417A0" w:rsidRPr="007F6707" w:rsidTr="00BF4EA7">
        <w:trPr>
          <w:trHeight w:val="239"/>
        </w:trPr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 без 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BF4EA7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Дню памяти и скорби.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BF4EA7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ок-реквием «За час до рассвета», посвященный Дню памяти и скорби.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1.68</w:t>
            </w:r>
          </w:p>
        </w:tc>
        <w:tc>
          <w:tcPr>
            <w:tcW w:w="5528" w:type="dxa"/>
          </w:tcPr>
          <w:p w:rsidR="003417A0" w:rsidRPr="00C53490" w:rsidRDefault="003417A0" w:rsidP="003417A0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- Родина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России.</w:t>
            </w:r>
          </w:p>
        </w:tc>
        <w:tc>
          <w:tcPr>
            <w:tcW w:w="1276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3417A0" w:rsidRPr="00C53490" w:rsidRDefault="003417A0" w:rsidP="003417A0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5528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ind w:left="141"/>
            </w:pPr>
            <w:r w:rsidRPr="0072687E">
              <w:t>Дискуссия «Значение выбора в жизни человека»</w:t>
            </w:r>
            <w:r>
              <w:t>.</w:t>
            </w:r>
          </w:p>
        </w:tc>
        <w:tc>
          <w:tcPr>
            <w:tcW w:w="1276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jc w:val="center"/>
            </w:pPr>
            <w:r w:rsidRPr="0072687E">
              <w:t>Июнь</w:t>
            </w:r>
          </w:p>
        </w:tc>
        <w:tc>
          <w:tcPr>
            <w:tcW w:w="2409" w:type="dxa"/>
          </w:tcPr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2687E">
              <w:t>Социальные</w:t>
            </w:r>
          </w:p>
          <w:p w:rsidR="003417A0" w:rsidRPr="0072687E" w:rsidRDefault="003417A0" w:rsidP="003417A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r w:rsidRPr="0072687E">
              <w:t>едагоги</w:t>
            </w:r>
            <w:proofErr w:type="gramEnd"/>
          </w:p>
        </w:tc>
      </w:tr>
      <w:tr w:rsidR="003417A0" w:rsidRPr="007F6707" w:rsidTr="00BF4EA7">
        <w:trPr>
          <w:trHeight w:val="573"/>
        </w:trPr>
        <w:tc>
          <w:tcPr>
            <w:tcW w:w="710" w:type="dxa"/>
          </w:tcPr>
          <w:p w:rsidR="003417A0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5528" w:type="dxa"/>
          </w:tcPr>
          <w:p w:rsidR="003417A0" w:rsidRPr="00650DA1" w:rsidRDefault="003417A0" w:rsidP="003417A0">
            <w:pPr>
              <w:shd w:val="clear" w:color="auto" w:fill="FFFFFF"/>
              <w:spacing w:after="0" w:line="240" w:lineRule="auto"/>
              <w:ind w:left="141" w:right="14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Правовая в</w:t>
            </w:r>
            <w:r w:rsidRPr="007F23C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икторина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7F23C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я – основной закон Российской Федерации».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A0" w:rsidRPr="007F6707" w:rsidTr="00BF4EA7"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дипломов.</w:t>
            </w:r>
          </w:p>
          <w:p w:rsidR="003417A0" w:rsidRPr="007F6707" w:rsidRDefault="003417A0" w:rsidP="003417A0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A0" w:rsidRPr="007F6707" w:rsidRDefault="003417A0" w:rsidP="003417A0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A0" w:rsidRPr="007F6707" w:rsidRDefault="003417A0" w:rsidP="003417A0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3417A0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отделениями очного обучения,</w:t>
            </w:r>
          </w:p>
          <w:p w:rsidR="003417A0" w:rsidRPr="007F6707" w:rsidRDefault="00C93936" w:rsidP="00C9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 </w:t>
            </w:r>
          </w:p>
        </w:tc>
      </w:tr>
      <w:tr w:rsidR="003417A0" w:rsidRPr="007F6707" w:rsidTr="00BF4EA7">
        <w:trPr>
          <w:trHeight w:val="720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праздничных мероприятиях, посвященных юбилейным и памятным датам и событиям российской истории.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409" w:type="dxa"/>
          </w:tcPr>
          <w:p w:rsidR="003417A0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</w:t>
            </w:r>
          </w:p>
        </w:tc>
      </w:tr>
      <w:tr w:rsidR="003417A0" w:rsidRPr="007F6707" w:rsidTr="00BF4EA7">
        <w:trPr>
          <w:trHeight w:val="166"/>
        </w:trPr>
        <w:tc>
          <w:tcPr>
            <w:tcW w:w="710" w:type="dxa"/>
          </w:tcPr>
          <w:p w:rsidR="003417A0" w:rsidRPr="007F6707" w:rsidRDefault="003417A0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3417A0" w:rsidRPr="007F6707" w:rsidRDefault="00B83FF3" w:rsidP="00B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17A0">
              <w:rPr>
                <w:rFonts w:ascii="Times New Roman" w:hAnsi="Times New Roman" w:cs="Times New Roman"/>
                <w:sz w:val="24"/>
                <w:szCs w:val="24"/>
              </w:rPr>
              <w:t>ультурно-творческ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мероприятия</w:t>
            </w:r>
          </w:p>
        </w:tc>
      </w:tr>
      <w:tr w:rsidR="003417A0" w:rsidRPr="007F6707" w:rsidTr="00BF4EA7">
        <w:trPr>
          <w:trHeight w:val="29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3417A0" w:rsidRPr="007F6707" w:rsidRDefault="003417A0" w:rsidP="003417A0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Дню Знаний.</w:t>
            </w:r>
          </w:p>
        </w:tc>
        <w:tc>
          <w:tcPr>
            <w:tcW w:w="1276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417A0" w:rsidRPr="007F6707" w:rsidRDefault="003417A0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3417A0" w:rsidRPr="007F6707" w:rsidRDefault="00BF4EA7" w:rsidP="0034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3417A0" w:rsidRPr="007F6707" w:rsidTr="00D226CD">
        <w:trPr>
          <w:trHeight w:val="274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3417A0" w:rsidRPr="00A6520D" w:rsidRDefault="003417A0" w:rsidP="003417A0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A6520D">
              <w:rPr>
                <w:rFonts w:ascii="Times New Roman" w:hAnsi="Times New Roman" w:cs="Times New Roman"/>
                <w:sz w:val="24"/>
                <w:szCs w:val="24"/>
              </w:rPr>
              <w:t>групп нового набора с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чно-информационным центром</w:t>
            </w:r>
            <w:r w:rsidRPr="00A6520D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первокурсника»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29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Книжная и виртуальная выставки к 150-летию со дня рождения А.И. Куприна «Куприн как певец возвышенной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297"/>
        </w:trPr>
        <w:tc>
          <w:tcPr>
            <w:tcW w:w="710" w:type="dxa"/>
          </w:tcPr>
          <w:p w:rsidR="008B75B8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Книжная и виртуальная выставки к 130-летию со дня рождения Агаты Кристи «Королева детективов»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417A0" w:rsidRPr="00616BDE" w:rsidRDefault="003417A0" w:rsidP="003417A0">
            <w:pPr>
              <w:tabs>
                <w:tab w:val="left" w:pos="5386"/>
              </w:tabs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17A0" w:rsidRPr="007F6707" w:rsidTr="00BF4EA7">
        <w:trPr>
          <w:trHeight w:val="297"/>
        </w:trPr>
        <w:tc>
          <w:tcPr>
            <w:tcW w:w="710" w:type="dxa"/>
          </w:tcPr>
          <w:p w:rsidR="003417A0" w:rsidRPr="007F6707" w:rsidRDefault="008B75B8" w:rsidP="003417A0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знакомств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«Приятно познакомиться!»</w:t>
            </w:r>
          </w:p>
        </w:tc>
        <w:tc>
          <w:tcPr>
            <w:tcW w:w="1276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417A0" w:rsidRPr="007F23C4" w:rsidRDefault="003417A0" w:rsidP="003417A0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29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9B4FCA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80-летию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старший методист</w:t>
            </w:r>
          </w:p>
        </w:tc>
      </w:tr>
      <w:tr w:rsidR="009B4FCA" w:rsidRPr="007F6707" w:rsidTr="00BF4EA7">
        <w:trPr>
          <w:trHeight w:val="47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Учителя «Любимым педагогам, посвящается…».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3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«Посвящение в студенты»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Книжная и виртуальная выставки к 125-летию со дня рождения Сергея Есенина «Поэзии российской Моцарт»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Книжная и виртуальная выставки к 150-летию со дня рождения И.А. Бунина «Зеркало русской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Книжная и виртуальная выставки ко дню рождения М.Ю. Лермонтова и 180-летие со времени издания его произведений «Мцыри» и «Герой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мудрости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«Я в мире людей, или живи в согласии с другими»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42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«Комплимент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дело серьёзное?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студенческий актив </w:t>
            </w:r>
          </w:p>
        </w:tc>
      </w:tr>
      <w:tr w:rsidR="009B4FCA" w:rsidRPr="007F6707" w:rsidTr="00BF4EA7">
        <w:trPr>
          <w:trHeight w:val="4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«Королева осени»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студенческий актив </w:t>
            </w:r>
          </w:p>
        </w:tc>
      </w:tr>
      <w:tr w:rsidR="009B4FCA" w:rsidRPr="007F6707" w:rsidTr="00BF4EA7">
        <w:trPr>
          <w:trHeight w:val="4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увлекательных историй «Семейные традиции».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матери «Мама, мамочка, мамуля».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Книжная и виртуальная выставки ко дню рождения Ф.М. Достоевского и его книги-юбиляры: 140 лет со времени издания романа «Братья Карамазовы» и 145 лет со времени издания романа «Подросток».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tabs>
                <w:tab w:val="left" w:pos="5386"/>
              </w:tabs>
              <w:ind w:left="141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12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Гурман-вечер «Кухня народов Приамурья» (совместно с Центром культуры КМНС).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12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«Мамины руки – нет их теплее!»</w:t>
            </w:r>
          </w:p>
          <w:p w:rsidR="009B4FCA" w:rsidRPr="003717A5" w:rsidRDefault="009B4FCA" w:rsidP="009B4FC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Литературный час + виртуальная и книжная выставки, посвященные писателям-юбилярам Дальнего Востока «Солнце Дальнего Востока»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ind w:left="141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Урок-презентация о истории праздника Новый год, о новогодних традициях в разных странах + викторина «Такой разный Новый год».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ind w:left="141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Музыкальный час к 250-летию со дня рождения композитора Людвига Ван Бетховена «Поединок с судьбой» (совместно с МКМУ «НРБ)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ind w:left="141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«Культур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народов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58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 студенческий</w:t>
            </w:r>
            <w:proofErr w:type="gramEnd"/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 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помещений «Зимняя сказка».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28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«Новогодний сюрприз».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творчества «Минута Славы», посвященный Дню студента с приглашением студентов НФ КМНС ХГМК.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 о истории праздника «Студентам о студентах. Татьянин день» + мастер-класс по изготовлению открыток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студентов</w:t>
            </w: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Книжная и виртуальная выставки к 145-летию американского писателя и журналиста Джека Лондона «Любовь к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«Русский Свифт». Книжная и виртуальная выставки к 195-летию со дня рождения М.Е. Салтыкова-Щедрина и 145-летие со времени издания его романа «Господа Головлевы»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8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«Наши руки не - для скуки»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изготовлению подарков к</w:t>
            </w: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студентов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Литературный час «К Пушкину сквозь время и пространство»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А.С. </w:t>
            </w:r>
            <w:r w:rsidRPr="0023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Пушкина) + викторина + виртуальная и книжная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ind w:left="141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здравствует российская наука», посвященный Дню российской науки.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tabs>
                <w:tab w:val="left" w:pos="5386"/>
              </w:tabs>
              <w:spacing w:line="240" w:lineRule="auto"/>
              <w:ind w:left="141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4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Конкурсная программа «Мистер Техникум - 2021».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57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вечер «Ах, любовь, любовь…», посвященный Дню влюбленных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(викторины,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изготовление «</w:t>
            </w:r>
            <w:proofErr w:type="spellStart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51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Спортивно-интеллектуальная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Умные, смелые, спортивные, умелые!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61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r w:rsidRPr="00317E45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45">
              <w:rPr>
                <w:rFonts w:ascii="Times New Roman" w:hAnsi="Times New Roman" w:cs="Times New Roman"/>
                <w:sz w:val="24"/>
                <w:szCs w:val="24"/>
              </w:rPr>
              <w:t>«Сюрпризы для юношей»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E45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31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44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«О весне. О женщине. О любви», посвященный </w:t>
            </w: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ународному женскому дню.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4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–развлекательная программа «Мисс Техникум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4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«Советский Жюль Верн» - виртуальная и книжная выставки ко дню рождения русского писателя-фантаста А.Р. Беляева и 95-летие со времени издания его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фантастического романа «Человек</w:t>
            </w: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-амфибия»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5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Кулинарный поединок «Масленица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гостья дорогая!»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34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-развлекательная программа «Мисс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есна»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Международному женскому дню.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5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а-представление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«Привет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моя уникальность?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5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6E530F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«Универсальные секреты экономной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хозяйки». 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18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Проводы зимы (масленичное гуляние).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16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proofErr w:type="spellStart"/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5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«Золотое сердце России» - виртуальная и книжная выставки к 130-летию со дня рождения Н.С. Гумилёва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6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Капустник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«Смеяться разрешается»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смеха.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4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«Дружная семейка».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233CE2" w:rsidRDefault="009B4FCA" w:rsidP="009B4FCA">
            <w:pPr>
              <w:spacing w:after="0"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Виртуальная и книжная выставки к 125-летию со дня рождения русского писателя и драматурга М.А. Булгакова «Михаил Булгаков и его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о-акция «Фото с любимой книгой», посвященная Общероссийскому дню библиотек.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Комильфо-вечеринка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Вежливость и хорошие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манеры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актив</w:t>
            </w:r>
          </w:p>
        </w:tc>
      </w:tr>
      <w:tr w:rsidR="009B4FCA" w:rsidRPr="007F6707" w:rsidTr="00BF4EA7">
        <w:trPr>
          <w:trHeight w:val="4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2.53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Ток-шоу 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 мое богатство!»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еждународному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ню семьи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4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528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выставка-портрет к 210-летию со дня рождения русского литературного критика В.Г. Белинского «Неистовый правдоискатель»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233CE2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line="240" w:lineRule="auto"/>
              <w:ind w:left="141" w:right="143"/>
              <w:jc w:val="center"/>
              <w:rPr>
                <w:sz w:val="24"/>
                <w:szCs w:val="24"/>
              </w:rPr>
            </w:pPr>
            <w:r w:rsidRPr="00233C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5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528" w:type="dxa"/>
          </w:tcPr>
          <w:p w:rsidR="009B4FCA" w:rsidRPr="00006407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хороших манер </w:t>
            </w: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в общественных местах»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55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528" w:type="dxa"/>
          </w:tcPr>
          <w:p w:rsidR="009B4FCA" w:rsidRPr="009D73EC" w:rsidRDefault="009B4FCA" w:rsidP="009B4FCA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  <w:r w:rsidRPr="009D73EC">
              <w:rPr>
                <w:rFonts w:ascii="Times New Roman" w:hAnsi="Times New Roman" w:cs="Times New Roman"/>
                <w:sz w:val="24"/>
                <w:szCs w:val="24"/>
              </w:rPr>
              <w:t>«Вспомни детство!»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FCA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FCA" w:rsidRDefault="009B4FCA" w:rsidP="009B4FCA">
            <w:pPr>
              <w:tabs>
                <w:tab w:val="left" w:pos="5670"/>
              </w:tabs>
              <w:spacing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233CE2" w:rsidRDefault="009B4FCA" w:rsidP="009B4FCA">
            <w:pPr>
              <w:spacing w:after="0" w:line="240" w:lineRule="auto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45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лучших студентов по итогам года «Золотой резерв страны».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18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3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5A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933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335A">
              <w:rPr>
                <w:rFonts w:ascii="Times New Roman" w:hAnsi="Times New Roman" w:cs="Times New Roman"/>
                <w:sz w:val="24"/>
                <w:szCs w:val="24"/>
              </w:rPr>
              <w:t>здоровьесберегающ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9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49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легкой атлетике.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49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tabs>
                <w:tab w:val="right" w:pos="5386"/>
              </w:tabs>
              <w:ind w:left="141" w:right="142"/>
              <w:jc w:val="both"/>
            </w:pPr>
            <w:r w:rsidRPr="00CA756B">
              <w:t xml:space="preserve">Анкетирование </w:t>
            </w:r>
            <w:r>
              <w:t xml:space="preserve">обучающихся </w:t>
            </w:r>
            <w:r w:rsidRPr="00CA756B">
              <w:t>«Мы и наши привычки»</w:t>
            </w:r>
            <w:r>
              <w:t>, «Что вы знаете о ЗОЖ?».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/>
              <w:jc w:val="both"/>
            </w:pPr>
            <w:r w:rsidRPr="00CA756B">
              <w:t>Сентябрь</w:t>
            </w:r>
          </w:p>
        </w:tc>
        <w:tc>
          <w:tcPr>
            <w:tcW w:w="2409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/>
              <w:jc w:val="center"/>
            </w:pPr>
            <w:r w:rsidRPr="00CA756B">
              <w:t>Социальные</w:t>
            </w:r>
          </w:p>
          <w:p w:rsidR="009B4FCA" w:rsidRPr="00CA756B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/>
              <w:jc w:val="center"/>
            </w:pPr>
            <w:proofErr w:type="gramStart"/>
            <w:r w:rsidRPr="00CA756B">
              <w:t>педагоги</w:t>
            </w:r>
            <w:proofErr w:type="gramEnd"/>
          </w:p>
        </w:tc>
      </w:tr>
      <w:tr w:rsidR="009B4FCA" w:rsidRPr="007F6707" w:rsidTr="00BF4EA7">
        <w:trPr>
          <w:trHeight w:val="49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волейболу.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49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8" w:type="dxa"/>
          </w:tcPr>
          <w:p w:rsidR="009B4FCA" w:rsidRPr="00287AE2" w:rsidRDefault="009B4FCA" w:rsidP="009B4FCA">
            <w:pPr>
              <w:spacing w:after="0" w:line="240" w:lineRule="auto"/>
              <w:ind w:left="14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мини-футболу.</w:t>
            </w:r>
          </w:p>
        </w:tc>
        <w:tc>
          <w:tcPr>
            <w:tcW w:w="1276" w:type="dxa"/>
          </w:tcPr>
          <w:p w:rsidR="009B4FCA" w:rsidRPr="00287AE2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287AE2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287AE2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49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8" w:type="dxa"/>
            <w:vAlign w:val="center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Встреча с волонтерами-медиками «Опасная зона» (о наркомании</w:t>
            </w:r>
            <w:r>
              <w:t>.</w:t>
            </w:r>
            <w:r w:rsidRPr="00CA756B">
              <w:t>)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 xml:space="preserve">Социальные педагоги </w:t>
            </w:r>
          </w:p>
        </w:tc>
      </w:tr>
      <w:tr w:rsidR="009B4FCA" w:rsidRPr="007F6707" w:rsidTr="00BF4EA7">
        <w:trPr>
          <w:trHeight w:val="49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8" w:type="dxa"/>
            <w:vAlign w:val="center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      </w:r>
            <w: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9B4FCA" w:rsidRPr="007F6707" w:rsidTr="00BF4EA7">
        <w:trPr>
          <w:trHeight w:val="88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8" w:type="dxa"/>
            <w:vAlign w:val="center"/>
          </w:tcPr>
          <w:p w:rsidR="009B4FCA" w:rsidRPr="00BE6BA0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демонстрацией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и правда о </w:t>
            </w: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курительных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E5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9B4FCA" w:rsidRPr="007F6707" w:rsidTr="00BF4EA7">
        <w:trPr>
          <w:trHeight w:val="45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рактикум «Как питаться вкусно, полезно и недорого»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FCA" w:rsidRPr="007F6707" w:rsidTr="00BF4EA7">
        <w:trPr>
          <w:trHeight w:val="27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настольному теннису.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135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здоровья, физической культуры и спорта «Здоровое поколение».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46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28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Антинаркотическая акция «Сообщи, где торгуют смертью!»</w:t>
            </w:r>
            <w: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Ноябрь </w:t>
            </w:r>
          </w:p>
        </w:tc>
        <w:tc>
          <w:tcPr>
            <w:tcW w:w="2409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9B4FCA" w:rsidRPr="007F6707" w:rsidTr="00BF4EA7">
        <w:trPr>
          <w:trHeight w:val="46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28" w:type="dxa"/>
          </w:tcPr>
          <w:p w:rsidR="009B4FCA" w:rsidRPr="00E71641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психологом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формате в</w:t>
            </w:r>
            <w:r w:rsidRPr="00E7164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–ответ (совместно со специалистами службы «Доверие»).</w:t>
            </w:r>
          </w:p>
        </w:tc>
        <w:tc>
          <w:tcPr>
            <w:tcW w:w="1276" w:type="dxa"/>
          </w:tcPr>
          <w:p w:rsidR="009B4FCA" w:rsidRDefault="009B4FCA" w:rsidP="009B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9B4FCA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5528" w:type="dxa"/>
          </w:tcPr>
          <w:p w:rsidR="009B4FCA" w:rsidRPr="00287AE2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пионерболу для </w:t>
            </w:r>
            <w:r w:rsidRPr="00287AE2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профессионального обучения,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E2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83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43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техникума по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национальным видам спорта коренных малочисленных народов Севера «Северное многоборье».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27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38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528" w:type="dxa"/>
          </w:tcPr>
          <w:p w:rsidR="009B4FCA" w:rsidRPr="00A856D6" w:rsidRDefault="009B4FCA" w:rsidP="009B4FCA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Шок-урок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 xml:space="preserve">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ВИЧ/СПИД.</w:t>
            </w:r>
          </w:p>
        </w:tc>
        <w:tc>
          <w:tcPr>
            <w:tcW w:w="1276" w:type="dxa"/>
          </w:tcPr>
          <w:p w:rsidR="009B4FCA" w:rsidRPr="00A856D6" w:rsidRDefault="009B4FCA" w:rsidP="009B4FCA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A856D6" w:rsidRDefault="009B4FCA" w:rsidP="009B4FCA">
            <w:pPr>
              <w:ind w:left="141" w:right="143"/>
              <w:jc w:val="center"/>
              <w:rPr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0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528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Информационная встреча с медицинским работником «</w:t>
            </w:r>
            <w:r w:rsidRPr="00CA756B">
              <w:rPr>
                <w:color w:val="202020"/>
                <w:shd w:val="clear" w:color="auto" w:fill="FFFFFF"/>
              </w:rPr>
              <w:t>От «</w:t>
            </w:r>
            <w:r>
              <w:rPr>
                <w:color w:val="202020"/>
                <w:shd w:val="clear" w:color="auto" w:fill="FFFFFF"/>
              </w:rPr>
              <w:t>к</w:t>
            </w:r>
            <w:r w:rsidRPr="00CA756B">
              <w:rPr>
                <w:color w:val="202020"/>
                <w:shd w:val="clear" w:color="auto" w:fill="FFFFFF"/>
              </w:rPr>
              <w:t xml:space="preserve">айфа» до СПИДа </w:t>
            </w:r>
            <w:r>
              <w:rPr>
                <w:color w:val="202020"/>
                <w:shd w:val="clear" w:color="auto" w:fill="FFFFFF"/>
              </w:rPr>
              <w:t xml:space="preserve">- </w:t>
            </w:r>
            <w:r w:rsidRPr="00CA756B">
              <w:rPr>
                <w:color w:val="202020"/>
                <w:shd w:val="clear" w:color="auto" w:fill="FFFFFF"/>
              </w:rPr>
              <w:t>один шаг»</w:t>
            </w:r>
            <w:r>
              <w:rPr>
                <w:color w:val="2020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9B4FCA" w:rsidRPr="00E17B4A" w:rsidRDefault="009B4FCA" w:rsidP="009B4FCA">
            <w:pPr>
              <w:pStyle w:val="a6"/>
              <w:shd w:val="clear" w:color="auto" w:fill="FFFFFF"/>
              <w:jc w:val="center"/>
            </w:pPr>
            <w:r w:rsidRPr="00E17B4A">
              <w:t xml:space="preserve">Декабрь 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9B4FCA" w:rsidRPr="00E17B4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педагоги</w:t>
            </w:r>
            <w:proofErr w:type="gramEnd"/>
            <w:r w:rsidRPr="00E17B4A">
              <w:t xml:space="preserve"> </w:t>
            </w:r>
          </w:p>
        </w:tc>
      </w:tr>
      <w:tr w:rsidR="009B4FCA" w:rsidRPr="007F6707" w:rsidTr="00BF4EA7">
        <w:trPr>
          <w:trHeight w:val="38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528" w:type="dxa"/>
          </w:tcPr>
          <w:p w:rsidR="009B4FCA" w:rsidRPr="00CA756B" w:rsidRDefault="009B4FCA" w:rsidP="009B4FCA">
            <w:pPr>
              <w:spacing w:after="0"/>
              <w:ind w:left="141" w:right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с врачом наркологом «Наркотики – путь к беде».</w:t>
            </w:r>
          </w:p>
        </w:tc>
        <w:tc>
          <w:tcPr>
            <w:tcW w:w="1276" w:type="dxa"/>
          </w:tcPr>
          <w:p w:rsidR="009B4FCA" w:rsidRPr="00E17B4A" w:rsidRDefault="009B4FCA" w:rsidP="009B4FCA">
            <w:pPr>
              <w:pStyle w:val="a6"/>
              <w:shd w:val="clear" w:color="auto" w:fill="FFFFFF"/>
              <w:jc w:val="center"/>
            </w:pPr>
            <w:r w:rsidRPr="00E17B4A">
              <w:t xml:space="preserve">Декабрь 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9B4FCA" w:rsidRPr="00E17B4A" w:rsidRDefault="009B4FCA" w:rsidP="009B4FCA">
            <w:pPr>
              <w:pStyle w:val="a6"/>
              <w:shd w:val="clear" w:color="auto" w:fill="FFFFFF"/>
              <w:spacing w:before="0" w:beforeAutospacing="0" w:after="0"/>
              <w:jc w:val="center"/>
            </w:pPr>
            <w:proofErr w:type="gramStart"/>
            <w:r>
              <w:t>педагоги</w:t>
            </w:r>
            <w:proofErr w:type="gramEnd"/>
          </w:p>
        </w:tc>
      </w:tr>
      <w:tr w:rsidR="009B4FCA" w:rsidRPr="007F6707" w:rsidTr="00BF4EA7">
        <w:trPr>
          <w:trHeight w:val="41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фестиваль ФВСК ГТО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Турнир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ринго-ринго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287AE2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профессионального обучения,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E2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9B4FCA" w:rsidRPr="007F6707" w:rsidTr="00BF4EA7">
        <w:trPr>
          <w:trHeight w:val="11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«Белая ладья».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528" w:type="dxa"/>
          </w:tcPr>
          <w:p w:rsidR="009B4FCA" w:rsidRPr="00A856D6" w:rsidRDefault="009B4FCA" w:rsidP="009B4FCA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Час информации «Интернет: развитие или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?», посвященный </w:t>
            </w: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</w:tc>
        <w:tc>
          <w:tcPr>
            <w:tcW w:w="1276" w:type="dxa"/>
          </w:tcPr>
          <w:p w:rsidR="009B4FCA" w:rsidRPr="00A856D6" w:rsidRDefault="009B4FCA" w:rsidP="009B4FCA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A856D6" w:rsidRDefault="009B4FCA" w:rsidP="009B4FCA">
            <w:pPr>
              <w:tabs>
                <w:tab w:val="left" w:pos="5386"/>
              </w:tabs>
              <w:ind w:left="141"/>
              <w:jc w:val="center"/>
              <w:rPr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9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528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284"/>
              <w:jc w:val="both"/>
            </w:pPr>
            <w:r w:rsidRPr="00CA756B">
              <w:t>Диспут «Алкоголь – жестокий яд»</w:t>
            </w:r>
            <w: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jc w:val="center"/>
            </w:pPr>
            <w:r w:rsidRPr="00CA756B">
              <w:t>Январь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9B4FCA" w:rsidRPr="00E17B4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педагоги</w:t>
            </w:r>
            <w:proofErr w:type="gramEnd"/>
            <w:r w:rsidRPr="00E17B4A">
              <w:t xml:space="preserve"> </w:t>
            </w:r>
          </w:p>
        </w:tc>
      </w:tr>
      <w:tr w:rsidR="009B4FCA" w:rsidRPr="007F6707" w:rsidTr="00BF4EA7">
        <w:trPr>
          <w:trHeight w:val="49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528" w:type="dxa"/>
          </w:tcPr>
          <w:p w:rsidR="009B4FCA" w:rsidRPr="00E17B4A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6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6D">
              <w:rPr>
                <w:rFonts w:ascii="Times New Roman" w:hAnsi="Times New Roman" w:cs="Times New Roman"/>
                <w:sz w:val="24"/>
                <w:szCs w:val="24"/>
              </w:rPr>
              <w:t>«Образ жизни и вредные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jc w:val="center"/>
            </w:pPr>
            <w:r w:rsidRPr="00CA756B">
              <w:t>Январь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9B4FCA" w:rsidRPr="00E17B4A" w:rsidRDefault="009B4FCA" w:rsidP="009B4FCA">
            <w:pPr>
              <w:pStyle w:val="a6"/>
              <w:shd w:val="clear" w:color="auto" w:fill="FFFFFF"/>
              <w:spacing w:before="0" w:beforeAutospacing="0" w:after="0"/>
              <w:jc w:val="center"/>
            </w:pPr>
            <w:proofErr w:type="gramStart"/>
            <w:r>
              <w:t>педагоги</w:t>
            </w:r>
            <w:proofErr w:type="gramEnd"/>
          </w:p>
        </w:tc>
      </w:tr>
      <w:tr w:rsidR="009B4FCA" w:rsidRPr="007F6707" w:rsidTr="00BF4EA7">
        <w:trPr>
          <w:trHeight w:val="24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528" w:type="dxa"/>
          </w:tcPr>
          <w:p w:rsidR="009B4FCA" w:rsidRPr="00E05A6D" w:rsidRDefault="009B4FCA" w:rsidP="009B4FCA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B0A7F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DB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здоров!</w:t>
            </w:r>
            <w:r w:rsidRPr="00DB0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jc w:val="center"/>
            </w:pPr>
            <w:r w:rsidRPr="00CA756B">
              <w:t>Январь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9B4FCA" w:rsidRPr="00CA756B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педагоги</w:t>
            </w:r>
            <w:proofErr w:type="gramEnd"/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528" w:type="dxa"/>
          </w:tcPr>
          <w:p w:rsidR="009B4FCA" w:rsidRPr="00287AE2" w:rsidRDefault="009B4FCA" w:rsidP="009B4F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>ибер</w:t>
            </w:r>
            <w:proofErr w:type="spellEnd"/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1».</w:t>
            </w:r>
          </w:p>
        </w:tc>
        <w:tc>
          <w:tcPr>
            <w:tcW w:w="1276" w:type="dxa"/>
          </w:tcPr>
          <w:p w:rsidR="009B4FCA" w:rsidRPr="00287AE2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287AE2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287AE2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E2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9B4FCA" w:rsidRPr="00287AE2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287AE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9B4FCA" w:rsidRPr="007F6707" w:rsidTr="00BF4EA7">
        <w:trPr>
          <w:trHeight w:val="45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43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стрельбе из пневматической винтовки.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A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9B4FCA" w:rsidRPr="007F6707" w:rsidTr="00BF4EA7">
        <w:trPr>
          <w:trHeight w:val="45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эстафета «Быстрее, выше, сильнее», посвященная </w:t>
            </w:r>
            <w:r w:rsidRPr="007F23C4">
              <w:rPr>
                <w:rFonts w:ascii="Times New Roman" w:hAnsi="Times New Roman" w:cs="Times New Roman"/>
                <w:bCs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45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528" w:type="dxa"/>
          </w:tcPr>
          <w:p w:rsidR="009B4FCA" w:rsidRPr="00A856D6" w:rsidRDefault="009B4FCA" w:rsidP="009B4FCA">
            <w:pPr>
              <w:tabs>
                <w:tab w:val="left" w:pos="5244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Шок-урок «Мы против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наркоманией и наркобизнесом.</w:t>
            </w:r>
          </w:p>
        </w:tc>
        <w:tc>
          <w:tcPr>
            <w:tcW w:w="1276" w:type="dxa"/>
          </w:tcPr>
          <w:p w:rsidR="009B4FCA" w:rsidRPr="00A856D6" w:rsidRDefault="009B4FCA" w:rsidP="009B4FCA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9B4FCA" w:rsidRPr="00A856D6" w:rsidRDefault="009B4FCA" w:rsidP="009B4FCA">
            <w:pPr>
              <w:tabs>
                <w:tab w:val="left" w:pos="5244"/>
              </w:tabs>
              <w:ind w:left="141"/>
              <w:jc w:val="center"/>
              <w:rPr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5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528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 w:firstLine="21"/>
              <w:jc w:val="both"/>
            </w:pPr>
            <w:r w:rsidRPr="00CA756B">
              <w:t>Откровенный разговор с волонтерами-медиками</w:t>
            </w:r>
            <w:r>
              <w:t xml:space="preserve"> </w:t>
            </w:r>
            <w:r w:rsidRPr="00CA756B">
              <w:t xml:space="preserve">НФ КМНС ХГМК </w:t>
            </w:r>
            <w:r>
              <w:t xml:space="preserve">на тему </w:t>
            </w:r>
            <w:r w:rsidRPr="00CA756B">
              <w:t>«Вред алкоголя»</w:t>
            </w:r>
            <w: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Февраль </w:t>
            </w:r>
          </w:p>
        </w:tc>
        <w:tc>
          <w:tcPr>
            <w:tcW w:w="2409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>
              <w:t>Социальные педагоги</w:t>
            </w:r>
            <w:r w:rsidRPr="00CA756B">
              <w:t xml:space="preserve"> </w:t>
            </w:r>
          </w:p>
        </w:tc>
      </w:tr>
      <w:tr w:rsidR="009B4FCA" w:rsidRPr="007F6707" w:rsidTr="00BF4EA7">
        <w:trPr>
          <w:trHeight w:val="45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528" w:type="dxa"/>
          </w:tcPr>
          <w:p w:rsidR="009B4FCA" w:rsidRDefault="009B4FCA" w:rsidP="009B4FCA">
            <w:pPr>
              <w:pStyle w:val="a6"/>
              <w:shd w:val="clear" w:color="auto" w:fill="FFFFFF"/>
              <w:spacing w:line="256" w:lineRule="auto"/>
              <w:ind w:left="141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здоровья «Гигиена и подросток».</w:t>
            </w:r>
          </w:p>
        </w:tc>
        <w:tc>
          <w:tcPr>
            <w:tcW w:w="1276" w:type="dxa"/>
          </w:tcPr>
          <w:p w:rsidR="009B4FCA" w:rsidRDefault="009B4FCA" w:rsidP="009B4FCA">
            <w:pPr>
              <w:pStyle w:val="a6"/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9B4FCA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медработник</w:t>
            </w:r>
          </w:p>
        </w:tc>
      </w:tr>
      <w:tr w:rsidR="009B4FCA" w:rsidRPr="007F6707" w:rsidTr="00BF4EA7">
        <w:trPr>
          <w:trHeight w:val="45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528" w:type="dxa"/>
          </w:tcPr>
          <w:p w:rsidR="009B4FCA" w:rsidRPr="00E17B4A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Откровенный разговор 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 xml:space="preserve">«Курильщик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>сам себе могильщик»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Февраль </w:t>
            </w:r>
          </w:p>
        </w:tc>
        <w:tc>
          <w:tcPr>
            <w:tcW w:w="2409" w:type="dxa"/>
          </w:tcPr>
          <w:p w:rsidR="009B4FCA" w:rsidRPr="00CA756B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CA756B">
              <w:t xml:space="preserve">Социальные </w:t>
            </w:r>
          </w:p>
          <w:p w:rsidR="009B4FCA" w:rsidRPr="00CA756B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>
              <w:t>педагоги</w:t>
            </w:r>
            <w:proofErr w:type="gramEnd"/>
            <w:r w:rsidRPr="00CA756B">
              <w:t xml:space="preserve"> </w:t>
            </w:r>
          </w:p>
        </w:tc>
      </w:tr>
      <w:tr w:rsidR="009B4FCA" w:rsidRPr="007F6707" w:rsidTr="00BF4EA7">
        <w:trPr>
          <w:trHeight w:val="41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оревнования по лыжным гонкам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лыжника».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42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Первенство техникума по мини-футболу.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воспитания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3.36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старты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и красота едины!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Международному женскому дню.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1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56" w:lineRule="auto"/>
              <w:ind w:left="141" w:righ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–дискуссия 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медицинский работник </w:t>
            </w:r>
          </w:p>
        </w:tc>
      </w:tr>
      <w:tr w:rsidR="009B4FCA" w:rsidRPr="007F6707" w:rsidTr="00BF4EA7">
        <w:trPr>
          <w:trHeight w:val="36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56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а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>рмрестлинг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юношей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36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528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both"/>
            </w:pPr>
            <w:r w:rsidRPr="00BD6C07">
              <w:t>Информационная беседа «Злой волшебник табак»</w:t>
            </w:r>
            <w:r>
              <w:t>.</w:t>
            </w:r>
          </w:p>
        </w:tc>
        <w:tc>
          <w:tcPr>
            <w:tcW w:w="1276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>Март</w:t>
            </w:r>
          </w:p>
        </w:tc>
        <w:tc>
          <w:tcPr>
            <w:tcW w:w="2409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>Социальные педагоги</w:t>
            </w:r>
          </w:p>
        </w:tc>
      </w:tr>
      <w:tr w:rsidR="009B4FCA" w:rsidRPr="007F6707" w:rsidTr="00BF4EA7">
        <w:trPr>
          <w:trHeight w:val="36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528" w:type="dxa"/>
          </w:tcPr>
          <w:p w:rsidR="009B4FCA" w:rsidRPr="00E71641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1">
              <w:rPr>
                <w:rFonts w:ascii="Times New Roman" w:hAnsi="Times New Roman" w:cs="Times New Roman"/>
                <w:sz w:val="24"/>
                <w:szCs w:val="24"/>
              </w:rPr>
              <w:t>Дискуссия «Подросток в мире вредных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E71641" w:rsidRDefault="009B4FCA" w:rsidP="009B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36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528" w:type="dxa"/>
          </w:tcPr>
          <w:p w:rsidR="009B4FCA" w:rsidRPr="00E71641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еседа «Искусство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</w:t>
            </w: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B4FCA" w:rsidRPr="00E71641" w:rsidRDefault="009B4FCA" w:rsidP="009B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здоровья.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6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плаванию.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46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конкурс</w:t>
            </w: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старты»</w:t>
            </w:r>
            <w:r w:rsidRPr="007F23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46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5528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both"/>
            </w:pPr>
            <w:r>
              <w:t>Коллективный п</w:t>
            </w:r>
            <w:r w:rsidRPr="00BD6C07">
              <w:t xml:space="preserve">росмотр </w:t>
            </w:r>
            <w:r>
              <w:t>и обсуждение видео</w:t>
            </w:r>
            <w:r w:rsidRPr="00BD6C07">
              <w:t>фильма «Смерть с дымком»</w:t>
            </w:r>
            <w:r>
              <w:t>.</w:t>
            </w:r>
          </w:p>
        </w:tc>
        <w:tc>
          <w:tcPr>
            <w:tcW w:w="1276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Апрель </w:t>
            </w:r>
          </w:p>
        </w:tc>
        <w:tc>
          <w:tcPr>
            <w:tcW w:w="2409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>Социальные педагоги</w:t>
            </w:r>
          </w:p>
        </w:tc>
      </w:tr>
      <w:tr w:rsidR="009B4FCA" w:rsidRPr="007F6707" w:rsidTr="00BF4EA7">
        <w:trPr>
          <w:trHeight w:val="46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5528" w:type="dxa"/>
          </w:tcPr>
          <w:p w:rsidR="009B4FCA" w:rsidRPr="00E71641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1">
              <w:rPr>
                <w:rFonts w:ascii="Times New Roman" w:hAnsi="Times New Roman" w:cs="Times New Roman"/>
                <w:sz w:val="24"/>
                <w:szCs w:val="24"/>
              </w:rPr>
              <w:t>Дискуссия «Как справляться с проблемами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ущерба для здоровья</w:t>
            </w:r>
            <w:r w:rsidRPr="00E7164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46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5528" w:type="dxa"/>
          </w:tcPr>
          <w:p w:rsidR="009B4FCA" w:rsidRPr="003417A0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>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как с ней бороться</w:t>
            </w:r>
            <w:r w:rsidRPr="002C4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46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528" w:type="dxa"/>
          </w:tcPr>
          <w:p w:rsidR="009B4FCA" w:rsidRDefault="009B4FCA" w:rsidP="009B4FCA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>«У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 xml:space="preserve"> нет возраста».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17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46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528" w:type="dxa"/>
          </w:tcPr>
          <w:p w:rsidR="009B4FCA" w:rsidRPr="00A856D6" w:rsidRDefault="009B4FCA" w:rsidP="009B4FCA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Шок-урок о вреде алкоголя и его последствиях «Трезвость – выбор молодых»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856D6" w:rsidRDefault="009B4FCA" w:rsidP="009B4FCA">
            <w:pPr>
              <w:tabs>
                <w:tab w:val="left" w:pos="5386"/>
              </w:tabs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A856D6" w:rsidRDefault="009B4FCA" w:rsidP="009B4FCA">
            <w:pPr>
              <w:tabs>
                <w:tab w:val="left" w:pos="5386"/>
              </w:tabs>
              <w:ind w:left="141" w:right="143"/>
              <w:jc w:val="center"/>
              <w:rPr>
                <w:sz w:val="24"/>
                <w:szCs w:val="24"/>
              </w:rPr>
            </w:pPr>
            <w:r w:rsidRPr="00A856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6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по подтягиванию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5528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 w:firstLine="21"/>
              <w:jc w:val="both"/>
            </w:pPr>
            <w:r w:rsidRPr="00BD6C07">
              <w:rPr>
                <w:color w:val="000000"/>
              </w:rPr>
              <w:t>Информационное занятие «Профилактика заболеваний органов дыхания. Как отказаться от сигареты?»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Май </w:t>
            </w:r>
          </w:p>
        </w:tc>
        <w:tc>
          <w:tcPr>
            <w:tcW w:w="2409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528" w:type="dxa"/>
          </w:tcPr>
          <w:p w:rsidR="009B4FCA" w:rsidRPr="00E17B4A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и творчества 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>«Жизнь прекрасна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 xml:space="preserve"> не трать ее напрасно»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агитационных 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>буклетов, посвященных борьбе с вредными привычками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Май </w:t>
            </w:r>
          </w:p>
        </w:tc>
        <w:tc>
          <w:tcPr>
            <w:tcW w:w="2409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6028EF">
              <w:rPr>
                <w:rFonts w:ascii="Times New Roman" w:hAnsi="Times New Roman" w:cs="Times New Roman"/>
                <w:sz w:val="24"/>
                <w:szCs w:val="24"/>
              </w:rPr>
              <w:t>«Путь в никуда»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8EF">
              <w:rPr>
                <w:rFonts w:ascii="Times New Roman" w:hAnsi="Times New Roman" w:cs="Times New Roman"/>
                <w:sz w:val="24"/>
                <w:szCs w:val="24"/>
              </w:rPr>
              <w:t xml:space="preserve">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6028E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курения.</w:t>
            </w:r>
          </w:p>
        </w:tc>
        <w:tc>
          <w:tcPr>
            <w:tcW w:w="1276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Май </w:t>
            </w:r>
          </w:p>
        </w:tc>
        <w:tc>
          <w:tcPr>
            <w:tcW w:w="2409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по отжиманию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keepNext/>
              <w:spacing w:after="0" w:line="256" w:lineRule="auto"/>
              <w:ind w:left="141" w:right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«Летнее настроение»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F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9B4FCA" w:rsidRPr="007F23C4" w:rsidRDefault="009B4FCA" w:rsidP="009B4FCA">
            <w:pPr>
              <w:tabs>
                <w:tab w:val="left" w:pos="11199"/>
              </w:tabs>
              <w:spacing w:after="0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студенческий</w:t>
            </w:r>
            <w:proofErr w:type="gramEnd"/>
            <w:r w:rsidRPr="007F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3.57</w:t>
            </w:r>
          </w:p>
        </w:tc>
        <w:tc>
          <w:tcPr>
            <w:tcW w:w="5528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 w:firstLine="21"/>
              <w:jc w:val="both"/>
              <w:rPr>
                <w:color w:val="000000"/>
              </w:rPr>
            </w:pPr>
            <w:r w:rsidRPr="00BD6C07">
              <w:rPr>
                <w:bCs/>
                <w:iCs/>
                <w:color w:val="000000"/>
                <w:shd w:val="clear" w:color="auto" w:fill="FFFFFF"/>
              </w:rPr>
              <w:t>Викторина «Путь к здоровью»</w:t>
            </w:r>
            <w:r>
              <w:rPr>
                <w:bCs/>
                <w:iCs/>
                <w:color w:val="000000"/>
                <w:shd w:val="clear" w:color="auto" w:fill="FFFFFF"/>
              </w:rPr>
              <w:t>.</w:t>
            </w:r>
            <w:r w:rsidRPr="00BD6C07">
              <w:t xml:space="preserve"> </w:t>
            </w:r>
          </w:p>
        </w:tc>
        <w:tc>
          <w:tcPr>
            <w:tcW w:w="1276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Июнь </w:t>
            </w:r>
          </w:p>
        </w:tc>
        <w:tc>
          <w:tcPr>
            <w:tcW w:w="2409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>Социальные педагоги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5528" w:type="dxa"/>
          </w:tcPr>
          <w:p w:rsidR="009B4FCA" w:rsidRPr="00E17B4A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>«Долой курение и пиво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092E">
              <w:rPr>
                <w:rFonts w:ascii="Times New Roman" w:hAnsi="Times New Roman" w:cs="Times New Roman"/>
                <w:sz w:val="24"/>
                <w:szCs w:val="24"/>
              </w:rPr>
              <w:t>от спорта больше позитива!».</w:t>
            </w:r>
          </w:p>
        </w:tc>
        <w:tc>
          <w:tcPr>
            <w:tcW w:w="1276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Июнь </w:t>
            </w:r>
          </w:p>
        </w:tc>
        <w:tc>
          <w:tcPr>
            <w:tcW w:w="2409" w:type="dxa"/>
          </w:tcPr>
          <w:p w:rsidR="009B4FCA" w:rsidRPr="00BD6C07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>Социальные педагоги</w:t>
            </w:r>
          </w:p>
        </w:tc>
      </w:tr>
      <w:tr w:rsidR="009B4FCA" w:rsidRPr="007F6707" w:rsidTr="00BF4EA7">
        <w:trPr>
          <w:trHeight w:val="34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 бодрости».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43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краевых спортивных мероприятиях.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4FCA" w:rsidRPr="007F6707" w:rsidTr="00BF4EA7">
        <w:trPr>
          <w:trHeight w:val="25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3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Pr="00B9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B4FCA" w:rsidRPr="007F6707" w:rsidTr="00BF4EA7">
        <w:trPr>
          <w:trHeight w:val="40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«Общежитие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территория чистоты!»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FCA" w:rsidRPr="007F23C4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 в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9B4FCA" w:rsidRPr="007F6707" w:rsidTr="00BF4EA7">
        <w:trPr>
          <w:trHeight w:val="40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Выставка-досье «Современные глобальные экологические проблемы».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9B4FCA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9B4FCA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40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Урок-презентации «Экологические проблемы современной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ind w:left="141" w:right="143"/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0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десант: у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цветов с клумб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общежития.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общежитием, в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B4FCA" w:rsidRPr="007F6707" w:rsidTr="00BF4EA7">
        <w:trPr>
          <w:trHeight w:val="5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мир вокруг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16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Экологический патруль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экологический мониторинг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студенческий актив </w:t>
            </w:r>
          </w:p>
        </w:tc>
      </w:tr>
      <w:tr w:rsidR="009B4FCA" w:rsidRPr="007F6707" w:rsidTr="00BF4EA7">
        <w:trPr>
          <w:trHeight w:val="21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Викторина «Природные лекари»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21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ликбез «Экологическое законодательство Российской Федерации».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36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«Синичкин день» (изготовление кормушек).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36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«Неизвестная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28" w:type="dxa"/>
          </w:tcPr>
          <w:p w:rsidR="009B4FCA" w:rsidRPr="00C81AB4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Игра-экскурсия «Таинственный дальний Восток», посвященная международному Дню заповедников</w:t>
            </w:r>
            <w:r w:rsidRPr="007F6707">
              <w:rPr>
                <w:sz w:val="24"/>
                <w:szCs w:val="24"/>
              </w:rPr>
              <w:t xml:space="preserve"> </w:t>
            </w:r>
            <w:r w:rsidRPr="00174E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174E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"</w:t>
            </w:r>
            <w:proofErr w:type="spellStart"/>
            <w:r w:rsidRPr="00174E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Межпоселенческий</w:t>
            </w:r>
            <w:proofErr w:type="spellEnd"/>
            <w:r w:rsidRPr="00174E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краеведческий музей им. В.Е. Розова" Николаевского муниципального района.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«Заповедные места планеты», посвященный </w:t>
            </w: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Дню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оведников и национальных парков.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ind w:left="141" w:right="143"/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3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Флора и фауна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43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-досье «В</w:t>
            </w:r>
            <w:r w:rsidRPr="00DB0A7F">
              <w:rPr>
                <w:rFonts w:ascii="Times New Roman" w:hAnsi="Times New Roman" w:cs="Times New Roman"/>
                <w:sz w:val="24"/>
                <w:szCs w:val="24"/>
              </w:rPr>
              <w:t xml:space="preserve">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вредных привычек человека </w:t>
            </w:r>
            <w:r w:rsidRPr="00DB0A7F">
              <w:rPr>
                <w:rFonts w:ascii="Times New Roman" w:hAnsi="Times New Roman" w:cs="Times New Roman"/>
                <w:sz w:val="24"/>
                <w:szCs w:val="24"/>
              </w:rPr>
              <w:t>на окружающую среду»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тему: «Посадка однолетних цветов с целью благоустройства территории техникума</w:t>
            </w:r>
            <w:r w:rsidRPr="00332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5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386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Час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ткрытий «Такая загадочная вода», посвященный Всемирному дню водных ресурсов.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tabs>
                <w:tab w:val="left" w:pos="5386"/>
              </w:tabs>
              <w:ind w:left="141"/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5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23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разгадывания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экокросвордов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планета».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46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экология?», посвященная Дню экологических знаний.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55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528" w:type="dxa"/>
          </w:tcPr>
          <w:p w:rsidR="009B4FCA" w:rsidRPr="00616BDE" w:rsidRDefault="009B4FCA" w:rsidP="009B4FCA">
            <w:pPr>
              <w:tabs>
                <w:tab w:val="left" w:pos="5670"/>
              </w:tabs>
              <w:spacing w:after="0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экологии «Живи, Планета», посвященный Всемирному дню Земли.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ind w:left="141" w:right="143"/>
              <w:jc w:val="center"/>
              <w:rPr>
                <w:sz w:val="24"/>
                <w:szCs w:val="24"/>
              </w:rPr>
            </w:pPr>
            <w:r w:rsidRPr="00616B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55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528" w:type="dxa"/>
          </w:tcPr>
          <w:p w:rsidR="009B4FCA" w:rsidRPr="003D0E57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883A2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3D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«Через экологию - 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безопасному </w:t>
            </w:r>
            <w:r w:rsidRPr="003D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будущему»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9B4FCA" w:rsidRPr="00616BDE" w:rsidRDefault="009B4FCA" w:rsidP="009B4FCA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:rsidR="009B4FCA" w:rsidRPr="00616BDE" w:rsidRDefault="009B4FCA" w:rsidP="009B4FCA">
            <w:pPr>
              <w:spacing w:after="0"/>
              <w:ind w:left="141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55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pStyle w:val="Default"/>
              <w:ind w:left="141" w:right="142"/>
              <w:jc w:val="both"/>
              <w:rPr>
                <w:color w:val="auto"/>
              </w:rPr>
            </w:pPr>
            <w:r>
              <w:rPr>
                <w:color w:val="auto"/>
              </w:rPr>
              <w:t>Час экологической безопасности</w:t>
            </w:r>
            <w:r w:rsidRPr="007F23C4">
              <w:rPr>
                <w:color w:val="auto"/>
              </w:rPr>
              <w:t xml:space="preserve"> «Бытовые отходы</w:t>
            </w:r>
            <w:r>
              <w:rPr>
                <w:color w:val="auto"/>
              </w:rPr>
              <w:t>: потенциальная опасность и правила утилизации</w:t>
            </w:r>
            <w:r w:rsidRPr="007F23C4">
              <w:rPr>
                <w:color w:val="auto"/>
              </w:rPr>
              <w:t>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Июнь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9B4FCA" w:rsidRPr="007F6707" w:rsidTr="00BF4EA7">
        <w:trPr>
          <w:trHeight w:val="31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городских </w:t>
            </w:r>
            <w:r w:rsidRPr="00332B44">
              <w:rPr>
                <w:rFonts w:ascii="Times New Roman" w:hAnsi="Times New Roman" w:cs="Times New Roman"/>
                <w:sz w:val="24"/>
                <w:szCs w:val="24"/>
              </w:rPr>
              <w:t>экологических десантах.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B4FCA" w:rsidRPr="007F6707" w:rsidTr="00BF4EA7">
        <w:trPr>
          <w:trHeight w:val="17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9B4FCA" w:rsidRPr="007F6707" w:rsidTr="00BF4EA7">
        <w:trPr>
          <w:trHeight w:val="46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Выборы в Студенческий совет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студенческий актив общежития,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год, распределение обязанностей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9B4FCA" w:rsidRPr="007F6707" w:rsidTr="00BF4EA7">
        <w:trPr>
          <w:trHeight w:val="31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состава волонтерского отряда, планирование работы на учебный год.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9B4FCA" w:rsidRPr="007F6707" w:rsidTr="00BF4EA7">
        <w:trPr>
          <w:trHeight w:val="55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Студенческого совета.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9B4FCA" w:rsidRPr="007F6707" w:rsidTr="00BF4EA7">
        <w:trPr>
          <w:trHeight w:val="55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студенческого актива общежития.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председатель студенческого актива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ко Дню пожилого человека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теплом в сердце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(адресная помощь бывшим сотрудникам техникума).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многодетных семей, лиц с ограниченными возможностями здоровья и инвалидностью, нуждающихся в поддержке. Разработка плана работы с нуждающимися.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волонтерский отряд</w:t>
            </w:r>
          </w:p>
        </w:tc>
      </w:tr>
      <w:tr w:rsidR="009B4FCA" w:rsidRPr="007F6707" w:rsidTr="00BF4EA7">
        <w:trPr>
          <w:trHeight w:val="103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Студенческого совета «Час вопросов и ответов» с приглашением представителей администрации техникума.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едагог-организатор, </w:t>
            </w:r>
          </w:p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совета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«Привет от деда Мороза» - выпуск и распространение новогодних открыток с пожеланиями жителям города.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утренник «Новогодние приключения»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КГКУ Детский дом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9B4FCA" w:rsidRPr="007F6707" w:rsidTr="00BF4EA7">
        <w:trPr>
          <w:trHeight w:val="49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управлять»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студенческий актив </w:t>
            </w:r>
          </w:p>
        </w:tc>
      </w:tr>
      <w:tr w:rsidR="009B4FCA" w:rsidRPr="007F6707" w:rsidTr="00BF4EA7">
        <w:trPr>
          <w:trHeight w:val="52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«Л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и лидерских качеств).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 никогда не поздно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(обмен опытом с волонтерскими организациями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краевых и городских мероприятиях, посвященных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(акция «Георгиевская ленточка»; мероприятия в рамках движения «Волонтеры Победы» и др.).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курсов «Я хочу, я могу, я умею» с целью выявления активных студентов для привлечения их к работе Студенческого совета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Студенческий совет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 веселья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для воспитанников КГКУ Детский дом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защиты детей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здравствует игра!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6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7F6707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волонтерский отряд</w:t>
            </w:r>
          </w:p>
        </w:tc>
      </w:tr>
      <w:tr w:rsidR="009B4FCA" w:rsidRPr="007F6707" w:rsidTr="00BF4EA7">
        <w:trPr>
          <w:trHeight w:val="22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3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Профессионально-ориентирующие мероприятия</w:t>
            </w:r>
          </w:p>
        </w:tc>
      </w:tr>
      <w:tr w:rsidR="009B4FCA" w:rsidRPr="007F6707" w:rsidTr="00BF4EA7">
        <w:trPr>
          <w:trHeight w:val="77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чемпионат профессионального мастерства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УПР, п</w:t>
            </w: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9B4FCA" w:rsidRPr="007F6707" w:rsidTr="00BF4EA7">
        <w:trPr>
          <w:trHeight w:val="50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техникума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Чемпионате Хабаровского края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УПР, п</w:t>
            </w: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9B4FCA" w:rsidRPr="007F6707" w:rsidTr="00BF4EA7">
        <w:trPr>
          <w:trHeight w:val="50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Час профориентации «Моя будущая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/специальность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12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«Сто дорог – твоя одна».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9B4FCA" w:rsidRPr="007F6707" w:rsidTr="00BF4EA7">
        <w:trPr>
          <w:trHeight w:val="50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9B4FCA" w:rsidRPr="00A6520D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20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6520D">
              <w:rPr>
                <w:rFonts w:ascii="Times New Roman" w:hAnsi="Times New Roman" w:cs="Times New Roman"/>
                <w:sz w:val="24"/>
                <w:szCs w:val="24"/>
              </w:rPr>
              <w:t>-игровая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для обучающихся по педагогическим специальностям, «Учитель - профессия вечная», посвященная Дню Учителя.</w:t>
            </w:r>
          </w:p>
        </w:tc>
        <w:tc>
          <w:tcPr>
            <w:tcW w:w="1276" w:type="dxa"/>
          </w:tcPr>
          <w:p w:rsidR="009B4FCA" w:rsidRPr="00A6520D" w:rsidRDefault="009B4FCA" w:rsidP="009B4FCA">
            <w:pPr>
              <w:tabs>
                <w:tab w:val="left" w:pos="5670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A6520D" w:rsidRDefault="009B4FCA" w:rsidP="009B4FCA">
            <w:pPr>
              <w:tabs>
                <w:tab w:val="left" w:pos="5670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0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50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первокурсников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профессиональных склонностей» (Л.А. </w:t>
            </w:r>
            <w:proofErr w:type="spellStart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CA" w:rsidRPr="007F6707" w:rsidTr="00BF4EA7">
        <w:trPr>
          <w:trHeight w:val="50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чемпионат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 и юниоров Николаевского района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B4FCA" w:rsidRPr="00A6520D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Default="009B4FCA" w:rsidP="009B4FCA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4FCA" w:rsidRPr="00A2335F" w:rsidRDefault="009B4FCA" w:rsidP="009B4FCA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УПР, п</w:t>
            </w: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9B4FCA" w:rsidRPr="007F6707" w:rsidTr="00BF4EA7">
        <w:trPr>
          <w:trHeight w:val="50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28" w:type="dxa"/>
          </w:tcPr>
          <w:p w:rsidR="009B4FCA" w:rsidRPr="004371F4" w:rsidRDefault="009B4FCA" w:rsidP="009B4FCA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профессий </w:t>
            </w:r>
            <w:r w:rsidRPr="004371F4">
              <w:rPr>
                <w:rFonts w:ascii="Times New Roman" w:hAnsi="Times New Roman"/>
                <w:sz w:val="24"/>
                <w:szCs w:val="24"/>
              </w:rPr>
              <w:t>«Арт-Пр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офи-Кампус» </w:t>
            </w:r>
          </w:p>
        </w:tc>
        <w:tc>
          <w:tcPr>
            <w:tcW w:w="1276" w:type="dxa"/>
          </w:tcPr>
          <w:p w:rsidR="009B4FCA" w:rsidRDefault="009B4FCA" w:rsidP="009B4FCA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B4FCA" w:rsidRPr="00FD1FE7" w:rsidRDefault="009B4FCA" w:rsidP="009B4FCA">
            <w:pPr>
              <w:pStyle w:val="aff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FCA" w:rsidRPr="00AF5C62" w:rsidRDefault="009B4FCA" w:rsidP="009B4FCA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практикой</w:t>
            </w:r>
          </w:p>
        </w:tc>
      </w:tr>
      <w:tr w:rsidR="009B4FCA" w:rsidRPr="007F6707" w:rsidTr="00BF4EA7">
        <w:trPr>
          <w:trHeight w:val="28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pStyle w:val="Default"/>
              <w:ind w:left="141" w:right="142"/>
              <w:jc w:val="both"/>
              <w:rPr>
                <w:color w:val="auto"/>
              </w:rPr>
            </w:pPr>
            <w:proofErr w:type="spellStart"/>
            <w:r w:rsidRPr="007F23C4">
              <w:rPr>
                <w:color w:val="auto"/>
              </w:rPr>
              <w:t>Квест</w:t>
            </w:r>
            <w:proofErr w:type="spellEnd"/>
            <w:r w:rsidRPr="007F23C4">
              <w:rPr>
                <w:color w:val="auto"/>
              </w:rPr>
              <w:t xml:space="preserve">-игра «Дорога в </w:t>
            </w:r>
            <w:r>
              <w:rPr>
                <w:color w:val="auto"/>
              </w:rPr>
              <w:t>мир</w:t>
            </w:r>
            <w:r w:rsidRPr="007F23C4">
              <w:rPr>
                <w:color w:val="auto"/>
              </w:rPr>
              <w:t xml:space="preserve"> профессий»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Ноябрь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9B4FCA" w:rsidRPr="007F6707" w:rsidTr="00BF4EA7">
        <w:trPr>
          <w:trHeight w:val="50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профессионального типа личности» (Дж. </w:t>
            </w:r>
            <w:proofErr w:type="spellStart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49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28" w:type="dxa"/>
          </w:tcPr>
          <w:p w:rsidR="009B4FCA" w:rsidRPr="00BC4A81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техникума в V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</w:t>
            </w:r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proofErr w:type="spellStart"/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Хабаровского края.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УПР, п</w:t>
            </w: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9B4FCA" w:rsidRPr="007F6707" w:rsidTr="00BF4EA7">
        <w:trPr>
          <w:trHeight w:val="49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общения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Единого дня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профориентации «Урок успеха»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9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28" w:type="dxa"/>
          </w:tcPr>
          <w:p w:rsidR="009B4FCA" w:rsidRPr="00AF5C62" w:rsidRDefault="009B4FCA" w:rsidP="009B4FCA">
            <w:pPr>
              <w:pStyle w:val="afff0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«Встречи».</w:t>
            </w:r>
          </w:p>
        </w:tc>
        <w:tc>
          <w:tcPr>
            <w:tcW w:w="1276" w:type="dxa"/>
          </w:tcPr>
          <w:p w:rsidR="009B4FCA" w:rsidRPr="00AF5C62" w:rsidRDefault="009B4FCA" w:rsidP="009B4FCA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-май</w:t>
            </w:r>
          </w:p>
        </w:tc>
        <w:tc>
          <w:tcPr>
            <w:tcW w:w="2409" w:type="dxa"/>
          </w:tcPr>
          <w:p w:rsidR="009B4FCA" w:rsidRPr="00AF5C62" w:rsidRDefault="009B4FCA" w:rsidP="009B4FCA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практикой</w:t>
            </w:r>
          </w:p>
        </w:tc>
      </w:tr>
      <w:tr w:rsidR="009B4FCA" w:rsidRPr="007F6707" w:rsidTr="00BF4EA7">
        <w:trPr>
          <w:trHeight w:val="49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528" w:type="dxa"/>
          </w:tcPr>
          <w:p w:rsidR="009B4FCA" w:rsidRPr="00AF5C62" w:rsidRDefault="009B4FCA" w:rsidP="009B4FCA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ранней профориентации «Мир кукольного театра» (для учащихся начальных классов МБОУ СОШ № 1).</w:t>
            </w:r>
          </w:p>
        </w:tc>
        <w:tc>
          <w:tcPr>
            <w:tcW w:w="1276" w:type="dxa"/>
          </w:tcPr>
          <w:p w:rsidR="009B4FCA" w:rsidRPr="00AF5C62" w:rsidRDefault="009B4FCA" w:rsidP="009B4FCA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-май</w:t>
            </w:r>
          </w:p>
        </w:tc>
        <w:tc>
          <w:tcPr>
            <w:tcW w:w="2409" w:type="dxa"/>
          </w:tcPr>
          <w:p w:rsidR="009B4FCA" w:rsidRPr="00AF5C62" w:rsidRDefault="009B4FCA" w:rsidP="009B4FCA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практикой</w:t>
            </w:r>
          </w:p>
        </w:tc>
      </w:tr>
      <w:tr w:rsidR="009B4FCA" w:rsidRPr="007F6707" w:rsidTr="00BF4EA7">
        <w:trPr>
          <w:trHeight w:val="49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528" w:type="dxa"/>
          </w:tcPr>
          <w:p w:rsidR="009B4FCA" w:rsidRPr="0074798E" w:rsidRDefault="009B4FCA" w:rsidP="009B4FCA">
            <w:pPr>
              <w:spacing w:after="0"/>
              <w:ind w:left="141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калейдоскоп</w:t>
            </w:r>
            <w:r w:rsidRPr="0074798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наших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9B4FCA" w:rsidRPr="00152CB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78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hd w:val="clear" w:color="auto" w:fill="FFFFFF"/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учащимися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Николаевска-на-Амуре и Николаевского района.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Декабрь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26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«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(Е. А. Климов)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родительские собрания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 г. Николаевска-на-Амуре и Николаевского района.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Диагностика профессиональной предрасположенности к определенному типу профессий (</w:t>
            </w:r>
            <w:r w:rsidRPr="007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Дифференциально-диагностически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й опросник </w:t>
            </w:r>
            <w:r w:rsidRPr="007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 А. Климова)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42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«Арт - профи Форум»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2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5528" w:type="dxa"/>
          </w:tcPr>
          <w:p w:rsidR="009B4FCA" w:rsidRPr="005A2AA3" w:rsidRDefault="009B4FCA" w:rsidP="009B4FCA">
            <w:pPr>
              <w:tabs>
                <w:tab w:val="left" w:pos="11199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выявление </w:t>
            </w:r>
            <w:r w:rsidRPr="005A2AA3">
              <w:rPr>
                <w:rFonts w:ascii="Times New Roman" w:hAnsi="Times New Roman" w:cs="Times New Roman"/>
                <w:sz w:val="24"/>
                <w:szCs w:val="24"/>
              </w:rPr>
              <w:t>интересов и склонностей в различных сферах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2AA3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«Карта интересов» </w:t>
            </w:r>
            <w:r w:rsidRPr="005A2AA3">
              <w:rPr>
                <w:rFonts w:ascii="Times New Roman" w:hAnsi="Times New Roman" w:cs="Times New Roman"/>
                <w:sz w:val="24"/>
                <w:szCs w:val="24"/>
              </w:rPr>
              <w:t xml:space="preserve">А. Е. </w:t>
            </w:r>
            <w:proofErr w:type="spellStart"/>
            <w:r w:rsidRPr="005A2AA3">
              <w:rPr>
                <w:rFonts w:ascii="Times New Roman" w:hAnsi="Times New Roman" w:cs="Times New Roman"/>
                <w:sz w:val="24"/>
                <w:szCs w:val="24"/>
              </w:rPr>
              <w:t>Голомштока</w:t>
            </w:r>
            <w:proofErr w:type="spellEnd"/>
            <w:r w:rsidRPr="005A2A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42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5528" w:type="dxa"/>
          </w:tcPr>
          <w:p w:rsidR="009B4FCA" w:rsidRPr="004371F4" w:rsidRDefault="009B4FCA" w:rsidP="009B4FCA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F4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</w:t>
            </w:r>
            <w:proofErr w:type="spellStart"/>
            <w:r w:rsidRPr="004371F4">
              <w:rPr>
                <w:rFonts w:ascii="Times New Roman" w:hAnsi="Times New Roman"/>
                <w:sz w:val="24"/>
                <w:szCs w:val="24"/>
              </w:rPr>
              <w:t>ПрофиБатл</w:t>
            </w:r>
            <w:proofErr w:type="spellEnd"/>
            <w:r w:rsidRPr="004371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Default="009B4FCA" w:rsidP="009B4FCA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практикой, </w:t>
            </w:r>
          </w:p>
          <w:p w:rsidR="009B4FCA" w:rsidRDefault="009B4FCA" w:rsidP="009B4FCA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</w:tc>
      </w:tr>
      <w:tr w:rsidR="009B4FCA" w:rsidRPr="007F6707" w:rsidTr="00BF4EA7">
        <w:trPr>
          <w:trHeight w:val="44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5528" w:type="dxa"/>
          </w:tcPr>
          <w:p w:rsidR="009B4FCA" w:rsidRPr="00247511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аочн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A2335F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A23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A23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профессия»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13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5528" w:type="dxa"/>
          </w:tcPr>
          <w:p w:rsidR="009B4FCA" w:rsidRPr="00247511" w:rsidRDefault="009B4FCA" w:rsidP="009B4FCA">
            <w:pPr>
              <w:shd w:val="clear" w:color="auto" w:fill="FFFFFF"/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ессиональные пробы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335F">
              <w:rPr>
                <w:rFonts w:ascii="Times New Roman" w:hAnsi="Times New Roman" w:cs="Times New Roman"/>
                <w:bCs/>
                <w:sz w:val="24"/>
                <w:szCs w:val="24"/>
              </w:rPr>
              <w:t>Один день из жизни профессионала»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1123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образовательная смена для учащихся </w:t>
            </w:r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>9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учреждений г. Николаевска-на-Амуре и Николаевского района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град</w:t>
            </w:r>
            <w:proofErr w:type="spellEnd"/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6520D" w:rsidRDefault="009B4FCA" w:rsidP="009B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 </w:t>
            </w:r>
          </w:p>
          <w:p w:rsidR="009B4FCA" w:rsidRPr="00247511" w:rsidRDefault="009B4FCA" w:rsidP="009B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>отдель</w:t>
            </w:r>
            <w:proofErr w:type="spellEnd"/>
            <w:r w:rsidRPr="00A6520D">
              <w:rPr>
                <w:rFonts w:ascii="Times New Roman" w:eastAsia="Calibri" w:hAnsi="Times New Roman" w:cs="Times New Roman"/>
                <w:sz w:val="24"/>
                <w:szCs w:val="24"/>
              </w:rPr>
              <w:t>-ному плану)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71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5528" w:type="dxa"/>
          </w:tcPr>
          <w:p w:rsidR="009B4FCA" w:rsidRPr="00BE6BA0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6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без границ - т</w:t>
            </w:r>
            <w:r w:rsidRPr="0040156C">
              <w:rPr>
                <w:rFonts w:ascii="Times New Roman" w:hAnsi="Times New Roman" w:cs="Times New Roman"/>
                <w:sz w:val="24"/>
                <w:szCs w:val="24"/>
              </w:rPr>
              <w:t>вой выбор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6520D" w:rsidRDefault="009B4FCA" w:rsidP="009B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152CB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Боярд</w:t>
            </w:r>
            <w:proofErr w:type="spellEnd"/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</w:t>
            </w:r>
            <w:r w:rsidRPr="00F9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классов общеобразовательных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 района.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Сказочное путешествие 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град</w:t>
            </w:r>
            <w:proofErr w:type="spellEnd"/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17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5528" w:type="dxa"/>
          </w:tcPr>
          <w:p w:rsidR="009B4FCA" w:rsidRPr="00BE6BA0" w:rsidRDefault="009B4FCA" w:rsidP="009B4FCA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трудоустройства в период летних каникул</w:t>
            </w:r>
            <w:r w:rsidRPr="00626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сотрудниками ЦЗН г. Николаевска-на-Амуре).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152CB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4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Часы общения:</w:t>
            </w:r>
          </w:p>
          <w:p w:rsidR="009B4FCA" w:rsidRPr="007F23C4" w:rsidRDefault="009B4FCA" w:rsidP="009B4FCA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«Расскажи о своей профессии/специальности»</w:t>
            </w:r>
            <w:r>
              <w:rPr>
                <w:color w:val="auto"/>
              </w:rPr>
              <w:t>;</w:t>
            </w:r>
          </w:p>
          <w:p w:rsidR="009B4FCA" w:rsidRPr="007F23C4" w:rsidRDefault="009B4FCA" w:rsidP="009B4FCA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«Чему я научился на практике»</w:t>
            </w:r>
            <w:r>
              <w:rPr>
                <w:color w:val="auto"/>
              </w:rPr>
              <w:t>;</w:t>
            </w:r>
          </w:p>
          <w:p w:rsidR="009B4FCA" w:rsidRPr="007F23C4" w:rsidRDefault="009B4FCA" w:rsidP="009B4FCA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lastRenderedPageBreak/>
              <w:t>«Моя профессия – самая лучшая»</w:t>
            </w:r>
            <w:r>
              <w:rPr>
                <w:color w:val="auto"/>
              </w:rPr>
              <w:t>;</w:t>
            </w:r>
          </w:p>
          <w:p w:rsidR="009B4FCA" w:rsidRPr="007F23C4" w:rsidRDefault="009B4FCA" w:rsidP="009B4FCA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 xml:space="preserve">«Я </w:t>
            </w:r>
            <w:r>
              <w:rPr>
                <w:color w:val="auto"/>
              </w:rPr>
              <w:t xml:space="preserve">знаю… Я </w:t>
            </w:r>
            <w:r w:rsidRPr="007F23C4">
              <w:rPr>
                <w:color w:val="auto"/>
              </w:rPr>
              <w:t>умею…»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6.31</w:t>
            </w:r>
          </w:p>
        </w:tc>
        <w:tc>
          <w:tcPr>
            <w:tcW w:w="5528" w:type="dxa"/>
          </w:tcPr>
          <w:p w:rsidR="009B4FCA" w:rsidRPr="00BC4A81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выявлению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професссиональных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склонностей и способностей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jc w:val="center"/>
            </w:pPr>
            <w:r w:rsidRPr="001C5E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2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предпрофессионального обучения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школьников по программе «ПУСК»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after="0"/>
              <w:jc w:val="center"/>
            </w:pPr>
            <w:r w:rsidRPr="001C5E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17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3"/>
          </w:tcPr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Бизнес-ориентирующие мероприятия</w:t>
            </w:r>
          </w:p>
        </w:tc>
      </w:tr>
      <w:tr w:rsidR="009B4FCA" w:rsidRPr="007F6707" w:rsidTr="00BF4EA7">
        <w:trPr>
          <w:trHeight w:val="264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Семинар «Поиск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идеи»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268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pStyle w:val="2"/>
              <w:ind w:left="141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Мастер-класс</w:t>
            </w:r>
            <w:r w:rsidRPr="007F23C4">
              <w:rPr>
                <w:i w:val="0"/>
                <w:iCs/>
                <w:sz w:val="24"/>
                <w:szCs w:val="24"/>
              </w:rPr>
              <w:t xml:space="preserve"> «Создание бизнес</w:t>
            </w:r>
            <w:r>
              <w:rPr>
                <w:i w:val="0"/>
                <w:iCs/>
                <w:sz w:val="24"/>
                <w:szCs w:val="24"/>
              </w:rPr>
              <w:t>-</w:t>
            </w:r>
            <w:r w:rsidRPr="007F23C4">
              <w:rPr>
                <w:i w:val="0"/>
                <w:iCs/>
                <w:sz w:val="24"/>
                <w:szCs w:val="24"/>
              </w:rPr>
              <w:t>проекта»</w:t>
            </w:r>
            <w:r>
              <w:rPr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4FCA" w:rsidRPr="007F6707" w:rsidTr="00BF4EA7">
        <w:trPr>
          <w:trHeight w:val="43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8" w:type="dxa"/>
          </w:tcPr>
          <w:p w:rsidR="009B4FCA" w:rsidRPr="0031417C" w:rsidRDefault="009B4FCA" w:rsidP="009B4FCA">
            <w:pPr>
              <w:tabs>
                <w:tab w:val="left" w:pos="5386"/>
              </w:tabs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«Наши потребности и расходы»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31417C" w:rsidRDefault="009B4FCA" w:rsidP="009B4FCA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31417C" w:rsidRDefault="009B4FCA" w:rsidP="009B4FCA">
            <w:pPr>
              <w:tabs>
                <w:tab w:val="left" w:pos="5386"/>
              </w:tabs>
              <w:ind w:left="141"/>
              <w:jc w:val="center"/>
              <w:rPr>
                <w:sz w:val="24"/>
                <w:szCs w:val="24"/>
              </w:rPr>
            </w:pP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39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8" w:type="dxa"/>
          </w:tcPr>
          <w:p w:rsidR="009B4FCA" w:rsidRPr="005D460E" w:rsidRDefault="009B4FCA" w:rsidP="009B4FCA">
            <w:pPr>
              <w:shd w:val="clear" w:color="auto" w:fill="FFFFFF"/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Репортаж-обзор</w:t>
            </w:r>
            <w:r w:rsidRPr="005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Молодежное предпринимательство: </w:t>
            </w:r>
            <w:r w:rsidRPr="005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успеха»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4FCA" w:rsidRPr="0031417C" w:rsidRDefault="009B4FCA" w:rsidP="009B4FCA">
            <w:pPr>
              <w:tabs>
                <w:tab w:val="left" w:pos="5386"/>
              </w:tabs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FCA" w:rsidRPr="0031417C" w:rsidRDefault="009B4FCA" w:rsidP="009B4FCA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9B4FCA" w:rsidRPr="00152CB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9B4FCA" w:rsidRPr="0031417C" w:rsidRDefault="009B4FCA" w:rsidP="009B4FCA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39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по написанию резюме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обучающихся выпускных групп.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часы общения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Дней специальностей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будущая профессия» (1 курс)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достичь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успеха»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2-3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ы)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«Начало трудового пути»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(3-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ы).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1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8" w:type="dxa"/>
          </w:tcPr>
          <w:p w:rsidR="009B4FCA" w:rsidRDefault="009B4FCA" w:rsidP="009B4FCA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Подиум успешности</w:t>
            </w:r>
            <w:r w:rsidRPr="005D460E">
              <w:rPr>
                <w:rFonts w:ascii="Times New Roman" w:hAnsi="Times New Roman" w:cs="Times New Roman"/>
                <w:sz w:val="24"/>
                <w:szCs w:val="24"/>
              </w:rPr>
              <w:t xml:space="preserve"> «Люди с безграничными возможностями»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9B4FCA" w:rsidRPr="00152CB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41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28" w:type="dxa"/>
          </w:tcPr>
          <w:p w:rsidR="009B4FCA" w:rsidRPr="00D35BF5" w:rsidRDefault="009B4FCA" w:rsidP="009B4FCA">
            <w:pPr>
              <w:shd w:val="clear" w:color="auto" w:fill="FFFFFF"/>
              <w:spacing w:after="0"/>
              <w:ind w:left="141" w:right="142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 w:rsidRPr="005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«Принятие предпринимательских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</w:t>
            </w:r>
            <w:r w:rsidRPr="005D46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</w:tcPr>
          <w:p w:rsidR="009B4FCA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9B4FCA" w:rsidRPr="00152CB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9B4FCA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720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28" w:type="dxa"/>
          </w:tcPr>
          <w:p w:rsidR="009B4FCA" w:rsidRPr="0031417C" w:rsidRDefault="009B4FCA" w:rsidP="009B4FCA">
            <w:pPr>
              <w:tabs>
                <w:tab w:val="left" w:pos="5670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Час потребителя «Инт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ернет-магазины: плюсы и минусы», посвященный </w:t>
            </w: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31417C" w:rsidRDefault="009B4FCA" w:rsidP="009B4FCA">
            <w:pPr>
              <w:tabs>
                <w:tab w:val="left" w:pos="5670"/>
              </w:tabs>
              <w:spacing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B4FCA" w:rsidRPr="0031417C" w:rsidRDefault="009B4FCA" w:rsidP="009B4FCA">
            <w:pPr>
              <w:spacing w:line="240" w:lineRule="auto"/>
              <w:ind w:left="141" w:right="142"/>
              <w:jc w:val="center"/>
              <w:rPr>
                <w:sz w:val="24"/>
                <w:szCs w:val="24"/>
              </w:rPr>
            </w:pPr>
            <w:r w:rsidRPr="0031417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4FCA" w:rsidRPr="007F6707" w:rsidTr="00BF4EA7">
        <w:trPr>
          <w:trHeight w:val="43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hd w:val="clear" w:color="auto" w:fill="FFFFFF"/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Пресс-конференция</w:t>
            </w:r>
            <w:r w:rsidRPr="00A23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«Отличный старт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A23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успешная карьера"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3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528" w:type="dxa"/>
          </w:tcPr>
          <w:p w:rsidR="009B4FCA" w:rsidRPr="00D35BF5" w:rsidRDefault="009B4FCA" w:rsidP="009B4FCA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Прививка от финансовой безграмотности </w:t>
            </w:r>
            <w:r w:rsidRPr="007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банковск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и</w:t>
            </w:r>
            <w:r w:rsidRPr="007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ипотечного кредита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что необходимо знать, чтобы не попасть в долговую яму</w:t>
            </w:r>
            <w:r w:rsidRPr="007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9B4FCA" w:rsidRPr="00152CB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15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Ярмарка вакансий (совместно с работодателями).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615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528" w:type="dxa"/>
          </w:tcPr>
          <w:p w:rsidR="009B4FCA" w:rsidRPr="007B64BF" w:rsidRDefault="009B4FCA" w:rsidP="009B4FCA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«Как найти свою нишу в бизнесе?».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152CBA" w:rsidRDefault="009B4FCA" w:rsidP="009B4FC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9B4FCA" w:rsidRPr="00A2335F" w:rsidRDefault="009B4FCA" w:rsidP="009B4FCA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C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9B4FCA" w:rsidRPr="007F6707" w:rsidTr="00BF4EA7">
        <w:trPr>
          <w:trHeight w:val="152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528" w:type="dxa"/>
          </w:tcPr>
          <w:p w:rsidR="009B4FCA" w:rsidRPr="007F23C4" w:rsidRDefault="009B4FCA" w:rsidP="009B4FCA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Биржевые торги (конкурс</w:t>
            </w: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B4FCA" w:rsidRPr="007F23C4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B4FCA" w:rsidRPr="007F23C4" w:rsidRDefault="009B4FCA" w:rsidP="009B4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4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9B4FCA" w:rsidRPr="007F6707" w:rsidTr="00BF4EA7">
        <w:trPr>
          <w:trHeight w:val="29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528" w:type="dxa"/>
          </w:tcPr>
          <w:p w:rsidR="009B4FCA" w:rsidRPr="00A2335F" w:rsidRDefault="009B4FCA" w:rsidP="009B4FCA">
            <w:pPr>
              <w:shd w:val="clear" w:color="auto" w:fill="FFFFFF"/>
              <w:spacing w:after="0" w:line="240" w:lineRule="auto"/>
              <w:ind w:firstLine="141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 «Молодой </w:t>
            </w:r>
            <w:r w:rsidRPr="00A233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A2335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"https://ru.wikipedia.org/wiki/%D0%9D%D0%B5%D1%82%D0%B2%D0%BE%D1%80%D0%BA%D0%B8%D0%BD%D0%B3" </w:instrText>
            </w:r>
            <w:r w:rsidRPr="00A233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  <w:proofErr w:type="spellStart"/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нетворк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FCA" w:rsidRPr="00A2335F" w:rsidRDefault="009B4FCA" w:rsidP="009B4FCA">
            <w:pPr>
              <w:pStyle w:val="1"/>
              <w:shd w:val="clear" w:color="auto" w:fill="FFFFFF"/>
              <w:ind w:firstLine="141"/>
              <w:jc w:val="left"/>
              <w:rPr>
                <w:bCs/>
                <w:color w:val="222222"/>
                <w:sz w:val="24"/>
                <w:szCs w:val="24"/>
              </w:rPr>
            </w:pPr>
            <w:r w:rsidRPr="00A2335F">
              <w:rPr>
                <w:color w:val="222222"/>
                <w:sz w:val="24"/>
                <w:szCs w:val="24"/>
              </w:rPr>
              <w:fldChar w:fldCharType="end"/>
            </w:r>
            <w:hyperlink r:id="rId11" w:history="1"/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4FCA" w:rsidRPr="007F6707" w:rsidTr="00BF4EA7">
        <w:trPr>
          <w:trHeight w:val="447"/>
        </w:trPr>
        <w:tc>
          <w:tcPr>
            <w:tcW w:w="710" w:type="dxa"/>
          </w:tcPr>
          <w:p w:rsidR="009B4FCA" w:rsidRPr="007F6707" w:rsidRDefault="009B4FCA" w:rsidP="009B4FCA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5528" w:type="dxa"/>
          </w:tcPr>
          <w:p w:rsidR="009B4FCA" w:rsidRPr="007F6707" w:rsidRDefault="009B4FCA" w:rsidP="009B4FCA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в учреждения и организации г. Николаевска-на-Амуре.</w:t>
            </w:r>
          </w:p>
        </w:tc>
        <w:tc>
          <w:tcPr>
            <w:tcW w:w="1276" w:type="dxa"/>
          </w:tcPr>
          <w:p w:rsidR="009B4FCA" w:rsidRPr="00A2335F" w:rsidRDefault="009B4FCA" w:rsidP="009B4FCA">
            <w:pPr>
              <w:spacing w:after="0" w:line="240" w:lineRule="auto"/>
              <w:ind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9B4FCA" w:rsidRPr="00A2335F" w:rsidRDefault="009B4FCA" w:rsidP="009B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A21467" w:rsidRPr="007F6707" w:rsidRDefault="00A21467" w:rsidP="00A2146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67" w:rsidRPr="007F6707" w:rsidRDefault="00A21467" w:rsidP="00A21467">
      <w:pPr>
        <w:pStyle w:val="Default"/>
        <w:jc w:val="both"/>
        <w:rPr>
          <w:b/>
          <w:color w:val="auto"/>
          <w:sz w:val="28"/>
          <w:szCs w:val="28"/>
        </w:rPr>
      </w:pPr>
    </w:p>
    <w:p w:rsidR="00726839" w:rsidRPr="007F6707" w:rsidRDefault="00726839" w:rsidP="0072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3</w:t>
      </w:r>
      <w:r w:rsidR="00A21467" w:rsidRPr="007F6707">
        <w:rPr>
          <w:b/>
          <w:color w:val="auto"/>
          <w:sz w:val="28"/>
          <w:szCs w:val="28"/>
        </w:rPr>
        <w:t>.5</w:t>
      </w:r>
      <w:r w:rsidR="008143E7" w:rsidRPr="007F6707">
        <w:rPr>
          <w:b/>
          <w:color w:val="auto"/>
          <w:sz w:val="28"/>
          <w:szCs w:val="28"/>
        </w:rPr>
        <w:t>.</w:t>
      </w:r>
      <w:r w:rsidRPr="007F6707">
        <w:rPr>
          <w:b/>
          <w:color w:val="auto"/>
          <w:sz w:val="28"/>
          <w:szCs w:val="28"/>
        </w:rPr>
        <w:t xml:space="preserve"> Процесс «Научно-методическая деятельность»</w:t>
      </w:r>
    </w:p>
    <w:p w:rsidR="00726839" w:rsidRPr="007F6707" w:rsidRDefault="00726839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839" w:rsidRPr="007F6707" w:rsidRDefault="00726839" w:rsidP="007268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Ответственный за процесс</w:t>
      </w:r>
      <w:r w:rsidRPr="007F6707">
        <w:rPr>
          <w:color w:val="auto"/>
          <w:sz w:val="28"/>
          <w:szCs w:val="28"/>
        </w:rPr>
        <w:t xml:space="preserve"> –</w:t>
      </w:r>
      <w:r w:rsidR="009855C2" w:rsidRPr="007F6707">
        <w:rPr>
          <w:color w:val="auto"/>
          <w:sz w:val="28"/>
          <w:szCs w:val="28"/>
        </w:rPr>
        <w:t xml:space="preserve"> </w:t>
      </w:r>
      <w:r w:rsidR="00CE3CD6">
        <w:rPr>
          <w:color w:val="auto"/>
          <w:sz w:val="28"/>
          <w:szCs w:val="28"/>
        </w:rPr>
        <w:t>старший методист</w:t>
      </w:r>
      <w:r w:rsidRPr="007F6707">
        <w:rPr>
          <w:color w:val="auto"/>
          <w:sz w:val="28"/>
          <w:szCs w:val="28"/>
        </w:rPr>
        <w:t>.</w:t>
      </w:r>
    </w:p>
    <w:p w:rsidR="00CE3CD6" w:rsidRPr="00B85E2F" w:rsidRDefault="00CE3CD6" w:rsidP="00CE3C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CD6">
        <w:rPr>
          <w:rFonts w:ascii="Times New Roman" w:hAnsi="Times New Roman" w:cs="Times New Roman"/>
          <w:b/>
          <w:sz w:val="28"/>
          <w:szCs w:val="28"/>
        </w:rPr>
        <w:lastRenderedPageBreak/>
        <w:t>Единая методическая тема на период с 2017 по 2020 учебные годы:</w:t>
      </w:r>
      <w:r w:rsidRPr="00B85E2F">
        <w:rPr>
          <w:rFonts w:ascii="Times New Roman" w:hAnsi="Times New Roman" w:cs="Times New Roman"/>
          <w:sz w:val="28"/>
          <w:szCs w:val="28"/>
        </w:rPr>
        <w:t xml:space="preserve"> </w:t>
      </w:r>
      <w:r w:rsidRPr="00B85E2F">
        <w:rPr>
          <w:rFonts w:ascii="Times New Roman" w:hAnsi="Times New Roman" w:cs="Times New Roman"/>
          <w:iCs/>
          <w:sz w:val="28"/>
          <w:szCs w:val="28"/>
        </w:rPr>
        <w:t>Создание эффективной системы профессиональной подготовки специалистов с учетом инноваций в образовании, экономике и науке.</w:t>
      </w:r>
    </w:p>
    <w:p w:rsidR="00CE3CD6" w:rsidRPr="00B85E2F" w:rsidRDefault="00CE3CD6" w:rsidP="00CE3C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CD6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B85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5E2F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роста каждого педагога, развития творческого потенциала педагогического коллектива, его способности к инновационной деятельности в условиях внедрения и реализации федеральных государственных образовательных стандартов СПО нового поколения с учетом профессиональных стандартов.</w:t>
      </w:r>
    </w:p>
    <w:p w:rsidR="00CE3CD6" w:rsidRDefault="00CE3CD6" w:rsidP="00CE3C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D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тема на </w:t>
      </w:r>
      <w:r w:rsidRPr="00CE3C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2020-2021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E3CD6">
        <w:rPr>
          <w:rFonts w:ascii="Times New Roman" w:hAnsi="Times New Roman" w:cs="Times New Roman"/>
          <w:b/>
          <w:bCs/>
          <w:sz w:val="28"/>
          <w:szCs w:val="28"/>
        </w:rPr>
        <w:t>учебный год:</w:t>
      </w:r>
      <w:r w:rsidRPr="00B8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85E2F">
        <w:rPr>
          <w:rFonts w:ascii="Times New Roman" w:hAnsi="Times New Roman" w:cs="Times New Roman"/>
          <w:bCs/>
          <w:sz w:val="28"/>
          <w:szCs w:val="28"/>
        </w:rPr>
        <w:t>нновационная деятельность педагога как ресурс совершенствования педагогического мастерства и средство оптимизации образовательного процесса в техникуме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3CD6" w:rsidRDefault="00CE3CD6" w:rsidP="00CE3C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D6">
        <w:rPr>
          <w:rFonts w:ascii="Times New Roman" w:hAnsi="Times New Roman" w:cs="Times New Roman"/>
          <w:b/>
          <w:bCs/>
          <w:sz w:val="28"/>
          <w:szCs w:val="28"/>
        </w:rPr>
        <w:t xml:space="preserve">Цель на </w:t>
      </w:r>
      <w:r w:rsidRPr="00CE3C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2020-2021 </w:t>
      </w:r>
      <w:r w:rsidRPr="00CE3CD6">
        <w:rPr>
          <w:rFonts w:ascii="Times New Roman" w:hAnsi="Times New Roman" w:cs="Times New Roman"/>
          <w:b/>
          <w:bCs/>
          <w:sz w:val="28"/>
          <w:szCs w:val="28"/>
        </w:rPr>
        <w:t>учебный год:</w:t>
      </w:r>
      <w:r w:rsidRPr="00B85E2F">
        <w:rPr>
          <w:rFonts w:ascii="Times New Roman" w:hAnsi="Times New Roman" w:cs="Times New Roman"/>
          <w:sz w:val="28"/>
          <w:szCs w:val="28"/>
        </w:rPr>
        <w:t xml:space="preserve"> </w:t>
      </w:r>
      <w:r w:rsidRPr="00B85E2F">
        <w:rPr>
          <w:rFonts w:ascii="Times New Roman" w:hAnsi="Times New Roman" w:cs="Times New Roman"/>
          <w:bCs/>
          <w:sz w:val="28"/>
          <w:szCs w:val="28"/>
        </w:rPr>
        <w:t>создание организационно-педагогических и информационно-методических условий для совершенствования профессионального мастерства педагогических работников, качественного обучения будущих специалистов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3CD6" w:rsidRPr="009C4F3C" w:rsidRDefault="00CE3CD6" w:rsidP="00CE3C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задачи методической работы в 2020-2021 учебном году:</w:t>
      </w:r>
    </w:p>
    <w:p w:rsidR="00CE3CD6" w:rsidRDefault="00CE3CD6" w:rsidP="00CE3CD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профессиональной деятельности педагогических работников в рамках организации образовательного процесса с учетом </w:t>
      </w:r>
      <w:proofErr w:type="spellStart"/>
      <w:r w:rsidRPr="009C4F3C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9C4F3C">
        <w:rPr>
          <w:rFonts w:ascii="Times New Roman" w:hAnsi="Times New Roman" w:cs="Times New Roman"/>
          <w:bCs/>
          <w:sz w:val="28"/>
          <w:szCs w:val="28"/>
        </w:rPr>
        <w:t xml:space="preserve"> подхода и развития сетевых форм взаимодействия при реализации образовательных программ.</w:t>
      </w:r>
    </w:p>
    <w:p w:rsidR="00CE3CD6" w:rsidRPr="009C4F3C" w:rsidRDefault="00CE3CD6" w:rsidP="00CE3CD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>Актуализация О</w:t>
      </w:r>
      <w:r>
        <w:rPr>
          <w:rFonts w:ascii="Times New Roman" w:hAnsi="Times New Roman" w:cs="Times New Roman"/>
          <w:bCs/>
          <w:sz w:val="28"/>
          <w:szCs w:val="28"/>
        </w:rPr>
        <w:t>ПОП</w:t>
      </w:r>
      <w:r w:rsidRPr="009C4F3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профессионального стандарта и стандартов </w:t>
      </w:r>
      <w:proofErr w:type="spellStart"/>
      <w:r w:rsidRPr="009C4F3C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9C4F3C">
        <w:rPr>
          <w:rFonts w:ascii="Times New Roman" w:hAnsi="Times New Roman" w:cs="Times New Roman"/>
          <w:bCs/>
          <w:sz w:val="28"/>
          <w:szCs w:val="28"/>
        </w:rPr>
        <w:t xml:space="preserve"> Россия. </w:t>
      </w:r>
    </w:p>
    <w:p w:rsidR="00CE3CD6" w:rsidRPr="009C4F3C" w:rsidRDefault="00CE3CD6" w:rsidP="00CE3CD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>Обогащение образовательного процесса инновационными педагогическими технологиями, формами и методами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учения и воспитания обучающихся в условиях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3CD6" w:rsidRPr="009C4F3C" w:rsidRDefault="00CE3CD6" w:rsidP="00CE3CD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>Развитие мотивации преподавателей на повышение профессиональной компетентности, реализацию творческого потенциала.</w:t>
      </w:r>
    </w:p>
    <w:p w:rsidR="00CE3CD6" w:rsidRPr="009C4F3C" w:rsidRDefault="00CE3CD6" w:rsidP="00CE3CD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>Обобщение, описание и представление эффективного педагогического опыта обучения и воспитания обучающихся.</w:t>
      </w:r>
    </w:p>
    <w:p w:rsidR="00CE3CD6" w:rsidRPr="009C4F3C" w:rsidRDefault="00CE3CD6" w:rsidP="00CE3C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Pr="009C4F3C">
        <w:rPr>
          <w:rFonts w:ascii="Times New Roman" w:hAnsi="Times New Roman" w:cs="Times New Roman"/>
          <w:bCs/>
          <w:sz w:val="28"/>
          <w:szCs w:val="28"/>
        </w:rPr>
        <w:t xml:space="preserve"> учебном году методическая работа педагогического коллектива осуществляется через деятельность:</w:t>
      </w:r>
    </w:p>
    <w:p w:rsidR="00CE3CD6" w:rsidRPr="009C4F3C" w:rsidRDefault="00CE3CD6" w:rsidP="00CE3CD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3CD6" w:rsidRPr="009C4F3C" w:rsidRDefault="00CE3CD6" w:rsidP="00CE3CD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3CD6" w:rsidRPr="009C4F3C" w:rsidRDefault="00CE3CD6" w:rsidP="00CE3CD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>Школы педагогического мастерства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3CD6" w:rsidRPr="009C4F3C" w:rsidRDefault="00CE3CD6" w:rsidP="00CE3CD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F3C">
        <w:rPr>
          <w:rFonts w:ascii="Times New Roman" w:hAnsi="Times New Roman" w:cs="Times New Roman"/>
          <w:bCs/>
          <w:sz w:val="28"/>
          <w:szCs w:val="28"/>
        </w:rPr>
        <w:t xml:space="preserve">Школы начинающего </w:t>
      </w:r>
      <w:r>
        <w:rPr>
          <w:rFonts w:ascii="Times New Roman" w:hAnsi="Times New Roman" w:cs="Times New Roman"/>
          <w:bCs/>
          <w:sz w:val="28"/>
          <w:szCs w:val="28"/>
        </w:rPr>
        <w:t>педагога;</w:t>
      </w:r>
    </w:p>
    <w:p w:rsidR="00CE3CD6" w:rsidRDefault="00CE3CD6" w:rsidP="00CE3CD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 дистанционного обучения;</w:t>
      </w:r>
    </w:p>
    <w:p w:rsidR="00CE3CD6" w:rsidRDefault="00CE3CD6" w:rsidP="00CE3CD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Студенческого научного общества «НОС»; </w:t>
      </w:r>
    </w:p>
    <w:p w:rsidR="00861233" w:rsidRDefault="00CE3CD6" w:rsidP="0082467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Предметные цикловые комиссии: гуманитарных и эстетических дисциплин; физической культуры и филологических дисциплин с методикой преподавания; естественнонаучных дисциплин; естественнон</w:t>
      </w:r>
      <w:r w:rsidR="00824674">
        <w:rPr>
          <w:rFonts w:ascii="Times New Roman" w:hAnsi="Times New Roman" w:cs="Times New Roman"/>
          <w:bCs/>
          <w:sz w:val="28"/>
          <w:szCs w:val="28"/>
        </w:rPr>
        <w:t>аучного и технического профиля</w:t>
      </w:r>
    </w:p>
    <w:p w:rsidR="00864C6C" w:rsidRDefault="00864C6C" w:rsidP="001A000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1A000C" w:rsidRPr="007F6707" w:rsidRDefault="001A000C" w:rsidP="001A000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152CBA">
        <w:rPr>
          <w:bCs/>
          <w:color w:val="auto"/>
          <w:sz w:val="28"/>
          <w:szCs w:val="28"/>
        </w:rPr>
        <w:t>Таблица 1</w:t>
      </w:r>
      <w:r w:rsidR="00152CBA" w:rsidRPr="00152CBA">
        <w:rPr>
          <w:bCs/>
          <w:color w:val="auto"/>
          <w:sz w:val="28"/>
          <w:szCs w:val="28"/>
        </w:rPr>
        <w:t>0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5500"/>
        <w:gridCol w:w="3685"/>
      </w:tblGrid>
      <w:tr w:rsidR="001A000C" w:rsidRPr="007F6707" w:rsidTr="001A000C">
        <w:tc>
          <w:tcPr>
            <w:tcW w:w="704" w:type="dxa"/>
          </w:tcPr>
          <w:p w:rsidR="001A000C" w:rsidRPr="007F6707" w:rsidRDefault="001A000C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500" w:type="dxa"/>
          </w:tcPr>
          <w:p w:rsidR="001A000C" w:rsidRPr="007F6707" w:rsidRDefault="001A000C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3685" w:type="dxa"/>
          </w:tcPr>
          <w:p w:rsidR="001A000C" w:rsidRPr="007F6707" w:rsidRDefault="001A000C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1A000C" w:rsidRPr="007F6707" w:rsidTr="001A000C">
        <w:tc>
          <w:tcPr>
            <w:tcW w:w="704" w:type="dxa"/>
          </w:tcPr>
          <w:p w:rsidR="001A000C" w:rsidRPr="007F6707" w:rsidRDefault="001A000C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500" w:type="dxa"/>
          </w:tcPr>
          <w:p w:rsidR="001A000C" w:rsidRPr="007F6707" w:rsidRDefault="001A000C" w:rsidP="00AD4CC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сотрудников, участвующих в организации научно-исследовательской и опытно-конструкторской деятельности студентов</w:t>
            </w:r>
            <w:r>
              <w:rPr>
                <w:color w:val="auto"/>
              </w:rPr>
              <w:t>.</w:t>
            </w:r>
          </w:p>
        </w:tc>
        <w:tc>
          <w:tcPr>
            <w:tcW w:w="3685" w:type="dxa"/>
          </w:tcPr>
          <w:p w:rsidR="001A000C" w:rsidRPr="007F6707" w:rsidRDefault="001A000C" w:rsidP="00AD4CC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Наблюдаемый рост</w:t>
            </w:r>
          </w:p>
        </w:tc>
      </w:tr>
      <w:tr w:rsidR="001A000C" w:rsidRPr="007F6707" w:rsidTr="001A000C">
        <w:tc>
          <w:tcPr>
            <w:tcW w:w="704" w:type="dxa"/>
          </w:tcPr>
          <w:p w:rsidR="001A000C" w:rsidRPr="007F6707" w:rsidRDefault="001A000C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500" w:type="dxa"/>
          </w:tcPr>
          <w:p w:rsidR="001A000C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студентов, вовлеченных в научно-исследовательскую работу.</w:t>
            </w:r>
            <w:r w:rsidR="001A000C" w:rsidRPr="007F6707">
              <w:rPr>
                <w:color w:val="auto"/>
              </w:rPr>
              <w:t xml:space="preserve"> </w:t>
            </w:r>
          </w:p>
        </w:tc>
        <w:tc>
          <w:tcPr>
            <w:tcW w:w="3685" w:type="dxa"/>
          </w:tcPr>
          <w:p w:rsidR="001A000C" w:rsidRPr="007F6707" w:rsidRDefault="003749B1" w:rsidP="00AD4CC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120</w:t>
            </w:r>
          </w:p>
        </w:tc>
      </w:tr>
      <w:tr w:rsidR="002316E0" w:rsidRPr="007F6707" w:rsidTr="001A000C">
        <w:tc>
          <w:tcPr>
            <w:tcW w:w="704" w:type="dxa"/>
          </w:tcPr>
          <w:p w:rsidR="002316E0" w:rsidRPr="007F6707" w:rsidRDefault="003749B1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500" w:type="dxa"/>
          </w:tcPr>
          <w:p w:rsidR="002316E0" w:rsidRPr="007F6707" w:rsidRDefault="002316E0" w:rsidP="003749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Число призеров и победителей олимпиад и конкурсов.</w:t>
            </w:r>
          </w:p>
        </w:tc>
        <w:tc>
          <w:tcPr>
            <w:tcW w:w="3685" w:type="dxa"/>
          </w:tcPr>
          <w:p w:rsidR="002316E0" w:rsidRPr="007F6707" w:rsidRDefault="002316E0" w:rsidP="00AD4CC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 чел.</w:t>
            </w:r>
          </w:p>
        </w:tc>
      </w:tr>
      <w:tr w:rsidR="001A000C" w:rsidRPr="007F6707" w:rsidTr="001A000C">
        <w:tc>
          <w:tcPr>
            <w:tcW w:w="704" w:type="dxa"/>
          </w:tcPr>
          <w:p w:rsidR="001A000C" w:rsidRPr="007F6707" w:rsidRDefault="003749B1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500" w:type="dxa"/>
          </w:tcPr>
          <w:p w:rsidR="001A000C" w:rsidRPr="007F6707" w:rsidRDefault="001A000C" w:rsidP="00AD4CC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Проведение мероприятий исследовательской, технической, предметно-творческой, предметной или профессиональной направленности в рамках предметных месячников</w:t>
            </w:r>
            <w:r>
              <w:rPr>
                <w:color w:val="auto"/>
              </w:rPr>
              <w:t>.</w:t>
            </w:r>
          </w:p>
        </w:tc>
        <w:tc>
          <w:tcPr>
            <w:tcW w:w="3685" w:type="dxa"/>
          </w:tcPr>
          <w:p w:rsidR="001A000C" w:rsidRPr="007F6707" w:rsidRDefault="001A000C" w:rsidP="00AD4CC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Не менее 4 </w:t>
            </w:r>
          </w:p>
          <w:p w:rsidR="001A000C" w:rsidRPr="007F6707" w:rsidRDefault="002316E0" w:rsidP="002316E0">
            <w:pPr>
              <w:pStyle w:val="Defaul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от</w:t>
            </w:r>
            <w:proofErr w:type="gramEnd"/>
            <w:r>
              <w:rPr>
                <w:color w:val="auto"/>
              </w:rPr>
              <w:t xml:space="preserve"> каждой </w:t>
            </w:r>
            <w:r w:rsidR="001A000C" w:rsidRPr="007F6707">
              <w:rPr>
                <w:color w:val="auto"/>
              </w:rPr>
              <w:t>ПЦК в год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AD4CC2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5500" w:type="dxa"/>
          </w:tcPr>
          <w:p w:rsidR="003749B1" w:rsidRPr="007F6707" w:rsidRDefault="003749B1" w:rsidP="00AD4CC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проектов, представленных на научно-практических конференциях, конкурсах.</w:t>
            </w:r>
          </w:p>
        </w:tc>
        <w:tc>
          <w:tcPr>
            <w:tcW w:w="3685" w:type="dxa"/>
          </w:tcPr>
          <w:p w:rsidR="003749B1" w:rsidRPr="007F6707" w:rsidRDefault="003749B1" w:rsidP="00AD4C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3749B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5500" w:type="dxa"/>
          </w:tcPr>
          <w:p w:rsidR="003749B1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сотрудников, участвующих в транслировании результатов своей профессиональной деятельности</w:t>
            </w:r>
            <w:r>
              <w:rPr>
                <w:color w:val="auto"/>
              </w:rPr>
              <w:t>.</w:t>
            </w:r>
          </w:p>
        </w:tc>
        <w:tc>
          <w:tcPr>
            <w:tcW w:w="3685" w:type="dxa"/>
          </w:tcPr>
          <w:p w:rsidR="003749B1" w:rsidRPr="007F6707" w:rsidRDefault="003749B1" w:rsidP="003749B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Наблюдаемый рост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3749B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5500" w:type="dxa"/>
          </w:tcPr>
          <w:p w:rsidR="003749B1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педагогических работников, вовлеченных в инновационную деятельность техникума.</w:t>
            </w:r>
          </w:p>
        </w:tc>
        <w:tc>
          <w:tcPr>
            <w:tcW w:w="3685" w:type="dxa"/>
          </w:tcPr>
          <w:p w:rsidR="003749B1" w:rsidRPr="007F6707" w:rsidRDefault="003749B1" w:rsidP="003749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7F6707">
              <w:rPr>
                <w:color w:val="auto"/>
              </w:rPr>
              <w:t xml:space="preserve">0% 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3749B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5500" w:type="dxa"/>
          </w:tcPr>
          <w:p w:rsidR="003749B1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штатных преподавателей</w:t>
            </w:r>
          </w:p>
        </w:tc>
        <w:tc>
          <w:tcPr>
            <w:tcW w:w="3685" w:type="dxa"/>
          </w:tcPr>
          <w:p w:rsidR="003749B1" w:rsidRPr="007F6707" w:rsidRDefault="003749B1" w:rsidP="003749B1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3749B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5500" w:type="dxa"/>
          </w:tcPr>
          <w:p w:rsidR="003749B1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преподавателей, имеющих высшее образование</w:t>
            </w:r>
          </w:p>
        </w:tc>
        <w:tc>
          <w:tcPr>
            <w:tcW w:w="3685" w:type="dxa"/>
          </w:tcPr>
          <w:p w:rsidR="003749B1" w:rsidRPr="007F6707" w:rsidRDefault="003749B1" w:rsidP="003749B1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3749B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5500" w:type="dxa"/>
          </w:tcPr>
          <w:p w:rsidR="003749B1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3685" w:type="dxa"/>
          </w:tcPr>
          <w:p w:rsidR="003749B1" w:rsidRPr="007F6707" w:rsidRDefault="00156ED1" w:rsidP="003749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  <w:r w:rsidR="003749B1" w:rsidRPr="007F6707">
              <w:rPr>
                <w:color w:val="auto"/>
              </w:rPr>
              <w:t>%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3749B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5500" w:type="dxa"/>
          </w:tcPr>
          <w:p w:rsidR="003749B1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преподавателей, имеющих соответствие базового образования профилю преподаваемых </w:t>
            </w:r>
            <w:r w:rsidRPr="007F6707">
              <w:rPr>
                <w:color w:val="auto"/>
              </w:rPr>
              <w:lastRenderedPageBreak/>
              <w:t>дисциплин</w:t>
            </w:r>
          </w:p>
        </w:tc>
        <w:tc>
          <w:tcPr>
            <w:tcW w:w="3685" w:type="dxa"/>
          </w:tcPr>
          <w:p w:rsidR="003749B1" w:rsidRPr="007F6707" w:rsidRDefault="003749B1" w:rsidP="003749B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lastRenderedPageBreak/>
              <w:t>80%</w:t>
            </w:r>
          </w:p>
        </w:tc>
      </w:tr>
      <w:tr w:rsidR="003749B1" w:rsidRPr="007F6707" w:rsidTr="001A000C">
        <w:tc>
          <w:tcPr>
            <w:tcW w:w="704" w:type="dxa"/>
          </w:tcPr>
          <w:p w:rsidR="003749B1" w:rsidRPr="007F6707" w:rsidRDefault="003749B1" w:rsidP="003749B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12</w:t>
            </w:r>
          </w:p>
        </w:tc>
        <w:tc>
          <w:tcPr>
            <w:tcW w:w="5500" w:type="dxa"/>
          </w:tcPr>
          <w:p w:rsidR="003749B1" w:rsidRPr="007F6707" w:rsidRDefault="003749B1" w:rsidP="003749B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 специальных дисциплин, имеющих опыт практический деятельности (не менее 3 лет).</w:t>
            </w:r>
          </w:p>
        </w:tc>
        <w:tc>
          <w:tcPr>
            <w:tcW w:w="3685" w:type="dxa"/>
          </w:tcPr>
          <w:p w:rsidR="003749B1" w:rsidRPr="007F6707" w:rsidRDefault="003749B1" w:rsidP="003749B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50%</w:t>
            </w:r>
          </w:p>
        </w:tc>
      </w:tr>
      <w:tr w:rsidR="00156ED1" w:rsidRPr="007F6707" w:rsidTr="001A000C">
        <w:tc>
          <w:tcPr>
            <w:tcW w:w="704" w:type="dxa"/>
          </w:tcPr>
          <w:p w:rsidR="00156ED1" w:rsidRPr="007F6707" w:rsidRDefault="00156ED1" w:rsidP="00156ED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5500" w:type="dxa"/>
          </w:tcPr>
          <w:p w:rsidR="00156ED1" w:rsidRPr="007F6707" w:rsidRDefault="00156ED1" w:rsidP="00156ED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педагогических работников, прошедших переподготовку, повышение квалификации и стажировки.</w:t>
            </w:r>
          </w:p>
        </w:tc>
        <w:tc>
          <w:tcPr>
            <w:tcW w:w="3685" w:type="dxa"/>
          </w:tcPr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85%</w:t>
            </w:r>
          </w:p>
        </w:tc>
      </w:tr>
      <w:tr w:rsidR="00156ED1" w:rsidRPr="007F6707" w:rsidTr="001A000C">
        <w:tc>
          <w:tcPr>
            <w:tcW w:w="704" w:type="dxa"/>
          </w:tcPr>
          <w:p w:rsidR="00156ED1" w:rsidRPr="007F6707" w:rsidRDefault="00156ED1" w:rsidP="00156ED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5500" w:type="dxa"/>
          </w:tcPr>
          <w:p w:rsidR="00156ED1" w:rsidRPr="007F6707" w:rsidRDefault="00156ED1" w:rsidP="00156ED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графика повышения квалификации и стажировок</w:t>
            </w:r>
          </w:p>
        </w:tc>
        <w:tc>
          <w:tcPr>
            <w:tcW w:w="3685" w:type="dxa"/>
          </w:tcPr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156ED1" w:rsidRPr="007F6707" w:rsidTr="001A000C">
        <w:tc>
          <w:tcPr>
            <w:tcW w:w="704" w:type="dxa"/>
          </w:tcPr>
          <w:p w:rsidR="00156ED1" w:rsidRPr="007F6707" w:rsidRDefault="00156ED1" w:rsidP="00156ED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5500" w:type="dxa"/>
          </w:tcPr>
          <w:p w:rsidR="00156ED1" w:rsidRPr="007F6707" w:rsidRDefault="00156ED1" w:rsidP="00156ED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сроков аттестации</w:t>
            </w:r>
          </w:p>
        </w:tc>
        <w:tc>
          <w:tcPr>
            <w:tcW w:w="3685" w:type="dxa"/>
          </w:tcPr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156ED1" w:rsidRPr="007F6707" w:rsidTr="001A000C">
        <w:tc>
          <w:tcPr>
            <w:tcW w:w="704" w:type="dxa"/>
          </w:tcPr>
          <w:p w:rsidR="00156ED1" w:rsidRPr="007F6707" w:rsidRDefault="00156ED1" w:rsidP="00156ED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5500" w:type="dxa"/>
          </w:tcPr>
          <w:p w:rsidR="00156ED1" w:rsidRPr="007F6707" w:rsidRDefault="00156ED1" w:rsidP="00156ED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преподавателей, аттестованных на соответствие занимаемой должности</w:t>
            </w:r>
          </w:p>
        </w:tc>
        <w:tc>
          <w:tcPr>
            <w:tcW w:w="3685" w:type="dxa"/>
          </w:tcPr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 из подлежащих аттестации</w:t>
            </w:r>
          </w:p>
        </w:tc>
      </w:tr>
      <w:tr w:rsidR="00156ED1" w:rsidRPr="007F6707" w:rsidTr="001A000C">
        <w:tc>
          <w:tcPr>
            <w:tcW w:w="704" w:type="dxa"/>
          </w:tcPr>
          <w:p w:rsidR="00156ED1" w:rsidRPr="007F6707" w:rsidRDefault="00156ED1" w:rsidP="00156ED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5500" w:type="dxa"/>
          </w:tcPr>
          <w:p w:rsidR="00156ED1" w:rsidRPr="007F6707" w:rsidRDefault="00156ED1" w:rsidP="00156ED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Текучесть кадров (педагогических сотрудников, административного и учебно-вспомогательного персонала)</w:t>
            </w:r>
          </w:p>
        </w:tc>
        <w:tc>
          <w:tcPr>
            <w:tcW w:w="3685" w:type="dxa"/>
          </w:tcPr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Не более 10%</w:t>
            </w:r>
          </w:p>
        </w:tc>
      </w:tr>
      <w:tr w:rsidR="00156ED1" w:rsidRPr="007F6707" w:rsidTr="001A000C">
        <w:tc>
          <w:tcPr>
            <w:tcW w:w="704" w:type="dxa"/>
          </w:tcPr>
          <w:p w:rsidR="00156ED1" w:rsidRPr="007F6707" w:rsidRDefault="00156ED1" w:rsidP="00156ED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5500" w:type="dxa"/>
          </w:tcPr>
          <w:p w:rsidR="00156ED1" w:rsidRPr="007F6707" w:rsidRDefault="00156ED1" w:rsidP="00156ED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преподавателей/мастеров, обученных на семинарах внутри техникума в рамках движения «Корпоративное обучение»</w:t>
            </w:r>
          </w:p>
        </w:tc>
        <w:tc>
          <w:tcPr>
            <w:tcW w:w="3685" w:type="dxa"/>
          </w:tcPr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 подлежащих обучению</w:t>
            </w:r>
          </w:p>
        </w:tc>
      </w:tr>
      <w:tr w:rsidR="00156ED1" w:rsidRPr="007F6707" w:rsidTr="001A000C">
        <w:tc>
          <w:tcPr>
            <w:tcW w:w="704" w:type="dxa"/>
          </w:tcPr>
          <w:p w:rsidR="00156ED1" w:rsidRPr="007F6707" w:rsidRDefault="00156ED1" w:rsidP="00156ED1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5500" w:type="dxa"/>
          </w:tcPr>
          <w:p w:rsidR="00156ED1" w:rsidRPr="007F6707" w:rsidRDefault="00156ED1" w:rsidP="00156ED1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Участие педагогических работников в конкурсах профессионального мастерства на областном и федеральном уровне</w:t>
            </w:r>
          </w:p>
        </w:tc>
        <w:tc>
          <w:tcPr>
            <w:tcW w:w="3685" w:type="dxa"/>
          </w:tcPr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Не менее </w:t>
            </w:r>
          </w:p>
          <w:p w:rsidR="00156ED1" w:rsidRPr="007F6707" w:rsidRDefault="00156ED1" w:rsidP="00156ED1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4 побед </w:t>
            </w:r>
          </w:p>
        </w:tc>
      </w:tr>
    </w:tbl>
    <w:p w:rsidR="00861233" w:rsidRDefault="00861233" w:rsidP="008612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233" w:rsidRPr="0062720D" w:rsidRDefault="00861233" w:rsidP="00861233">
      <w:pPr>
        <w:rPr>
          <w:rFonts w:ascii="Times New Roman" w:hAnsi="Times New Roman" w:cs="Times New Roman"/>
          <w:sz w:val="28"/>
          <w:szCs w:val="28"/>
        </w:rPr>
      </w:pPr>
      <w:r w:rsidRPr="00152CBA">
        <w:rPr>
          <w:rFonts w:ascii="Times New Roman" w:hAnsi="Times New Roman" w:cs="Times New Roman"/>
          <w:sz w:val="28"/>
          <w:szCs w:val="28"/>
        </w:rPr>
        <w:t>Таблица 11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</w:t>
      </w:r>
      <w:r w:rsidRPr="0062720D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720D">
        <w:rPr>
          <w:rFonts w:ascii="Times New Roman" w:hAnsi="Times New Roman" w:cs="Times New Roman"/>
          <w:sz w:val="28"/>
          <w:szCs w:val="28"/>
        </w:rPr>
        <w:t>едагогического совета</w:t>
      </w:r>
    </w:p>
    <w:tbl>
      <w:tblPr>
        <w:tblW w:w="50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479"/>
        <w:gridCol w:w="1276"/>
        <w:gridCol w:w="2400"/>
      </w:tblGrid>
      <w:tr w:rsidR="00861233" w:rsidRPr="0062720D" w:rsidTr="00861233">
        <w:tc>
          <w:tcPr>
            <w:tcW w:w="730" w:type="dxa"/>
          </w:tcPr>
          <w:p w:rsidR="00861233" w:rsidRPr="0062720D" w:rsidRDefault="00861233" w:rsidP="00861233">
            <w:pPr>
              <w:ind w:left="-154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9" w:type="dxa"/>
          </w:tcPr>
          <w:p w:rsidR="00861233" w:rsidRPr="0062720D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1276" w:type="dxa"/>
          </w:tcPr>
          <w:p w:rsidR="00861233" w:rsidRPr="0062720D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0" w:type="dxa"/>
          </w:tcPr>
          <w:p w:rsidR="00861233" w:rsidRPr="0062720D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61233" w:rsidRPr="0062720D" w:rsidTr="00861233">
        <w:trPr>
          <w:trHeight w:val="803"/>
        </w:trPr>
        <w:tc>
          <w:tcPr>
            <w:tcW w:w="730" w:type="dxa"/>
          </w:tcPr>
          <w:p w:rsidR="00861233" w:rsidRPr="0062720D" w:rsidRDefault="00861233" w:rsidP="00861233">
            <w:pPr>
              <w:spacing w:after="0"/>
              <w:ind w:left="5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861233" w:rsidRPr="0062720D" w:rsidRDefault="00861233" w:rsidP="008612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B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122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Трансформация  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профессионального </w:t>
            </w:r>
            <w:r w:rsidRPr="006122B6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образования для экономики региона: управление изменениями и точки роста</w:t>
            </w:r>
            <w:r w:rsidRPr="0061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980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 учебном году».</w:t>
            </w:r>
          </w:p>
        </w:tc>
        <w:tc>
          <w:tcPr>
            <w:tcW w:w="1276" w:type="dxa"/>
          </w:tcPr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0" w:type="dxa"/>
          </w:tcPr>
          <w:p w:rsidR="00861233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УПР, старший методист</w:t>
            </w:r>
          </w:p>
        </w:tc>
      </w:tr>
      <w:tr w:rsidR="00861233" w:rsidRPr="0062720D" w:rsidTr="00861233">
        <w:tc>
          <w:tcPr>
            <w:tcW w:w="730" w:type="dxa"/>
          </w:tcPr>
          <w:p w:rsidR="00861233" w:rsidRPr="0062720D" w:rsidRDefault="00861233" w:rsidP="00861233">
            <w:pPr>
              <w:spacing w:after="0"/>
              <w:ind w:left="5" w:hanging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861233" w:rsidRPr="0062720D" w:rsidRDefault="00861233" w:rsidP="008612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 Проектируем будущее вместе».</w:t>
            </w:r>
          </w:p>
        </w:tc>
        <w:tc>
          <w:tcPr>
            <w:tcW w:w="1276" w:type="dxa"/>
          </w:tcPr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</w:tcPr>
          <w:p w:rsidR="00861233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861233" w:rsidRPr="0062720D" w:rsidTr="00861233">
        <w:tc>
          <w:tcPr>
            <w:tcW w:w="730" w:type="dxa"/>
          </w:tcPr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861233" w:rsidRPr="0062720D" w:rsidRDefault="00861233" w:rsidP="008612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0980">
              <w:rPr>
                <w:rFonts w:ascii="Times New Roman" w:hAnsi="Times New Roman" w:cs="Times New Roman"/>
                <w:sz w:val="24"/>
                <w:szCs w:val="24"/>
              </w:rPr>
              <w:t>Система работы образовательного учреждения по повышению качества подготовки выпускников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программ ГИА с работодателями)».</w:t>
            </w:r>
          </w:p>
        </w:tc>
        <w:tc>
          <w:tcPr>
            <w:tcW w:w="1276" w:type="dxa"/>
          </w:tcPr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</w:tcPr>
          <w:p w:rsidR="00861233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861233" w:rsidRPr="0062720D" w:rsidTr="00861233">
        <w:tc>
          <w:tcPr>
            <w:tcW w:w="730" w:type="dxa"/>
          </w:tcPr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:rsidR="00861233" w:rsidRPr="0062720D" w:rsidRDefault="00861233" w:rsidP="008612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27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стратегии </w:t>
            </w:r>
            <w:r w:rsidRPr="0062720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техникума: о 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деятельности».</w:t>
            </w:r>
          </w:p>
        </w:tc>
        <w:tc>
          <w:tcPr>
            <w:tcW w:w="1276" w:type="dxa"/>
          </w:tcPr>
          <w:p w:rsidR="00861233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861233" w:rsidRPr="0062720D" w:rsidTr="00861233">
        <w:tc>
          <w:tcPr>
            <w:tcW w:w="730" w:type="dxa"/>
          </w:tcPr>
          <w:p w:rsidR="00861233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861233" w:rsidRPr="0062720D" w:rsidRDefault="00861233" w:rsidP="008612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20D">
              <w:rPr>
                <w:rFonts w:ascii="Times New Roman" w:hAnsi="Times New Roman" w:cs="Times New Roman"/>
                <w:bCs/>
                <w:sz w:val="24"/>
                <w:szCs w:val="24"/>
              </w:rPr>
              <w:t>Итоги образовательного процесса и деятельности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едагогического коллектива в 2020-2021</w:t>
            </w:r>
            <w:r w:rsidRPr="00627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76" w:type="dxa"/>
          </w:tcPr>
          <w:p w:rsidR="00861233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0" w:type="dxa"/>
          </w:tcPr>
          <w:p w:rsidR="00861233" w:rsidRPr="0062720D" w:rsidRDefault="00861233" w:rsidP="00861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УПР, УВР</w:t>
            </w:r>
            <w:r w:rsidRPr="00F80958">
              <w:rPr>
                <w:rFonts w:ascii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</w:tbl>
    <w:p w:rsidR="00861233" w:rsidRPr="0062720D" w:rsidRDefault="00861233" w:rsidP="00861233">
      <w:pPr>
        <w:rPr>
          <w:rFonts w:ascii="Times New Roman" w:hAnsi="Times New Roman" w:cs="Times New Roman"/>
          <w:sz w:val="24"/>
          <w:szCs w:val="24"/>
        </w:rPr>
      </w:pPr>
    </w:p>
    <w:p w:rsidR="00861233" w:rsidRPr="00F80958" w:rsidRDefault="00861233" w:rsidP="008612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2CBA">
        <w:rPr>
          <w:rFonts w:ascii="Times New Roman" w:hAnsi="Times New Roman" w:cs="Times New Roman"/>
          <w:bCs/>
          <w:sz w:val="28"/>
          <w:szCs w:val="28"/>
        </w:rPr>
        <w:t>Таблица 12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D07C8">
        <w:rPr>
          <w:rFonts w:ascii="Times New Roman" w:hAnsi="Times New Roman" w:cs="Times New Roman"/>
          <w:bCs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D07C8">
        <w:rPr>
          <w:rFonts w:ascii="Times New Roman" w:hAnsi="Times New Roman" w:cs="Times New Roman"/>
          <w:bCs/>
          <w:sz w:val="28"/>
          <w:szCs w:val="28"/>
        </w:rPr>
        <w:t>етодического совета</w:t>
      </w:r>
    </w:p>
    <w:tbl>
      <w:tblPr>
        <w:tblStyle w:val="a3"/>
        <w:tblpPr w:leftFromText="180" w:rightFromText="180" w:vertAnchor="text" w:tblpX="-147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5500"/>
        <w:gridCol w:w="1275"/>
        <w:gridCol w:w="2410"/>
      </w:tblGrid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2720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Заседание № 1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Рассмотрение плана работы </w:t>
            </w:r>
            <w:r>
              <w:rPr>
                <w:rFonts w:ascii="Times New Roman" w:hAnsi="Times New Roman" w:cs="Times New Roman"/>
              </w:rPr>
              <w:t>М</w:t>
            </w:r>
            <w:r w:rsidRPr="00E150A8">
              <w:rPr>
                <w:rFonts w:ascii="Times New Roman" w:hAnsi="Times New Roman" w:cs="Times New Roman"/>
              </w:rPr>
              <w:t xml:space="preserve">етодического совета </w:t>
            </w:r>
            <w:r w:rsidRPr="00E150A8">
              <w:rPr>
                <w:rFonts w:ascii="Times New Roman" w:hAnsi="Times New Roman" w:cs="Times New Roman"/>
              </w:rPr>
              <w:lastRenderedPageBreak/>
              <w:t xml:space="preserve">техникума на 2020-2021 учебный год. </w:t>
            </w:r>
          </w:p>
        </w:tc>
        <w:tc>
          <w:tcPr>
            <w:tcW w:w="1275" w:type="dxa"/>
            <w:vMerge w:val="restart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rPr>
          <w:trHeight w:val="410"/>
        </w:trPr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Рассмотрение </w:t>
            </w:r>
            <w:r>
              <w:rPr>
                <w:rFonts w:ascii="Times New Roman" w:hAnsi="Times New Roman" w:cs="Times New Roman"/>
              </w:rPr>
              <w:t>комплексного плана работы</w:t>
            </w:r>
            <w:r w:rsidRPr="00E150A8">
              <w:rPr>
                <w:rFonts w:ascii="Times New Roman" w:hAnsi="Times New Roman" w:cs="Times New Roman"/>
              </w:rPr>
              <w:t xml:space="preserve"> техникума на 2020-2021 учебный год.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50A8">
              <w:rPr>
                <w:rFonts w:ascii="Times New Roman" w:hAnsi="Times New Roman" w:cs="Times New Roman"/>
              </w:rPr>
              <w:t>Разработка перспективного графика прохождения стажировок и курсов повышения квалификации руководящими педагогическими работниками техникума на 2020-2021 учебный год.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A8">
              <w:rPr>
                <w:rFonts w:ascii="Times New Roman" w:hAnsi="Times New Roman" w:cs="Times New Roman"/>
              </w:rPr>
              <w:t>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50A8">
              <w:rPr>
                <w:rFonts w:ascii="Times New Roman" w:hAnsi="Times New Roman" w:cs="Times New Roman"/>
              </w:rPr>
              <w:t>Рассмотрение перспективного графика аттестации педагогических работников техникума на 2020-2021 учебный год.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Рассмотрение планов работы предметных цикловых комиссий и индивидуальных планов работы преподавателей (методических паспортов).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rPr>
          <w:trHeight w:val="1194"/>
        </w:trPr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Составление и рекомендация к утверждению плана-графика предметных декад предметных цикловых комиссий, предметных олимпиад, олимпиад профессионального мастерства, конкурсов профессионального мастерства (чемпионатов).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УПР, </w:t>
            </w:r>
            <w:r w:rsidRPr="00E150A8">
              <w:rPr>
                <w:rFonts w:ascii="Times New Roman" w:hAnsi="Times New Roman" w:cs="Times New Roman"/>
              </w:rPr>
              <w:t>методисты,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председатели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ПЦК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Разработка плана-графика открытых уроков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693599">
              <w:rPr>
                <w:rFonts w:ascii="Times New Roman" w:hAnsi="Times New Roman" w:cs="Times New Roman"/>
              </w:rPr>
              <w:t xml:space="preserve"> преподавателей, </w:t>
            </w:r>
            <w:r w:rsidRPr="00E150A8">
              <w:rPr>
                <w:rFonts w:ascii="Times New Roman" w:hAnsi="Times New Roman" w:cs="Times New Roman"/>
              </w:rPr>
              <w:t>(с указанием форм, методов и технологий преподавания; методических целей)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A44FA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Рассмотрение плана-графика издательской деятельности техникума.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Определение кандидатур студентов - потенциальных участников конкурсов.</w:t>
            </w:r>
          </w:p>
        </w:tc>
        <w:tc>
          <w:tcPr>
            <w:tcW w:w="1275" w:type="dxa"/>
            <w:vMerge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УВР, 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Учебно-методическое обеспечение реализации ППССЗ и ППКРС, программ профессиональной подготовки, реализуемых техникумом.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Организация проведения мониторинга по русскому языку и математике для студентов первого курса.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отделениями,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150A8">
              <w:rPr>
                <w:rFonts w:ascii="Times New Roman" w:hAnsi="Times New Roman" w:cs="Times New Roman"/>
              </w:rPr>
              <w:t>тарший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Анализ комплектности основных образовательных программ, программ профессиональной подготовки.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методист, методисты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Актуализация рабочих программ (корректировка тематического плана для специальностей/профессий ТОП-50). 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Проверка соответствия рабочих программ конкурсным заданиям чемпионатов WSR, а также демонстрационным экзаменам.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УПР, старший методист, старший мастер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Разработка/актуализация КТП по дисциплинам/ПМ на 2020-2021 год (по нагрузке 1 и 2 семестра).</w:t>
            </w:r>
          </w:p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УПР, с</w:t>
            </w:r>
            <w:r w:rsidRPr="00E150A8">
              <w:rPr>
                <w:rFonts w:ascii="Times New Roman" w:hAnsi="Times New Roman" w:cs="Times New Roman"/>
              </w:rPr>
              <w:t>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50A8">
              <w:rPr>
                <w:rFonts w:ascii="Times New Roman" w:hAnsi="Times New Roman" w:cs="Times New Roman"/>
              </w:rPr>
              <w:t>Рассмотрение и рекомендация к утверждению рабочих программ учебных дисциплин и профессиональных модулей ППССЗ и ППКРС на предмет соответствия ФГОС СПО, регламентов ВРС и ПС по всем реализуемым в 2020-2021 учебном году специальностями профессиям СПО.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методист,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50A8">
              <w:rPr>
                <w:rFonts w:ascii="Times New Roman" w:hAnsi="Times New Roman" w:cs="Times New Roman"/>
              </w:rPr>
              <w:t xml:space="preserve">Разработка рабочих программ на набор 2020 года в </w:t>
            </w:r>
            <w:r w:rsidRPr="00E150A8">
              <w:rPr>
                <w:rFonts w:ascii="Times New Roman" w:hAnsi="Times New Roman" w:cs="Times New Roman"/>
              </w:rPr>
              <w:lastRenderedPageBreak/>
              <w:t>соответствии с новыми учебными планами.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lastRenderedPageBreak/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УПР, старший методист, 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Об участии в краевом конкурсе «Преподаватель -2020».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rPr>
          <w:trHeight w:val="56"/>
        </w:trPr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Корректировка локальных актов техникума.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УПР, УВР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Заседание № 2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Организация и содержание самостоятельной и проектно-исследовательской деятельности обучающихся.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</w:t>
            </w:r>
            <w:r w:rsidRPr="00E150A8">
              <w:rPr>
                <w:rFonts w:ascii="Times New Roman" w:hAnsi="Times New Roman" w:cs="Times New Roman"/>
              </w:rPr>
              <w:t>,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председатели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ПЦК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Организация и содержание дополнительного образования в техникуме: нормативное, организационно-содержательное и научно-методическое обеспечение.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УПР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Рассмотрение и рекомендация к утверждению учебно-методической продукции преподавателей техникума.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rPr>
          <w:trHeight w:val="692"/>
        </w:trPr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Разработка тематики ВКР и согласование её с заместителем директора по УПР. 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УПР, заведующие отделениями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Мониторинг обеспеченности ООП по специальностям и профессиям контрольно-оценочными средствами.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Корректировка методических рекомендаций по организации и проведению курсовых проектов и работ.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 результатах проведения входного контроля знаний.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методист,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председатели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ПЦК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Рассмотрение и утверждение экзаменационных материалов промежуточной аттестации.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Формирование электронной базы методических рекомендаций для студентов по выполнению внеаудиторной самостоятельной работы.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Разработка КОС по государственной итоговой аттестации.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Анализ посещения занятий начинающих педагогов и мастеров производственного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краевой инновационной площадки по теме «Формирование профессиональных компетенций педагогических кадров в логике стандартов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>» за 1 полугодие.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  <w:r w:rsidRPr="0075088D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участия в краевом проекте «</w:t>
            </w:r>
            <w:proofErr w:type="spellStart"/>
            <w:r>
              <w:rPr>
                <w:rFonts w:ascii="Times New Roman" w:hAnsi="Times New Roman" w:cs="Times New Roman"/>
              </w:rPr>
              <w:t>Педкластер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27». 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75088D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  <w:r w:rsidRPr="00F32F6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Заседание № 3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Состояние учебно-методического обеспечения образовательного процесса по всем реализуемым ППССЗ и ППКРС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Анализ качества проведения уроков Анализ применения активных и интерактивных форм и методов работы со студентами</w:t>
            </w:r>
            <w:r>
              <w:rPr>
                <w:rFonts w:ascii="Times New Roman" w:hAnsi="Times New Roman" w:cs="Times New Roman"/>
              </w:rPr>
              <w:t xml:space="preserve">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3599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Организация работы с неуспевающими студентами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Проведение собраний студентов, методистов, </w:t>
            </w:r>
            <w:proofErr w:type="spellStart"/>
            <w:r w:rsidRPr="00E150A8">
              <w:rPr>
                <w:rFonts w:ascii="Times New Roman" w:hAnsi="Times New Roman" w:cs="Times New Roman"/>
              </w:rPr>
              <w:t>нормоконтролеров</w:t>
            </w:r>
            <w:proofErr w:type="spellEnd"/>
            <w:r w:rsidRPr="00E150A8">
              <w:rPr>
                <w:rFonts w:ascii="Times New Roman" w:hAnsi="Times New Roman" w:cs="Times New Roman"/>
              </w:rPr>
              <w:t>, руководителей ВКР (по отделениям) по теме «Подготовка и выполнение ВКР»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УПР, 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Внешнее рецензирование рабочих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Рассмотрение и утверждение программ ГИА по специальностям и профессиям выпускных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Организация и проведение итоговой аттестации по профессиональным модулям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150A8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150A8">
              <w:rPr>
                <w:rFonts w:ascii="Times New Roman" w:hAnsi="Times New Roman" w:cs="Times New Roman"/>
              </w:rPr>
              <w:t xml:space="preserve"> работы и дальнейшие задачи по выполнению КЦП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П</w:t>
            </w:r>
            <w:r w:rsidRPr="00E150A8">
              <w:rPr>
                <w:rFonts w:ascii="Times New Roman" w:hAnsi="Times New Roman" w:cs="Times New Roman"/>
              </w:rPr>
              <w:t>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Анализ компетентности преподавателей техникума в области методики преподавания: на основе экспертизы проведенных за семестр открытых учебных занятий и внеаудиторных педагогических форм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Итоги промежуточной аттестации за I семестр и выполнение учебных планов и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Анализ выполнения плана методической работы за 1 семестр 2020-2021 учебного года. Корректировка плана на 2 семестр. 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Анализ выполнения решений методического совета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Заседание № 4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Обсуждение материалов из опыта работы педагогов для публикации.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Совершенствование системы трудоустройства выпускников.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Организация работы предметных цикловых комиссий с работодателями. Учет и использование предложений работодателей в учебном процессе. 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Анализ организации учебных практик студентов. Состояние отчетной документации по практикам.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УПР, заведующий практикой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Организация и проведение ежегодного </w:t>
            </w:r>
            <w:proofErr w:type="spellStart"/>
            <w:r w:rsidRPr="00E150A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E150A8">
              <w:rPr>
                <w:rFonts w:ascii="Times New Roman" w:hAnsi="Times New Roman" w:cs="Times New Roman"/>
              </w:rPr>
              <w:t xml:space="preserve"> деятельности техникума и подготовка отчёта.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Заседание № 5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 реализации основных образовательных программ СПО по наиболее востребованным и перспективным профессиям и специальностям на основе регламентов чемпионата «Молодые профессионалы» с учетом требований профессиональных стандартов.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методист, председатели ПЦК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Итоги методической работы за 2020-2021 учебный год. О планировании методической работы на 2021-2022 учебный год. Анализ выполнения решений педагогического и методического советов.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 подготовке к итоговому экзамену по профессиональным модулям.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УПР, заведующие отделениями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Утверждение пакета учебно-методических материалов по профессиям и специальностям, планируемым для открытия в 2021-2022 учебном году.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Результаты контроля организации и выполнения программ практик.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E150A8">
              <w:rPr>
                <w:rFonts w:ascii="Times New Roman" w:hAnsi="Times New Roman" w:cs="Times New Roman"/>
              </w:rPr>
              <w:t xml:space="preserve"> директора</w:t>
            </w:r>
          </w:p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0A8">
              <w:rPr>
                <w:rFonts w:ascii="Times New Roman" w:hAnsi="Times New Roman" w:cs="Times New Roman"/>
              </w:rPr>
              <w:t>по</w:t>
            </w:r>
            <w:proofErr w:type="gramEnd"/>
            <w:r w:rsidRPr="00E150A8">
              <w:rPr>
                <w:rFonts w:ascii="Times New Roman" w:hAnsi="Times New Roman" w:cs="Times New Roman"/>
              </w:rPr>
              <w:t xml:space="preserve"> УПР, заведующий практикой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Об участии педагогов в конкурсах, конференциях, олимпиадах. 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 xml:space="preserve">О состоянии работы предметных цикловых комиссий </w:t>
            </w:r>
            <w:r w:rsidRPr="00E150A8">
              <w:rPr>
                <w:rFonts w:ascii="Times New Roman" w:hAnsi="Times New Roman" w:cs="Times New Roman"/>
              </w:rPr>
              <w:lastRenderedPageBreak/>
              <w:t>по обобщению передового педагогического опыта.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Об организации работы по руководству ВКР и курсовыми работами. Экспертиза и утверждение материалов для проведения государственной итоговой аттестации студентов.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50A8">
              <w:rPr>
                <w:rFonts w:ascii="Times New Roman" w:hAnsi="Times New Roman" w:cs="Times New Roman"/>
              </w:rPr>
              <w:t>Заведующие отделениями</w:t>
            </w:r>
          </w:p>
        </w:tc>
      </w:tr>
      <w:tr w:rsidR="00861233" w:rsidRPr="00E150A8" w:rsidTr="00861233">
        <w:tc>
          <w:tcPr>
            <w:tcW w:w="704" w:type="dxa"/>
          </w:tcPr>
          <w:p w:rsidR="00861233" w:rsidRPr="00E150A8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00" w:type="dxa"/>
          </w:tcPr>
          <w:p w:rsidR="00861233" w:rsidRPr="00E150A8" w:rsidRDefault="00861233" w:rsidP="00861233">
            <w:pPr>
              <w:jc w:val="both"/>
              <w:rPr>
                <w:rFonts w:ascii="Times New Roman" w:hAnsi="Times New Roman" w:cs="Times New Roman"/>
              </w:rPr>
            </w:pPr>
            <w:r w:rsidRPr="00F80958">
              <w:rPr>
                <w:rFonts w:ascii="Times New Roman" w:hAnsi="Times New Roman" w:cs="Times New Roman"/>
              </w:rPr>
              <w:t xml:space="preserve">Анализ деятельности краевой инновационной площадки по теме «Формирование профессиональных компетенций педагогических кадров в логике стандартов </w:t>
            </w:r>
            <w:proofErr w:type="spellStart"/>
            <w:r w:rsidRPr="00F80958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F80958">
              <w:rPr>
                <w:rFonts w:ascii="Times New Roman" w:hAnsi="Times New Roman" w:cs="Times New Roman"/>
              </w:rPr>
              <w:t xml:space="preserve">» за </w:t>
            </w:r>
            <w:r>
              <w:rPr>
                <w:rFonts w:ascii="Times New Roman" w:hAnsi="Times New Roman" w:cs="Times New Roman"/>
              </w:rPr>
              <w:t>2</w:t>
            </w:r>
            <w:r w:rsidRPr="00F8095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</w:tcPr>
          <w:p w:rsidR="00861233" w:rsidRPr="00E150A8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233" w:rsidRPr="00E150A8" w:rsidRDefault="00861233" w:rsidP="0086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</w:t>
            </w:r>
          </w:p>
        </w:tc>
      </w:tr>
    </w:tbl>
    <w:p w:rsidR="00861233" w:rsidRDefault="00861233" w:rsidP="00861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233" w:rsidRPr="00D52ACA" w:rsidRDefault="00861233" w:rsidP="00861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BA">
        <w:rPr>
          <w:rFonts w:ascii="Times New Roman" w:hAnsi="Times New Roman" w:cs="Times New Roman"/>
          <w:bCs/>
          <w:sz w:val="28"/>
          <w:szCs w:val="28"/>
        </w:rPr>
        <w:t>Таблица 13 -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ACA">
        <w:rPr>
          <w:rFonts w:ascii="Times New Roman" w:hAnsi="Times New Roman" w:cs="Times New Roman"/>
          <w:bCs/>
          <w:sz w:val="28"/>
          <w:szCs w:val="28"/>
        </w:rPr>
        <w:t xml:space="preserve">План работы по </w:t>
      </w:r>
      <w:r w:rsidRPr="00D52ACA">
        <w:rPr>
          <w:rFonts w:ascii="Times New Roman" w:hAnsi="Times New Roman" w:cs="Times New Roman"/>
          <w:sz w:val="28"/>
          <w:szCs w:val="28"/>
        </w:rPr>
        <w:t xml:space="preserve">развитию кадрового потенциала техникума </w:t>
      </w:r>
    </w:p>
    <w:tbl>
      <w:tblPr>
        <w:tblStyle w:val="12"/>
        <w:tblpPr w:leftFromText="180" w:rightFromText="180" w:vertAnchor="text" w:tblpX="-107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276"/>
        <w:gridCol w:w="2409"/>
      </w:tblGrid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Ответственные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</w:tcPr>
          <w:p w:rsidR="00861233" w:rsidRPr="002B50C2" w:rsidRDefault="00861233" w:rsidP="00861233">
            <w:pPr>
              <w:jc w:val="center"/>
              <w:rPr>
                <w:sz w:val="24"/>
                <w:szCs w:val="24"/>
              </w:rPr>
            </w:pPr>
            <w:r w:rsidRPr="002B50C2">
              <w:rPr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Повышение квалификации педагогических работников через курсы повышения квалификации.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Организация и проведение методических дней.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</w:t>
            </w:r>
            <w:r w:rsidRPr="00D52ACA">
              <w:rPr>
                <w:sz w:val="24"/>
                <w:szCs w:val="24"/>
              </w:rPr>
              <w:t>сячно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методист,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 w:rsidRPr="00D52ACA">
              <w:rPr>
                <w:sz w:val="24"/>
                <w:szCs w:val="24"/>
              </w:rPr>
              <w:t>председатели</w:t>
            </w:r>
            <w:proofErr w:type="gramEnd"/>
            <w:r w:rsidRPr="00D52ACA">
              <w:rPr>
                <w:sz w:val="24"/>
                <w:szCs w:val="24"/>
              </w:rPr>
              <w:t xml:space="preserve"> ПЦК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Организация работы педагогических работников по подготовке и проведению тематических</w:t>
            </w:r>
            <w:r>
              <w:rPr>
                <w:sz w:val="24"/>
                <w:szCs w:val="24"/>
              </w:rPr>
              <w:t xml:space="preserve"> заседаний Педагогического совета</w:t>
            </w:r>
            <w:r w:rsidRPr="00D52A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Старший методист,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D52ACA">
              <w:rPr>
                <w:sz w:val="24"/>
                <w:szCs w:val="24"/>
              </w:rPr>
              <w:t>етодисты</w:t>
            </w:r>
            <w:proofErr w:type="gramEnd"/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Проведение обучающих семинаров для педагогов по направлениям: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1414A6">
              <w:rPr>
                <w:sz w:val="24"/>
                <w:szCs w:val="24"/>
              </w:rPr>
              <w:t>-  применение цифровых технологий в обучении и оценке образовательных результатов;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14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414A6">
              <w:rPr>
                <w:sz w:val="24"/>
                <w:szCs w:val="24"/>
              </w:rPr>
              <w:t>нклюзивные модели образования детей с ограниченными возможностями здоровья</w:t>
            </w:r>
            <w:r>
              <w:rPr>
                <w:sz w:val="24"/>
                <w:szCs w:val="24"/>
              </w:rPr>
              <w:t>;</w:t>
            </w:r>
          </w:p>
          <w:p w:rsidR="00861233" w:rsidRPr="001414A6" w:rsidRDefault="00861233" w:rsidP="00861233">
            <w:pPr>
              <w:jc w:val="both"/>
              <w:rPr>
                <w:sz w:val="24"/>
                <w:szCs w:val="24"/>
              </w:rPr>
            </w:pPr>
            <w:r w:rsidRPr="001414A6">
              <w:rPr>
                <w:sz w:val="24"/>
                <w:szCs w:val="24"/>
              </w:rPr>
              <w:t>- применение проектных технологий в учебной деятельности;</w:t>
            </w:r>
          </w:p>
          <w:p w:rsidR="00861233" w:rsidRPr="001414A6" w:rsidRDefault="00861233" w:rsidP="00861233">
            <w:pPr>
              <w:jc w:val="both"/>
              <w:rPr>
                <w:sz w:val="24"/>
                <w:szCs w:val="24"/>
              </w:rPr>
            </w:pPr>
            <w:r w:rsidRPr="001414A6">
              <w:rPr>
                <w:sz w:val="24"/>
                <w:szCs w:val="24"/>
              </w:rPr>
              <w:t>- использование мотивирующих способов организации, контроля и оценивания знаний, обучающихся;</w:t>
            </w:r>
          </w:p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1414A6">
              <w:rPr>
                <w:sz w:val="24"/>
                <w:szCs w:val="24"/>
              </w:rPr>
              <w:t>- применение в учебном процессе инновационных форм обучения.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Старший методист,</w:t>
            </w:r>
          </w:p>
          <w:p w:rsidR="00861233" w:rsidRPr="00F97EBE" w:rsidRDefault="00861233" w:rsidP="00861233">
            <w:pPr>
              <w:ind w:left="34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F97EBE">
              <w:rPr>
                <w:sz w:val="24"/>
                <w:szCs w:val="24"/>
              </w:rPr>
              <w:t>уководители</w:t>
            </w:r>
            <w:proofErr w:type="gramEnd"/>
            <w:r>
              <w:rPr>
                <w:sz w:val="24"/>
                <w:szCs w:val="24"/>
              </w:rPr>
              <w:t xml:space="preserve"> Школ </w:t>
            </w:r>
            <w:r w:rsidRPr="00F97EBE">
              <w:rPr>
                <w:sz w:val="24"/>
                <w:szCs w:val="24"/>
              </w:rPr>
              <w:t xml:space="preserve"> </w:t>
            </w:r>
            <w:r w:rsidRPr="00F97EBE">
              <w:rPr>
                <w:bCs/>
                <w:sz w:val="24"/>
                <w:szCs w:val="24"/>
              </w:rPr>
              <w:t>педагогического мастерства</w:t>
            </w:r>
            <w:r>
              <w:rPr>
                <w:bCs/>
                <w:sz w:val="24"/>
                <w:szCs w:val="24"/>
              </w:rPr>
              <w:t>,</w:t>
            </w:r>
          </w:p>
          <w:p w:rsidR="00861233" w:rsidRPr="009C4F3C" w:rsidRDefault="00861233" w:rsidP="00861233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97EBE">
              <w:rPr>
                <w:bCs/>
                <w:sz w:val="24"/>
                <w:szCs w:val="24"/>
              </w:rPr>
              <w:t>начинающего</w:t>
            </w:r>
            <w:proofErr w:type="gramEnd"/>
            <w:r w:rsidRPr="00F97E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педагога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Работа педагогических работников над темами самообразования.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Председатели ПЦК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3"/>
          </w:tcPr>
          <w:p w:rsidR="00861233" w:rsidRPr="002B50C2" w:rsidRDefault="00861233" w:rsidP="00861233">
            <w:pPr>
              <w:jc w:val="center"/>
              <w:rPr>
                <w:sz w:val="24"/>
                <w:szCs w:val="24"/>
              </w:rPr>
            </w:pPr>
            <w:r w:rsidRPr="002B50C2">
              <w:rPr>
                <w:sz w:val="24"/>
                <w:szCs w:val="24"/>
              </w:rPr>
              <w:t>Обобщение передового педагогического опыта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Разработка локально-нормативной документации по обобщению передового педагогического опыта в техникуме.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 xml:space="preserve">Выдвижение кандидатур на обобщение передового педагогического опыта работы </w:t>
            </w:r>
            <w:r>
              <w:rPr>
                <w:sz w:val="24"/>
                <w:szCs w:val="24"/>
              </w:rPr>
              <w:t xml:space="preserve">для обсуждения </w:t>
            </w:r>
            <w:r w:rsidRPr="00D52AC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заседании М</w:t>
            </w:r>
            <w:r w:rsidRPr="00D52ACA">
              <w:rPr>
                <w:sz w:val="24"/>
                <w:szCs w:val="24"/>
              </w:rPr>
              <w:t>етодическ</w:t>
            </w:r>
            <w:r>
              <w:rPr>
                <w:sz w:val="24"/>
                <w:szCs w:val="24"/>
              </w:rPr>
              <w:t>ого</w:t>
            </w:r>
            <w:r w:rsidRPr="00D52AC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Консультирование педагогических работников по оформлению опыта работы.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Участие в научно-практических конференциях, семинарах; публикационная деятельность по теме обобщения передового педагогического опыта.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ы, председатели ПЦК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Описание опыта работы.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Октябрь – декабрь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 xml:space="preserve">Представление опыта работы на </w:t>
            </w:r>
            <w:r>
              <w:rPr>
                <w:sz w:val="24"/>
                <w:szCs w:val="24"/>
              </w:rPr>
              <w:t>заседании П</w:t>
            </w:r>
            <w:r w:rsidRPr="00D52ACA">
              <w:rPr>
                <w:sz w:val="24"/>
                <w:szCs w:val="24"/>
              </w:rPr>
              <w:t>едагогическо</w:t>
            </w:r>
            <w:r>
              <w:rPr>
                <w:sz w:val="24"/>
                <w:szCs w:val="24"/>
              </w:rPr>
              <w:t>го</w:t>
            </w:r>
            <w:r w:rsidRPr="00D52AC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D52A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 xml:space="preserve">Демонстрация практического применения опыта. 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Разработка рекомендаций по внедрению передового опыта работы.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2.9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Обобщение передового педагогического опыта на уровне</w:t>
            </w:r>
            <w:r>
              <w:rPr>
                <w:sz w:val="24"/>
                <w:szCs w:val="24"/>
              </w:rPr>
              <w:t xml:space="preserve"> техникума</w:t>
            </w:r>
            <w:r w:rsidRPr="00D52A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>методист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2.10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Создание электронного банка передового педагогического опыта (описание опыта педагогов в электронном формате на сайте виртуального методического кабинета).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2.11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Выдвижение опыта работы педагогов на обобщение опыта на региональном уровне.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>методист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2.12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Представление опыта в ХКИППК СПО.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3"/>
          </w:tcPr>
          <w:p w:rsidR="00861233" w:rsidRPr="002B50C2" w:rsidRDefault="00861233" w:rsidP="00861233">
            <w:pPr>
              <w:jc w:val="center"/>
              <w:rPr>
                <w:sz w:val="24"/>
                <w:szCs w:val="24"/>
              </w:rPr>
            </w:pPr>
            <w:r w:rsidRPr="002B50C2">
              <w:rPr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2ACA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Составление и утверждение графика аттестации педагогических работников.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</w:t>
            </w:r>
            <w:r w:rsidRPr="00D52ACA">
              <w:rPr>
                <w:sz w:val="24"/>
                <w:szCs w:val="24"/>
              </w:rPr>
              <w:t>етодист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2ACA"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Консультация для аттестуемых педагогов «Анализ собственной педагогической деятельности». Оформление электронного портфолио.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1C7232">
              <w:rPr>
                <w:sz w:val="24"/>
                <w:szCs w:val="24"/>
              </w:rPr>
              <w:t>Старший методист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2ACA">
              <w:rPr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Посещение уроков, внеклассных мероприятий аттестуемых педагогических работников.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ы,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председатели</w:t>
            </w:r>
            <w:proofErr w:type="gramEnd"/>
            <w:r>
              <w:rPr>
                <w:sz w:val="24"/>
                <w:szCs w:val="24"/>
              </w:rPr>
              <w:t xml:space="preserve"> ПЦК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2ACA">
              <w:rPr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 xml:space="preserve">Заседание аттестационной комиссии по аттестации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  <w:r w:rsidRPr="00D52ACA">
              <w:rPr>
                <w:sz w:val="24"/>
                <w:szCs w:val="24"/>
              </w:rPr>
              <w:t xml:space="preserve">на соответствие занимаемой должности. 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методист 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3"/>
          </w:tcPr>
          <w:p w:rsidR="00861233" w:rsidRPr="002B50C2" w:rsidRDefault="00861233" w:rsidP="00861233">
            <w:pPr>
              <w:jc w:val="center"/>
              <w:rPr>
                <w:sz w:val="24"/>
                <w:szCs w:val="24"/>
              </w:rPr>
            </w:pPr>
            <w:r w:rsidRPr="002B50C2">
              <w:rPr>
                <w:sz w:val="24"/>
                <w:szCs w:val="24"/>
              </w:rPr>
              <w:t xml:space="preserve">Деятельность Центра дистанционного обучения 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2ACA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Pr="004E10F9">
              <w:rPr>
                <w:sz w:val="24"/>
              </w:rPr>
              <w:t xml:space="preserve"> </w:t>
            </w:r>
            <w:r w:rsidRPr="004E10F9">
              <w:rPr>
                <w:sz w:val="24"/>
                <w:szCs w:val="24"/>
                <w:lang w:val="en-US"/>
              </w:rPr>
              <w:t>of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и </w:t>
            </w:r>
            <w:r w:rsidRPr="004E10F9">
              <w:rPr>
                <w:sz w:val="24"/>
                <w:szCs w:val="24"/>
                <w:lang w:val="en-US"/>
              </w:rPr>
              <w:t>on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консультации «Структурирование, корректировка учебного материала по дистанционному обучению»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2ACA"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Всероссийское тестирование «Актуальные аспекты дистанционного обучения» в рамках всероссийской эстафеты педагогических знаний «Профессиональная компетентность педагога» 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2ACA">
              <w:rPr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EA52FF">
              <w:rPr>
                <w:sz w:val="24"/>
                <w:szCs w:val="24"/>
              </w:rPr>
              <w:t>Индивидуальные</w:t>
            </w:r>
            <w:r w:rsidRPr="004E10F9">
              <w:rPr>
                <w:sz w:val="24"/>
              </w:rPr>
              <w:t xml:space="preserve"> </w:t>
            </w:r>
            <w:r w:rsidRPr="004E10F9">
              <w:rPr>
                <w:sz w:val="24"/>
                <w:szCs w:val="24"/>
                <w:lang w:val="en-US"/>
              </w:rPr>
              <w:t>of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и </w:t>
            </w:r>
            <w:r w:rsidRPr="004E10F9">
              <w:rPr>
                <w:sz w:val="24"/>
                <w:szCs w:val="24"/>
                <w:lang w:val="en-US"/>
              </w:rPr>
              <w:t>on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</w:t>
            </w:r>
            <w:r w:rsidRPr="00EA52FF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«Разработка методических рекомендаций по работе с ресурсными элементами контроля» 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2ACA">
              <w:rPr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«Методические «мосты» (дистанционное общение в Интернете). </w:t>
            </w:r>
          </w:p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преподавателей, принявших участие в краевом проекте «Сетевой педагог» (</w:t>
            </w:r>
            <w:proofErr w:type="spellStart"/>
            <w:r>
              <w:rPr>
                <w:sz w:val="24"/>
                <w:szCs w:val="24"/>
              </w:rPr>
              <w:t>Иштугановой</w:t>
            </w:r>
            <w:proofErr w:type="spellEnd"/>
            <w:r>
              <w:rPr>
                <w:sz w:val="24"/>
                <w:szCs w:val="24"/>
              </w:rPr>
              <w:t xml:space="preserve"> А.О., Стародубовой И.Д., Шумиловой Е В., Кравцовой Ю.Н., Ангиной А.Д., Гололобовой Е.А.).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2ACA">
              <w:rPr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861233" w:rsidRPr="00D52ACA" w:rsidRDefault="00861233" w:rsidP="0086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Pr="004E10F9">
              <w:rPr>
                <w:sz w:val="24"/>
              </w:rPr>
              <w:t xml:space="preserve"> </w:t>
            </w:r>
            <w:r w:rsidRPr="004E10F9">
              <w:rPr>
                <w:sz w:val="24"/>
                <w:szCs w:val="24"/>
                <w:lang w:val="en-US"/>
              </w:rPr>
              <w:t>of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и </w:t>
            </w:r>
            <w:r w:rsidRPr="004E10F9">
              <w:rPr>
                <w:sz w:val="24"/>
                <w:szCs w:val="24"/>
                <w:lang w:val="en-US"/>
              </w:rPr>
              <w:t>on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консультации «Разработка методических рекомендаций по работе с ресурсными элементами обратной связи». 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«Ярмарка индивидуальных педагогических идей» («Педагогическое биеннале» в рамках дистанционного обучения для образовательных учреждений Хабаровского края).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методист, методисты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528" w:type="dxa"/>
          </w:tcPr>
          <w:p w:rsidR="00861233" w:rsidRPr="004E10F9" w:rsidRDefault="00861233" w:rsidP="00861233">
            <w:pPr>
              <w:jc w:val="both"/>
              <w:rPr>
                <w:sz w:val="24"/>
                <w:szCs w:val="24"/>
              </w:rPr>
            </w:pPr>
            <w:r w:rsidRPr="004E10F9">
              <w:rPr>
                <w:sz w:val="24"/>
                <w:szCs w:val="24"/>
              </w:rPr>
              <w:t>Индивидуальные</w:t>
            </w:r>
            <w:r w:rsidRPr="004E10F9">
              <w:rPr>
                <w:sz w:val="24"/>
              </w:rPr>
              <w:t xml:space="preserve"> </w:t>
            </w:r>
            <w:r w:rsidRPr="004E10F9">
              <w:rPr>
                <w:sz w:val="24"/>
                <w:szCs w:val="24"/>
                <w:lang w:val="en-US"/>
              </w:rPr>
              <w:t>of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и </w:t>
            </w:r>
            <w:r w:rsidRPr="004E10F9">
              <w:rPr>
                <w:sz w:val="24"/>
                <w:szCs w:val="24"/>
                <w:lang w:val="en-US"/>
              </w:rPr>
              <w:t>on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консультации</w:t>
            </w:r>
            <w:r>
              <w:rPr>
                <w:sz w:val="24"/>
                <w:szCs w:val="24"/>
              </w:rPr>
              <w:t xml:space="preserve"> «Разработка методических рекомендаций по работе с ресурсными элементами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4E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форм».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«Организация самоподготовки и контроля знаний с использованием дистанционного обучения и электронных образовательных технологий».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 w:rsidRPr="004E10F9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Pr="004E10F9">
              <w:rPr>
                <w:sz w:val="24"/>
              </w:rPr>
              <w:t xml:space="preserve"> </w:t>
            </w:r>
            <w:r w:rsidRPr="004E10F9">
              <w:rPr>
                <w:sz w:val="24"/>
                <w:szCs w:val="24"/>
                <w:lang w:val="en-US"/>
              </w:rPr>
              <w:t>of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и </w:t>
            </w:r>
            <w:r w:rsidRPr="004E10F9">
              <w:rPr>
                <w:sz w:val="24"/>
                <w:szCs w:val="24"/>
                <w:lang w:val="en-US"/>
              </w:rPr>
              <w:t>on</w:t>
            </w:r>
            <w:r w:rsidRPr="004E10F9">
              <w:rPr>
                <w:sz w:val="24"/>
                <w:szCs w:val="24"/>
              </w:rPr>
              <w:t>-</w:t>
            </w:r>
            <w:r w:rsidRPr="004E10F9">
              <w:rPr>
                <w:sz w:val="24"/>
                <w:szCs w:val="24"/>
                <w:lang w:val="en-US"/>
              </w:rPr>
              <w:t>line</w:t>
            </w:r>
            <w:r w:rsidRPr="004E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консультации «Разработка методических рекомендаций по работе с ресурсными элементами контроля по промежуточной и итоговой аттестации».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 w:rsidRPr="004E10F9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 «Облачные технологии: быть или не быть?».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Центра дистанционного обучения.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 w:rsidRPr="004E10F9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</w:tcPr>
          <w:p w:rsidR="00861233" w:rsidRPr="002B50C2" w:rsidRDefault="00861233" w:rsidP="00861233">
            <w:pPr>
              <w:jc w:val="center"/>
              <w:rPr>
                <w:sz w:val="24"/>
                <w:szCs w:val="24"/>
              </w:rPr>
            </w:pPr>
            <w:r w:rsidRPr="002B50C2">
              <w:rPr>
                <w:sz w:val="24"/>
                <w:szCs w:val="24"/>
              </w:rPr>
              <w:t xml:space="preserve">Деятельность Школы педагогического мастерства 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семинар. Требования к подготовке и оформлению документации по производственному обучению. 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Разработка и актуализация паспортов учебно-производственных мастерских. </w:t>
            </w:r>
          </w:p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мастерам производственного обучения в адаптационный период (посещение занятий).</w:t>
            </w:r>
            <w:r w:rsidRPr="00847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Методисты 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«Особенности производственного обучения с использованием дистанционных технологий».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256608">
              <w:rPr>
                <w:sz w:val="24"/>
                <w:szCs w:val="24"/>
              </w:rPr>
              <w:t>Индивидуальные консультации Разработка и актуализация паспортов учебно-производственных мастерских</w:t>
            </w:r>
            <w:r>
              <w:rPr>
                <w:sz w:val="24"/>
                <w:szCs w:val="24"/>
              </w:rPr>
              <w:t>.</w:t>
            </w:r>
            <w:r w:rsidRPr="00256608">
              <w:rPr>
                <w:sz w:val="24"/>
                <w:szCs w:val="24"/>
              </w:rPr>
              <w:t xml:space="preserve"> </w:t>
            </w:r>
          </w:p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847288">
              <w:rPr>
                <w:sz w:val="24"/>
                <w:szCs w:val="24"/>
              </w:rPr>
              <w:t>Оказание</w:t>
            </w:r>
            <w:r w:rsidRPr="00C0109F">
              <w:rPr>
                <w:sz w:val="24"/>
                <w:szCs w:val="24"/>
              </w:rPr>
              <w:t xml:space="preserve"> методической </w:t>
            </w:r>
            <w:r w:rsidRPr="00847288">
              <w:rPr>
                <w:sz w:val="24"/>
                <w:szCs w:val="24"/>
              </w:rPr>
              <w:t>помощи мастерам производственного обучения в адаптационный период (посещение занятий)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847288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«Современные требования производства к выпускнику СПО».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256608">
              <w:rPr>
                <w:sz w:val="24"/>
                <w:szCs w:val="24"/>
              </w:rPr>
              <w:t>Индивидуальные консультации Разработка и актуализация паспортов учебно-производственных мастерских</w:t>
            </w:r>
            <w:r>
              <w:rPr>
                <w:sz w:val="24"/>
                <w:szCs w:val="24"/>
              </w:rPr>
              <w:t>.</w:t>
            </w:r>
            <w:r w:rsidRPr="00256608">
              <w:rPr>
                <w:sz w:val="24"/>
                <w:szCs w:val="24"/>
              </w:rPr>
              <w:t xml:space="preserve"> 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Pr="00C0109F">
              <w:rPr>
                <w:sz w:val="24"/>
                <w:szCs w:val="24"/>
              </w:rPr>
              <w:t xml:space="preserve">методической </w:t>
            </w:r>
            <w:r>
              <w:rPr>
                <w:sz w:val="24"/>
                <w:szCs w:val="24"/>
              </w:rPr>
              <w:t>помощи (посещение занятий).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09" w:type="dxa"/>
          </w:tcPr>
          <w:p w:rsidR="00861233" w:rsidRPr="00847288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выставка «Раскрытие способностей, обучающихся через творческие проекты». 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5B0E17">
              <w:rPr>
                <w:sz w:val="24"/>
                <w:szCs w:val="24"/>
              </w:rPr>
              <w:t>Оказание методической помощи (посещение занятий)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09" w:type="dxa"/>
          </w:tcPr>
          <w:p w:rsidR="00861233" w:rsidRPr="00847288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Методисты 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«Преемственность профессиональной подготовки обучающихся, пути взаимодействия со школой». 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Школы </w:t>
            </w:r>
            <w:r>
              <w:rPr>
                <w:sz w:val="24"/>
                <w:szCs w:val="24"/>
              </w:rPr>
              <w:lastRenderedPageBreak/>
              <w:t>педагогического мастерства.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Методисты </w:t>
            </w:r>
          </w:p>
        </w:tc>
      </w:tr>
      <w:tr w:rsidR="00861233" w:rsidRPr="00D52ACA" w:rsidTr="00861233"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213" w:type="dxa"/>
            <w:gridSpan w:val="3"/>
          </w:tcPr>
          <w:p w:rsidR="00861233" w:rsidRPr="002B50C2" w:rsidRDefault="00861233" w:rsidP="00861233">
            <w:pPr>
              <w:jc w:val="center"/>
              <w:rPr>
                <w:sz w:val="24"/>
                <w:szCs w:val="24"/>
              </w:rPr>
            </w:pPr>
            <w:r w:rsidRPr="002B50C2">
              <w:rPr>
                <w:sz w:val="24"/>
                <w:szCs w:val="24"/>
              </w:rPr>
              <w:t>Деятельность Школы начинающего педагога</w:t>
            </w:r>
          </w:p>
        </w:tc>
      </w:tr>
      <w:tr w:rsidR="00861233" w:rsidRPr="00D52ACA" w:rsidTr="00861233">
        <w:trPr>
          <w:trHeight w:val="275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 w:rsidRPr="00D52ACA"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программы Школы начинающего педагога. 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EA26C9">
              <w:rPr>
                <w:sz w:val="24"/>
                <w:szCs w:val="24"/>
              </w:rPr>
              <w:t xml:space="preserve">Изучение нормативно-правовой базы (программа развития </w:t>
            </w:r>
            <w:r>
              <w:rPr>
                <w:sz w:val="24"/>
                <w:szCs w:val="24"/>
              </w:rPr>
              <w:t>техникума</w:t>
            </w:r>
            <w:r w:rsidRPr="00EA26C9">
              <w:rPr>
                <w:sz w:val="24"/>
                <w:szCs w:val="24"/>
              </w:rPr>
              <w:t xml:space="preserve">, рабочие программы дисциплины, КТП, ведение журнала, создание УМК дисциплины), ознакомление с нормами ведения документации. </w:t>
            </w:r>
          </w:p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 w:rsidRPr="00EA26C9">
              <w:rPr>
                <w:sz w:val="24"/>
                <w:szCs w:val="24"/>
              </w:rPr>
              <w:t>Знакомство с локальными актами.</w:t>
            </w:r>
          </w:p>
        </w:tc>
        <w:tc>
          <w:tcPr>
            <w:tcW w:w="1276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методист, наставники  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</w:tr>
      <w:tr w:rsidR="00861233" w:rsidRPr="00D52ACA" w:rsidTr="00861233">
        <w:trPr>
          <w:trHeight w:val="1725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C0109F">
              <w:rPr>
                <w:sz w:val="24"/>
                <w:szCs w:val="24"/>
              </w:rPr>
              <w:t xml:space="preserve">Индивидуальные </w:t>
            </w:r>
            <w:r w:rsidRPr="00C0109F">
              <w:rPr>
                <w:sz w:val="24"/>
                <w:szCs w:val="24"/>
                <w:lang w:val="en-US"/>
              </w:rPr>
              <w:t>of</w:t>
            </w:r>
            <w:r w:rsidRPr="00C0109F">
              <w:rPr>
                <w:sz w:val="24"/>
                <w:szCs w:val="24"/>
              </w:rPr>
              <w:t>-</w:t>
            </w:r>
            <w:r w:rsidRPr="00C0109F">
              <w:rPr>
                <w:sz w:val="24"/>
                <w:szCs w:val="24"/>
                <w:lang w:val="en-US"/>
              </w:rPr>
              <w:t>line</w:t>
            </w:r>
            <w:r w:rsidRPr="00C0109F">
              <w:rPr>
                <w:sz w:val="24"/>
                <w:szCs w:val="24"/>
              </w:rPr>
              <w:t xml:space="preserve"> и </w:t>
            </w:r>
            <w:r w:rsidRPr="00C0109F">
              <w:rPr>
                <w:sz w:val="24"/>
                <w:szCs w:val="24"/>
                <w:lang w:val="en-US"/>
              </w:rPr>
              <w:t>on</w:t>
            </w:r>
            <w:r w:rsidRPr="00C0109F">
              <w:rPr>
                <w:sz w:val="24"/>
                <w:szCs w:val="24"/>
              </w:rPr>
              <w:t>-</w:t>
            </w:r>
            <w:r w:rsidRPr="00C0109F">
              <w:rPr>
                <w:sz w:val="24"/>
                <w:szCs w:val="24"/>
                <w:lang w:val="en-US"/>
              </w:rPr>
              <w:t>line</w:t>
            </w:r>
            <w:r w:rsidRPr="00C0109F">
              <w:rPr>
                <w:sz w:val="24"/>
                <w:szCs w:val="24"/>
              </w:rPr>
              <w:t xml:space="preserve"> консультации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(Ознакомление с </w:t>
            </w:r>
            <w:r w:rsidRPr="00CD2F40">
              <w:rPr>
                <w:sz w:val="24"/>
                <w:szCs w:val="24"/>
              </w:rPr>
              <w:t>основными</w:t>
            </w:r>
            <w:r>
              <w:rPr>
                <w:sz w:val="24"/>
                <w:szCs w:val="24"/>
              </w:rPr>
              <w:t xml:space="preserve"> приказами</w:t>
            </w:r>
            <w:r w:rsidRPr="00CD2F40">
              <w:rPr>
                <w:sz w:val="24"/>
                <w:szCs w:val="24"/>
              </w:rPr>
              <w:t xml:space="preserve"> (273-ФЗ, 464, 291, </w:t>
            </w:r>
            <w:r w:rsidRPr="009F66F6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>,</w:t>
            </w:r>
            <w:r w:rsidRPr="009F66F6">
              <w:rPr>
                <w:sz w:val="24"/>
                <w:szCs w:val="24"/>
              </w:rPr>
              <w:t xml:space="preserve"> </w:t>
            </w:r>
            <w:r w:rsidRPr="00CD2F40">
              <w:rPr>
                <w:sz w:val="24"/>
                <w:szCs w:val="24"/>
              </w:rPr>
              <w:t>968, ФГОС СПО 3+, ФГОС С</w:t>
            </w:r>
            <w:r>
              <w:rPr>
                <w:sz w:val="24"/>
                <w:szCs w:val="24"/>
              </w:rPr>
              <w:t xml:space="preserve">ПО новый, </w:t>
            </w: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  <w:r w:rsidRPr="00CD2F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с целью оказания методической помощи начинающим педагогам в адаптационный период.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CD2F40">
              <w:rPr>
                <w:sz w:val="24"/>
                <w:szCs w:val="24"/>
              </w:rPr>
              <w:t>Анкетирование начинающих педагогов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плану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методист, председатели ПЦК, 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наставники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61233" w:rsidRPr="00D52ACA" w:rsidTr="00861233">
        <w:trPr>
          <w:trHeight w:val="418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bCs/>
                <w:sz w:val="24"/>
                <w:szCs w:val="24"/>
              </w:rPr>
            </w:pPr>
            <w:r w:rsidRPr="00515BFF">
              <w:rPr>
                <w:bCs/>
                <w:sz w:val="24"/>
                <w:szCs w:val="24"/>
              </w:rPr>
              <w:t xml:space="preserve">Инструментальный </w:t>
            </w:r>
            <w:proofErr w:type="spellStart"/>
            <w:r w:rsidRPr="00515BFF">
              <w:rPr>
                <w:bCs/>
                <w:sz w:val="24"/>
                <w:szCs w:val="24"/>
              </w:rPr>
              <w:t>митап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15BFF">
              <w:rPr>
                <w:bCs/>
                <w:sz w:val="24"/>
                <w:szCs w:val="24"/>
              </w:rPr>
              <w:t xml:space="preserve"> </w:t>
            </w:r>
          </w:p>
          <w:p w:rsidR="00861233" w:rsidRPr="00515BFF" w:rsidRDefault="00861233" w:rsidP="008612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515BFF">
              <w:rPr>
                <w:sz w:val="24"/>
                <w:szCs w:val="24"/>
              </w:rPr>
              <w:t>рактикоориентированные</w:t>
            </w:r>
            <w:proofErr w:type="spellEnd"/>
            <w:r w:rsidRPr="00515BFF">
              <w:rPr>
                <w:sz w:val="24"/>
                <w:szCs w:val="24"/>
              </w:rPr>
              <w:t xml:space="preserve"> мастер-классы по использованию эффективных технологий и актуальных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515B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условиях глобальной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1233" w:rsidRDefault="00861233" w:rsidP="00861233">
            <w:pPr>
              <w:tabs>
                <w:tab w:val="left" w:pos="17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районному форуму «Педагогические пенаты», разработка положения. 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методист,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наставники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861233" w:rsidRPr="00D52ACA" w:rsidTr="00861233">
        <w:trPr>
          <w:trHeight w:val="841"/>
        </w:trPr>
        <w:tc>
          <w:tcPr>
            <w:tcW w:w="675" w:type="dxa"/>
            <w:vMerge w:val="restart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1B3635">
              <w:rPr>
                <w:sz w:val="24"/>
                <w:szCs w:val="24"/>
              </w:rPr>
              <w:t xml:space="preserve">Индивидуальные </w:t>
            </w:r>
            <w:r w:rsidRPr="001B3635">
              <w:rPr>
                <w:sz w:val="24"/>
                <w:szCs w:val="24"/>
                <w:lang w:val="en-US"/>
              </w:rPr>
              <w:t>of</w:t>
            </w:r>
            <w:r w:rsidRPr="001B3635">
              <w:rPr>
                <w:sz w:val="24"/>
                <w:szCs w:val="24"/>
              </w:rPr>
              <w:t>-</w:t>
            </w:r>
            <w:r w:rsidRPr="001B3635">
              <w:rPr>
                <w:sz w:val="24"/>
                <w:szCs w:val="24"/>
                <w:lang w:val="en-US"/>
              </w:rPr>
              <w:t>line</w:t>
            </w:r>
            <w:r w:rsidRPr="001B3635">
              <w:rPr>
                <w:sz w:val="24"/>
                <w:szCs w:val="24"/>
              </w:rPr>
              <w:t xml:space="preserve"> и </w:t>
            </w:r>
            <w:r w:rsidRPr="001B3635">
              <w:rPr>
                <w:sz w:val="24"/>
                <w:szCs w:val="24"/>
                <w:lang w:val="en-US"/>
              </w:rPr>
              <w:t>on</w:t>
            </w:r>
            <w:r w:rsidRPr="001B3635">
              <w:rPr>
                <w:sz w:val="24"/>
                <w:szCs w:val="24"/>
              </w:rPr>
              <w:t>-</w:t>
            </w:r>
            <w:r w:rsidRPr="001B3635">
              <w:rPr>
                <w:sz w:val="24"/>
                <w:szCs w:val="24"/>
                <w:lang w:val="en-US"/>
              </w:rPr>
              <w:t>line</w:t>
            </w:r>
            <w:r w:rsidRPr="001B3635">
              <w:rPr>
                <w:sz w:val="24"/>
                <w:szCs w:val="24"/>
              </w:rPr>
              <w:t xml:space="preserve"> консультации</w:t>
            </w:r>
          </w:p>
          <w:p w:rsidR="00861233" w:rsidRPr="001B3635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(Организация и проведение промежуточной, итоговой аттестации). </w:t>
            </w:r>
          </w:p>
          <w:p w:rsidR="00861233" w:rsidRPr="001B3635" w:rsidRDefault="00861233" w:rsidP="00861233">
            <w:pPr>
              <w:jc w:val="both"/>
              <w:rPr>
                <w:sz w:val="24"/>
                <w:szCs w:val="24"/>
              </w:rPr>
            </w:pPr>
            <w:r w:rsidRPr="001B3635">
              <w:rPr>
                <w:sz w:val="24"/>
                <w:szCs w:val="24"/>
              </w:rPr>
              <w:t>Посещение занятий с целью оказания методической помощи начинающим педагогам в адаптационный период</w:t>
            </w:r>
            <w:r>
              <w:rPr>
                <w:sz w:val="24"/>
                <w:szCs w:val="24"/>
              </w:rPr>
              <w:t>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DD3C38">
              <w:rPr>
                <w:sz w:val="24"/>
                <w:szCs w:val="24"/>
              </w:rPr>
              <w:t>Посещение занятий наставников и их структурный анализ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плану </w:t>
            </w:r>
          </w:p>
        </w:tc>
        <w:tc>
          <w:tcPr>
            <w:tcW w:w="2409" w:type="dxa"/>
          </w:tcPr>
          <w:p w:rsidR="00861233" w:rsidRPr="00B77AF1" w:rsidRDefault="00861233" w:rsidP="00861233">
            <w:pPr>
              <w:jc w:val="center"/>
              <w:rPr>
                <w:sz w:val="24"/>
                <w:szCs w:val="24"/>
              </w:rPr>
            </w:pPr>
            <w:r w:rsidRPr="00B77AF1">
              <w:rPr>
                <w:sz w:val="24"/>
                <w:szCs w:val="24"/>
              </w:rPr>
              <w:t xml:space="preserve"> Старший методист, председатели ПЦК,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наставники</w:t>
            </w:r>
            <w:proofErr w:type="gramEnd"/>
          </w:p>
        </w:tc>
      </w:tr>
      <w:tr w:rsidR="00861233" w:rsidRPr="00D52ACA" w:rsidTr="00861233">
        <w:trPr>
          <w:trHeight w:val="753"/>
        </w:trPr>
        <w:tc>
          <w:tcPr>
            <w:tcW w:w="675" w:type="dxa"/>
            <w:vMerge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Форум </w:t>
            </w:r>
            <w:r w:rsidRPr="00B77AF1">
              <w:rPr>
                <w:sz w:val="24"/>
                <w:szCs w:val="24"/>
              </w:rPr>
              <w:t xml:space="preserve">«Педагогические пенаты» для </w:t>
            </w:r>
            <w:r>
              <w:rPr>
                <w:sz w:val="24"/>
                <w:szCs w:val="24"/>
              </w:rPr>
              <w:t xml:space="preserve">начинающих </w:t>
            </w:r>
            <w:r w:rsidRPr="00B77AF1">
              <w:rPr>
                <w:sz w:val="24"/>
                <w:szCs w:val="24"/>
              </w:rPr>
              <w:t>педагогов города их наставнико</w:t>
            </w:r>
            <w:r>
              <w:rPr>
                <w:sz w:val="24"/>
                <w:szCs w:val="24"/>
              </w:rPr>
              <w:t>в, обучающихся техникума и старшеклассников общеобразовательных школ г. Николаевска-на-Амуре.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861233" w:rsidRPr="00B77AF1" w:rsidRDefault="00861233" w:rsidP="00861233">
            <w:pPr>
              <w:jc w:val="center"/>
              <w:rPr>
                <w:sz w:val="24"/>
                <w:szCs w:val="24"/>
              </w:rPr>
            </w:pPr>
            <w:r w:rsidRPr="00B77AF1">
              <w:rPr>
                <w:sz w:val="24"/>
                <w:szCs w:val="24"/>
              </w:rPr>
              <w:t>Старший методист,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 w:rsidRPr="00B77AF1">
              <w:rPr>
                <w:sz w:val="24"/>
                <w:szCs w:val="24"/>
              </w:rPr>
              <w:t>наставники</w:t>
            </w:r>
            <w:proofErr w:type="gramEnd"/>
            <w:r w:rsidRPr="00B77AF1">
              <w:rPr>
                <w:sz w:val="24"/>
                <w:szCs w:val="24"/>
              </w:rPr>
              <w:t xml:space="preserve">  </w:t>
            </w:r>
          </w:p>
        </w:tc>
      </w:tr>
      <w:tr w:rsidR="00861233" w:rsidRPr="00D52ACA" w:rsidTr="00861233">
        <w:trPr>
          <w:trHeight w:val="1590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861233" w:rsidRPr="00B77AF1" w:rsidRDefault="00861233" w:rsidP="00861233">
            <w:pPr>
              <w:jc w:val="both"/>
              <w:rPr>
                <w:sz w:val="24"/>
                <w:szCs w:val="24"/>
              </w:rPr>
            </w:pPr>
            <w:r w:rsidRPr="00B77AF1">
              <w:rPr>
                <w:sz w:val="24"/>
                <w:szCs w:val="24"/>
              </w:rPr>
              <w:t xml:space="preserve">Индивидуальные </w:t>
            </w:r>
            <w:r w:rsidRPr="00B77AF1">
              <w:rPr>
                <w:sz w:val="24"/>
                <w:szCs w:val="24"/>
                <w:lang w:val="en-US"/>
              </w:rPr>
              <w:t>of</w:t>
            </w:r>
            <w:r w:rsidRPr="00B77AF1">
              <w:rPr>
                <w:sz w:val="24"/>
                <w:szCs w:val="24"/>
              </w:rPr>
              <w:t>-</w:t>
            </w:r>
            <w:r w:rsidRPr="00B77AF1">
              <w:rPr>
                <w:sz w:val="24"/>
                <w:szCs w:val="24"/>
                <w:lang w:val="en-US"/>
              </w:rPr>
              <w:t>line</w:t>
            </w:r>
            <w:r w:rsidRPr="00B77AF1">
              <w:rPr>
                <w:sz w:val="24"/>
                <w:szCs w:val="24"/>
              </w:rPr>
              <w:t xml:space="preserve"> и </w:t>
            </w:r>
            <w:r w:rsidRPr="00B77AF1">
              <w:rPr>
                <w:sz w:val="24"/>
                <w:szCs w:val="24"/>
                <w:lang w:val="en-US"/>
              </w:rPr>
              <w:t>on</w:t>
            </w:r>
            <w:r w:rsidRPr="00B77AF1">
              <w:rPr>
                <w:sz w:val="24"/>
                <w:szCs w:val="24"/>
              </w:rPr>
              <w:t>-</w:t>
            </w:r>
            <w:r w:rsidRPr="00B77AF1">
              <w:rPr>
                <w:sz w:val="24"/>
                <w:szCs w:val="24"/>
                <w:lang w:val="en-US"/>
              </w:rPr>
              <w:t>line</w:t>
            </w:r>
            <w:r w:rsidRPr="00B77AF1">
              <w:rPr>
                <w:sz w:val="24"/>
                <w:szCs w:val="24"/>
              </w:rPr>
              <w:t xml:space="preserve"> консультации</w:t>
            </w:r>
            <w:r>
              <w:rPr>
                <w:sz w:val="24"/>
                <w:szCs w:val="24"/>
              </w:rPr>
              <w:t>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B77AF1">
              <w:rPr>
                <w:sz w:val="24"/>
                <w:szCs w:val="24"/>
              </w:rPr>
              <w:t>Посещение занятий с целью оказания методической помощи начинающим педагогам в адаптационный период</w:t>
            </w:r>
            <w:r>
              <w:rPr>
                <w:sz w:val="24"/>
                <w:szCs w:val="24"/>
              </w:rPr>
              <w:t>.</w:t>
            </w:r>
          </w:p>
          <w:p w:rsidR="00861233" w:rsidRPr="00D52ACA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наставников и их структурный анализ.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 w:rsidRPr="00D52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61233" w:rsidRPr="00B77AF1" w:rsidRDefault="00861233" w:rsidP="00861233">
            <w:pPr>
              <w:jc w:val="center"/>
              <w:rPr>
                <w:sz w:val="24"/>
                <w:szCs w:val="24"/>
              </w:rPr>
            </w:pPr>
            <w:r w:rsidRPr="00B77AF1">
              <w:rPr>
                <w:sz w:val="24"/>
                <w:szCs w:val="24"/>
              </w:rPr>
              <w:t xml:space="preserve">Старший методист, председатели ПЦК, </w:t>
            </w:r>
          </w:p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 w:rsidRPr="00B77AF1">
              <w:rPr>
                <w:sz w:val="24"/>
                <w:szCs w:val="24"/>
              </w:rPr>
              <w:t>наставники</w:t>
            </w:r>
            <w:proofErr w:type="gramEnd"/>
          </w:p>
        </w:tc>
      </w:tr>
      <w:tr w:rsidR="00861233" w:rsidRPr="00D52ACA" w:rsidTr="00861233">
        <w:trPr>
          <w:trHeight w:val="1148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«Проектный </w:t>
            </w:r>
            <w:r>
              <w:rPr>
                <w:sz w:val="24"/>
                <w:szCs w:val="24"/>
                <w:lang w:val="en-US"/>
              </w:rPr>
              <w:t>Workshop</w:t>
            </w:r>
            <w:r>
              <w:rPr>
                <w:sz w:val="24"/>
                <w:szCs w:val="24"/>
              </w:rPr>
              <w:t>».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деятельность начинающих педагогов.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Начинающий педагог + научный руководитель индивидуально проекта </w:t>
            </w:r>
            <w:proofErr w:type="gramStart"/>
            <w:r>
              <w:rPr>
                <w:sz w:val="24"/>
                <w:szCs w:val="24"/>
              </w:rPr>
              <w:t>=?.</w:t>
            </w:r>
            <w:proofErr w:type="gramEnd"/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</w:t>
            </w:r>
          </w:p>
        </w:tc>
      </w:tr>
      <w:tr w:rsidR="00861233" w:rsidRPr="00D52ACA" w:rsidTr="00861233">
        <w:trPr>
          <w:trHeight w:val="1920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5528" w:type="dxa"/>
          </w:tcPr>
          <w:p w:rsidR="00861233" w:rsidRPr="00DD3C38" w:rsidRDefault="00861233" w:rsidP="00861233">
            <w:pPr>
              <w:jc w:val="both"/>
              <w:rPr>
                <w:sz w:val="24"/>
                <w:szCs w:val="24"/>
              </w:rPr>
            </w:pPr>
            <w:r w:rsidRPr="00DD3C38">
              <w:rPr>
                <w:sz w:val="24"/>
                <w:szCs w:val="24"/>
              </w:rPr>
              <w:t xml:space="preserve">Индивидуальные </w:t>
            </w:r>
            <w:r w:rsidRPr="00DD3C38">
              <w:rPr>
                <w:sz w:val="24"/>
                <w:szCs w:val="24"/>
                <w:lang w:val="en-US"/>
              </w:rPr>
              <w:t>of</w:t>
            </w:r>
            <w:r w:rsidRPr="00DD3C38">
              <w:rPr>
                <w:sz w:val="24"/>
                <w:szCs w:val="24"/>
              </w:rPr>
              <w:t>-</w:t>
            </w:r>
            <w:r w:rsidRPr="00DD3C38">
              <w:rPr>
                <w:sz w:val="24"/>
                <w:szCs w:val="24"/>
                <w:lang w:val="en-US"/>
              </w:rPr>
              <w:t>line</w:t>
            </w:r>
            <w:r w:rsidRPr="00DD3C38">
              <w:rPr>
                <w:sz w:val="24"/>
                <w:szCs w:val="24"/>
              </w:rPr>
              <w:t xml:space="preserve"> и </w:t>
            </w:r>
            <w:r w:rsidRPr="00DD3C38">
              <w:rPr>
                <w:sz w:val="24"/>
                <w:szCs w:val="24"/>
                <w:lang w:val="en-US"/>
              </w:rPr>
              <w:t>on</w:t>
            </w:r>
            <w:r w:rsidRPr="00DD3C38">
              <w:rPr>
                <w:sz w:val="24"/>
                <w:szCs w:val="24"/>
              </w:rPr>
              <w:t>-</w:t>
            </w:r>
            <w:r w:rsidRPr="00DD3C38">
              <w:rPr>
                <w:sz w:val="24"/>
                <w:szCs w:val="24"/>
                <w:lang w:val="en-US"/>
              </w:rPr>
              <w:t>line</w:t>
            </w:r>
            <w:r w:rsidRPr="00DD3C38">
              <w:rPr>
                <w:sz w:val="24"/>
                <w:szCs w:val="24"/>
              </w:rPr>
              <w:t xml:space="preserve"> консультации</w:t>
            </w:r>
            <w:r>
              <w:rPr>
                <w:sz w:val="24"/>
                <w:szCs w:val="24"/>
              </w:rPr>
              <w:t xml:space="preserve"> (ежегодное обновление, корректировка рабочих программ, ФОС).</w:t>
            </w:r>
          </w:p>
          <w:p w:rsidR="00861233" w:rsidRPr="00DD3C38" w:rsidRDefault="00861233" w:rsidP="00861233">
            <w:pPr>
              <w:jc w:val="both"/>
              <w:rPr>
                <w:sz w:val="24"/>
                <w:szCs w:val="24"/>
              </w:rPr>
            </w:pPr>
            <w:r w:rsidRPr="00DD3C38">
              <w:rPr>
                <w:sz w:val="24"/>
                <w:szCs w:val="24"/>
              </w:rPr>
              <w:t>Посещение занятий с целью оказания методической помощи начинающим педагогам в адаптационный период</w:t>
            </w:r>
            <w:r>
              <w:rPr>
                <w:sz w:val="24"/>
                <w:szCs w:val="24"/>
              </w:rPr>
              <w:t>.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DD3C38">
              <w:rPr>
                <w:sz w:val="24"/>
                <w:szCs w:val="24"/>
              </w:rPr>
              <w:t>Посещение занятий наставников и их структурный анализ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от-дель</w:t>
            </w:r>
            <w:r w:rsidRPr="00D52ACA">
              <w:rPr>
                <w:sz w:val="24"/>
                <w:szCs w:val="24"/>
              </w:rPr>
              <w:t>ному</w:t>
            </w:r>
            <w:proofErr w:type="gramEnd"/>
            <w:r w:rsidRPr="00D52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плану </w:t>
            </w:r>
          </w:p>
        </w:tc>
        <w:tc>
          <w:tcPr>
            <w:tcW w:w="2409" w:type="dxa"/>
          </w:tcPr>
          <w:p w:rsidR="00861233" w:rsidRPr="00DD3C38" w:rsidRDefault="00861233" w:rsidP="00861233">
            <w:pPr>
              <w:jc w:val="center"/>
              <w:rPr>
                <w:sz w:val="24"/>
                <w:szCs w:val="24"/>
              </w:rPr>
            </w:pPr>
            <w:r w:rsidRPr="00DD3C38">
              <w:rPr>
                <w:sz w:val="24"/>
                <w:szCs w:val="24"/>
              </w:rPr>
              <w:t xml:space="preserve">Старший методист, председатели ПЦК,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proofErr w:type="gramStart"/>
            <w:r w:rsidRPr="00DD3C38">
              <w:rPr>
                <w:sz w:val="24"/>
                <w:szCs w:val="24"/>
              </w:rPr>
              <w:t>наставники</w:t>
            </w:r>
            <w:proofErr w:type="gramEnd"/>
          </w:p>
        </w:tc>
      </w:tr>
      <w:tr w:rsidR="00861233" w:rsidRPr="00D52ACA" w:rsidTr="00861233">
        <w:trPr>
          <w:trHeight w:val="133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5528" w:type="dxa"/>
          </w:tcPr>
          <w:p w:rsidR="00861233" w:rsidRPr="00BA4208" w:rsidRDefault="00861233" w:rsidP="00861233">
            <w:pPr>
              <w:jc w:val="both"/>
              <w:rPr>
                <w:sz w:val="24"/>
                <w:szCs w:val="24"/>
              </w:rPr>
            </w:pPr>
            <w:r w:rsidRPr="00BA4208">
              <w:rPr>
                <w:sz w:val="24"/>
                <w:szCs w:val="24"/>
              </w:rPr>
              <w:t>Круглый стол «</w:t>
            </w:r>
            <w:r>
              <w:rPr>
                <w:sz w:val="24"/>
                <w:szCs w:val="24"/>
              </w:rPr>
              <w:t>Имидж современного педагога».</w:t>
            </w:r>
          </w:p>
          <w:p w:rsidR="00861233" w:rsidRPr="00DD3C38" w:rsidRDefault="00861233" w:rsidP="00861233">
            <w:pPr>
              <w:jc w:val="both"/>
              <w:rPr>
                <w:sz w:val="24"/>
                <w:szCs w:val="24"/>
              </w:rPr>
            </w:pPr>
            <w:r w:rsidRPr="00BA4208">
              <w:rPr>
                <w:sz w:val="24"/>
                <w:szCs w:val="24"/>
              </w:rPr>
              <w:t>Обме</w:t>
            </w:r>
            <w:r>
              <w:rPr>
                <w:sz w:val="24"/>
                <w:szCs w:val="24"/>
              </w:rPr>
              <w:t>н мнениями по вопросам: Интернет имидж педагога, культура педагогического общения, функции педагогического имиджа и др.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методист </w:t>
            </w:r>
          </w:p>
        </w:tc>
      </w:tr>
      <w:tr w:rsidR="00861233" w:rsidRPr="00D52ACA" w:rsidTr="00861233">
        <w:trPr>
          <w:trHeight w:val="465"/>
        </w:trPr>
        <w:tc>
          <w:tcPr>
            <w:tcW w:w="675" w:type="dxa"/>
          </w:tcPr>
          <w:p w:rsidR="00861233" w:rsidRPr="00D52ACA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5528" w:type="dxa"/>
          </w:tcPr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 педагогических идей. </w:t>
            </w:r>
          </w:p>
          <w:p w:rsidR="00861233" w:rsidRDefault="00861233" w:rsidP="00861233">
            <w:pPr>
              <w:jc w:val="both"/>
              <w:rPr>
                <w:sz w:val="24"/>
                <w:szCs w:val="24"/>
              </w:rPr>
            </w:pPr>
            <w:r w:rsidRPr="00BA4208">
              <w:rPr>
                <w:sz w:val="24"/>
                <w:szCs w:val="24"/>
              </w:rPr>
              <w:t xml:space="preserve">Подведение итогов работы "Школы начинающего </w:t>
            </w:r>
            <w:r>
              <w:rPr>
                <w:sz w:val="24"/>
                <w:szCs w:val="24"/>
              </w:rPr>
              <w:t>педагога".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</w:t>
            </w:r>
          </w:p>
          <w:p w:rsidR="00861233" w:rsidRDefault="00861233" w:rsidP="008612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1233" w:rsidRDefault="00861233" w:rsidP="008612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1233" w:rsidRPr="00BF4918" w:rsidRDefault="00861233" w:rsidP="008612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14 - </w:t>
      </w:r>
      <w:r w:rsidRPr="00BF4918">
        <w:rPr>
          <w:rFonts w:ascii="Times New Roman" w:hAnsi="Times New Roman" w:cs="Times New Roman"/>
          <w:sz w:val="28"/>
          <w:szCs w:val="28"/>
        </w:rPr>
        <w:t>План работы Студенческого научного общества</w:t>
      </w:r>
    </w:p>
    <w:tbl>
      <w:tblPr>
        <w:tblStyle w:val="2c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500"/>
        <w:gridCol w:w="1276"/>
        <w:gridCol w:w="2409"/>
      </w:tblGrid>
      <w:tr w:rsidR="00861233" w:rsidRPr="00BF4918" w:rsidTr="00861233">
        <w:tc>
          <w:tcPr>
            <w:tcW w:w="709" w:type="dxa"/>
          </w:tcPr>
          <w:p w:rsidR="00861233" w:rsidRPr="00BF4918" w:rsidRDefault="00861233" w:rsidP="008612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861233" w:rsidRPr="00BF4918" w:rsidRDefault="00861233" w:rsidP="008612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1233" w:rsidRPr="00BF4918" w:rsidRDefault="00861233" w:rsidP="008612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61233" w:rsidRPr="00BF4918" w:rsidRDefault="00861233" w:rsidP="0086123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861233" w:rsidRPr="00BF4918" w:rsidTr="00861233">
        <w:tc>
          <w:tcPr>
            <w:tcW w:w="7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руководителей студенческих кружков в рамках студенческого научного общества. </w:t>
            </w:r>
          </w:p>
          <w:p w:rsidR="00861233" w:rsidRPr="00BF4918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СНО на 2020- 2021 учебный год.</w:t>
            </w:r>
          </w:p>
        </w:tc>
        <w:tc>
          <w:tcPr>
            <w:tcW w:w="1276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861233" w:rsidRPr="00BF4918" w:rsidTr="00861233">
        <w:trPr>
          <w:trHeight w:val="2398"/>
        </w:trPr>
        <w:tc>
          <w:tcPr>
            <w:tcW w:w="7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всероссийской олимпиады 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 техникумовского этапа Всероссийской олимпиады по укрупненным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233" w:rsidRPr="00BF4918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научно-практической конференции</w:t>
            </w: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студентов «Креативная педагогика и креативный 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27». </w:t>
            </w:r>
          </w:p>
        </w:tc>
        <w:tc>
          <w:tcPr>
            <w:tcW w:w="1276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, научные руководители СНО, участники СНО</w:t>
            </w:r>
          </w:p>
        </w:tc>
      </w:tr>
      <w:tr w:rsidR="00861233" w:rsidRPr="00BF4918" w:rsidTr="00861233">
        <w:tc>
          <w:tcPr>
            <w:tcW w:w="7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Заседание по теме «Секреты публичного выступления или правила презентации научного исследования»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233" w:rsidRPr="00BF4918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краевому конкурсу «Лучший студент СПО - </w:t>
            </w: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</w:tc>
      </w:tr>
      <w:tr w:rsidR="00861233" w:rsidRPr="00BF4918" w:rsidTr="00861233">
        <w:tc>
          <w:tcPr>
            <w:tcW w:w="709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деятельности СНО (создание видеоматериалов, статьи в районною газету).</w:t>
            </w:r>
          </w:p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краевом конкурсе «СНО-тур». </w:t>
            </w:r>
          </w:p>
        </w:tc>
        <w:tc>
          <w:tcPr>
            <w:tcW w:w="1276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861233" w:rsidRPr="00BA36AE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861233" w:rsidRPr="00BF4918" w:rsidTr="00861233">
        <w:trPr>
          <w:trHeight w:val="815"/>
        </w:trPr>
        <w:tc>
          <w:tcPr>
            <w:tcW w:w="709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 теме «Развитие публикационной деятельности студентов НПГТ».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861233" w:rsidRPr="00BA36AE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861233" w:rsidRPr="00BF4918" w:rsidTr="00861233">
        <w:tc>
          <w:tcPr>
            <w:tcW w:w="709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внутритехникумовского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 «Лучший выпускник техникума - 2020». </w:t>
            </w:r>
          </w:p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краевому этапу конкурса 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СПО - 2021». 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</w:t>
            </w:r>
          </w:p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-организатор,</w:t>
            </w:r>
          </w:p>
          <w:p w:rsidR="00861233" w:rsidRPr="00BA36AE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gramEnd"/>
            <w:r w:rsidRPr="00A24F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СНО</w:t>
            </w:r>
          </w:p>
        </w:tc>
      </w:tr>
      <w:tr w:rsidR="00861233" w:rsidRPr="00BF4918" w:rsidTr="00861233">
        <w:tc>
          <w:tcPr>
            <w:tcW w:w="709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0" w:type="dxa"/>
          </w:tcPr>
          <w:p w:rsidR="00861233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интеллектуальных игр для студентов СПО и обучающихся 10-11 классов школ города.</w:t>
            </w:r>
          </w:p>
        </w:tc>
        <w:tc>
          <w:tcPr>
            <w:tcW w:w="1276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–апрель</w:t>
            </w:r>
          </w:p>
        </w:tc>
        <w:tc>
          <w:tcPr>
            <w:tcW w:w="2409" w:type="dxa"/>
          </w:tcPr>
          <w:p w:rsidR="00861233" w:rsidRPr="00BA36AE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861233" w:rsidRPr="00BF4918" w:rsidTr="00861233">
        <w:tc>
          <w:tcPr>
            <w:tcW w:w="709" w:type="dxa"/>
          </w:tcPr>
          <w:p w:rsidR="00861233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:rsidR="00861233" w:rsidRPr="00BA36AE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>ежегодной студенческой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науке – 2021». </w:t>
            </w:r>
          </w:p>
        </w:tc>
        <w:tc>
          <w:tcPr>
            <w:tcW w:w="1276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861233" w:rsidRPr="00BA36AE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861233" w:rsidRPr="00BF4918" w:rsidTr="00861233">
        <w:tc>
          <w:tcPr>
            <w:tcW w:w="7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:rsidR="00861233" w:rsidRPr="00BF4918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Пресс-центра «НПГТ.</w:t>
            </w:r>
            <w:r w:rsidRPr="00BF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-лит».</w:t>
            </w:r>
          </w:p>
        </w:tc>
        <w:tc>
          <w:tcPr>
            <w:tcW w:w="1276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библиотекарь, </w:t>
            </w:r>
          </w:p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861233" w:rsidRPr="00BF4918" w:rsidTr="00861233">
        <w:tc>
          <w:tcPr>
            <w:tcW w:w="709" w:type="dxa"/>
            <w:tcBorders>
              <w:bottom w:val="single" w:sz="4" w:space="0" w:color="auto"/>
            </w:tcBorders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861233" w:rsidRPr="00BF4918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Студенческого научного общества в учебных корпусах.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Руководитель СНО,</w:t>
            </w:r>
          </w:p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gramEnd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СНО, участники СНО</w:t>
            </w:r>
          </w:p>
        </w:tc>
      </w:tr>
      <w:tr w:rsidR="00861233" w:rsidRPr="00BF4918" w:rsidTr="00861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3" w:rsidRPr="00BF4918" w:rsidRDefault="00861233" w:rsidP="0086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Информирование в газете «М-Пресс» о достижениях и деятельности СНО.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3" w:rsidRPr="00BF4918" w:rsidRDefault="00861233" w:rsidP="0086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Руководитель СНО, научные руководители СНО, участники СНО</w:t>
            </w:r>
          </w:p>
        </w:tc>
      </w:tr>
    </w:tbl>
    <w:p w:rsidR="00156ED1" w:rsidRDefault="00156ED1" w:rsidP="00350F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861233" w:rsidRPr="007F6707" w:rsidRDefault="00861233" w:rsidP="00350F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FD1F6A" w:rsidRDefault="00356D0B" w:rsidP="00FD1F6A">
      <w:pPr>
        <w:pStyle w:val="37"/>
        <w:shd w:val="clear" w:color="auto" w:fill="auto"/>
        <w:spacing w:after="308"/>
        <w:ind w:left="20" w:right="20" w:firstLine="720"/>
        <w:jc w:val="both"/>
        <w:rPr>
          <w:b/>
          <w:sz w:val="28"/>
          <w:szCs w:val="28"/>
        </w:rPr>
      </w:pPr>
      <w:r w:rsidRPr="00FD1F6A">
        <w:rPr>
          <w:b/>
          <w:bCs/>
          <w:sz w:val="28"/>
          <w:szCs w:val="28"/>
        </w:rPr>
        <w:t>3.</w:t>
      </w:r>
      <w:r w:rsidR="00156ED1">
        <w:rPr>
          <w:b/>
          <w:bCs/>
          <w:sz w:val="28"/>
          <w:szCs w:val="28"/>
        </w:rPr>
        <w:t>6</w:t>
      </w:r>
      <w:r w:rsidR="002B1E72" w:rsidRPr="00FD1F6A">
        <w:rPr>
          <w:b/>
          <w:bCs/>
          <w:sz w:val="28"/>
          <w:szCs w:val="28"/>
        </w:rPr>
        <w:t>.</w:t>
      </w:r>
      <w:r w:rsidR="007A272B" w:rsidRPr="00FD1F6A">
        <w:rPr>
          <w:b/>
          <w:bCs/>
          <w:sz w:val="28"/>
          <w:szCs w:val="28"/>
        </w:rPr>
        <w:t xml:space="preserve"> </w:t>
      </w:r>
      <w:r w:rsidR="00FD1F6A" w:rsidRPr="00FD1F6A">
        <w:rPr>
          <w:b/>
          <w:sz w:val="28"/>
          <w:szCs w:val="28"/>
        </w:rPr>
        <w:t>Процесс «Поддержка региональной системы инклюзивного профессионального образования»</w:t>
      </w:r>
    </w:p>
    <w:p w:rsidR="00B86616" w:rsidRPr="00FD1F6A" w:rsidRDefault="00B86616" w:rsidP="00B86616">
      <w:pPr>
        <w:pStyle w:val="37"/>
        <w:shd w:val="clear" w:color="auto" w:fill="auto"/>
        <w:spacing w:after="0"/>
        <w:ind w:left="20" w:right="20" w:firstLine="720"/>
        <w:jc w:val="both"/>
        <w:rPr>
          <w:b/>
          <w:sz w:val="28"/>
          <w:szCs w:val="28"/>
        </w:rPr>
      </w:pPr>
    </w:p>
    <w:p w:rsidR="00FD1F6A" w:rsidRDefault="00FD1F6A" w:rsidP="00FD1F6A">
      <w:pPr>
        <w:pStyle w:val="37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D1F6A">
        <w:rPr>
          <w:sz w:val="28"/>
          <w:szCs w:val="28"/>
        </w:rPr>
        <w:t xml:space="preserve"> </w:t>
      </w:r>
      <w:r w:rsidRPr="00FD1F6A">
        <w:rPr>
          <w:b/>
          <w:sz w:val="28"/>
          <w:szCs w:val="28"/>
        </w:rPr>
        <w:t>Ответственный за процесс</w:t>
      </w:r>
      <w:r>
        <w:rPr>
          <w:sz w:val="28"/>
          <w:szCs w:val="28"/>
        </w:rPr>
        <w:t xml:space="preserve"> - руководитель Центра </w:t>
      </w:r>
      <w:r w:rsidRPr="00FD1F6A">
        <w:rPr>
          <w:sz w:val="28"/>
          <w:szCs w:val="28"/>
        </w:rPr>
        <w:t>поддержки региональной системы инклюзивного профессионального образования</w:t>
      </w:r>
      <w:r>
        <w:rPr>
          <w:sz w:val="28"/>
          <w:szCs w:val="28"/>
        </w:rPr>
        <w:t>.</w:t>
      </w:r>
    </w:p>
    <w:p w:rsidR="00FD1F6A" w:rsidRPr="00824674" w:rsidRDefault="00FD1F6A" w:rsidP="00824674">
      <w:pPr>
        <w:pStyle w:val="37"/>
        <w:shd w:val="clear" w:color="auto" w:fill="auto"/>
        <w:spacing w:after="0" w:line="360" w:lineRule="auto"/>
        <w:ind w:right="20" w:firstLine="708"/>
        <w:jc w:val="both"/>
        <w:rPr>
          <w:b/>
          <w:bCs/>
          <w:color w:val="000000"/>
          <w:spacing w:val="0"/>
          <w:sz w:val="28"/>
          <w:szCs w:val="28"/>
          <w:shd w:val="clear" w:color="auto" w:fill="FFFFFF"/>
          <w:lang w:eastAsia="ru-RU" w:bidi="ru-RU"/>
        </w:rPr>
      </w:pPr>
      <w:r w:rsidRPr="00FD1F6A">
        <w:rPr>
          <w:rStyle w:val="0pt"/>
          <w:sz w:val="28"/>
          <w:szCs w:val="28"/>
        </w:rPr>
        <w:t xml:space="preserve">Цель: </w:t>
      </w:r>
      <w:r w:rsidRPr="00FD1F6A">
        <w:rPr>
          <w:rStyle w:val="0pt"/>
          <w:b w:val="0"/>
          <w:sz w:val="28"/>
          <w:szCs w:val="28"/>
        </w:rPr>
        <w:t>обеспечение поддержки функционирования региональной системы инклюзивного профессионального образования,</w:t>
      </w:r>
      <w:r w:rsidRPr="00FD1F6A">
        <w:rPr>
          <w:rStyle w:val="0pt"/>
          <w:sz w:val="28"/>
          <w:szCs w:val="28"/>
        </w:rPr>
        <w:t xml:space="preserve"> </w:t>
      </w:r>
      <w:r w:rsidRPr="00FD1F6A">
        <w:rPr>
          <w:sz w:val="28"/>
          <w:szCs w:val="28"/>
        </w:rPr>
        <w:t>обеспечивающей доступность и качество среднего профес</w:t>
      </w:r>
      <w:r w:rsidRPr="00FD1F6A">
        <w:rPr>
          <w:sz w:val="28"/>
          <w:szCs w:val="28"/>
        </w:rPr>
        <w:softHyphen/>
        <w:t xml:space="preserve">сионального образования для лиц с </w:t>
      </w:r>
      <w:r>
        <w:rPr>
          <w:rStyle w:val="0pt"/>
          <w:b w:val="0"/>
          <w:sz w:val="28"/>
          <w:szCs w:val="28"/>
        </w:rPr>
        <w:t>ограниченными возможностями здоровья</w:t>
      </w:r>
      <w:r w:rsidRPr="00FD1F6A">
        <w:rPr>
          <w:sz w:val="28"/>
          <w:szCs w:val="28"/>
        </w:rPr>
        <w:t xml:space="preserve"> </w:t>
      </w:r>
      <w:r w:rsidR="006A2619">
        <w:rPr>
          <w:sz w:val="28"/>
          <w:szCs w:val="28"/>
        </w:rPr>
        <w:t xml:space="preserve">(ОВЗ) </w:t>
      </w:r>
      <w:r w:rsidRPr="00FD1F6A">
        <w:rPr>
          <w:sz w:val="28"/>
          <w:szCs w:val="28"/>
        </w:rPr>
        <w:t>и инвалидностью.</w:t>
      </w:r>
    </w:p>
    <w:p w:rsidR="00FD1F6A" w:rsidRPr="00FD1F6A" w:rsidRDefault="00FD1F6A" w:rsidP="00FD1F6A">
      <w:pPr>
        <w:pStyle w:val="37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1F6A">
        <w:rPr>
          <w:rStyle w:val="0pt"/>
          <w:sz w:val="28"/>
          <w:szCs w:val="28"/>
        </w:rPr>
        <w:t>адачи</w:t>
      </w:r>
      <w:r w:rsidRPr="00FD1F6A">
        <w:rPr>
          <w:sz w:val="28"/>
          <w:szCs w:val="28"/>
        </w:rPr>
        <w:t>:</w:t>
      </w:r>
    </w:p>
    <w:p w:rsidR="00FD1F6A" w:rsidRPr="00FD1F6A" w:rsidRDefault="00FD1F6A" w:rsidP="00FD1F6A">
      <w:pPr>
        <w:pStyle w:val="37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FD1F6A">
        <w:rPr>
          <w:sz w:val="28"/>
          <w:szCs w:val="28"/>
        </w:rPr>
        <w:t>1. Повышение уровня доступности среднего профессионального образования для инвалидов и лиц с ОВЗ</w:t>
      </w:r>
      <w:r w:rsidR="006A2619">
        <w:rPr>
          <w:sz w:val="28"/>
          <w:szCs w:val="28"/>
        </w:rPr>
        <w:t>.</w:t>
      </w:r>
    </w:p>
    <w:p w:rsidR="00FD1F6A" w:rsidRPr="00FD1F6A" w:rsidRDefault="00FD1F6A" w:rsidP="00FD1F6A">
      <w:pPr>
        <w:pStyle w:val="2e"/>
        <w:shd w:val="clear" w:color="auto" w:fill="auto"/>
        <w:spacing w:line="360" w:lineRule="auto"/>
        <w:ind w:firstLine="689"/>
        <w:jc w:val="both"/>
        <w:rPr>
          <w:sz w:val="28"/>
          <w:szCs w:val="28"/>
        </w:rPr>
      </w:pPr>
      <w:r w:rsidRPr="00FD1F6A">
        <w:rPr>
          <w:sz w:val="28"/>
          <w:szCs w:val="28"/>
        </w:rPr>
        <w:t>2. Создание условий, необходимых для получения профессионального образования инвалидами и лицами с ОВЗ, их социализации и адаптации</w:t>
      </w:r>
      <w:r w:rsidR="006A2619">
        <w:rPr>
          <w:sz w:val="28"/>
          <w:szCs w:val="28"/>
        </w:rPr>
        <w:t>.</w:t>
      </w:r>
    </w:p>
    <w:p w:rsidR="00FD1F6A" w:rsidRPr="00FD1F6A" w:rsidRDefault="006A2619" w:rsidP="006A2619">
      <w:pPr>
        <w:pStyle w:val="2e"/>
        <w:shd w:val="clear" w:color="auto" w:fill="auto"/>
        <w:tabs>
          <w:tab w:val="left" w:pos="993"/>
        </w:tabs>
        <w:spacing w:line="36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1F6A" w:rsidRPr="00FD1F6A">
        <w:rPr>
          <w:sz w:val="28"/>
          <w:szCs w:val="28"/>
        </w:rPr>
        <w:t xml:space="preserve">Возможность формирования индивидуальной образовательной траектории для обучающегося инвалида или обучающегося с </w:t>
      </w:r>
      <w:r>
        <w:rPr>
          <w:sz w:val="28"/>
          <w:szCs w:val="28"/>
        </w:rPr>
        <w:t>ОВЗ.</w:t>
      </w:r>
    </w:p>
    <w:p w:rsidR="00FD1F6A" w:rsidRPr="00FD1F6A" w:rsidRDefault="00FD1F6A" w:rsidP="006A2619">
      <w:pPr>
        <w:pStyle w:val="37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FD1F6A">
        <w:rPr>
          <w:sz w:val="28"/>
          <w:szCs w:val="28"/>
        </w:rPr>
        <w:t>Разработка рекомендаций по обучению инвалидов и лиц с ОВЗ с учетом нозологических групп от поступления до трудоустройства.</w:t>
      </w:r>
    </w:p>
    <w:p w:rsidR="00FD1F6A" w:rsidRPr="00FD1F6A" w:rsidRDefault="00FD1F6A" w:rsidP="00FD1F6A">
      <w:pPr>
        <w:pStyle w:val="37"/>
        <w:shd w:val="clear" w:color="auto" w:fill="auto"/>
        <w:spacing w:after="0" w:line="360" w:lineRule="auto"/>
        <w:ind w:left="23" w:right="23" w:firstLine="689"/>
        <w:jc w:val="both"/>
        <w:rPr>
          <w:sz w:val="28"/>
          <w:szCs w:val="28"/>
        </w:rPr>
      </w:pPr>
      <w:r w:rsidRPr="00FD1F6A">
        <w:rPr>
          <w:sz w:val="28"/>
          <w:szCs w:val="28"/>
        </w:rPr>
        <w:lastRenderedPageBreak/>
        <w:t xml:space="preserve">5. Содействие развитию профессионального движения </w:t>
      </w:r>
      <w:proofErr w:type="spellStart"/>
      <w:r w:rsidRPr="00FD1F6A">
        <w:rPr>
          <w:sz w:val="28"/>
          <w:szCs w:val="28"/>
        </w:rPr>
        <w:t>Абилимпикс</w:t>
      </w:r>
      <w:proofErr w:type="spellEnd"/>
      <w:r w:rsidRPr="00FD1F6A">
        <w:rPr>
          <w:sz w:val="28"/>
          <w:szCs w:val="28"/>
        </w:rPr>
        <w:t xml:space="preserve"> и других творческих и профессиональных конкурсных движений.</w:t>
      </w:r>
    </w:p>
    <w:p w:rsidR="00FD1F6A" w:rsidRPr="00FD1F6A" w:rsidRDefault="00FD1F6A" w:rsidP="00FD1F6A">
      <w:pPr>
        <w:pStyle w:val="37"/>
        <w:shd w:val="clear" w:color="auto" w:fill="auto"/>
        <w:spacing w:after="0" w:line="360" w:lineRule="auto"/>
        <w:ind w:left="23" w:right="23" w:firstLine="689"/>
        <w:jc w:val="both"/>
        <w:rPr>
          <w:sz w:val="28"/>
          <w:szCs w:val="28"/>
        </w:rPr>
      </w:pPr>
      <w:r w:rsidRPr="00FD1F6A">
        <w:rPr>
          <w:sz w:val="28"/>
          <w:szCs w:val="28"/>
        </w:rPr>
        <w:t>6. Распространение наиболее позитивного опыта в области обучения инвалидов и лиц с ОВЗ разных нозологических групп</w:t>
      </w:r>
      <w:r w:rsidR="006A2619">
        <w:rPr>
          <w:sz w:val="28"/>
          <w:szCs w:val="28"/>
        </w:rPr>
        <w:t>.</w:t>
      </w:r>
    </w:p>
    <w:p w:rsidR="00FD1F6A" w:rsidRPr="00FD1F6A" w:rsidRDefault="00FD1F6A" w:rsidP="00FD1F6A">
      <w:pPr>
        <w:pStyle w:val="37"/>
        <w:shd w:val="clear" w:color="auto" w:fill="auto"/>
        <w:spacing w:after="0" w:line="360" w:lineRule="auto"/>
        <w:ind w:left="23" w:right="23" w:firstLine="689"/>
        <w:jc w:val="both"/>
        <w:rPr>
          <w:sz w:val="28"/>
          <w:szCs w:val="28"/>
        </w:rPr>
      </w:pPr>
      <w:r w:rsidRPr="00FD1F6A">
        <w:rPr>
          <w:sz w:val="28"/>
          <w:szCs w:val="28"/>
        </w:rPr>
        <w:t>7. Формирование у всех участников образовательного процесса толерантной социокультурной среды</w:t>
      </w:r>
      <w:r w:rsidR="006A2619">
        <w:rPr>
          <w:sz w:val="28"/>
          <w:szCs w:val="28"/>
        </w:rPr>
        <w:t>.</w:t>
      </w:r>
    </w:p>
    <w:p w:rsidR="00FD1F6A" w:rsidRPr="00FD1F6A" w:rsidRDefault="006A2619" w:rsidP="00FD1F6A">
      <w:pPr>
        <w:pStyle w:val="37"/>
        <w:shd w:val="clear" w:color="auto" w:fill="auto"/>
        <w:spacing w:after="0" w:line="360" w:lineRule="auto"/>
        <w:ind w:left="23" w:right="23" w:firstLine="68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1F6A" w:rsidRPr="00FD1F6A">
        <w:rPr>
          <w:sz w:val="28"/>
          <w:szCs w:val="28"/>
        </w:rPr>
        <w:t>. Реализация программ наставничества</w:t>
      </w:r>
      <w:r>
        <w:rPr>
          <w:sz w:val="28"/>
          <w:szCs w:val="28"/>
        </w:rPr>
        <w:t>.</w:t>
      </w:r>
    </w:p>
    <w:p w:rsidR="00864C6C" w:rsidRDefault="00864C6C" w:rsidP="006A2619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6A2619" w:rsidRPr="007F6707" w:rsidRDefault="006A2619" w:rsidP="006A2619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15</w:t>
      </w:r>
      <w:r w:rsidRPr="007F6707">
        <w:rPr>
          <w:bCs/>
          <w:color w:val="auto"/>
          <w:sz w:val="28"/>
          <w:szCs w:val="28"/>
        </w:rPr>
        <w:t xml:space="preserve"> – Показатели критериев эффективности и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4"/>
        <w:gridCol w:w="7088"/>
        <w:gridCol w:w="2097"/>
      </w:tblGrid>
      <w:tr w:rsidR="006A2619" w:rsidRPr="006A2619" w:rsidTr="009A3873">
        <w:tc>
          <w:tcPr>
            <w:tcW w:w="704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№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097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Норматив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1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 xml:space="preserve">Доля инвалидов молодого возраста и лиц с ограниченными возможностями здоровья, принятых на обучение в профессиональные образовательные организации 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10</w:t>
            </w:r>
            <w:r w:rsidR="00F252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2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инвалидов молодого возраста и лиц с ограниченными возможностями здоровья, обучающихся в техникум, в общей численности инвалидов соответствующего возраста</w:t>
            </w:r>
          </w:p>
        </w:tc>
        <w:tc>
          <w:tcPr>
            <w:tcW w:w="2097" w:type="dxa"/>
          </w:tcPr>
          <w:p w:rsidR="006A2619" w:rsidRPr="006A2619" w:rsidRDefault="00F252CC" w:rsidP="006A261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3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инвалидов молодого возраста и лиц с ограниченными возможностями здоровья очной формы обучения, успешно завершивших обучение, от числа принятых для получения профессионального образования и профессионального обучения в соответствующем году</w:t>
            </w:r>
          </w:p>
        </w:tc>
        <w:tc>
          <w:tcPr>
            <w:tcW w:w="2097" w:type="dxa"/>
          </w:tcPr>
          <w:p w:rsidR="006A2619" w:rsidRPr="006A2619" w:rsidRDefault="00F252CC" w:rsidP="006A261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4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30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5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Численность инвалидов молодого возраста, трудоустроенных с назначением наставника</w:t>
            </w:r>
          </w:p>
        </w:tc>
        <w:tc>
          <w:tcPr>
            <w:tcW w:w="2097" w:type="dxa"/>
          </w:tcPr>
          <w:p w:rsidR="006A2619" w:rsidRPr="006A2619" w:rsidRDefault="006A2619" w:rsidP="006A261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72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6A2619" w:rsidP="006A2619">
            <w:pPr>
              <w:pStyle w:val="Default"/>
              <w:jc w:val="center"/>
              <w:rPr>
                <w:bCs/>
                <w:color w:val="auto"/>
              </w:rPr>
            </w:pPr>
            <w:r w:rsidRPr="006A2619">
              <w:rPr>
                <w:bCs/>
                <w:color w:val="auto"/>
              </w:rPr>
              <w:t>6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трудоустроенных инвалидов молодого возраста в общей численности инвалидов молодого возраста, обратившихся в органы службы занятости населения края за содействием в поиске подходящей работы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65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занятых инвалидов молодого возраста, нашедших работу в течение трех месяцев после получения образования по образовательным программам высшего образования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70,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занятых инвалидов молодого возраста, нашедших работу в течение трех месяцев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70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занятых инвалидов молодого возраста, нашедших работу в течение шести месяцев после получения образования по образовательным программам среднего профессионального образования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80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 xml:space="preserve">Доля занятых инвалидов молодого возраста, нашедших работу по прошествии шести месяцев и более после получения образования по образовательным программам среднего профессионального </w:t>
            </w:r>
            <w:r w:rsidRPr="006A261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lastRenderedPageBreak/>
              <w:t>85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11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40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занятых инвалидов молодого возраста, нашедших работу в течение шести месяцев после прохождения профессионального обучения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45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занятых инвалидов молодого возраста, нашедших работу по прошествии шести месяцев и более после прохождения профессионального обучения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50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 xml:space="preserve">Доля занятых инвалидов молодого возраста, нашедших работу в течение трех месяцев после освоения дополнительных профессиональных программ 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40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занятых инвалидов молодого возраста, нашедших работу в течение шести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50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  <w:tr w:rsidR="006A2619" w:rsidRPr="006A2619" w:rsidTr="009A3873">
        <w:tc>
          <w:tcPr>
            <w:tcW w:w="704" w:type="dxa"/>
          </w:tcPr>
          <w:p w:rsidR="006A2619" w:rsidRPr="006A2619" w:rsidRDefault="00F252CC" w:rsidP="006A261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7088" w:type="dxa"/>
          </w:tcPr>
          <w:p w:rsidR="006A2619" w:rsidRPr="006A2619" w:rsidRDefault="006A2619" w:rsidP="006A2619">
            <w:pPr>
              <w:pStyle w:val="afff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2097" w:type="dxa"/>
          </w:tcPr>
          <w:p w:rsidR="006A2619" w:rsidRPr="006A2619" w:rsidRDefault="006A2619" w:rsidP="00F252C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A2619">
              <w:rPr>
                <w:rFonts w:ascii="Times New Roman" w:hAnsi="Times New Roman" w:cs="Times New Roman"/>
              </w:rPr>
              <w:t>10</w:t>
            </w:r>
            <w:r w:rsidR="00F252CC">
              <w:rPr>
                <w:rFonts w:ascii="Times New Roman" w:hAnsi="Times New Roman" w:cs="Times New Roman"/>
              </w:rPr>
              <w:t>%</w:t>
            </w:r>
          </w:p>
        </w:tc>
      </w:tr>
    </w:tbl>
    <w:p w:rsidR="00FD1F6A" w:rsidRPr="00FD1F6A" w:rsidRDefault="00FD1F6A" w:rsidP="00F252CC">
      <w:pPr>
        <w:pStyle w:val="Default"/>
        <w:spacing w:line="360" w:lineRule="auto"/>
        <w:jc w:val="both"/>
        <w:rPr>
          <w:sz w:val="28"/>
          <w:szCs w:val="28"/>
        </w:rPr>
      </w:pPr>
    </w:p>
    <w:p w:rsidR="00B33B53" w:rsidRPr="00235C47" w:rsidRDefault="00FD1F6A" w:rsidP="00FD1F6A">
      <w:pPr>
        <w:spacing w:after="0" w:line="360" w:lineRule="auto"/>
        <w:jc w:val="both"/>
        <w:rPr>
          <w:rStyle w:val="0pt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9A3873">
        <w:rPr>
          <w:rStyle w:val="0pt"/>
          <w:rFonts w:eastAsiaTheme="minorHAnsi"/>
          <w:b w:val="0"/>
          <w:sz w:val="28"/>
          <w:szCs w:val="28"/>
        </w:rPr>
        <w:t>Таблица</w:t>
      </w:r>
      <w:r w:rsidR="009A3873">
        <w:rPr>
          <w:rStyle w:val="0pt"/>
          <w:rFonts w:eastAsiaTheme="minorHAnsi"/>
          <w:b w:val="0"/>
          <w:sz w:val="28"/>
          <w:szCs w:val="28"/>
        </w:rPr>
        <w:t xml:space="preserve"> 16 –</w:t>
      </w:r>
      <w:r w:rsidRPr="009A3873">
        <w:rPr>
          <w:rStyle w:val="0pt"/>
          <w:rFonts w:eastAsiaTheme="minorHAnsi"/>
          <w:b w:val="0"/>
          <w:sz w:val="28"/>
          <w:szCs w:val="28"/>
        </w:rPr>
        <w:t xml:space="preserve"> </w:t>
      </w:r>
      <w:r w:rsidR="009A3873" w:rsidRPr="009A3873">
        <w:rPr>
          <w:rStyle w:val="0pt"/>
          <w:rFonts w:eastAsiaTheme="minorHAnsi"/>
          <w:b w:val="0"/>
          <w:sz w:val="28"/>
          <w:szCs w:val="28"/>
        </w:rPr>
        <w:t>План м</w:t>
      </w:r>
      <w:r w:rsidRPr="009A3873">
        <w:rPr>
          <w:rStyle w:val="0pt"/>
          <w:rFonts w:eastAsiaTheme="minorHAnsi"/>
          <w:b w:val="0"/>
          <w:sz w:val="28"/>
          <w:szCs w:val="28"/>
        </w:rPr>
        <w:t>ероприяти</w:t>
      </w:r>
      <w:r w:rsidR="009A3873" w:rsidRPr="009A3873">
        <w:rPr>
          <w:rStyle w:val="0pt"/>
          <w:rFonts w:eastAsiaTheme="minorHAnsi"/>
          <w:b w:val="0"/>
          <w:sz w:val="28"/>
          <w:szCs w:val="28"/>
        </w:rPr>
        <w:t>й</w:t>
      </w:r>
      <w:r w:rsidRPr="009A3873">
        <w:rPr>
          <w:rStyle w:val="0pt"/>
          <w:rFonts w:eastAsiaTheme="minorHAnsi"/>
          <w:b w:val="0"/>
          <w:sz w:val="28"/>
          <w:szCs w:val="28"/>
        </w:rPr>
        <w:t xml:space="preserve"> по развитию</w:t>
      </w:r>
      <w:r w:rsidRPr="00FD1F6A">
        <w:rPr>
          <w:rStyle w:val="0pt"/>
          <w:rFonts w:eastAsiaTheme="minorHAnsi"/>
          <w:sz w:val="28"/>
          <w:szCs w:val="28"/>
        </w:rPr>
        <w:t xml:space="preserve"> </w:t>
      </w:r>
      <w:r w:rsidRPr="00FD1F6A">
        <w:rPr>
          <w:rFonts w:ascii="Times New Roman" w:hAnsi="Times New Roman" w:cs="Times New Roman"/>
          <w:sz w:val="28"/>
          <w:szCs w:val="28"/>
        </w:rPr>
        <w:t>инклюзивного профессионального образования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276"/>
        <w:gridCol w:w="2126"/>
      </w:tblGrid>
      <w:tr w:rsidR="00FD1F6A" w:rsidRPr="009A3873" w:rsidTr="009A3873">
        <w:tc>
          <w:tcPr>
            <w:tcW w:w="710" w:type="dxa"/>
          </w:tcPr>
          <w:p w:rsidR="00FD1F6A" w:rsidRPr="009A3873" w:rsidRDefault="00FD1F6A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FD1F6A" w:rsidRPr="009A3873" w:rsidRDefault="00FD1F6A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D1F6A" w:rsidRPr="009A3873" w:rsidRDefault="00FD1F6A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D1F6A" w:rsidRPr="009A3873" w:rsidRDefault="00FD1F6A" w:rsidP="009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1F6A" w:rsidRPr="009A3873" w:rsidTr="009A3873">
        <w:tc>
          <w:tcPr>
            <w:tcW w:w="9923" w:type="dxa"/>
            <w:gridSpan w:val="4"/>
          </w:tcPr>
          <w:p w:rsidR="00FD1F6A" w:rsidRPr="009A3873" w:rsidRDefault="00FD1F6A" w:rsidP="00BE7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873">
              <w:rPr>
                <w:rStyle w:val="0pt0"/>
                <w:rFonts w:eastAsiaTheme="minorHAnsi"/>
                <w:i w:val="0"/>
              </w:rPr>
              <w:t xml:space="preserve">I. </w:t>
            </w:r>
            <w:r w:rsidR="00BE7CF2">
              <w:rPr>
                <w:rStyle w:val="0pt0"/>
                <w:rFonts w:eastAsiaTheme="minorHAnsi"/>
                <w:i w:val="0"/>
              </w:rPr>
              <w:t xml:space="preserve">Документальное и </w:t>
            </w:r>
            <w:r w:rsidRPr="009A3873">
              <w:rPr>
                <w:rStyle w:val="0pt0"/>
                <w:rFonts w:eastAsiaTheme="minorHAnsi"/>
                <w:i w:val="0"/>
              </w:rPr>
              <w:t>организационное обеспечение</w:t>
            </w:r>
            <w:r w:rsidR="00976E01">
              <w:rPr>
                <w:rStyle w:val="0pt0"/>
                <w:rFonts w:eastAsiaTheme="minorHAnsi"/>
                <w:i w:val="0"/>
              </w:rPr>
              <w:t xml:space="preserve"> деятельности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ведение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электронной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данных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лиц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далее - в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ведение карт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о-педагогического сопровождения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далее - в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976E01" w:rsidRPr="00235C47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образовательными, общественными, на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учными организациями, работодателями по вопросам инклюзивного профессио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 и трудоустройства выпускников из числа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8C67AD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pStyle w:val="3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A3873">
              <w:rPr>
                <w:sz w:val="24"/>
                <w:szCs w:val="24"/>
              </w:rPr>
              <w:t xml:space="preserve">Заключение соглашений </w:t>
            </w:r>
            <w:r>
              <w:rPr>
                <w:sz w:val="24"/>
                <w:szCs w:val="24"/>
              </w:rPr>
              <w:t>(совместных планов работы)</w:t>
            </w:r>
            <w:r w:rsidRPr="009A3873">
              <w:rPr>
                <w:sz w:val="24"/>
                <w:szCs w:val="24"/>
              </w:rPr>
              <w:t>:</w:t>
            </w:r>
          </w:p>
          <w:p w:rsidR="00976E01" w:rsidRPr="009A3873" w:rsidRDefault="00976E01" w:rsidP="00976E01">
            <w:pPr>
              <w:pStyle w:val="37"/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A3873">
              <w:rPr>
                <w:sz w:val="24"/>
                <w:szCs w:val="24"/>
              </w:rPr>
              <w:t>профессиональными образовательными организациями, включенными в сетевое взаимодействие по оказанию консалтин</w:t>
            </w:r>
            <w:r w:rsidRPr="009A3873">
              <w:rPr>
                <w:sz w:val="24"/>
                <w:szCs w:val="24"/>
              </w:rPr>
              <w:softHyphen/>
              <w:t>говых услуг;</w:t>
            </w:r>
          </w:p>
          <w:p w:rsidR="00976E01" w:rsidRPr="00235C47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C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партнерами: представителями работо</w:t>
            </w:r>
            <w:r w:rsidRPr="00235C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дателей, общественных, образовательных (кроме СПО), научных организаций по вопросам модернизации инклюзивного профессионального </w:t>
            </w:r>
            <w:r w:rsidRPr="0023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трудо</w:t>
            </w:r>
            <w:r w:rsidRPr="00235C47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устройства выпускников из числа инва</w:t>
            </w:r>
            <w:r w:rsidRPr="00235C47">
              <w:rPr>
                <w:rFonts w:ascii="Times New Roman" w:hAnsi="Times New Roman" w:cs="Times New Roman"/>
                <w:sz w:val="24"/>
                <w:szCs w:val="24"/>
              </w:rPr>
              <w:softHyphen/>
              <w:t>лидов и лиц с ОВЗ.</w:t>
            </w:r>
          </w:p>
        </w:tc>
        <w:tc>
          <w:tcPr>
            <w:tcW w:w="1276" w:type="dxa"/>
          </w:tcPr>
          <w:p w:rsidR="00976E01" w:rsidRPr="008C67AD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отчетной документации.</w:t>
            </w:r>
          </w:p>
        </w:tc>
        <w:tc>
          <w:tcPr>
            <w:tcW w:w="1276" w:type="dxa"/>
          </w:tcPr>
          <w:p w:rsidR="00976E01" w:rsidRPr="00235C47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плана мероприятий «дорожной карты» создания и функционирования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01" w:rsidRPr="009A3873" w:rsidTr="009A3873">
        <w:tc>
          <w:tcPr>
            <w:tcW w:w="9923" w:type="dxa"/>
            <w:gridSpan w:val="4"/>
          </w:tcPr>
          <w:p w:rsidR="00976E01" w:rsidRPr="008C67AD" w:rsidRDefault="00976E01" w:rsidP="00976E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7AD">
              <w:rPr>
                <w:rStyle w:val="0pt0"/>
                <w:rFonts w:eastAsiaTheme="minorHAnsi"/>
                <w:i w:val="0"/>
              </w:rPr>
              <w:t>2. Кадровое и научно-методическое обеспечение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актуализация адаптированных образовательных программ. </w:t>
            </w:r>
          </w:p>
        </w:tc>
        <w:tc>
          <w:tcPr>
            <w:tcW w:w="1276" w:type="dxa"/>
          </w:tcPr>
          <w:p w:rsidR="00976E01" w:rsidRPr="00235C47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Разработка планов, программ и методических разработок в целях обеспечения адаптации, инклюзивного обучения и сопровождения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gramEnd"/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образовательный процесс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специальных методик, информационных технологий и дистанционных методов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дистанционных технологий, а так же индивидуальных и коллективных форм работы в учебном процессе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A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переподго</w:t>
            </w:r>
            <w:r w:rsidRPr="008C67AD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и организация стажировок педаго</w:t>
            </w:r>
            <w:r w:rsidRPr="008C67AD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 управленческих кадров.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01" w:rsidRPr="009A3873" w:rsidTr="009A3873">
        <w:tc>
          <w:tcPr>
            <w:tcW w:w="9923" w:type="dxa"/>
            <w:gridSpan w:val="4"/>
          </w:tcPr>
          <w:p w:rsidR="00976E01" w:rsidRPr="008C67AD" w:rsidRDefault="00976E01" w:rsidP="00976E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0pt0"/>
                <w:rFonts w:eastAsiaTheme="minorHAnsi"/>
                <w:i w:val="0"/>
              </w:rPr>
              <w:t>3</w:t>
            </w:r>
            <w:r w:rsidRPr="008C67AD">
              <w:rPr>
                <w:rStyle w:val="0pt0"/>
                <w:rFonts w:eastAsiaTheme="minorHAnsi"/>
                <w:i w:val="0"/>
              </w:rPr>
              <w:t>. Информационное и экспертно-аналитическое обеспечение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shd w:val="clear" w:color="auto" w:fill="auto"/>
          </w:tcPr>
          <w:p w:rsidR="00976E01" w:rsidRPr="009A3873" w:rsidRDefault="00976E01" w:rsidP="00976E01">
            <w:pPr>
              <w:pStyle w:val="1"/>
              <w:shd w:val="clear" w:color="auto" w:fill="FFFFFF"/>
              <w:jc w:val="both"/>
              <w:outlineLvl w:val="0"/>
              <w:rPr>
                <w:color w:val="222222"/>
                <w:kern w:val="36"/>
                <w:sz w:val="24"/>
                <w:szCs w:val="24"/>
              </w:rPr>
            </w:pPr>
            <w:r w:rsidRPr="009A3873">
              <w:rPr>
                <w:rFonts w:eastAsiaTheme="minorHAnsi"/>
                <w:sz w:val="24"/>
                <w:szCs w:val="24"/>
              </w:rPr>
              <w:t xml:space="preserve">Создание аккаунтов в мессенджерах </w:t>
            </w:r>
            <w:proofErr w:type="spellStart"/>
            <w:r w:rsidRPr="009A3873">
              <w:rPr>
                <w:rFonts w:eastAsiaTheme="minorHAnsi"/>
                <w:sz w:val="24"/>
                <w:szCs w:val="24"/>
                <w:lang w:val="en-US"/>
              </w:rPr>
              <w:t>Instagram</w:t>
            </w:r>
            <w:proofErr w:type="spellEnd"/>
            <w:r w:rsidRPr="009A3873">
              <w:rPr>
                <w:rFonts w:eastAsiaTheme="minorHAnsi"/>
                <w:sz w:val="24"/>
                <w:szCs w:val="24"/>
              </w:rPr>
              <w:t xml:space="preserve">, </w:t>
            </w:r>
            <w:r w:rsidRPr="009A3873">
              <w:rPr>
                <w:rFonts w:eastAsiaTheme="minorHAnsi"/>
                <w:sz w:val="24"/>
                <w:szCs w:val="24"/>
                <w:lang w:val="en-US"/>
              </w:rPr>
              <w:t>Facebook</w:t>
            </w:r>
            <w:r>
              <w:rPr>
                <w:rFonts w:eastAsiaTheme="minorHAnsi"/>
                <w:sz w:val="24"/>
                <w:szCs w:val="24"/>
              </w:rPr>
              <w:t>, размещение информации о текущей деятельности на официальном сайте техникума.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рограммисты</w:t>
            </w:r>
            <w:proofErr w:type="gramEnd"/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ин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формационных и просветительских ме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роприятий, направленных на продвиже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инклюзивного образования в системе среднего профессионального образова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ин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формированию населения о функциони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консультационной поддержки по вопро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инклюзивного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E01" w:rsidRDefault="00976E01" w:rsidP="00976E01">
            <w:pPr>
              <w:pStyle w:val="3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р</w:t>
            </w:r>
            <w:r w:rsidRPr="009A3873">
              <w:rPr>
                <w:sz w:val="24"/>
                <w:szCs w:val="24"/>
              </w:rPr>
              <w:t>абота</w:t>
            </w:r>
            <w:proofErr w:type="gramEnd"/>
            <w:r w:rsidRPr="009A3873">
              <w:rPr>
                <w:sz w:val="24"/>
                <w:szCs w:val="24"/>
              </w:rPr>
              <w:t xml:space="preserve"> «горячей линии» для абитуриентов</w:t>
            </w:r>
            <w:r>
              <w:rPr>
                <w:sz w:val="24"/>
                <w:szCs w:val="24"/>
              </w:rPr>
              <w:t xml:space="preserve"> и их </w:t>
            </w:r>
            <w:r w:rsidRPr="009A3873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(</w:t>
            </w:r>
            <w:r w:rsidRPr="009A3873">
              <w:rPr>
                <w:sz w:val="24"/>
                <w:szCs w:val="24"/>
              </w:rPr>
              <w:t>законных представителей</w:t>
            </w:r>
            <w:r>
              <w:rPr>
                <w:sz w:val="24"/>
                <w:szCs w:val="24"/>
              </w:rPr>
              <w:t>);</w:t>
            </w:r>
          </w:p>
          <w:p w:rsidR="00976E01" w:rsidRPr="00132398" w:rsidRDefault="00976E01" w:rsidP="00976E01">
            <w:pPr>
              <w:pStyle w:val="37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9A3873">
              <w:rPr>
                <w:sz w:val="24"/>
                <w:szCs w:val="24"/>
              </w:rPr>
              <w:t>абота</w:t>
            </w:r>
            <w:proofErr w:type="gramEnd"/>
            <w:r w:rsidRPr="009A3873">
              <w:rPr>
                <w:sz w:val="24"/>
                <w:szCs w:val="24"/>
              </w:rPr>
              <w:t xml:space="preserve"> «горячей линии» для руководи</w:t>
            </w:r>
            <w:r w:rsidRPr="009A3873">
              <w:rPr>
                <w:sz w:val="24"/>
                <w:szCs w:val="24"/>
              </w:rPr>
              <w:softHyphen/>
              <w:t>телей предприятий (в рамках социально</w:t>
            </w:r>
            <w:r w:rsidRPr="009A3873">
              <w:rPr>
                <w:sz w:val="24"/>
                <w:szCs w:val="24"/>
              </w:rPr>
              <w:softHyphen/>
              <w:t>го партнёрства) по вопросам организации стажировок, трудоустройства лиц с инва</w:t>
            </w:r>
            <w:r w:rsidRPr="009A3873">
              <w:rPr>
                <w:sz w:val="24"/>
                <w:szCs w:val="24"/>
              </w:rPr>
              <w:softHyphen/>
              <w:t xml:space="preserve">лидностью и </w:t>
            </w:r>
            <w:r>
              <w:rPr>
                <w:sz w:val="24"/>
                <w:szCs w:val="24"/>
              </w:rPr>
              <w:t>ОВЗ</w:t>
            </w:r>
            <w:r w:rsidRPr="009A387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организаций, реализующих про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обучения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</w:tcPr>
          <w:p w:rsidR="00976E01" w:rsidRPr="006F687F" w:rsidRDefault="00976E01" w:rsidP="006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r w:rsidR="006F687F" w:rsidRPr="006F6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F687F">
              <w:rPr>
                <w:rFonts w:ascii="Times New Roman" w:hAnsi="Times New Roman" w:cs="Times New Roman"/>
                <w:sz w:val="24"/>
                <w:szCs w:val="24"/>
              </w:rPr>
              <w:t>в краевом кон</w:t>
            </w:r>
            <w:r w:rsidRPr="006F687F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курсе профессионального мастерства «</w:t>
            </w:r>
            <w:proofErr w:type="spellStart"/>
            <w:r w:rsidRPr="006F68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6F687F" w:rsidRPr="006F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6E01" w:rsidRPr="006F687F" w:rsidRDefault="006F687F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E01" w:rsidRPr="009A3873" w:rsidRDefault="00976E01" w:rsidP="006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Материально-техническое обеспечение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B33B53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1" w:type="dxa"/>
          </w:tcPr>
          <w:p w:rsidR="00976E01" w:rsidRPr="009A3873" w:rsidRDefault="00B33B53" w:rsidP="006F687F">
            <w:pPr>
              <w:pStyle w:val="37"/>
              <w:shd w:val="clear" w:color="auto" w:fill="auto"/>
              <w:tabs>
                <w:tab w:val="left" w:pos="22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76E01" w:rsidRPr="009A3873">
              <w:rPr>
                <w:sz w:val="24"/>
                <w:szCs w:val="24"/>
              </w:rPr>
              <w:t>сн</w:t>
            </w:r>
            <w:r w:rsidR="00976E01">
              <w:rPr>
                <w:sz w:val="24"/>
                <w:szCs w:val="24"/>
              </w:rPr>
              <w:t>ащение мастерских оборудованием</w:t>
            </w:r>
            <w:r w:rsidR="00976E01" w:rsidRPr="009A3873">
              <w:rPr>
                <w:sz w:val="24"/>
                <w:szCs w:val="24"/>
              </w:rPr>
              <w:t xml:space="preserve"> с учетом разнообразия особых образова</w:t>
            </w:r>
            <w:r w:rsidR="00976E01" w:rsidRPr="009A3873">
              <w:rPr>
                <w:sz w:val="24"/>
                <w:szCs w:val="24"/>
              </w:rPr>
              <w:softHyphen/>
              <w:t>тельных потребностей и индивидуальных возможностей инвал</w:t>
            </w:r>
            <w:r w:rsidR="006F687F">
              <w:rPr>
                <w:sz w:val="24"/>
                <w:szCs w:val="24"/>
              </w:rPr>
              <w:t>идов и людей с ОВЗ</w:t>
            </w:r>
            <w:r w:rsidR="00976E0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B33B53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6E01" w:rsidRPr="009A3873" w:rsidRDefault="00976E01" w:rsidP="006F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АХР, старший мастер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B33B53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1" w:type="dxa"/>
          </w:tcPr>
          <w:p w:rsidR="00976E01" w:rsidRPr="00BE7CF2" w:rsidRDefault="00B33B53" w:rsidP="00B33B53">
            <w:pPr>
              <w:widowControl w:val="0"/>
              <w:tabs>
                <w:tab w:val="left" w:pos="1158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976E01" w:rsidRPr="006F68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снащение учебных кабинетов </w:t>
            </w:r>
            <w:r w:rsidR="006F68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специальным (</w:t>
            </w:r>
            <w:r w:rsidR="00976E01" w:rsidRPr="006F68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учебным, реабилитационным, компьютерным и другим</w:t>
            </w:r>
            <w:r w:rsidR="003F39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976E01" w:rsidRPr="006F68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оборудованием, необходимым для реализации инклюзивного образования</w:t>
            </w:r>
            <w:r w:rsidR="006F687F" w:rsidRPr="006F68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в том числе</w:t>
            </w:r>
            <w:r w:rsidR="006F68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="006F687F" w:rsidRPr="009A3873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687F"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76E01" w:rsidRPr="00B33B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976E01" w:rsidRPr="00BE7CF2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АХР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B33B53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1" w:type="dxa"/>
          </w:tcPr>
          <w:p w:rsidR="00976E01" w:rsidRPr="00B33B53" w:rsidRDefault="00976E01" w:rsidP="00B33B53">
            <w:pPr>
              <w:pStyle w:val="37"/>
              <w:shd w:val="clear" w:color="auto" w:fill="auto"/>
              <w:tabs>
                <w:tab w:val="left" w:pos="22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33B53">
              <w:rPr>
                <w:sz w:val="24"/>
                <w:szCs w:val="24"/>
              </w:rPr>
              <w:t xml:space="preserve">Оснащение </w:t>
            </w:r>
            <w:r w:rsidR="00B33B53" w:rsidRPr="00B33B53">
              <w:rPr>
                <w:sz w:val="24"/>
                <w:szCs w:val="24"/>
              </w:rPr>
              <w:t>с</w:t>
            </w:r>
            <w:r w:rsidRPr="00B33B53">
              <w:rPr>
                <w:sz w:val="24"/>
                <w:szCs w:val="24"/>
              </w:rPr>
              <w:t>енсорн</w:t>
            </w:r>
            <w:r w:rsidR="00B33B53" w:rsidRPr="00B33B53">
              <w:rPr>
                <w:sz w:val="24"/>
                <w:szCs w:val="24"/>
              </w:rPr>
              <w:t>ой</w:t>
            </w:r>
            <w:r w:rsidRPr="00B33B53">
              <w:rPr>
                <w:sz w:val="24"/>
                <w:szCs w:val="24"/>
              </w:rPr>
              <w:t xml:space="preserve"> комнат</w:t>
            </w:r>
            <w:r w:rsidR="00B33B53" w:rsidRPr="00B33B53">
              <w:rPr>
                <w:sz w:val="24"/>
                <w:szCs w:val="24"/>
              </w:rPr>
              <w:t>ы.</w:t>
            </w:r>
          </w:p>
        </w:tc>
        <w:tc>
          <w:tcPr>
            <w:tcW w:w="1276" w:type="dxa"/>
          </w:tcPr>
          <w:p w:rsidR="00976E01" w:rsidRPr="009A3873" w:rsidRDefault="00B33B53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6E01" w:rsidRPr="009A3873" w:rsidRDefault="00B33B53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АХР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B33B53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«Дорожной карты» по повышению доступной среды техникума.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АХР, инженер по охране труда</w:t>
            </w:r>
          </w:p>
        </w:tc>
      </w:tr>
      <w:tr w:rsidR="00976E01" w:rsidRPr="009A3873" w:rsidTr="009A3873">
        <w:tc>
          <w:tcPr>
            <w:tcW w:w="9923" w:type="dxa"/>
            <w:gridSpan w:val="4"/>
          </w:tcPr>
          <w:p w:rsidR="00976E01" w:rsidRPr="00EF1197" w:rsidRDefault="00976E01" w:rsidP="00976E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97">
              <w:rPr>
                <w:rStyle w:val="0pt0"/>
                <w:rFonts w:eastAsiaTheme="minorHAnsi"/>
                <w:i w:val="0"/>
              </w:rPr>
              <w:t>5. Социально-медицинское и психолого-педагогическое сопровождение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сопровождение обучающихся с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ОВЗ.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обучающихся, родителей (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обучающихся, 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мастеров производственного обучения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инклюзивного образования.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</w:p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Центра, с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1" w:type="dxa"/>
          </w:tcPr>
          <w:p w:rsidR="00976E01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проме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жуточной психолого-педагогической </w:t>
            </w:r>
            <w:r w:rsidRPr="00CB2C9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CB2C9E">
              <w:rPr>
                <w:rFonts w:ascii="Times New Roman" w:hAnsi="Times New Roman" w:cs="Times New Roman"/>
                <w:sz w:val="24"/>
                <w:szCs w:val="24"/>
              </w:rPr>
              <w:softHyphen/>
              <w:t>агностики.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3F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proofErr w:type="gramEnd"/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испытывающими труд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адаптации (по итогам диагно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стик). 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п/о, п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по вопросам социально-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средовой, социокультурной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1" w:type="dxa"/>
          </w:tcPr>
          <w:p w:rsidR="00976E01" w:rsidRPr="009A3873" w:rsidRDefault="00976E01" w:rsidP="0097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Проведение адаптационных мероприятий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коммуникативные тренинги, тренинги по обучению жиз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ненно-важным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976E01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9A3873">
              <w:rPr>
                <w:rFonts w:ascii="Times New Roman" w:hAnsi="Times New Roman" w:cs="Times New Roman"/>
                <w:sz w:val="24"/>
                <w:szCs w:val="24"/>
              </w:rPr>
              <w:softHyphen/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3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6E01" w:rsidRPr="009A3873" w:rsidTr="009A3873">
        <w:tc>
          <w:tcPr>
            <w:tcW w:w="710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1" w:type="dxa"/>
          </w:tcPr>
          <w:p w:rsidR="00976E01" w:rsidRPr="00976E01" w:rsidRDefault="00976E01" w:rsidP="00976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Оказание консультативной и практической помощи в </w:t>
            </w:r>
            <w:r w:rsidRPr="00976E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подготовке документов для предоставления социальных льгот и гарантий обучающимся с инвалидностью и ОВЗ. </w:t>
            </w:r>
          </w:p>
        </w:tc>
        <w:tc>
          <w:tcPr>
            <w:tcW w:w="127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76E01" w:rsidRPr="009A3873" w:rsidRDefault="00976E01" w:rsidP="0097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</w:tbl>
    <w:p w:rsidR="00FD1F6A" w:rsidRDefault="00FD1F6A" w:rsidP="00B33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C6C" w:rsidRDefault="00864C6C" w:rsidP="007A2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F5" w:rsidRPr="007F6707" w:rsidRDefault="00FD1F6A" w:rsidP="007A2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56ED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28F5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Процесс «Материально-техническое обеспечение образовательного процесса» </w:t>
      </w:r>
    </w:p>
    <w:p w:rsidR="00ED28F5" w:rsidRPr="007F6707" w:rsidRDefault="00ED28F5" w:rsidP="00C1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iCs/>
          <w:sz w:val="28"/>
          <w:szCs w:val="28"/>
        </w:rPr>
        <w:t>Ответственный за процесс</w:t>
      </w:r>
      <w:r w:rsidRPr="007F6707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9855C2" w:rsidRPr="007F67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64B9" w:rsidRPr="007F6707">
        <w:rPr>
          <w:rFonts w:ascii="Times New Roman" w:hAnsi="Times New Roman" w:cs="Times New Roman"/>
          <w:iCs/>
          <w:sz w:val="28"/>
          <w:szCs w:val="28"/>
        </w:rPr>
        <w:t>заместитель директора по административно-хозяйственной работе</w:t>
      </w:r>
      <w:r w:rsidR="009855C2" w:rsidRPr="007F6707">
        <w:rPr>
          <w:rFonts w:ascii="Times New Roman" w:hAnsi="Times New Roman" w:cs="Times New Roman"/>
          <w:iCs/>
          <w:sz w:val="28"/>
          <w:szCs w:val="28"/>
        </w:rPr>
        <w:t>.</w:t>
      </w:r>
    </w:p>
    <w:p w:rsidR="00152CBA" w:rsidRPr="00156ED1" w:rsidRDefault="00ED28F5" w:rsidP="00156E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7F6707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="007B64B9" w:rsidRPr="007F6707">
        <w:rPr>
          <w:rFonts w:ascii="Times New Roman" w:hAnsi="Times New Roman" w:cs="Times New Roman"/>
          <w:sz w:val="28"/>
          <w:szCs w:val="28"/>
        </w:rPr>
        <w:t xml:space="preserve">материальных и финансовых </w:t>
      </w:r>
      <w:r w:rsidRPr="007F6707">
        <w:rPr>
          <w:rFonts w:ascii="Times New Roman" w:hAnsi="Times New Roman" w:cs="Times New Roman"/>
          <w:sz w:val="28"/>
          <w:szCs w:val="28"/>
        </w:rPr>
        <w:t>ресурсов, развитие инфраструктуры</w:t>
      </w:r>
      <w:r w:rsidR="007B64B9" w:rsidRPr="007F6707">
        <w:rPr>
          <w:rFonts w:ascii="Times New Roman" w:hAnsi="Times New Roman" w:cs="Times New Roman"/>
          <w:sz w:val="28"/>
          <w:szCs w:val="28"/>
        </w:rPr>
        <w:t>,</w:t>
      </w:r>
      <w:r w:rsidRPr="007F6707">
        <w:rPr>
          <w:rFonts w:ascii="Times New Roman" w:hAnsi="Times New Roman" w:cs="Times New Roman"/>
          <w:sz w:val="28"/>
          <w:szCs w:val="28"/>
        </w:rPr>
        <w:t xml:space="preserve"> производственной среды</w:t>
      </w:r>
      <w:r w:rsidR="007B64B9" w:rsidRPr="007F6707">
        <w:rPr>
          <w:rFonts w:ascii="Times New Roman" w:hAnsi="Times New Roman" w:cs="Times New Roman"/>
          <w:sz w:val="28"/>
          <w:szCs w:val="28"/>
        </w:rPr>
        <w:t xml:space="preserve"> и</w:t>
      </w:r>
      <w:r w:rsidR="00156ED1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базы. </w:t>
      </w: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7F670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2461F3" w:rsidRPr="007F6707" w:rsidRDefault="00ED28F5" w:rsidP="002461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1. 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материально-технической базы техникума в рамках внедрения стандартов ВСР и требований демонстрационного экзамена, пополнение библиотечного фонда новой учебной литературой.</w:t>
      </w:r>
    </w:p>
    <w:p w:rsidR="002461F3" w:rsidRPr="007F6707" w:rsidRDefault="007B64B9" w:rsidP="0024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2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. </w:t>
      </w:r>
      <w:r w:rsidRPr="007F6707">
        <w:rPr>
          <w:rFonts w:ascii="Times New Roman" w:hAnsi="Times New Roman" w:cs="Times New Roman"/>
          <w:sz w:val="28"/>
          <w:szCs w:val="28"/>
        </w:rPr>
        <w:t>Рациональное о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деятельности техникума 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материальными ресурсами. </w:t>
      </w:r>
    </w:p>
    <w:p w:rsidR="00AA7D2E" w:rsidRPr="007F6707" w:rsidRDefault="00AA7D2E" w:rsidP="00AA7D2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Совершенствование программного обеспечения. </w:t>
      </w:r>
    </w:p>
    <w:p w:rsidR="003D1116" w:rsidRPr="00824674" w:rsidRDefault="00ED28F5" w:rsidP="008246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</w:t>
      </w:r>
      <w:r w:rsidR="002461F3" w:rsidRPr="007F6707">
        <w:rPr>
          <w:rFonts w:ascii="Times New Roman" w:hAnsi="Times New Roman" w:cs="Times New Roman"/>
          <w:sz w:val="28"/>
          <w:szCs w:val="28"/>
        </w:rPr>
        <w:t>Проведение предупреждающих и корректирующих действий, направленных на обеспечение безопа</w:t>
      </w:r>
      <w:r w:rsidR="00824674">
        <w:rPr>
          <w:rFonts w:ascii="Times New Roman" w:hAnsi="Times New Roman" w:cs="Times New Roman"/>
          <w:sz w:val="28"/>
          <w:szCs w:val="28"/>
        </w:rPr>
        <w:t>сности сотрудников и студентов.</w:t>
      </w:r>
    </w:p>
    <w:p w:rsidR="00864C6C" w:rsidRDefault="00864C6C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ED28F5" w:rsidRPr="007F6707" w:rsidRDefault="00ED28F5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570C84">
        <w:rPr>
          <w:bCs/>
          <w:color w:val="auto"/>
          <w:sz w:val="28"/>
          <w:szCs w:val="28"/>
        </w:rPr>
        <w:t>1</w:t>
      </w:r>
      <w:r w:rsidR="00B33B53">
        <w:rPr>
          <w:bCs/>
          <w:color w:val="auto"/>
          <w:sz w:val="28"/>
          <w:szCs w:val="28"/>
        </w:rPr>
        <w:t>7</w:t>
      </w:r>
      <w:r w:rsidR="00A40B6F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 xml:space="preserve">– Показатели критериев </w:t>
      </w:r>
      <w:r w:rsidR="00276A28" w:rsidRPr="007F6707">
        <w:rPr>
          <w:bCs/>
          <w:color w:val="auto"/>
          <w:sz w:val="28"/>
          <w:szCs w:val="28"/>
        </w:rPr>
        <w:t xml:space="preserve">эффективности и </w:t>
      </w:r>
      <w:r w:rsidRPr="007F6707">
        <w:rPr>
          <w:bCs/>
          <w:color w:val="auto"/>
          <w:sz w:val="28"/>
          <w:szCs w:val="28"/>
        </w:rPr>
        <w:t>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4"/>
        <w:gridCol w:w="7088"/>
        <w:gridCol w:w="1984"/>
      </w:tblGrid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лабораториями, мастерскими в соответствии с </w:t>
            </w:r>
            <w:r w:rsidR="00E84F1D" w:rsidRPr="007F6707">
              <w:rPr>
                <w:color w:val="auto"/>
              </w:rPr>
              <w:t>ФГОС СПО</w:t>
            </w:r>
            <w:r w:rsidR="00C45D62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оборудованием лабораторий и мастерских</w:t>
            </w:r>
            <w:r w:rsidR="00C45D62">
              <w:rPr>
                <w:color w:val="auto"/>
              </w:rPr>
              <w:t>.</w:t>
            </w:r>
          </w:p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70% выполнения заявок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модернизированных лабораторий, мастерских.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Количество единиц высокотехнологичного оборудования. 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единиц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Снижение объемов потребления коммунальных услуг</w:t>
            </w:r>
            <w:r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Снижение </w:t>
            </w:r>
          </w:p>
          <w:p w:rsidR="00C45D62" w:rsidRPr="007F6707" w:rsidRDefault="00C45D62" w:rsidP="00C45D62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на</w:t>
            </w:r>
            <w:proofErr w:type="gramEnd"/>
            <w:r w:rsidRPr="007F6707">
              <w:rPr>
                <w:color w:val="auto"/>
              </w:rPr>
              <w:t xml:space="preserve"> 30%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Доходы от реализации программ дополнительного профессионального образования.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1,5 млн. руб.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Доходы техникума из средств от приносящей доход деятельности в расчете на одного педагогического работника.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 тыс. руб.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Исполнение предписаний по устранению нарушений, выявленных по результатам внутренних аудитов и проверок контролирующих и надзорных органов</w:t>
            </w:r>
            <w:r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компьютерным оборудованием и оргтехникой</w:t>
            </w:r>
            <w:r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C45D62" w:rsidRPr="007F6707" w:rsidTr="00E84F1D">
        <w:tc>
          <w:tcPr>
            <w:tcW w:w="704" w:type="dxa"/>
          </w:tcPr>
          <w:p w:rsidR="00C45D62" w:rsidRPr="007F6707" w:rsidRDefault="00C45D62" w:rsidP="00C45D6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7088" w:type="dxa"/>
          </w:tcPr>
          <w:p w:rsidR="00C45D62" w:rsidRPr="007F6707" w:rsidRDefault="00C45D62" w:rsidP="00C45D6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локальной сетью и доступом к сети Интернет</w:t>
            </w:r>
            <w:r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C45D62" w:rsidRPr="007F6707" w:rsidRDefault="00C45D62" w:rsidP="00C45D6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</w:tbl>
    <w:p w:rsidR="00530849" w:rsidRDefault="00530849" w:rsidP="004810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0E7" w:rsidRPr="007F6707" w:rsidRDefault="00ED28F5" w:rsidP="004810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570C84">
        <w:rPr>
          <w:rFonts w:ascii="Times New Roman" w:hAnsi="Times New Roman" w:cs="Times New Roman"/>
          <w:bCs/>
          <w:sz w:val="28"/>
          <w:szCs w:val="28"/>
        </w:rPr>
        <w:t>1</w:t>
      </w:r>
      <w:r w:rsidR="00B33B53">
        <w:rPr>
          <w:rFonts w:ascii="Times New Roman" w:hAnsi="Times New Roman" w:cs="Times New Roman"/>
          <w:bCs/>
          <w:sz w:val="28"/>
          <w:szCs w:val="28"/>
        </w:rPr>
        <w:t>8</w:t>
      </w:r>
      <w:r w:rsidR="00A40B6F" w:rsidRPr="007F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>План м</w:t>
      </w:r>
      <w:r w:rsidRPr="007F6707">
        <w:rPr>
          <w:rFonts w:ascii="Times New Roman" w:hAnsi="Times New Roman" w:cs="Times New Roman"/>
          <w:bCs/>
          <w:sz w:val="28"/>
          <w:szCs w:val="28"/>
        </w:rPr>
        <w:t>ероприяти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>й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материально-техническому обеспечению образовательного </w:t>
      </w:r>
      <w:r w:rsidRPr="007F6707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B33B53" w:rsidRPr="00B33B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660"/>
        <w:gridCol w:w="1427"/>
        <w:gridCol w:w="1985"/>
      </w:tblGrid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0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30849" w:rsidRPr="007F6707" w:rsidTr="00530849">
        <w:tc>
          <w:tcPr>
            <w:tcW w:w="681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530849" w:rsidRPr="007F6707" w:rsidRDefault="00530849" w:rsidP="0053084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приёму учебных кабинетов и мастерских к новому учебному году. </w:t>
            </w:r>
          </w:p>
        </w:tc>
        <w:tc>
          <w:tcPr>
            <w:tcW w:w="142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gramEnd"/>
          </w:p>
        </w:tc>
        <w:tc>
          <w:tcPr>
            <w:tcW w:w="1985" w:type="dxa"/>
          </w:tcPr>
          <w:p w:rsidR="00530849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АХР, УПР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4810E7" w:rsidRPr="007F6707" w:rsidRDefault="004810E7" w:rsidP="004810E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Анализ обеспеченности оборудованием лабораторий и мастерских (наличие и актуальность используемого оборудования, наглядных пособий). 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4810E7" w:rsidRPr="007F6707" w:rsidRDefault="004810E7" w:rsidP="004810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Промывка системы отопления объектов техникума.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4810E7" w:rsidRPr="007F6707" w:rsidRDefault="004810E7" w:rsidP="004810E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Подготовка заявок на приобретение оборудования для лабораторий и мастерских. 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ПЦК, старший мастер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4810E7" w:rsidRPr="007F6707" w:rsidRDefault="004810E7" w:rsidP="004810E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поведению текущих ремонтов учебных и вспомогательных помещений корпусов и инженерных коммуникаций. 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4810E7" w:rsidRPr="007F6707" w:rsidRDefault="004810E7" w:rsidP="004810E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Месячник по благоустройству и озеленению территорий техникума.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апрель, май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заведующие хозяйством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4810E7" w:rsidRPr="007F6707" w:rsidRDefault="004810E7" w:rsidP="004810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Подготовка проектно-сметной документации на проведение капитального ремонта скатной крыши спортивного зала (ул. Попова, д. 24).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</w:tcPr>
          <w:p w:rsidR="004810E7" w:rsidRDefault="004810E7" w:rsidP="004810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Ремонт помещения спортивных залов учебных корпусов №№ 1, 2 (покраска потолка, стен, пола).</w:t>
            </w:r>
          </w:p>
        </w:tc>
        <w:tc>
          <w:tcPr>
            <w:tcW w:w="1427" w:type="dxa"/>
          </w:tcPr>
          <w:p w:rsidR="004810E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4810E7" w:rsidRPr="007F6707" w:rsidTr="00530849">
        <w:tc>
          <w:tcPr>
            <w:tcW w:w="681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</w:tcPr>
          <w:p w:rsidR="004810E7" w:rsidRPr="007F6707" w:rsidRDefault="004810E7" w:rsidP="0053084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Оснащение оборудованием учебных кабинетов, лабораторий, мастерских </w:t>
            </w:r>
            <w:r w:rsidR="00530849">
              <w:rPr>
                <w:color w:val="auto"/>
              </w:rPr>
              <w:t xml:space="preserve">в </w:t>
            </w:r>
            <w:r w:rsidR="00530849" w:rsidRPr="007F6707">
              <w:t>соответстви</w:t>
            </w:r>
            <w:r w:rsidR="00530849">
              <w:t>и</w:t>
            </w:r>
            <w:r w:rsidR="00530849" w:rsidRPr="007F6707">
              <w:t xml:space="preserve"> с требованиями ФГОС СПО</w:t>
            </w:r>
            <w:r w:rsidR="00530849">
              <w:t>.</w:t>
            </w:r>
          </w:p>
        </w:tc>
        <w:tc>
          <w:tcPr>
            <w:tcW w:w="1427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УПР,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</w:tr>
      <w:tr w:rsidR="00530849" w:rsidRPr="007F6707" w:rsidTr="00530849">
        <w:tc>
          <w:tcPr>
            <w:tcW w:w="681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</w:tcPr>
          <w:p w:rsidR="00530849" w:rsidRPr="007F6707" w:rsidRDefault="00530849" w:rsidP="0053084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укомплектованию общежитий мебелью, бытовой техникой и мягким инвентарем. </w:t>
            </w:r>
          </w:p>
        </w:tc>
        <w:tc>
          <w:tcPr>
            <w:tcW w:w="142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Замдиректора по АХР, заведующие хозяйством</w:t>
            </w:r>
          </w:p>
        </w:tc>
      </w:tr>
      <w:tr w:rsidR="00530849" w:rsidRPr="007F6707" w:rsidTr="00530849">
        <w:tc>
          <w:tcPr>
            <w:tcW w:w="681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</w:tcPr>
          <w:p w:rsidR="00530849" w:rsidRPr="007F6707" w:rsidRDefault="00530849" w:rsidP="0053084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7F6707">
              <w:rPr>
                <w:color w:val="auto"/>
              </w:rPr>
              <w:t>акуп</w:t>
            </w:r>
            <w:r>
              <w:rPr>
                <w:color w:val="auto"/>
              </w:rPr>
              <w:t>ки</w:t>
            </w:r>
            <w:r w:rsidRPr="007F6707">
              <w:rPr>
                <w:color w:val="auto"/>
              </w:rPr>
              <w:t xml:space="preserve"> технических средств обучения, мебели, учебной литературы, спортивного инвентаря, </w:t>
            </w:r>
            <w:r>
              <w:rPr>
                <w:color w:val="auto"/>
              </w:rPr>
              <w:t>и</w:t>
            </w:r>
            <w:r w:rsidRPr="007F6707">
              <w:rPr>
                <w:color w:val="auto"/>
              </w:rPr>
              <w:t xml:space="preserve">нструментов и материалов согласно заявкам. </w:t>
            </w:r>
          </w:p>
        </w:tc>
        <w:tc>
          <w:tcPr>
            <w:tcW w:w="142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главный бухгалтер</w:t>
            </w:r>
          </w:p>
        </w:tc>
      </w:tr>
      <w:tr w:rsidR="00530849" w:rsidRPr="007F6707" w:rsidTr="00530849">
        <w:tc>
          <w:tcPr>
            <w:tcW w:w="681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530849" w:rsidRPr="007F6707" w:rsidRDefault="00530849" w:rsidP="0053084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7F6707">
              <w:rPr>
                <w:color w:val="auto"/>
              </w:rPr>
              <w:t>нвентаризаци</w:t>
            </w:r>
            <w:r>
              <w:rPr>
                <w:color w:val="auto"/>
              </w:rPr>
              <w:t>я</w:t>
            </w:r>
            <w:r w:rsidRPr="007F6707">
              <w:rPr>
                <w:color w:val="auto"/>
              </w:rPr>
              <w:t xml:space="preserve"> движимого</w:t>
            </w:r>
            <w:r>
              <w:rPr>
                <w:color w:val="auto"/>
              </w:rPr>
              <w:t xml:space="preserve"> и недвижимого </w:t>
            </w:r>
            <w:r w:rsidRPr="007F6707">
              <w:rPr>
                <w:color w:val="auto"/>
              </w:rPr>
              <w:lastRenderedPageBreak/>
              <w:t xml:space="preserve">имущества. </w:t>
            </w:r>
          </w:p>
        </w:tc>
        <w:tc>
          <w:tcPr>
            <w:tcW w:w="142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85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главный бухгалтер</w:t>
            </w:r>
          </w:p>
        </w:tc>
      </w:tr>
      <w:tr w:rsidR="00530849" w:rsidRPr="007F6707" w:rsidTr="00530849">
        <w:tc>
          <w:tcPr>
            <w:tcW w:w="681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530849" w:rsidRPr="007F6707" w:rsidRDefault="00530849" w:rsidP="0053084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7F6707">
              <w:rPr>
                <w:color w:val="auto"/>
              </w:rPr>
              <w:t>ероприяти</w:t>
            </w:r>
            <w:r>
              <w:rPr>
                <w:color w:val="auto"/>
              </w:rPr>
              <w:t>я</w:t>
            </w:r>
            <w:r w:rsidRPr="007F6707">
              <w:rPr>
                <w:color w:val="auto"/>
              </w:rPr>
              <w:t xml:space="preserve"> по своевременному оформлению документов и прохождению технического осмотра автотранспортных средств. </w:t>
            </w:r>
          </w:p>
        </w:tc>
        <w:tc>
          <w:tcPr>
            <w:tcW w:w="142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механик</w:t>
            </w:r>
          </w:p>
        </w:tc>
      </w:tr>
      <w:tr w:rsidR="00530849" w:rsidRPr="007F6707" w:rsidTr="00530849">
        <w:tc>
          <w:tcPr>
            <w:tcW w:w="681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530849" w:rsidRPr="007F6707" w:rsidRDefault="00530849" w:rsidP="0053084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Обслуживание компьютерного оборудования и оргтехники</w:t>
            </w:r>
            <w:r>
              <w:rPr>
                <w:color w:val="auto"/>
              </w:rPr>
              <w:t>, п</w:t>
            </w:r>
            <w:r w:rsidRPr="007F6707">
              <w:rPr>
                <w:color w:val="auto"/>
              </w:rPr>
              <w:t xml:space="preserve">оддержание бесперебойной работы системы антивирусной защиты. </w:t>
            </w:r>
          </w:p>
        </w:tc>
        <w:tc>
          <w:tcPr>
            <w:tcW w:w="142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</w:tbl>
    <w:p w:rsidR="00530849" w:rsidRDefault="00530849" w:rsidP="004810E7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E7" w:rsidRPr="007F6707" w:rsidRDefault="004810E7" w:rsidP="00864C6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30849">
        <w:rPr>
          <w:rFonts w:ascii="Times New Roman" w:hAnsi="Times New Roman" w:cs="Times New Roman"/>
          <w:sz w:val="28"/>
          <w:szCs w:val="28"/>
        </w:rPr>
        <w:t>19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Деятельность по развитию материально-технических и финансовых ресурсов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417"/>
        <w:gridCol w:w="1984"/>
      </w:tblGrid>
      <w:tr w:rsidR="004810E7" w:rsidRPr="007F6707" w:rsidTr="00530849">
        <w:trPr>
          <w:trHeight w:val="391"/>
        </w:trPr>
        <w:tc>
          <w:tcPr>
            <w:tcW w:w="709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10E7" w:rsidRPr="007F6707" w:rsidTr="00530849">
        <w:trPr>
          <w:trHeight w:val="391"/>
        </w:trPr>
        <w:tc>
          <w:tcPr>
            <w:tcW w:w="709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Выполнение мероприятий по развитию материально-технической базы</w:t>
            </w:r>
          </w:p>
        </w:tc>
      </w:tr>
      <w:tr w:rsidR="00530849" w:rsidRPr="007F6707" w:rsidTr="00530849">
        <w:tc>
          <w:tcPr>
            <w:tcW w:w="709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530849" w:rsidRPr="007F6707" w:rsidRDefault="00530849" w:rsidP="0053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сдача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отчетов о выполнении плана мероприятий по текущему и капитальному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1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530849" w:rsidRPr="007F6707" w:rsidTr="00530849">
        <w:tc>
          <w:tcPr>
            <w:tcW w:w="709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530849" w:rsidRPr="007F6707" w:rsidRDefault="00530849" w:rsidP="0053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Дополнение и корректировка паспортов кабинетов, лабораторий, мастерских, перечней оснащённости.</w:t>
            </w:r>
          </w:p>
        </w:tc>
        <w:tc>
          <w:tcPr>
            <w:tcW w:w="141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1984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старший мастер,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530849" w:rsidRPr="007F6707" w:rsidTr="00530849">
        <w:tc>
          <w:tcPr>
            <w:tcW w:w="709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530849" w:rsidRPr="007F6707" w:rsidRDefault="00530849" w:rsidP="0053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плана развития мастерских и лабораторий.</w:t>
            </w:r>
          </w:p>
        </w:tc>
        <w:tc>
          <w:tcPr>
            <w:tcW w:w="141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УПР, старший мастер</w:t>
            </w:r>
          </w:p>
        </w:tc>
      </w:tr>
      <w:tr w:rsidR="00530849" w:rsidRPr="007F6707" w:rsidTr="00530849">
        <w:tc>
          <w:tcPr>
            <w:tcW w:w="709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530849" w:rsidRPr="007F6707" w:rsidRDefault="00530849" w:rsidP="0053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учебных кабинетов, лабораторий, мастерских.</w:t>
            </w:r>
          </w:p>
        </w:tc>
        <w:tc>
          <w:tcPr>
            <w:tcW w:w="141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530849" w:rsidRPr="007F6707" w:rsidTr="00530849">
        <w:tc>
          <w:tcPr>
            <w:tcW w:w="709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530849" w:rsidRPr="007F6707" w:rsidRDefault="00530849" w:rsidP="00530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сетевого взаимодействия с сетевыми партнерами по укреплению материально-технической базы техникума.</w:t>
            </w:r>
          </w:p>
        </w:tc>
        <w:tc>
          <w:tcPr>
            <w:tcW w:w="1417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</w:t>
            </w:r>
          </w:p>
          <w:p w:rsidR="00530849" w:rsidRPr="007F6707" w:rsidRDefault="00530849" w:rsidP="0053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1" w:type="dxa"/>
          </w:tcPr>
          <w:p w:rsidR="007C33BC" w:rsidRPr="007F6707" w:rsidRDefault="007C33BC" w:rsidP="007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плана текущего ремонта.</w:t>
            </w:r>
          </w:p>
        </w:tc>
        <w:tc>
          <w:tcPr>
            <w:tcW w:w="1417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1" w:type="dxa"/>
          </w:tcPr>
          <w:p w:rsidR="007C33BC" w:rsidRPr="007F6707" w:rsidRDefault="007C33BC" w:rsidP="007C33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генеральных уборок техникума, общежитий.</w:t>
            </w:r>
          </w:p>
        </w:tc>
        <w:tc>
          <w:tcPr>
            <w:tcW w:w="1417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proofErr w:type="gramEnd"/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1" w:type="dxa"/>
          </w:tcPr>
          <w:p w:rsidR="007C33BC" w:rsidRPr="007F6707" w:rsidRDefault="007C33BC" w:rsidP="007C33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городских субботниках.</w:t>
            </w:r>
          </w:p>
        </w:tc>
        <w:tc>
          <w:tcPr>
            <w:tcW w:w="1417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1984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Выполнение мероприятий по развитию финансовых ресурсов</w:t>
            </w:r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7C33BC" w:rsidRPr="007F6707" w:rsidRDefault="007C33BC" w:rsidP="007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Реализация Плана объема поступлений доходов от оказания (выполнения) платных услуг (работ) и от иной приносящей доход деятельности.</w:t>
            </w:r>
          </w:p>
        </w:tc>
        <w:tc>
          <w:tcPr>
            <w:tcW w:w="1417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главный бухгалтер,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1" w:type="dxa"/>
          </w:tcPr>
          <w:p w:rsidR="007C33BC" w:rsidRPr="007F6707" w:rsidRDefault="007C33BC" w:rsidP="007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привлечению дополнительных источников финансирования.</w:t>
            </w:r>
          </w:p>
        </w:tc>
        <w:tc>
          <w:tcPr>
            <w:tcW w:w="1417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1984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АХР, УПР, УВР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главный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1" w:type="dxa"/>
          </w:tcPr>
          <w:p w:rsidR="007C33BC" w:rsidRPr="007F6707" w:rsidRDefault="007C33BC" w:rsidP="007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 выполнении плана финансово-хозяйственной деятельности, исполнении бюджета.</w:t>
            </w:r>
          </w:p>
        </w:tc>
        <w:tc>
          <w:tcPr>
            <w:tcW w:w="1417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</w:p>
        </w:tc>
      </w:tr>
      <w:tr w:rsidR="007C33BC" w:rsidRPr="007F6707" w:rsidTr="00530849">
        <w:tc>
          <w:tcPr>
            <w:tcW w:w="709" w:type="dxa"/>
          </w:tcPr>
          <w:p w:rsidR="007C33BC" w:rsidRPr="007F6707" w:rsidRDefault="007C33BC" w:rsidP="007C33BC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1" w:type="dxa"/>
          </w:tcPr>
          <w:p w:rsidR="007C33BC" w:rsidRPr="007F6707" w:rsidRDefault="007C33BC" w:rsidP="007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объеме реализации платных услуг и привлечения средств от приносящей доход деятельности.</w:t>
            </w:r>
          </w:p>
        </w:tc>
        <w:tc>
          <w:tcPr>
            <w:tcW w:w="1417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C33BC" w:rsidRPr="007F6707" w:rsidRDefault="007C33BC" w:rsidP="007C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</w:p>
        </w:tc>
      </w:tr>
    </w:tbl>
    <w:p w:rsidR="00824674" w:rsidRPr="007F6707" w:rsidRDefault="00824674" w:rsidP="004810E7">
      <w:pPr>
        <w:spacing w:after="0" w:line="360" w:lineRule="auto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4810E7" w:rsidRPr="007F6707" w:rsidRDefault="004810E7" w:rsidP="004810E7">
      <w:pPr>
        <w:spacing w:after="0" w:line="360" w:lineRule="auto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t>Таблица 2</w:t>
      </w:r>
      <w:r w:rsidR="007C33BC">
        <w:rPr>
          <w:rFonts w:ascii="Times New Roman" w:hAnsi="Times New Roman" w:cs="Times New Roman"/>
          <w:bCs/>
          <w:iCs/>
          <w:spacing w:val="-1"/>
          <w:sz w:val="28"/>
          <w:szCs w:val="28"/>
        </w:rPr>
        <w:t>0</w:t>
      </w:r>
      <w:r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– План мероприятий по обеспечению охраны труда, противопожарной и антитеррористической безопасности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418"/>
        <w:gridCol w:w="1984"/>
      </w:tblGrid>
      <w:tr w:rsidR="004810E7" w:rsidRPr="007F6707" w:rsidTr="007C33BC">
        <w:trPr>
          <w:trHeight w:val="200"/>
        </w:trPr>
        <w:tc>
          <w:tcPr>
            <w:tcW w:w="709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10E7" w:rsidRPr="007F6707" w:rsidTr="007C33BC">
        <w:trPr>
          <w:trHeight w:val="1333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both"/>
            </w:pPr>
            <w:r>
              <w:rPr>
                <w:spacing w:val="-7"/>
              </w:rPr>
              <w:t>Контроль соблюдения правил и требований</w:t>
            </w:r>
            <w:r w:rsidRPr="007F6707">
              <w:rPr>
                <w:spacing w:val="-7"/>
              </w:rPr>
              <w:t xml:space="preserve"> </w:t>
            </w:r>
            <w:r w:rsidRPr="007F6707">
              <w:rPr>
                <w:spacing w:val="-1"/>
              </w:rPr>
              <w:t xml:space="preserve">охраны труда работников и </w:t>
            </w:r>
            <w:r w:rsidRPr="007F6707">
              <w:rPr>
                <w:spacing w:val="-4"/>
              </w:rPr>
              <w:t>обучающихся.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ОТ и ТБ,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старший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мастер,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п/о</w:t>
            </w:r>
          </w:p>
        </w:tc>
      </w:tr>
      <w:tr w:rsidR="004810E7" w:rsidRPr="007F6707" w:rsidTr="007C33BC">
        <w:trPr>
          <w:trHeight w:val="1333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810E7" w:rsidRPr="007F6707" w:rsidRDefault="004810E7" w:rsidP="001C23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Проверка противопожарной системы и </w:t>
            </w:r>
            <w:r w:rsidR="001C237B">
              <w:rPr>
                <w:color w:val="auto"/>
              </w:rPr>
              <w:t>оформление</w:t>
            </w:r>
            <w:r>
              <w:rPr>
                <w:color w:val="auto"/>
              </w:rPr>
              <w:t xml:space="preserve"> акта работоспособности пожарных кранов</w:t>
            </w:r>
            <w:r w:rsidR="001C237B">
              <w:rPr>
                <w:color w:val="auto"/>
              </w:rPr>
              <w:t>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C237B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 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4810E7" w:rsidRPr="007F6707" w:rsidRDefault="004810E7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4810E7" w:rsidRPr="007F6707" w:rsidTr="007C33BC">
        <w:trPr>
          <w:trHeight w:val="1333"/>
        </w:trPr>
        <w:tc>
          <w:tcPr>
            <w:tcW w:w="709" w:type="dxa"/>
          </w:tcPr>
          <w:p w:rsidR="004810E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810E7" w:rsidRDefault="004810E7" w:rsidP="001C23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Обработка кровли чердачных помещений (</w:t>
            </w:r>
            <w:proofErr w:type="spellStart"/>
            <w:r>
              <w:rPr>
                <w:color w:val="auto"/>
              </w:rPr>
              <w:t>антисепти</w:t>
            </w:r>
            <w:r w:rsidR="001C237B">
              <w:rPr>
                <w:color w:val="auto"/>
              </w:rPr>
              <w:t>рование</w:t>
            </w:r>
            <w:proofErr w:type="spellEnd"/>
            <w:r w:rsidR="001C237B">
              <w:rPr>
                <w:color w:val="auto"/>
              </w:rPr>
              <w:t xml:space="preserve"> деревянных конструкций)</w:t>
            </w:r>
            <w:r>
              <w:rPr>
                <w:color w:val="auto"/>
              </w:rPr>
              <w:t xml:space="preserve"> учебны</w:t>
            </w:r>
            <w:r w:rsidR="001C237B">
              <w:rPr>
                <w:color w:val="auto"/>
              </w:rPr>
              <w:t>х</w:t>
            </w:r>
            <w:r>
              <w:rPr>
                <w:color w:val="auto"/>
              </w:rPr>
              <w:t xml:space="preserve"> корпус</w:t>
            </w:r>
            <w:r w:rsidR="001C237B">
              <w:rPr>
                <w:color w:val="auto"/>
              </w:rPr>
              <w:t>ов №№</w:t>
            </w:r>
            <w:r>
              <w:rPr>
                <w:color w:val="auto"/>
              </w:rPr>
              <w:t xml:space="preserve"> 1, 2, административн</w:t>
            </w:r>
            <w:r w:rsidR="001C237B">
              <w:rPr>
                <w:color w:val="auto"/>
              </w:rPr>
              <w:t>ого</w:t>
            </w:r>
            <w:r>
              <w:rPr>
                <w:color w:val="auto"/>
              </w:rPr>
              <w:t xml:space="preserve"> корпус</w:t>
            </w:r>
            <w:r w:rsidR="001C237B">
              <w:rPr>
                <w:color w:val="auto"/>
              </w:rPr>
              <w:t>а</w:t>
            </w:r>
            <w:r>
              <w:rPr>
                <w:color w:val="auto"/>
              </w:rPr>
              <w:t>, производственны</w:t>
            </w:r>
            <w:r w:rsidR="001C237B">
              <w:rPr>
                <w:color w:val="auto"/>
              </w:rPr>
              <w:t>х</w:t>
            </w:r>
            <w:r>
              <w:rPr>
                <w:color w:val="auto"/>
              </w:rPr>
              <w:t xml:space="preserve"> мастерски</w:t>
            </w:r>
            <w:r w:rsidR="001C237B">
              <w:rPr>
                <w:color w:val="auto"/>
              </w:rPr>
              <w:t>х.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C237B" w:rsidRDefault="004810E7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 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4810E7" w:rsidRPr="007F6707" w:rsidRDefault="004810E7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4810E7" w:rsidRPr="007F6707" w:rsidTr="007C33BC">
        <w:trPr>
          <w:trHeight w:val="1333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810E7" w:rsidRPr="007F6707" w:rsidRDefault="004810E7" w:rsidP="001C23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Устранение замечаний предписани</w:t>
            </w:r>
            <w:r w:rsidR="001C237B">
              <w:rPr>
                <w:color w:val="auto"/>
              </w:rPr>
              <w:t xml:space="preserve">й </w:t>
            </w:r>
            <w:proofErr w:type="spellStart"/>
            <w:r w:rsidR="001C237B">
              <w:rPr>
                <w:color w:val="auto"/>
              </w:rPr>
              <w:t>Госпожнадзора</w:t>
            </w:r>
            <w:proofErr w:type="spellEnd"/>
            <w:r w:rsidR="001C237B">
              <w:rPr>
                <w:color w:val="auto"/>
              </w:rPr>
              <w:t>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C237B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заведующие хозяйством, инженер 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4810E7" w:rsidRPr="007F6707" w:rsidTr="007C33BC">
        <w:trPr>
          <w:trHeight w:val="1333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810E7" w:rsidRDefault="004810E7" w:rsidP="004810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Заключение договоров по </w:t>
            </w:r>
            <w:r w:rsidR="001C237B">
              <w:rPr>
                <w:color w:val="auto"/>
              </w:rPr>
              <w:t xml:space="preserve">обеспечению </w:t>
            </w:r>
            <w:r>
              <w:rPr>
                <w:color w:val="auto"/>
              </w:rPr>
              <w:t>пожарной и антитеррористической безопасности</w:t>
            </w:r>
            <w:r w:rsidR="001C237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:rsidR="004810E7" w:rsidRDefault="001C237B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10E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C237B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 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4810E7" w:rsidRPr="007F6707" w:rsidTr="007C33BC">
        <w:trPr>
          <w:trHeight w:val="164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и проведение вакцинации работников и обучающихся против гриппа.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Инженер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 и ТБ,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УВР</w:t>
            </w:r>
          </w:p>
        </w:tc>
      </w:tr>
      <w:tr w:rsidR="004810E7" w:rsidRPr="007F6707" w:rsidTr="00156ED1">
        <w:trPr>
          <w:trHeight w:val="272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периодических медицинских осмотров работников.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по ОТ 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и</w:t>
            </w:r>
            <w:proofErr w:type="gramEnd"/>
            <w:r w:rsidRPr="007F6707">
              <w:rPr>
                <w:spacing w:val="-3"/>
              </w:rPr>
              <w:t xml:space="preserve"> ТБ, </w:t>
            </w:r>
            <w:r w:rsidRPr="007F6707">
              <w:t>начальник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F6707">
              <w:t>отдела</w:t>
            </w:r>
            <w:proofErr w:type="gramEnd"/>
            <w:r w:rsidRPr="007F6707">
              <w:t xml:space="preserve"> организационно-кадровой и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t>правовой</w:t>
            </w:r>
            <w:proofErr w:type="gramEnd"/>
            <w:r w:rsidRPr="007F6707">
              <w:t xml:space="preserve"> работы</w:t>
            </w:r>
          </w:p>
        </w:tc>
      </w:tr>
      <w:tr w:rsidR="004810E7" w:rsidRPr="007F6707" w:rsidTr="007C33BC">
        <w:trPr>
          <w:trHeight w:val="1124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флюорографического обследования работников и обучающихся.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ТБ,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1"/>
              </w:rPr>
            </w:pPr>
            <w:proofErr w:type="gramStart"/>
            <w:r w:rsidRPr="007F6707">
              <w:rPr>
                <w:spacing w:val="-1"/>
              </w:rPr>
              <w:t>заведующие</w:t>
            </w:r>
            <w:proofErr w:type="gramEnd"/>
            <w:r w:rsidRPr="007F6707">
              <w:rPr>
                <w:spacing w:val="-1"/>
              </w:rPr>
              <w:t xml:space="preserve"> отделениями</w:t>
            </w:r>
            <w:r w:rsidR="001C237B">
              <w:rPr>
                <w:spacing w:val="-1"/>
              </w:rPr>
              <w:t>, медработник</w:t>
            </w:r>
          </w:p>
        </w:tc>
      </w:tr>
      <w:tr w:rsidR="004810E7" w:rsidRPr="007F6707" w:rsidTr="007C33BC">
        <w:trPr>
          <w:trHeight w:val="843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Подготовка и проведение мероприятий, посвященных Всемирному Дню охраны труда.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ТБ, заместитель директора 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УВР</w:t>
            </w:r>
          </w:p>
        </w:tc>
      </w:tr>
      <w:tr w:rsidR="004810E7" w:rsidRPr="007F6707" w:rsidTr="007C33BC">
        <w:trPr>
          <w:trHeight w:val="843"/>
        </w:trPr>
        <w:tc>
          <w:tcPr>
            <w:tcW w:w="709" w:type="dxa"/>
          </w:tcPr>
          <w:p w:rsidR="004810E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810E7" w:rsidRPr="007F6707" w:rsidRDefault="004810E7" w:rsidP="001C237B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Участие в краевом конкурсе </w:t>
            </w:r>
            <w:r w:rsidR="001C237B" w:rsidRPr="001C237B">
              <w:rPr>
                <w:color w:val="000000"/>
              </w:rPr>
              <w:t>на лучшую организаци</w:t>
            </w:r>
            <w:r w:rsidR="001C237B">
              <w:rPr>
                <w:color w:val="000000"/>
              </w:rPr>
              <w:t>ю работы в области охраны труда.</w:t>
            </w:r>
          </w:p>
        </w:tc>
        <w:tc>
          <w:tcPr>
            <w:tcW w:w="1418" w:type="dxa"/>
          </w:tcPr>
          <w:p w:rsidR="004810E7" w:rsidRPr="007F6707" w:rsidRDefault="004810E7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4810E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Инженер 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по</w:t>
            </w:r>
            <w:proofErr w:type="gramEnd"/>
            <w:r>
              <w:rPr>
                <w:spacing w:val="-3"/>
              </w:rPr>
              <w:t xml:space="preserve"> ОТ и ТБ</w:t>
            </w:r>
          </w:p>
        </w:tc>
      </w:tr>
      <w:tr w:rsidR="004810E7" w:rsidRPr="007F6707" w:rsidTr="007C33BC">
        <w:trPr>
          <w:trHeight w:val="512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оценки условий труда в техникуме.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C23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0E7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0E7" w:rsidRPr="007F670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gramEnd"/>
            <w:r w:rsidR="0048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</w:t>
            </w:r>
          </w:p>
        </w:tc>
      </w:tr>
      <w:tr w:rsidR="004810E7" w:rsidRPr="007F6707" w:rsidTr="007C33BC">
        <w:trPr>
          <w:trHeight w:val="1124"/>
        </w:trPr>
        <w:tc>
          <w:tcPr>
            <w:tcW w:w="709" w:type="dxa"/>
          </w:tcPr>
          <w:p w:rsidR="004810E7" w:rsidRPr="007F6707" w:rsidRDefault="004810E7" w:rsidP="004810E7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810E7" w:rsidRPr="003D018C" w:rsidRDefault="004810E7" w:rsidP="004810E7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 xml:space="preserve">Приобретение спецодежды, </w:t>
            </w:r>
            <w:proofErr w:type="spellStart"/>
            <w:r w:rsidRPr="007F6707">
              <w:rPr>
                <w:spacing w:val="-7"/>
              </w:rPr>
              <w:t>спецобуви</w:t>
            </w:r>
            <w:proofErr w:type="spellEnd"/>
            <w:r w:rsidRPr="007F6707">
              <w:rPr>
                <w:spacing w:val="-7"/>
              </w:rPr>
              <w:t xml:space="preserve"> и других средств индивидуальной защиты для обучающихся</w:t>
            </w:r>
            <w:r w:rsidRPr="003D018C">
              <w:rPr>
                <w:spacing w:val="-7"/>
              </w:rPr>
              <w:t xml:space="preserve"> </w:t>
            </w:r>
            <w:r>
              <w:rPr>
                <w:spacing w:val="-7"/>
              </w:rPr>
              <w:t>и работников, связанных с вредными условиями труда</w:t>
            </w:r>
            <w:r w:rsidR="001C237B">
              <w:rPr>
                <w:spacing w:val="-7"/>
              </w:rPr>
              <w:t>.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1418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810E7" w:rsidRPr="007F6707" w:rsidRDefault="004810E7" w:rsidP="00481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АХР, УПР, инженер </w:t>
            </w:r>
          </w:p>
          <w:p w:rsidR="004810E7" w:rsidRPr="007F6707" w:rsidRDefault="004810E7" w:rsidP="004810E7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</w:t>
            </w:r>
          </w:p>
        </w:tc>
      </w:tr>
      <w:tr w:rsidR="001C237B" w:rsidRPr="007F6707" w:rsidTr="001C237B">
        <w:trPr>
          <w:trHeight w:val="736"/>
        </w:trPr>
        <w:tc>
          <w:tcPr>
            <w:tcW w:w="709" w:type="dxa"/>
          </w:tcPr>
          <w:p w:rsidR="001C237B" w:rsidRDefault="001C237B" w:rsidP="001C237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>
              <w:rPr>
                <w:spacing w:val="-7"/>
              </w:rPr>
              <w:t>Приобретение работникам смывающих и (или) обезвреживающих средств, при работах, связанных с загрязнением.</w:t>
            </w:r>
          </w:p>
        </w:tc>
        <w:tc>
          <w:tcPr>
            <w:tcW w:w="1418" w:type="dxa"/>
          </w:tcPr>
          <w:p w:rsidR="001C237B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237B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по</w:t>
            </w:r>
            <w:proofErr w:type="gramEnd"/>
            <w:r>
              <w:rPr>
                <w:spacing w:val="-3"/>
              </w:rPr>
              <w:t xml:space="preserve"> АХР</w:t>
            </w:r>
          </w:p>
        </w:tc>
      </w:tr>
      <w:tr w:rsidR="001C237B" w:rsidRPr="007F6707" w:rsidTr="007C33BC">
        <w:trPr>
          <w:trHeight w:val="488"/>
        </w:trPr>
        <w:tc>
          <w:tcPr>
            <w:tcW w:w="709" w:type="dxa"/>
          </w:tcPr>
          <w:p w:rsidR="001C237B" w:rsidRPr="007F6707" w:rsidRDefault="001C237B" w:rsidP="001C237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инструктажей по пожарной и антитеррористической безопасности с работниками и обучающимися.</w:t>
            </w:r>
          </w:p>
        </w:tc>
        <w:tc>
          <w:tcPr>
            <w:tcW w:w="1418" w:type="dxa"/>
          </w:tcPr>
          <w:p w:rsidR="001C237B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984" w:type="dxa"/>
          </w:tcPr>
          <w:p w:rsidR="001C237B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АХР, инженер по ГО и ЧС, ответственные </w:t>
            </w:r>
          </w:p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за</w:t>
            </w:r>
            <w:proofErr w:type="gramEnd"/>
            <w:r w:rsidRPr="007F6707">
              <w:rPr>
                <w:spacing w:val="-3"/>
              </w:rPr>
              <w:t xml:space="preserve"> пожарную безопасность</w:t>
            </w:r>
          </w:p>
        </w:tc>
      </w:tr>
      <w:tr w:rsidR="001C237B" w:rsidRPr="007F6707" w:rsidTr="007C33BC">
        <w:trPr>
          <w:trHeight w:val="1124"/>
        </w:trPr>
        <w:tc>
          <w:tcPr>
            <w:tcW w:w="709" w:type="dxa"/>
          </w:tcPr>
          <w:p w:rsidR="001C237B" w:rsidRPr="007F6707" w:rsidRDefault="001C237B" w:rsidP="001C237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учебных тренировок по эвакуации людей при пожаре и иных чрезвычайных ситуациях.</w:t>
            </w:r>
          </w:p>
        </w:tc>
        <w:tc>
          <w:tcPr>
            <w:tcW w:w="1418" w:type="dxa"/>
          </w:tcPr>
          <w:p w:rsidR="001C237B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984" w:type="dxa"/>
          </w:tcPr>
          <w:p w:rsidR="001C237B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АХР, инженер по ГО и ЧС, ответственные </w:t>
            </w:r>
          </w:p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F6707">
              <w:rPr>
                <w:spacing w:val="-3"/>
              </w:rPr>
              <w:t>за</w:t>
            </w:r>
            <w:proofErr w:type="gramEnd"/>
            <w:r w:rsidRPr="007F6707">
              <w:rPr>
                <w:spacing w:val="-3"/>
              </w:rPr>
              <w:t xml:space="preserve"> пожарную безопасность</w:t>
            </w:r>
          </w:p>
        </w:tc>
      </w:tr>
      <w:tr w:rsidR="001C237B" w:rsidRPr="007F6707" w:rsidTr="007C33BC">
        <w:trPr>
          <w:trHeight w:val="1124"/>
        </w:trPr>
        <w:tc>
          <w:tcPr>
            <w:tcW w:w="709" w:type="dxa"/>
          </w:tcPr>
          <w:p w:rsidR="001C237B" w:rsidRDefault="001C237B" w:rsidP="001C237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1C237B" w:rsidRPr="007F6707" w:rsidRDefault="001C237B" w:rsidP="001C237B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>
              <w:rPr>
                <w:spacing w:val="-7"/>
              </w:rPr>
              <w:t>Обновление информационных стендов по противопожарной и антитеррористической безопасности</w:t>
            </w:r>
          </w:p>
        </w:tc>
        <w:tc>
          <w:tcPr>
            <w:tcW w:w="1418" w:type="dxa"/>
          </w:tcPr>
          <w:p w:rsidR="001C237B" w:rsidRPr="007F670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C237B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</w:t>
            </w:r>
            <w:r w:rsidRPr="0093598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нженер </w:t>
            </w:r>
          </w:p>
          <w:p w:rsidR="001C237B" w:rsidRPr="00935987" w:rsidRDefault="001C237B" w:rsidP="001C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598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</w:t>
            </w:r>
            <w:proofErr w:type="gramEnd"/>
            <w:r w:rsidRPr="0093598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ГО и ЧС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, преподаватель-организатор ОБЖ</w:t>
            </w:r>
          </w:p>
        </w:tc>
      </w:tr>
    </w:tbl>
    <w:p w:rsidR="00156ED1" w:rsidRDefault="00156ED1" w:rsidP="001C237B">
      <w:pPr>
        <w:pStyle w:val="Default"/>
        <w:jc w:val="both"/>
        <w:rPr>
          <w:bCs/>
          <w:color w:val="auto"/>
          <w:sz w:val="28"/>
          <w:szCs w:val="28"/>
        </w:rPr>
      </w:pPr>
    </w:p>
    <w:p w:rsidR="00156ED1" w:rsidRDefault="00156ED1" w:rsidP="001C237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53954" w:rsidRPr="007F6707" w:rsidRDefault="00C17539" w:rsidP="003D111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lastRenderedPageBreak/>
        <w:t>3.</w:t>
      </w:r>
      <w:r w:rsidR="00824674">
        <w:rPr>
          <w:b/>
          <w:bCs/>
          <w:color w:val="auto"/>
          <w:sz w:val="28"/>
          <w:szCs w:val="28"/>
        </w:rPr>
        <w:t>8</w:t>
      </w:r>
      <w:r w:rsidRPr="007F6707">
        <w:rPr>
          <w:b/>
          <w:bCs/>
          <w:color w:val="auto"/>
          <w:sz w:val="28"/>
          <w:szCs w:val="28"/>
        </w:rPr>
        <w:t xml:space="preserve"> </w:t>
      </w:r>
      <w:r w:rsidR="00053954" w:rsidRPr="007F6707">
        <w:rPr>
          <w:b/>
          <w:bCs/>
          <w:color w:val="auto"/>
          <w:sz w:val="28"/>
          <w:szCs w:val="28"/>
        </w:rPr>
        <w:t xml:space="preserve">Процесс «Информационное обеспечение» </w:t>
      </w:r>
    </w:p>
    <w:p w:rsidR="00C54DAA" w:rsidRPr="007F6707" w:rsidRDefault="00C54DAA" w:rsidP="00C1641A">
      <w:pPr>
        <w:pStyle w:val="Default"/>
        <w:spacing w:line="360" w:lineRule="auto"/>
        <w:ind w:firstLine="709"/>
        <w:jc w:val="both"/>
        <w:rPr>
          <w:b/>
          <w:iCs/>
          <w:color w:val="auto"/>
          <w:sz w:val="28"/>
          <w:szCs w:val="28"/>
        </w:rPr>
      </w:pPr>
    </w:p>
    <w:p w:rsidR="00053954" w:rsidRPr="007F6707" w:rsidRDefault="00053954" w:rsidP="00C164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</w:t>
      </w:r>
      <w:r w:rsidR="008E18BB" w:rsidRPr="007F6707">
        <w:rPr>
          <w:b/>
          <w:iCs/>
          <w:color w:val="auto"/>
          <w:sz w:val="28"/>
          <w:szCs w:val="28"/>
        </w:rPr>
        <w:t>е</w:t>
      </w:r>
      <w:r w:rsidRPr="007F6707">
        <w:rPr>
          <w:b/>
          <w:iCs/>
          <w:color w:val="auto"/>
          <w:sz w:val="28"/>
          <w:szCs w:val="28"/>
        </w:rPr>
        <w:t xml:space="preserve">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AA7D2E" w:rsidRPr="007F6707">
        <w:rPr>
          <w:iCs/>
          <w:color w:val="auto"/>
          <w:sz w:val="28"/>
          <w:szCs w:val="28"/>
        </w:rPr>
        <w:t xml:space="preserve"> </w:t>
      </w:r>
      <w:r w:rsidR="008E18BB" w:rsidRPr="007F6707">
        <w:rPr>
          <w:iCs/>
          <w:color w:val="auto"/>
          <w:sz w:val="28"/>
          <w:szCs w:val="28"/>
        </w:rPr>
        <w:t xml:space="preserve">заместитель директора по административно-хозяйственной части, </w:t>
      </w:r>
      <w:r w:rsidR="002A4F86" w:rsidRPr="007F6707">
        <w:rPr>
          <w:iCs/>
          <w:color w:val="auto"/>
          <w:sz w:val="28"/>
          <w:szCs w:val="28"/>
        </w:rPr>
        <w:t>заведующий библиотекой</w:t>
      </w:r>
      <w:r w:rsidR="00C1641A" w:rsidRPr="007F6707">
        <w:rPr>
          <w:iCs/>
          <w:color w:val="auto"/>
          <w:sz w:val="28"/>
          <w:szCs w:val="28"/>
        </w:rPr>
        <w:t>.</w:t>
      </w:r>
    </w:p>
    <w:p w:rsidR="002A4F86" w:rsidRPr="007F6707" w:rsidRDefault="00053954" w:rsidP="002A4F86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Цель: </w:t>
      </w:r>
      <w:r w:rsidR="002A4F86" w:rsidRPr="007F6707">
        <w:rPr>
          <w:color w:val="auto"/>
          <w:sz w:val="28"/>
          <w:szCs w:val="28"/>
          <w:shd w:val="clear" w:color="auto" w:fill="FFFFFF"/>
        </w:rPr>
        <w:t>Формирование единой информационной среды для оперативного удовлетворения информационных потребностей обучающихся и педагогических работников, повышение уровня информационной культуры личности, изыскания информационно-технологических ресурсов и их эффективного использования.</w:t>
      </w:r>
    </w:p>
    <w:p w:rsidR="00C1641A" w:rsidRPr="007F6707" w:rsidRDefault="00053954" w:rsidP="00C1641A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Обеспечение информационными ресурсами образовательного процесса.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уровня профессиональной компетентности преподавателей и студентов в условиях информационного общества. </w:t>
      </w:r>
    </w:p>
    <w:p w:rsidR="00A955C9" w:rsidRPr="007F6707" w:rsidRDefault="00A955C9" w:rsidP="00AA7D2E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Изучение информационных потребностей пользователей БИЦ с целью эффективного формирования информационных ресурсов.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Повышение уровня информационной культуры и читательской грамотности обучающихся.</w:t>
      </w:r>
    </w:p>
    <w:p w:rsidR="00F97033" w:rsidRDefault="002A4F86" w:rsidP="00F97033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6707">
        <w:rPr>
          <w:rFonts w:ascii="Times New Roman" w:hAnsi="Times New Roman" w:cs="Times New Roman"/>
          <w:sz w:val="28"/>
        </w:rPr>
        <w:t>В</w:t>
      </w:r>
      <w:r w:rsidR="00A955C9" w:rsidRPr="007F6707">
        <w:rPr>
          <w:rFonts w:ascii="Times New Roman" w:hAnsi="Times New Roman" w:cs="Times New Roman"/>
          <w:sz w:val="28"/>
        </w:rPr>
        <w:t>недрени</w:t>
      </w:r>
      <w:r w:rsidRPr="007F6707">
        <w:rPr>
          <w:rFonts w:ascii="Times New Roman" w:hAnsi="Times New Roman" w:cs="Times New Roman"/>
          <w:sz w:val="28"/>
        </w:rPr>
        <w:t>е</w:t>
      </w:r>
      <w:r w:rsidR="00A955C9" w:rsidRPr="007F6707">
        <w:rPr>
          <w:rFonts w:ascii="Times New Roman" w:hAnsi="Times New Roman" w:cs="Times New Roman"/>
          <w:sz w:val="28"/>
        </w:rPr>
        <w:t xml:space="preserve"> новых информа</w:t>
      </w:r>
      <w:r w:rsidR="00A955C9" w:rsidRPr="007F6707">
        <w:rPr>
          <w:rFonts w:ascii="Times New Roman" w:hAnsi="Times New Roman" w:cs="Times New Roman"/>
          <w:sz w:val="28"/>
        </w:rPr>
        <w:softHyphen/>
        <w:t>ционных технологий и компьютеризаци</w:t>
      </w:r>
      <w:r w:rsidR="00AA7D2E" w:rsidRPr="007F6707">
        <w:rPr>
          <w:rFonts w:ascii="Times New Roman" w:hAnsi="Times New Roman" w:cs="Times New Roman"/>
          <w:sz w:val="28"/>
        </w:rPr>
        <w:t xml:space="preserve">я </w:t>
      </w:r>
      <w:r w:rsidR="00A955C9" w:rsidRPr="007F6707">
        <w:rPr>
          <w:rFonts w:ascii="Times New Roman" w:hAnsi="Times New Roman" w:cs="Times New Roman"/>
          <w:sz w:val="28"/>
        </w:rPr>
        <w:t>библи</w:t>
      </w:r>
      <w:r w:rsidR="00AA7D2E" w:rsidRPr="007F6707">
        <w:rPr>
          <w:rFonts w:ascii="Times New Roman" w:hAnsi="Times New Roman" w:cs="Times New Roman"/>
          <w:sz w:val="28"/>
        </w:rPr>
        <w:t>отечно-информационных процессов</w:t>
      </w:r>
      <w:r w:rsidR="00A955C9" w:rsidRPr="007F6707">
        <w:rPr>
          <w:rFonts w:ascii="Times New Roman" w:hAnsi="Times New Roman" w:cs="Times New Roman"/>
          <w:sz w:val="28"/>
        </w:rPr>
        <w:t>.</w:t>
      </w:r>
    </w:p>
    <w:p w:rsidR="00156ED1" w:rsidRPr="00156ED1" w:rsidRDefault="00F97033" w:rsidP="00156ED1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97033">
        <w:rPr>
          <w:rFonts w:ascii="Times New Roman" w:hAnsi="Times New Roman" w:cs="Times New Roman"/>
          <w:sz w:val="28"/>
          <w:szCs w:val="28"/>
        </w:rPr>
        <w:t>Расширение объема ресурсного обеспечения библиотечно-информационных услуг на основе внедрения информационно-коммуникационных технологий и улучшения матер</w:t>
      </w:r>
      <w:r>
        <w:rPr>
          <w:rFonts w:ascii="Times New Roman" w:hAnsi="Times New Roman" w:cs="Times New Roman"/>
          <w:sz w:val="28"/>
          <w:szCs w:val="28"/>
        </w:rPr>
        <w:t>иально-технического обеспечения</w:t>
      </w:r>
      <w:r w:rsidRPr="00F97033">
        <w:rPr>
          <w:rFonts w:ascii="Times New Roman" w:hAnsi="Times New Roman" w:cs="Times New Roman"/>
          <w:sz w:val="28"/>
          <w:szCs w:val="28"/>
        </w:rPr>
        <w:t>.</w:t>
      </w:r>
    </w:p>
    <w:p w:rsidR="00864C6C" w:rsidRDefault="00864C6C" w:rsidP="00276A28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276A28" w:rsidRPr="007F6707" w:rsidRDefault="00276A28" w:rsidP="00276A28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2</w:t>
      </w:r>
      <w:r w:rsidR="00864C6C">
        <w:rPr>
          <w:bCs/>
          <w:color w:val="auto"/>
          <w:sz w:val="28"/>
          <w:szCs w:val="28"/>
        </w:rPr>
        <w:t>1</w:t>
      </w:r>
      <w:r w:rsidR="00B13369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62"/>
        <w:gridCol w:w="7230"/>
        <w:gridCol w:w="1842"/>
      </w:tblGrid>
      <w:tr w:rsidR="007F6707" w:rsidRPr="007F6707" w:rsidTr="007A272B">
        <w:tc>
          <w:tcPr>
            <w:tcW w:w="56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7230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Обеспеченность актуальной учебной литературой</w:t>
            </w:r>
            <w:r w:rsidR="00DF1337" w:rsidRPr="007F6707">
              <w:rPr>
                <w:bCs/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актуальной нормативной документацией на файловом сервере техникума</w:t>
            </w:r>
            <w:r w:rsidR="00DF1337" w:rsidRPr="007F6707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программным продуктом</w:t>
            </w:r>
            <w:r w:rsidR="00DF1337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4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Своевременность обновления информации на сайте</w:t>
            </w:r>
            <w:r w:rsidR="00DF1337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ППССЗ по специальностям, ППКР по профессиям, адаптированных программ профессиональной подготовки, адаптационных программ на сайте техникума (актуализированных с учетом государственных стандартов (ФГОС, ПС, ВСР)</w:t>
            </w:r>
            <w:r w:rsidR="00DF1337" w:rsidRPr="007F6707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230" w:type="dxa"/>
          </w:tcPr>
          <w:p w:rsidR="003D1116" w:rsidRPr="007F6707" w:rsidRDefault="00276A28" w:rsidP="00DF133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Обеспечение доступности для студентов </w:t>
            </w:r>
            <w:r w:rsidR="00DF1337" w:rsidRPr="007F6707">
              <w:rPr>
                <w:color w:val="auto"/>
              </w:rPr>
              <w:t xml:space="preserve">материалов </w:t>
            </w:r>
            <w:r w:rsidRPr="007F6707">
              <w:rPr>
                <w:color w:val="auto"/>
              </w:rPr>
              <w:t>по подготовке к экзамену (теоретические вопросы, типовые практические задачи/задания), в том числе типовые задания для подготовки к квалификационн</w:t>
            </w:r>
            <w:r w:rsidR="00DF1337" w:rsidRPr="007F6707">
              <w:rPr>
                <w:color w:val="auto"/>
              </w:rPr>
              <w:t>ым</w:t>
            </w:r>
            <w:r w:rsidRPr="007F6707">
              <w:rPr>
                <w:color w:val="auto"/>
              </w:rPr>
              <w:t xml:space="preserve"> экзамен</w:t>
            </w:r>
            <w:r w:rsidR="00DF1337" w:rsidRPr="007F6707">
              <w:rPr>
                <w:color w:val="auto"/>
              </w:rPr>
              <w:t>ам</w:t>
            </w:r>
            <w:r w:rsidRPr="007F6707">
              <w:rPr>
                <w:color w:val="auto"/>
              </w:rPr>
              <w:t xml:space="preserve"> по </w:t>
            </w:r>
            <w:r w:rsidR="00DF1337" w:rsidRPr="007F6707">
              <w:rPr>
                <w:color w:val="auto"/>
              </w:rPr>
              <w:t>профессиональным модулям.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7230" w:type="dxa"/>
          </w:tcPr>
          <w:p w:rsidR="00276A28" w:rsidRPr="007F6707" w:rsidRDefault="00276A28" w:rsidP="00DF133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Удовлетворенность студентов качеством </w:t>
            </w:r>
            <w:r w:rsidR="00DF1337" w:rsidRPr="007F6707">
              <w:rPr>
                <w:color w:val="auto"/>
              </w:rPr>
              <w:t>услуг</w:t>
            </w:r>
            <w:r w:rsidRPr="007F6707">
              <w:rPr>
                <w:color w:val="auto"/>
              </w:rPr>
              <w:t xml:space="preserve"> библиотек</w:t>
            </w:r>
            <w:r w:rsidR="00DF1337" w:rsidRPr="007F6707">
              <w:rPr>
                <w:color w:val="auto"/>
              </w:rPr>
              <w:t>и.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DF1337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80%</w:t>
            </w:r>
            <w:r w:rsidR="00DF1337" w:rsidRPr="007F6707">
              <w:rPr>
                <w:bCs/>
                <w:color w:val="auto"/>
              </w:rPr>
              <w:t xml:space="preserve"> </w:t>
            </w:r>
          </w:p>
          <w:p w:rsidR="00276A28" w:rsidRPr="007F6707" w:rsidRDefault="00DF1337" w:rsidP="002D00F3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7F6707">
              <w:rPr>
                <w:bCs/>
                <w:color w:val="auto"/>
              </w:rPr>
              <w:t>и</w:t>
            </w:r>
            <w:proofErr w:type="gramEnd"/>
            <w:r w:rsidRPr="007F6707">
              <w:rPr>
                <w:bCs/>
                <w:color w:val="auto"/>
              </w:rPr>
              <w:t xml:space="preserve"> более</w:t>
            </w:r>
          </w:p>
        </w:tc>
      </w:tr>
    </w:tbl>
    <w:p w:rsidR="00B13369" w:rsidRPr="007F6707" w:rsidRDefault="00B13369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BB" w:rsidRDefault="008E18BB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>2</w:t>
      </w:r>
      <w:r w:rsidR="00864C6C">
        <w:rPr>
          <w:rFonts w:ascii="Times New Roman" w:hAnsi="Times New Roman" w:cs="Times New Roman"/>
          <w:sz w:val="28"/>
          <w:szCs w:val="28"/>
        </w:rPr>
        <w:t>2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>– Развитие информационной среды техникума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1871"/>
      </w:tblGrid>
      <w:tr w:rsidR="00F97033" w:rsidRPr="003C6C11" w:rsidTr="00F97033">
        <w:tc>
          <w:tcPr>
            <w:tcW w:w="567" w:type="dxa"/>
          </w:tcPr>
          <w:p w:rsidR="00F97033" w:rsidRPr="00F97033" w:rsidRDefault="00F97033" w:rsidP="00F970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F97033" w:rsidRPr="00F97033" w:rsidRDefault="00F97033" w:rsidP="00F970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7033" w:rsidRPr="003C6C11" w:rsidTr="00F97033">
        <w:tc>
          <w:tcPr>
            <w:tcW w:w="567" w:type="dxa"/>
          </w:tcPr>
          <w:p w:rsidR="00F97033" w:rsidRPr="00F97033" w:rsidRDefault="00F97033" w:rsidP="00F97033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33">
              <w:rPr>
                <w:rStyle w:val="12pt1"/>
              </w:rPr>
              <w:t>Модернизация кабинетов и лабораторий для единого информационного пространства на базе сети Интернет.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АХР, </w:t>
            </w:r>
          </w:p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  <w:proofErr w:type="gramEnd"/>
          </w:p>
        </w:tc>
      </w:tr>
      <w:tr w:rsidR="00F97033" w:rsidRPr="003C6C11" w:rsidTr="00F97033">
        <w:tc>
          <w:tcPr>
            <w:tcW w:w="567" w:type="dxa"/>
          </w:tcPr>
          <w:p w:rsidR="00F97033" w:rsidRPr="00F97033" w:rsidRDefault="00F97033" w:rsidP="00F97033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spacing w:after="0" w:line="240" w:lineRule="auto"/>
              <w:jc w:val="both"/>
              <w:rPr>
                <w:rStyle w:val="12pt1"/>
              </w:rPr>
            </w:pPr>
            <w:r w:rsidRPr="00F97033">
              <w:rPr>
                <w:rStyle w:val="12pt1"/>
              </w:rPr>
              <w:t>Приобретение и введение в эксплуатацию интерактивных средств обучения, мультимедийных комплексов.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F97033" w:rsidRPr="003C6C11" w:rsidTr="00F97033">
        <w:tc>
          <w:tcPr>
            <w:tcW w:w="567" w:type="dxa"/>
          </w:tcPr>
          <w:p w:rsidR="00F97033" w:rsidRPr="00F97033" w:rsidRDefault="00F97033" w:rsidP="00F97033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spacing w:after="0" w:line="240" w:lineRule="auto"/>
              <w:jc w:val="both"/>
              <w:rPr>
                <w:rStyle w:val="12pt1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Комплектование лицензированным программным обеспечением операционных систем и офисн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компьютеров.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F97033" w:rsidRPr="003C6C11" w:rsidTr="00F97033">
        <w:tc>
          <w:tcPr>
            <w:tcW w:w="567" w:type="dxa"/>
          </w:tcPr>
          <w:p w:rsidR="00F97033" w:rsidRPr="00F97033" w:rsidRDefault="00F97033" w:rsidP="00F97033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spacing w:after="0" w:line="240" w:lineRule="auto"/>
              <w:jc w:val="both"/>
              <w:rPr>
                <w:rStyle w:val="12pt1"/>
              </w:rPr>
            </w:pPr>
            <w:r w:rsidRPr="00F97033">
              <w:rPr>
                <w:rStyle w:val="12pt1"/>
              </w:rPr>
              <w:t xml:space="preserve">Развитие и модернизация </w:t>
            </w:r>
            <w:r>
              <w:rPr>
                <w:rStyle w:val="12pt1"/>
              </w:rPr>
              <w:t xml:space="preserve">официального </w:t>
            </w:r>
            <w:r w:rsidRPr="00F97033">
              <w:rPr>
                <w:rStyle w:val="12pt1"/>
              </w:rPr>
              <w:t xml:space="preserve">сайта техникума, портала дистанционного обучения </w:t>
            </w:r>
            <w:r w:rsidRPr="00F97033">
              <w:rPr>
                <w:rStyle w:val="12pt1"/>
                <w:lang w:val="en-US"/>
              </w:rPr>
              <w:t>Moodle</w:t>
            </w:r>
            <w:r>
              <w:rPr>
                <w:rStyle w:val="12pt1"/>
              </w:rPr>
              <w:t>.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УПР, УВР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, программисты</w:t>
            </w:r>
          </w:p>
        </w:tc>
      </w:tr>
      <w:tr w:rsidR="00F97033" w:rsidRPr="003C6C11" w:rsidTr="00F97033">
        <w:tc>
          <w:tcPr>
            <w:tcW w:w="567" w:type="dxa"/>
          </w:tcPr>
          <w:p w:rsidR="00F97033" w:rsidRPr="00F97033" w:rsidRDefault="00F97033" w:rsidP="00F97033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технического обслуживания оборудования и рабочих мест пользователей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персональными компьютерами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F97033" w:rsidRPr="007F6707" w:rsidTr="00F97033">
        <w:tc>
          <w:tcPr>
            <w:tcW w:w="567" w:type="dxa"/>
          </w:tcPr>
          <w:p w:rsidR="00F97033" w:rsidRPr="00F97033" w:rsidRDefault="00F97033" w:rsidP="00F97033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Завершение формирования локальной сети техникума.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871" w:type="dxa"/>
          </w:tcPr>
          <w:p w:rsidR="00F97033" w:rsidRPr="00F97033" w:rsidRDefault="00F97033" w:rsidP="00F97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</w:tbl>
    <w:p w:rsidR="00156ED1" w:rsidRDefault="00156ED1" w:rsidP="00F97033">
      <w:pPr>
        <w:tabs>
          <w:tab w:val="left" w:pos="55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033" w:rsidRPr="00F97033" w:rsidRDefault="00F97033" w:rsidP="00F97033">
      <w:pPr>
        <w:tabs>
          <w:tab w:val="left" w:pos="2083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7F6707">
        <w:rPr>
          <w:rFonts w:ascii="Times New Roman" w:hAnsi="Times New Roman" w:cs="Times New Roman"/>
          <w:sz w:val="28"/>
          <w:szCs w:val="28"/>
        </w:rPr>
        <w:t>Таблица 2</w:t>
      </w:r>
      <w:r w:rsidR="00864C6C">
        <w:rPr>
          <w:rFonts w:ascii="Times New Roman" w:hAnsi="Times New Roman" w:cs="Times New Roman"/>
          <w:sz w:val="28"/>
          <w:szCs w:val="28"/>
        </w:rPr>
        <w:t>3</w:t>
      </w:r>
      <w:r w:rsidRPr="007F6707">
        <w:rPr>
          <w:rFonts w:ascii="Times New Roman" w:hAnsi="Times New Roman" w:cs="Times New Roman"/>
          <w:sz w:val="28"/>
          <w:szCs w:val="28"/>
        </w:rPr>
        <w:t xml:space="preserve"> – План работы библиотечно-информационного центра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1843"/>
      </w:tblGrid>
      <w:tr w:rsidR="00F97033" w:rsidRPr="00F97033" w:rsidTr="002A7D0D">
        <w:trPr>
          <w:trHeight w:val="321"/>
        </w:trPr>
        <w:tc>
          <w:tcPr>
            <w:tcW w:w="567" w:type="dxa"/>
          </w:tcPr>
          <w:p w:rsidR="00F97033" w:rsidRPr="00F97033" w:rsidRDefault="00F97033" w:rsidP="002A7D0D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</w:tcPr>
          <w:p w:rsidR="00F97033" w:rsidRPr="00F97033" w:rsidRDefault="00F97033" w:rsidP="00F97033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97033" w:rsidRPr="00F97033" w:rsidRDefault="00F97033" w:rsidP="00F97033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0528" w:rsidRPr="00F97033" w:rsidTr="004810E7">
        <w:tc>
          <w:tcPr>
            <w:tcW w:w="567" w:type="dxa"/>
          </w:tcPr>
          <w:p w:rsidR="00280528" w:rsidRPr="00F97033" w:rsidRDefault="00280528" w:rsidP="002A7D0D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3"/>
          </w:tcPr>
          <w:p w:rsidR="00280528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библиотечно-информационных ресурсов </w:t>
            </w:r>
          </w:p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доступа к ним</w:t>
            </w:r>
          </w:p>
        </w:tc>
      </w:tr>
      <w:tr w:rsidR="00F97033" w:rsidRPr="00F97033" w:rsidTr="00280528">
        <w:tc>
          <w:tcPr>
            <w:tcW w:w="567" w:type="dxa"/>
          </w:tcPr>
          <w:p w:rsidR="00F97033" w:rsidRPr="00F97033" w:rsidRDefault="00F97033" w:rsidP="00F97033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F97033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033"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="00F97033"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учебной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033"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не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етствующей стандартам ФГОС СПО, п</w:t>
            </w:r>
            <w:r w:rsidR="00F97033" w:rsidRPr="00F97033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заявок на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новой учебной литературы; </w:t>
            </w:r>
            <w:r w:rsidR="00F97033" w:rsidRPr="00F97033">
              <w:rPr>
                <w:rFonts w:ascii="Times New Roman" w:hAnsi="Times New Roman" w:cs="Times New Roman"/>
                <w:sz w:val="24"/>
                <w:szCs w:val="24"/>
              </w:rPr>
              <w:t>составление плана комплексного учебного фонда.</w:t>
            </w:r>
          </w:p>
        </w:tc>
        <w:tc>
          <w:tcPr>
            <w:tcW w:w="1559" w:type="dxa"/>
          </w:tcPr>
          <w:p w:rsidR="00280528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январь, </w:t>
            </w:r>
          </w:p>
          <w:p w:rsidR="00F97033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3" w:type="dxa"/>
          </w:tcPr>
          <w:p w:rsidR="00F97033" w:rsidRPr="00F97033" w:rsidRDefault="00F97033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97033" w:rsidRPr="00F97033" w:rsidTr="00280528">
        <w:tc>
          <w:tcPr>
            <w:tcW w:w="567" w:type="dxa"/>
          </w:tcPr>
          <w:p w:rsidR="00F97033" w:rsidRPr="00F97033" w:rsidRDefault="00704FAF" w:rsidP="00F97033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Ознакомление с прайс-листами, каталогами издательств: «Академия», «</w:t>
            </w:r>
            <w:proofErr w:type="spell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», «Феникс», «Роспечать», «Горная книга», «Лань», «Просвещение» и др</w:t>
            </w:r>
            <w:r w:rsidR="00280528">
              <w:rPr>
                <w:rFonts w:ascii="Times New Roman" w:hAnsi="Times New Roman" w:cs="Times New Roman"/>
                <w:sz w:val="24"/>
                <w:szCs w:val="24"/>
              </w:rPr>
              <w:t>угими.</w:t>
            </w:r>
          </w:p>
        </w:tc>
        <w:tc>
          <w:tcPr>
            <w:tcW w:w="1559" w:type="dxa"/>
          </w:tcPr>
          <w:p w:rsidR="00F97033" w:rsidRPr="00F97033" w:rsidRDefault="00F97033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</w:tcPr>
          <w:p w:rsidR="00F97033" w:rsidRPr="00F97033" w:rsidRDefault="00F97033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97033" w:rsidRPr="00F97033" w:rsidTr="00280528">
        <w:tc>
          <w:tcPr>
            <w:tcW w:w="567" w:type="dxa"/>
          </w:tcPr>
          <w:p w:rsidR="00F97033" w:rsidRPr="00F97033" w:rsidRDefault="00704FAF" w:rsidP="00F97033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1" w:type="dxa"/>
          </w:tcPr>
          <w:p w:rsidR="00F97033" w:rsidRPr="00F97033" w:rsidRDefault="00F97033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Комплектование и обработка новых</w:t>
            </w:r>
            <w:r w:rsidR="0028052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учебной литературы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7033" w:rsidRPr="00F97033" w:rsidRDefault="00F97033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</w:tcPr>
          <w:p w:rsidR="00F97033" w:rsidRPr="00F97033" w:rsidRDefault="00F97033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97033" w:rsidRPr="00F97033" w:rsidTr="00280528">
        <w:tc>
          <w:tcPr>
            <w:tcW w:w="567" w:type="dxa"/>
          </w:tcPr>
          <w:p w:rsidR="00F97033" w:rsidRPr="00F97033" w:rsidRDefault="00704FAF" w:rsidP="00F97033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F97033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фонда периодики: </w:t>
            </w:r>
            <w:r w:rsidR="00F97033" w:rsidRPr="00F97033">
              <w:rPr>
                <w:rFonts w:ascii="Times New Roman" w:hAnsi="Times New Roman" w:cs="Times New Roman"/>
                <w:sz w:val="24"/>
                <w:szCs w:val="24"/>
              </w:rPr>
              <w:t>оформление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дписки на периодические издания, </w:t>
            </w:r>
            <w:r w:rsidR="00F97033"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регистрация, хранение, учет, каталогизация. </w:t>
            </w:r>
          </w:p>
        </w:tc>
        <w:tc>
          <w:tcPr>
            <w:tcW w:w="1559" w:type="dxa"/>
          </w:tcPr>
          <w:p w:rsidR="00F97033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843" w:type="dxa"/>
          </w:tcPr>
          <w:p w:rsidR="00F97033" w:rsidRPr="00F97033" w:rsidRDefault="00F97033" w:rsidP="0028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97033" w:rsidRPr="00F97033" w:rsidTr="00280528">
        <w:tc>
          <w:tcPr>
            <w:tcW w:w="567" w:type="dxa"/>
          </w:tcPr>
          <w:p w:rsidR="00F97033" w:rsidRPr="00F97033" w:rsidRDefault="00704FAF" w:rsidP="00F97033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F97033" w:rsidRPr="00F97033" w:rsidRDefault="00F97033" w:rsidP="00F9703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Предоставление массовой и индивидуальной информации о новых поступлениях книг:</w:t>
            </w:r>
          </w:p>
          <w:p w:rsidR="00280528" w:rsidRDefault="00F97033" w:rsidP="00F9703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списков литератур</w:t>
            </w:r>
            <w:r w:rsidR="00280528">
              <w:rPr>
                <w:rFonts w:ascii="Times New Roman" w:hAnsi="Times New Roman" w:cs="Times New Roman"/>
                <w:sz w:val="24"/>
                <w:szCs w:val="24"/>
              </w:rPr>
              <w:t>ы «Новинки учебной литературы»;</w:t>
            </w:r>
          </w:p>
          <w:p w:rsidR="00F97033" w:rsidRPr="00F97033" w:rsidRDefault="00F97033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«Новые поступления»</w:t>
            </w:r>
            <w:r w:rsidR="0028052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виртуальны</w:t>
            </w:r>
            <w:r w:rsidR="00280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7033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97033" w:rsidRPr="00F97033" w:rsidRDefault="00F97033" w:rsidP="0028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80528" w:rsidRPr="00F97033" w:rsidTr="00280528">
        <w:tc>
          <w:tcPr>
            <w:tcW w:w="567" w:type="dxa"/>
          </w:tcPr>
          <w:p w:rsidR="00280528" w:rsidRPr="00F97033" w:rsidRDefault="00704FAF" w:rsidP="0028052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1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Изучение и анализ фонда с целью списания устаревшей, невостребованной, ветхой литературы.</w:t>
            </w:r>
          </w:p>
        </w:tc>
        <w:tc>
          <w:tcPr>
            <w:tcW w:w="1559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280528" w:rsidRPr="00F97033" w:rsidTr="00280528">
        <w:tc>
          <w:tcPr>
            <w:tcW w:w="567" w:type="dxa"/>
          </w:tcPr>
          <w:p w:rsidR="00280528" w:rsidRPr="00F97033" w:rsidRDefault="00704FAF" w:rsidP="0028052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1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списания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ветхости и морал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износа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843" w:type="dxa"/>
          </w:tcPr>
          <w:p w:rsidR="00280528" w:rsidRPr="00F97033" w:rsidRDefault="00280528" w:rsidP="0028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80528" w:rsidRPr="00F97033" w:rsidTr="00280528">
        <w:tc>
          <w:tcPr>
            <w:tcW w:w="567" w:type="dxa"/>
          </w:tcPr>
          <w:p w:rsidR="00280528" w:rsidRPr="00F97033" w:rsidRDefault="00704FAF" w:rsidP="0028052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1" w:type="dxa"/>
          </w:tcPr>
          <w:p w:rsidR="00280528" w:rsidRPr="00F97033" w:rsidRDefault="00C60962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Обеспечение режима систематизированного хранения и физической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охранности библиотечного фонда</w:t>
            </w:r>
            <w:r w:rsidR="00280528" w:rsidRPr="00F97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возмещени</w:t>
            </w:r>
            <w:r w:rsidR="00C60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ущерба, причиненного носителям информации в установленном порядке;</w:t>
            </w:r>
          </w:p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мелкому ремонту изданий;</w:t>
            </w:r>
          </w:p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современного возврата  в библиотеку </w:t>
            </w:r>
            <w:r w:rsidR="00C60962">
              <w:rPr>
                <w:rFonts w:ascii="Times New Roman" w:hAnsi="Times New Roman" w:cs="Times New Roman"/>
                <w:sz w:val="24"/>
                <w:szCs w:val="24"/>
              </w:rPr>
              <w:t>выданной литературы, р</w:t>
            </w:r>
            <w:r w:rsidR="00C60962" w:rsidRPr="00F9703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C60962">
              <w:rPr>
                <w:rFonts w:ascii="Times New Roman" w:hAnsi="Times New Roman" w:cs="Times New Roman"/>
                <w:sz w:val="24"/>
                <w:szCs w:val="24"/>
              </w:rPr>
              <w:t>а с читательской задолженностью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280528" w:rsidRPr="00F97033" w:rsidRDefault="00C60962" w:rsidP="00C6096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80528" w:rsidRPr="00F97033" w:rsidTr="00C60962">
        <w:trPr>
          <w:trHeight w:val="130"/>
        </w:trPr>
        <w:tc>
          <w:tcPr>
            <w:tcW w:w="567" w:type="dxa"/>
          </w:tcPr>
          <w:p w:rsidR="00280528" w:rsidRPr="00F97033" w:rsidRDefault="00704FAF" w:rsidP="00280528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1" w:type="dxa"/>
          </w:tcPr>
          <w:p w:rsidR="00280528" w:rsidRPr="00F97033" w:rsidRDefault="00C60962" w:rsidP="00C6096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</w:t>
            </w:r>
            <w:r w:rsidR="00280528" w:rsidRPr="00F97033">
              <w:rPr>
                <w:rFonts w:ascii="Times New Roman" w:hAnsi="Times New Roman" w:cs="Times New Roman"/>
                <w:sz w:val="24"/>
                <w:szCs w:val="24"/>
              </w:rPr>
              <w:t>правочно-библиографическ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0528"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0528"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559" w:type="dxa"/>
          </w:tcPr>
          <w:p w:rsidR="00280528" w:rsidRPr="00F97033" w:rsidRDefault="00C60962" w:rsidP="00C6096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80528" w:rsidRPr="00F97033" w:rsidRDefault="00280528" w:rsidP="0028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80528" w:rsidRPr="00F97033" w:rsidTr="00704FAF">
        <w:trPr>
          <w:trHeight w:val="985"/>
        </w:trPr>
        <w:tc>
          <w:tcPr>
            <w:tcW w:w="567" w:type="dxa"/>
          </w:tcPr>
          <w:p w:rsidR="00280528" w:rsidRPr="00F97033" w:rsidRDefault="00704FAF" w:rsidP="00704FAF">
            <w:pPr>
              <w:tabs>
                <w:tab w:val="left" w:pos="5670"/>
              </w:tabs>
              <w:spacing w:line="360" w:lineRule="auto"/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1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читателями: </w:t>
            </w:r>
          </w:p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читателей;</w:t>
            </w:r>
          </w:p>
          <w:p w:rsidR="00280528" w:rsidRPr="00F97033" w:rsidRDefault="00280528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библиотеку </w:t>
            </w:r>
            <w:r w:rsidR="00C60962">
              <w:rPr>
                <w:rFonts w:ascii="Times New Roman" w:hAnsi="Times New Roman" w:cs="Times New Roman"/>
                <w:sz w:val="24"/>
                <w:szCs w:val="24"/>
              </w:rPr>
              <w:t>первого курса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528" w:rsidRPr="00F97033" w:rsidRDefault="00C60962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0528" w:rsidRPr="00F97033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proofErr w:type="gramEnd"/>
            <w:r w:rsidR="00280528"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в ЭБС </w:t>
            </w:r>
            <w:proofErr w:type="spellStart"/>
            <w:r w:rsidR="00280528" w:rsidRPr="00F9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0528" w:rsidRPr="00F97033" w:rsidRDefault="00C60962" w:rsidP="0028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60962" w:rsidRPr="00F97033" w:rsidTr="00704FAF">
        <w:trPr>
          <w:trHeight w:val="291"/>
        </w:trPr>
        <w:tc>
          <w:tcPr>
            <w:tcW w:w="567" w:type="dxa"/>
          </w:tcPr>
          <w:p w:rsidR="00C60962" w:rsidRPr="00F97033" w:rsidRDefault="00704FAF" w:rsidP="00704FAF">
            <w:pPr>
              <w:tabs>
                <w:tab w:val="left" w:pos="5670"/>
              </w:tabs>
              <w:spacing w:line="360" w:lineRule="auto"/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1" w:type="dxa"/>
          </w:tcPr>
          <w:p w:rsidR="00C60962" w:rsidRPr="00F97033" w:rsidRDefault="00C60962" w:rsidP="0028052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БИЦ 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и книговыдачи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962" w:rsidRPr="00F97033" w:rsidRDefault="00C60962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60962" w:rsidRPr="00F97033" w:rsidRDefault="00C60962" w:rsidP="0028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80528" w:rsidRPr="00F97033" w:rsidTr="00704FAF">
        <w:tc>
          <w:tcPr>
            <w:tcW w:w="567" w:type="dxa"/>
          </w:tcPr>
          <w:p w:rsidR="00280528" w:rsidRPr="00F97033" w:rsidRDefault="00704FAF" w:rsidP="00704FAF">
            <w:pPr>
              <w:tabs>
                <w:tab w:val="left" w:pos="5670"/>
              </w:tabs>
              <w:spacing w:line="360" w:lineRule="auto"/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1" w:type="dxa"/>
          </w:tcPr>
          <w:p w:rsidR="00280528" w:rsidRPr="00F97033" w:rsidRDefault="00280528" w:rsidP="00C6096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обучающимся, </w:t>
            </w:r>
            <w:r w:rsidR="00C60962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доступа к элект</w:t>
            </w:r>
            <w:r w:rsidR="00C60962">
              <w:rPr>
                <w:rFonts w:ascii="Times New Roman" w:hAnsi="Times New Roman" w:cs="Times New Roman"/>
                <w:sz w:val="24"/>
                <w:szCs w:val="24"/>
              </w:rPr>
              <w:t xml:space="preserve">ронно-образовательным ресурсам </w:t>
            </w: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F9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0528" w:rsidRPr="00F97033" w:rsidRDefault="00C60962" w:rsidP="00C6096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80528" w:rsidRPr="00F97033" w:rsidRDefault="00280528" w:rsidP="0028052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Default="00704FAF" w:rsidP="00704FAF">
            <w:pPr>
              <w:tabs>
                <w:tab w:val="left" w:pos="5670"/>
              </w:tabs>
              <w:spacing w:line="360" w:lineRule="auto"/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spacing w:before="100" w:beforeAutospacing="1" w:after="100" w:afterAutospacing="1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сверк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(на любых носителях) с Федеральным списком запрещенных материалов экстремистского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5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аполнение журнала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акта </w:t>
            </w:r>
            <w:r w:rsidRPr="0055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фонда на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) документов, включенных в Федеральный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писок экстремистских материалов.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3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объема ресурсного обеспечения библиотечно-информационных услуг 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ресурсов: </w:t>
            </w:r>
          </w:p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 «Автоматизированная информационная система «1С: Библиотека»;</w:t>
            </w:r>
          </w:p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дальнейшее наполнение электронного каталога библиотечного фонда;</w:t>
            </w:r>
          </w:p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каталога библиотечного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локальную сеть техникума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обновление страницы БИЦ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сайте техникума.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Выпуск указателя «В помощь учебному процессу»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с адресами электронных библиотек свободного доступа.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обслуживания читателей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модернизации читального зала.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, создание буклетов, организация выставок в целях рекламы предоставления информационных, библиотечных услуг БИЦ.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предоставления дополнительных платных услуг (распечатывание, копировальные работы, брошюро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вка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gridSpan w:val="3"/>
          </w:tcPr>
          <w:p w:rsidR="00704FAF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библиотечных кадров, </w:t>
            </w:r>
          </w:p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БИЦ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социального партнерства: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взаимодействия с МКМУ «НРБ»,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конференций,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с СМИ (приглашение на мероприятия в техникум,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публикации статей о проведенных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организованных электронно-библиотечной системой </w:t>
            </w:r>
            <w:proofErr w:type="spellStart"/>
            <w:r w:rsidRPr="0055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самообразованию: </w:t>
            </w:r>
          </w:p>
          <w:p w:rsidR="00704FAF" w:rsidRDefault="00704FAF" w:rsidP="00704FAF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профессиональных изданий (журнал «Библиотечное дело»);</w:t>
            </w:r>
          </w:p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gramEnd"/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деятельность библиотек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4FAF" w:rsidRPr="00F97033" w:rsidTr="00704FAF">
        <w:tc>
          <w:tcPr>
            <w:tcW w:w="567" w:type="dxa"/>
          </w:tcPr>
          <w:p w:rsidR="00704FAF" w:rsidRPr="00554777" w:rsidRDefault="00704FAF" w:rsidP="00704FAF">
            <w:pPr>
              <w:tabs>
                <w:tab w:val="left" w:pos="5670"/>
              </w:tabs>
              <w:ind w:left="-125" w:right="-109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1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рохождение курсов повышения квалификации, аттестации. </w:t>
            </w:r>
          </w:p>
        </w:tc>
        <w:tc>
          <w:tcPr>
            <w:tcW w:w="1559" w:type="dxa"/>
          </w:tcPr>
          <w:p w:rsidR="00704FAF" w:rsidRPr="00554777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4FAF" w:rsidRPr="00F97033" w:rsidRDefault="00704FAF" w:rsidP="00704FA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554777" w:rsidRDefault="00554777" w:rsidP="00F9703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777" w:rsidRDefault="00554777" w:rsidP="00F9703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777" w:rsidRDefault="00554777" w:rsidP="00F9703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777" w:rsidRDefault="00554777" w:rsidP="00F9703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18BB" w:rsidRPr="007F6707" w:rsidRDefault="008E18BB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C2" w:rsidRPr="007F6707" w:rsidRDefault="009855C2" w:rsidP="00B27291">
      <w:pPr>
        <w:rPr>
          <w:sz w:val="24"/>
          <w:szCs w:val="24"/>
        </w:rPr>
        <w:sectPr w:rsidR="009855C2" w:rsidRPr="007F6707" w:rsidSect="00D72A3E">
          <w:footerReference w:type="even" r:id="rId12"/>
          <w:footerReference w:type="default" r:id="rId13"/>
          <w:footerReference w:type="first" r:id="rId14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961B9" w:rsidRPr="007F6707" w:rsidRDefault="00C17539" w:rsidP="00985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458D2" w:rsidRPr="007F6707">
        <w:rPr>
          <w:rFonts w:ascii="Times New Roman" w:hAnsi="Times New Roman" w:cs="Times New Roman"/>
          <w:b/>
          <w:sz w:val="28"/>
          <w:szCs w:val="28"/>
        </w:rPr>
        <w:t>.</w:t>
      </w:r>
      <w:r w:rsidRPr="007F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72" w:rsidRPr="007F6707">
        <w:rPr>
          <w:rFonts w:ascii="Times New Roman" w:hAnsi="Times New Roman" w:cs="Times New Roman"/>
          <w:b/>
          <w:sz w:val="28"/>
          <w:szCs w:val="28"/>
        </w:rPr>
        <w:tab/>
        <w:t xml:space="preserve">РЕГЛАМЕНТ ДЕЯТЕЛЬНОСТИ ТЕХНИКУМА </w:t>
      </w:r>
    </w:p>
    <w:p w:rsidR="00DD3228" w:rsidRPr="007F6707" w:rsidRDefault="00DD3228" w:rsidP="008D0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3" w:type="dxa"/>
        <w:tblInd w:w="-431" w:type="dxa"/>
        <w:tblLook w:val="04A0" w:firstRow="1" w:lastRow="0" w:firstColumn="1" w:lastColumn="0" w:noHBand="0" w:noVBand="1"/>
      </w:tblPr>
      <w:tblGrid>
        <w:gridCol w:w="3374"/>
        <w:gridCol w:w="3118"/>
        <w:gridCol w:w="3119"/>
        <w:gridCol w:w="2977"/>
        <w:gridCol w:w="2835"/>
      </w:tblGrid>
      <w:tr w:rsidR="007F6707" w:rsidRPr="007F6707" w:rsidTr="00B755EE">
        <w:tc>
          <w:tcPr>
            <w:tcW w:w="3374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Понедельник </w:t>
            </w: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</w:tc>
        <w:tc>
          <w:tcPr>
            <w:tcW w:w="2977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Пятница </w:t>
            </w:r>
          </w:p>
        </w:tc>
      </w:tr>
      <w:tr w:rsidR="00AE5208" w:rsidRPr="007F6707" w:rsidTr="00B755EE">
        <w:tc>
          <w:tcPr>
            <w:tcW w:w="15423" w:type="dxa"/>
            <w:gridSpan w:val="5"/>
          </w:tcPr>
          <w:p w:rsidR="00AE5208" w:rsidRPr="007F6707" w:rsidRDefault="00AE520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 неделя</w:t>
            </w:r>
          </w:p>
        </w:tc>
      </w:tr>
      <w:tr w:rsidR="007F6707" w:rsidRPr="007F6707" w:rsidTr="00B755EE">
        <w:trPr>
          <w:trHeight w:val="2879"/>
        </w:trPr>
        <w:tc>
          <w:tcPr>
            <w:tcW w:w="3374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</w:t>
            </w:r>
            <w:r w:rsidR="00560DEC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руководителями структурных подразделений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E6690E" w:rsidRPr="007F6707" w:rsidRDefault="00B755E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Совета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профилактики правонарушений </w:t>
            </w:r>
          </w:p>
          <w:p w:rsidR="0093100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преступлений обучающихся</w:t>
            </w:r>
          </w:p>
        </w:tc>
        <w:tc>
          <w:tcPr>
            <w:tcW w:w="3118" w:type="dxa"/>
          </w:tcPr>
          <w:p w:rsidR="007C0272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CC04C1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351ED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</w:t>
            </w:r>
            <w:r w:rsidR="00AD4CC2">
              <w:rPr>
                <w:rFonts w:ascii="Times New Roman" w:hAnsi="Times New Roman" w:cs="Times New Roman"/>
                <w:sz w:val="23"/>
                <w:szCs w:val="23"/>
              </w:rPr>
              <w:t>старшего методиста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ами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0DEC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председател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ями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ПЦК 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по </w:t>
            </w:r>
            <w:r w:rsidR="00B755EE" w:rsidRPr="007F6707">
              <w:rPr>
                <w:rFonts w:ascii="Times New Roman" w:hAnsi="Times New Roman" w:cs="Times New Roman"/>
                <w:sz w:val="23"/>
                <w:szCs w:val="23"/>
              </w:rPr>
              <w:t>учебно-</w:t>
            </w:r>
            <w:r w:rsidR="00B755EE">
              <w:rPr>
                <w:rFonts w:ascii="Times New Roman" w:hAnsi="Times New Roman" w:cs="Times New Roman"/>
                <w:sz w:val="23"/>
                <w:szCs w:val="23"/>
              </w:rPr>
              <w:t>производственной</w:t>
            </w:r>
            <w:r w:rsidR="00B755EE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работе</w:t>
            </w:r>
          </w:p>
          <w:p w:rsidR="00F84839" w:rsidRPr="007F6707" w:rsidRDefault="00F84839" w:rsidP="00AE520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351FBA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</w:p>
          <w:p w:rsidR="00CC04C1" w:rsidRPr="007F6707" w:rsidRDefault="007C0272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CC04C1" w:rsidRPr="007F6707">
              <w:rPr>
                <w:rFonts w:ascii="Times New Roman" w:hAnsi="Times New Roman" w:cs="Times New Roman"/>
                <w:sz w:val="23"/>
                <w:szCs w:val="23"/>
              </w:rPr>
              <w:t>туденческого совета</w:t>
            </w:r>
          </w:p>
        </w:tc>
        <w:tc>
          <w:tcPr>
            <w:tcW w:w="2977" w:type="dxa"/>
          </w:tcPr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по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учебно-воспитательной работе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B0FCA" w:rsidRPr="007F6707" w:rsidRDefault="0083437D" w:rsidP="00975B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B0FCA" w:rsidRPr="007F6707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Попечительского совета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(не реже 2 раз в год)</w:t>
            </w:r>
          </w:p>
        </w:tc>
      </w:tr>
      <w:tr w:rsidR="00AE5208" w:rsidRPr="007F6707" w:rsidTr="00B755EE">
        <w:tc>
          <w:tcPr>
            <w:tcW w:w="15423" w:type="dxa"/>
            <w:gridSpan w:val="5"/>
          </w:tcPr>
          <w:p w:rsidR="00AE5208" w:rsidRPr="007F6707" w:rsidRDefault="00AE520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2 неделя</w:t>
            </w:r>
          </w:p>
        </w:tc>
      </w:tr>
      <w:tr w:rsidR="007F6707" w:rsidRPr="007F6707" w:rsidTr="00B755EE">
        <w:tc>
          <w:tcPr>
            <w:tcW w:w="3374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351ED" w:rsidRDefault="002351ED" w:rsidP="002351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старшего методиста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с методистами </w:t>
            </w:r>
          </w:p>
          <w:p w:rsidR="002351ED" w:rsidRPr="007F6707" w:rsidRDefault="002351ED" w:rsidP="002351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председателями ПЦК 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3437D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по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учебно-производственной работе</w:t>
            </w:r>
          </w:p>
          <w:p w:rsidR="00F84839" w:rsidRPr="007F6707" w:rsidRDefault="00F84839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Заседания предметных цикловых комиссий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0234" w:rsidRPr="007F6707" w:rsidRDefault="00900234" w:rsidP="00FB5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FB0FCA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колы кураторов</w:t>
            </w: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51FBA" w:rsidRDefault="00351FBA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14.30 </w:t>
            </w:r>
          </w:p>
          <w:p w:rsidR="000A68D1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Совета </w:t>
            </w:r>
            <w:r w:rsidR="000A68D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ехникума</w:t>
            </w:r>
          </w:p>
          <w:p w:rsidR="00975B7C" w:rsidRPr="007F6707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реже 4 раз в год)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5208" w:rsidRPr="007F6707" w:rsidTr="00B755EE">
        <w:tc>
          <w:tcPr>
            <w:tcW w:w="15423" w:type="dxa"/>
            <w:gridSpan w:val="5"/>
          </w:tcPr>
          <w:p w:rsidR="00AE5208" w:rsidRPr="007F6707" w:rsidRDefault="00AE520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3 неделя</w:t>
            </w:r>
          </w:p>
        </w:tc>
      </w:tr>
      <w:tr w:rsidR="007F6707" w:rsidRPr="007F6707" w:rsidTr="00B755EE">
        <w:tc>
          <w:tcPr>
            <w:tcW w:w="3374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832F30" w:rsidRPr="007F6707" w:rsidRDefault="00832F30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E6690E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Совета профилактики правонарушений </w:t>
            </w:r>
          </w:p>
          <w:p w:rsidR="0093100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преступлений обучающихся 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2351ED" w:rsidRDefault="002351ED" w:rsidP="002351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старшего методиста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с методистами </w:t>
            </w:r>
          </w:p>
          <w:p w:rsidR="002351ED" w:rsidRPr="007F6707" w:rsidRDefault="002351ED" w:rsidP="002351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председателями ПЦК 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производственной работе</w:t>
            </w:r>
          </w:p>
          <w:p w:rsidR="00F84839" w:rsidRPr="007F6707" w:rsidRDefault="00F84839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Студенческого совета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воспитательной работе</w:t>
            </w:r>
          </w:p>
          <w:p w:rsidR="00FB5D93" w:rsidRDefault="00FB5D93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5208" w:rsidRPr="007F6707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Школы начинающего педагога </w:t>
            </w:r>
          </w:p>
          <w:p w:rsid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четным месяцам)</w:t>
            </w:r>
          </w:p>
          <w:p w:rsid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AE5208" w:rsidRDefault="00AE520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Заседания </w:t>
            </w:r>
            <w:r w:rsidR="00CC04C1" w:rsidRPr="007F670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CC04C1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педагогического мастерства </w:t>
            </w:r>
          </w:p>
          <w:p w:rsidR="00CC04C1" w:rsidRPr="007F6707" w:rsidRDefault="00CC04C1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нечетным месяцам)</w:t>
            </w:r>
          </w:p>
        </w:tc>
        <w:tc>
          <w:tcPr>
            <w:tcW w:w="2835" w:type="dxa"/>
          </w:tcPr>
          <w:p w:rsid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14.30</w:t>
            </w:r>
          </w:p>
          <w:p w:rsid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Общее собрание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работников </w:t>
            </w:r>
          </w:p>
          <w:p w:rsid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обучающихся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E5208" w:rsidRPr="007F6707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реже 2 раз в год)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2F30" w:rsidRPr="007F6707" w:rsidRDefault="00832F30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5208" w:rsidRPr="007F6707" w:rsidTr="00B755EE">
        <w:tc>
          <w:tcPr>
            <w:tcW w:w="15423" w:type="dxa"/>
            <w:gridSpan w:val="5"/>
          </w:tcPr>
          <w:p w:rsidR="00AE5208" w:rsidRPr="007F6707" w:rsidRDefault="00AE520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 неделя</w:t>
            </w:r>
          </w:p>
        </w:tc>
      </w:tr>
      <w:tr w:rsidR="007F6707" w:rsidRPr="007F6707" w:rsidTr="00B755EE">
        <w:tc>
          <w:tcPr>
            <w:tcW w:w="3374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B755EE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 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начислению стимулирующих выплат</w:t>
            </w:r>
          </w:p>
        </w:tc>
        <w:tc>
          <w:tcPr>
            <w:tcW w:w="3118" w:type="dxa"/>
          </w:tcPr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B755EE" w:rsidRDefault="002351ED" w:rsidP="002351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старшего методиста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с методистами </w:t>
            </w:r>
          </w:p>
          <w:p w:rsidR="002351ED" w:rsidRPr="007F6707" w:rsidRDefault="002351ED" w:rsidP="002351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председателями ПЦК </w:t>
            </w: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F84839" w:rsidRPr="007F6707" w:rsidRDefault="00F84839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Заедание студенческого научного общества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 xml:space="preserve"> «НОС»</w:t>
            </w:r>
          </w:p>
        </w:tc>
        <w:tc>
          <w:tcPr>
            <w:tcW w:w="2977" w:type="dxa"/>
          </w:tcPr>
          <w:p w:rsidR="00DD3228" w:rsidRPr="007F6707" w:rsidRDefault="00DD322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AE52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E6690E" w:rsidRPr="007F6707" w:rsidRDefault="00E6690E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55EE" w:rsidRPr="007F6707" w:rsidRDefault="00B755EE" w:rsidP="00B7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B755EE" w:rsidRPr="007F6707" w:rsidRDefault="00B755EE" w:rsidP="00B7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едагогического совета 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</w:t>
            </w:r>
            <w:r w:rsidR="00E6690E" w:rsidRPr="007F67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студенческого актива общежитий</w:t>
            </w:r>
          </w:p>
        </w:tc>
        <w:tc>
          <w:tcPr>
            <w:tcW w:w="2835" w:type="dxa"/>
          </w:tcPr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5208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5208">
              <w:rPr>
                <w:rFonts w:ascii="Times New Roman" w:hAnsi="Times New Roman" w:cs="Times New Roman"/>
                <w:sz w:val="23"/>
                <w:szCs w:val="23"/>
              </w:rPr>
              <w:t>Заседание Центра дистанционного обучения (по четным месяцам)</w:t>
            </w:r>
          </w:p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5208" w:rsidRDefault="00AE5208" w:rsidP="00B755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5208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5208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</w:p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5208">
              <w:rPr>
                <w:rFonts w:ascii="Times New Roman" w:hAnsi="Times New Roman" w:cs="Times New Roman"/>
                <w:sz w:val="23"/>
                <w:szCs w:val="23"/>
              </w:rPr>
              <w:t xml:space="preserve">Методического совета </w:t>
            </w:r>
          </w:p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520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AE520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AE5208">
              <w:rPr>
                <w:rFonts w:ascii="Times New Roman" w:hAnsi="Times New Roman" w:cs="Times New Roman"/>
                <w:sz w:val="23"/>
                <w:szCs w:val="23"/>
              </w:rPr>
              <w:t xml:space="preserve"> нечетным месяцам)</w:t>
            </w:r>
          </w:p>
          <w:p w:rsidR="00AE5208" w:rsidRPr="00AE5208" w:rsidRDefault="00AE5208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AE52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D0F11" w:rsidRPr="007F6707" w:rsidRDefault="008D0F11"/>
    <w:sectPr w:rsidR="008D0F11" w:rsidRPr="007F6707" w:rsidSect="008458D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DE" w:rsidRDefault="001209DE">
      <w:pPr>
        <w:spacing w:after="0" w:line="240" w:lineRule="auto"/>
      </w:pPr>
      <w:r>
        <w:separator/>
      </w:r>
    </w:p>
  </w:endnote>
  <w:endnote w:type="continuationSeparator" w:id="0">
    <w:p w:rsidR="001209DE" w:rsidRDefault="0012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516136"/>
      <w:docPartObj>
        <w:docPartGallery w:val="Page Numbers (Bottom of Page)"/>
        <w:docPartUnique/>
      </w:docPartObj>
    </w:sdtPr>
    <w:sdtContent>
      <w:p w:rsidR="00824674" w:rsidRDefault="008246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16">
          <w:rPr>
            <w:noProof/>
          </w:rPr>
          <w:t>20</w:t>
        </w:r>
        <w:r>
          <w:fldChar w:fldCharType="end"/>
        </w:r>
      </w:p>
    </w:sdtContent>
  </w:sdt>
  <w:p w:rsidR="00861233" w:rsidRDefault="0086123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3" w:rsidRDefault="00861233">
    <w:pPr>
      <w:pStyle w:val="af0"/>
      <w:jc w:val="center"/>
    </w:pPr>
  </w:p>
  <w:p w:rsidR="00861233" w:rsidRDefault="0086123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3" w:rsidRDefault="00861233">
    <w:pPr>
      <w:spacing w:after="11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61233" w:rsidRDefault="00861233">
    <w:pPr>
      <w:spacing w:after="0" w:line="240" w:lineRule="auto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8566"/>
      <w:docPartObj>
        <w:docPartGallery w:val="Page Numbers (Bottom of Page)"/>
        <w:docPartUnique/>
      </w:docPartObj>
    </w:sdtPr>
    <w:sdtContent>
      <w:p w:rsidR="00861233" w:rsidRDefault="0086123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1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61233" w:rsidRDefault="00861233">
    <w:pPr>
      <w:spacing w:after="0" w:line="240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63957"/>
      <w:docPartObj>
        <w:docPartGallery w:val="Page Numbers (Bottom of Page)"/>
        <w:docPartUnique/>
      </w:docPartObj>
    </w:sdtPr>
    <w:sdtContent>
      <w:p w:rsidR="00861233" w:rsidRDefault="0086123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16">
          <w:rPr>
            <w:noProof/>
          </w:rPr>
          <w:t>91</w:t>
        </w:r>
        <w:r>
          <w:fldChar w:fldCharType="end"/>
        </w:r>
      </w:p>
    </w:sdtContent>
  </w:sdt>
  <w:p w:rsidR="00861233" w:rsidRDefault="00861233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DE" w:rsidRDefault="001209DE">
      <w:pPr>
        <w:spacing w:after="0" w:line="240" w:lineRule="auto"/>
      </w:pPr>
      <w:r>
        <w:separator/>
      </w:r>
    </w:p>
  </w:footnote>
  <w:footnote w:type="continuationSeparator" w:id="0">
    <w:p w:rsidR="001209DE" w:rsidRDefault="0012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929"/>
    <w:multiLevelType w:val="hybridMultilevel"/>
    <w:tmpl w:val="4FCEF55C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5B4185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57E"/>
    <w:multiLevelType w:val="hybridMultilevel"/>
    <w:tmpl w:val="F7786846"/>
    <w:lvl w:ilvl="0" w:tplc="50A41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C1106"/>
    <w:multiLevelType w:val="hybridMultilevel"/>
    <w:tmpl w:val="EF703D06"/>
    <w:lvl w:ilvl="0" w:tplc="A2F64B4C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9517451"/>
    <w:multiLevelType w:val="multilevel"/>
    <w:tmpl w:val="166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90A83"/>
    <w:multiLevelType w:val="multilevel"/>
    <w:tmpl w:val="FD14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37DCD"/>
    <w:multiLevelType w:val="hybridMultilevel"/>
    <w:tmpl w:val="C6E4BCAA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2A745A62"/>
    <w:multiLevelType w:val="hybridMultilevel"/>
    <w:tmpl w:val="49244E86"/>
    <w:lvl w:ilvl="0" w:tplc="F322F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277B"/>
    <w:multiLevelType w:val="multilevel"/>
    <w:tmpl w:val="8858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C45E8"/>
    <w:multiLevelType w:val="hybridMultilevel"/>
    <w:tmpl w:val="DDE8A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BB72DF"/>
    <w:multiLevelType w:val="hybridMultilevel"/>
    <w:tmpl w:val="263645FA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4188"/>
    <w:multiLevelType w:val="multilevel"/>
    <w:tmpl w:val="70BAE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E65E1"/>
    <w:multiLevelType w:val="hybridMultilevel"/>
    <w:tmpl w:val="81704EF8"/>
    <w:lvl w:ilvl="0" w:tplc="7CF2E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365B3A"/>
    <w:multiLevelType w:val="multilevel"/>
    <w:tmpl w:val="06CAC8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3">
    <w:nsid w:val="51F86BB0"/>
    <w:multiLevelType w:val="multilevel"/>
    <w:tmpl w:val="FD8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066F8B"/>
    <w:multiLevelType w:val="multilevel"/>
    <w:tmpl w:val="ED4E4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D7D59"/>
    <w:multiLevelType w:val="hybridMultilevel"/>
    <w:tmpl w:val="A1023EDA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97CA9C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6098F"/>
    <w:multiLevelType w:val="hybridMultilevel"/>
    <w:tmpl w:val="51D24102"/>
    <w:lvl w:ilvl="0" w:tplc="090C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D82636"/>
    <w:multiLevelType w:val="hybridMultilevel"/>
    <w:tmpl w:val="49244E86"/>
    <w:lvl w:ilvl="0" w:tplc="F322F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29BB"/>
    <w:multiLevelType w:val="hybridMultilevel"/>
    <w:tmpl w:val="6040EC00"/>
    <w:lvl w:ilvl="0" w:tplc="4B8E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A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E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6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A3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6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805009"/>
    <w:multiLevelType w:val="multilevel"/>
    <w:tmpl w:val="6804E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8"/>
  </w:num>
  <w:num w:numId="5">
    <w:abstractNumId w:val="18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  <w:num w:numId="17">
    <w:abstractNumId w:val="14"/>
  </w:num>
  <w:num w:numId="18">
    <w:abstractNumId w:val="10"/>
  </w:num>
  <w:num w:numId="19">
    <w:abstractNumId w:val="4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DB"/>
    <w:rsid w:val="0000372F"/>
    <w:rsid w:val="00004FD1"/>
    <w:rsid w:val="00006407"/>
    <w:rsid w:val="00014B0E"/>
    <w:rsid w:val="00016679"/>
    <w:rsid w:val="00020423"/>
    <w:rsid w:val="000231A1"/>
    <w:rsid w:val="00025A47"/>
    <w:rsid w:val="000337B6"/>
    <w:rsid w:val="00036FBD"/>
    <w:rsid w:val="00041F06"/>
    <w:rsid w:val="000501BD"/>
    <w:rsid w:val="0005055E"/>
    <w:rsid w:val="00050F1E"/>
    <w:rsid w:val="000521B0"/>
    <w:rsid w:val="00053954"/>
    <w:rsid w:val="000546B9"/>
    <w:rsid w:val="00056E18"/>
    <w:rsid w:val="00057076"/>
    <w:rsid w:val="000619E4"/>
    <w:rsid w:val="000636D1"/>
    <w:rsid w:val="000706D4"/>
    <w:rsid w:val="00070E3A"/>
    <w:rsid w:val="00071769"/>
    <w:rsid w:val="00073042"/>
    <w:rsid w:val="00074DEE"/>
    <w:rsid w:val="00075175"/>
    <w:rsid w:val="000816A3"/>
    <w:rsid w:val="00084CD6"/>
    <w:rsid w:val="00090315"/>
    <w:rsid w:val="00090428"/>
    <w:rsid w:val="00091199"/>
    <w:rsid w:val="000961B9"/>
    <w:rsid w:val="000975AA"/>
    <w:rsid w:val="000A09C9"/>
    <w:rsid w:val="000A2569"/>
    <w:rsid w:val="000A25E0"/>
    <w:rsid w:val="000A467D"/>
    <w:rsid w:val="000A5A46"/>
    <w:rsid w:val="000A68D1"/>
    <w:rsid w:val="000B20CE"/>
    <w:rsid w:val="000B5185"/>
    <w:rsid w:val="000B7FC0"/>
    <w:rsid w:val="000C4701"/>
    <w:rsid w:val="000C5673"/>
    <w:rsid w:val="000C7124"/>
    <w:rsid w:val="000D58C6"/>
    <w:rsid w:val="000E2CC8"/>
    <w:rsid w:val="000E39E1"/>
    <w:rsid w:val="000F1D3C"/>
    <w:rsid w:val="000F2F8B"/>
    <w:rsid w:val="000F5133"/>
    <w:rsid w:val="00100285"/>
    <w:rsid w:val="00101476"/>
    <w:rsid w:val="00105711"/>
    <w:rsid w:val="0010695D"/>
    <w:rsid w:val="00110F02"/>
    <w:rsid w:val="001209DE"/>
    <w:rsid w:val="00122132"/>
    <w:rsid w:val="00126AB1"/>
    <w:rsid w:val="00126E33"/>
    <w:rsid w:val="00130A5F"/>
    <w:rsid w:val="00132398"/>
    <w:rsid w:val="0013440E"/>
    <w:rsid w:val="001353D7"/>
    <w:rsid w:val="00136CC7"/>
    <w:rsid w:val="00140889"/>
    <w:rsid w:val="00140A93"/>
    <w:rsid w:val="00142146"/>
    <w:rsid w:val="00142778"/>
    <w:rsid w:val="00143441"/>
    <w:rsid w:val="00144C39"/>
    <w:rsid w:val="00144EDA"/>
    <w:rsid w:val="001460C7"/>
    <w:rsid w:val="0015068B"/>
    <w:rsid w:val="001516A8"/>
    <w:rsid w:val="00151D03"/>
    <w:rsid w:val="00152CBA"/>
    <w:rsid w:val="001537D3"/>
    <w:rsid w:val="001547F3"/>
    <w:rsid w:val="00156ED1"/>
    <w:rsid w:val="001606E1"/>
    <w:rsid w:val="001625F0"/>
    <w:rsid w:val="00163C61"/>
    <w:rsid w:val="00166ED4"/>
    <w:rsid w:val="00167598"/>
    <w:rsid w:val="00170507"/>
    <w:rsid w:val="00171B56"/>
    <w:rsid w:val="00174CAC"/>
    <w:rsid w:val="00175336"/>
    <w:rsid w:val="00177D7D"/>
    <w:rsid w:val="00181597"/>
    <w:rsid w:val="00181D82"/>
    <w:rsid w:val="00183B45"/>
    <w:rsid w:val="00185AA4"/>
    <w:rsid w:val="00192030"/>
    <w:rsid w:val="00193C72"/>
    <w:rsid w:val="00194FCC"/>
    <w:rsid w:val="00195534"/>
    <w:rsid w:val="001A000C"/>
    <w:rsid w:val="001A4923"/>
    <w:rsid w:val="001A59CF"/>
    <w:rsid w:val="001B10A8"/>
    <w:rsid w:val="001B1BD8"/>
    <w:rsid w:val="001B3D01"/>
    <w:rsid w:val="001B4119"/>
    <w:rsid w:val="001B445F"/>
    <w:rsid w:val="001B6772"/>
    <w:rsid w:val="001C237B"/>
    <w:rsid w:val="001C3FB2"/>
    <w:rsid w:val="001C5800"/>
    <w:rsid w:val="001C78B4"/>
    <w:rsid w:val="001D58D7"/>
    <w:rsid w:val="001D6753"/>
    <w:rsid w:val="001D7AB1"/>
    <w:rsid w:val="001E3850"/>
    <w:rsid w:val="001F30C3"/>
    <w:rsid w:val="001F4966"/>
    <w:rsid w:val="001F7584"/>
    <w:rsid w:val="001F7A1C"/>
    <w:rsid w:val="00202F58"/>
    <w:rsid w:val="00203BD8"/>
    <w:rsid w:val="00213BB7"/>
    <w:rsid w:val="0021412F"/>
    <w:rsid w:val="00215624"/>
    <w:rsid w:val="00221C49"/>
    <w:rsid w:val="002316E0"/>
    <w:rsid w:val="00233CE2"/>
    <w:rsid w:val="002351ED"/>
    <w:rsid w:val="00235C47"/>
    <w:rsid w:val="00235CB5"/>
    <w:rsid w:val="00236750"/>
    <w:rsid w:val="002448BF"/>
    <w:rsid w:val="002461F3"/>
    <w:rsid w:val="00247511"/>
    <w:rsid w:val="00247DF9"/>
    <w:rsid w:val="00255F98"/>
    <w:rsid w:val="00262691"/>
    <w:rsid w:val="00265A49"/>
    <w:rsid w:val="00276A28"/>
    <w:rsid w:val="00280528"/>
    <w:rsid w:val="002826E4"/>
    <w:rsid w:val="002835C3"/>
    <w:rsid w:val="002842F0"/>
    <w:rsid w:val="00284FE2"/>
    <w:rsid w:val="00287100"/>
    <w:rsid w:val="0028737C"/>
    <w:rsid w:val="00287AE2"/>
    <w:rsid w:val="00287B9A"/>
    <w:rsid w:val="0029070E"/>
    <w:rsid w:val="002915A9"/>
    <w:rsid w:val="002919E5"/>
    <w:rsid w:val="002948D4"/>
    <w:rsid w:val="00294A61"/>
    <w:rsid w:val="00294DDF"/>
    <w:rsid w:val="00294F91"/>
    <w:rsid w:val="002953A7"/>
    <w:rsid w:val="002956F9"/>
    <w:rsid w:val="002A278F"/>
    <w:rsid w:val="002A4C41"/>
    <w:rsid w:val="002A4F86"/>
    <w:rsid w:val="002A7BA2"/>
    <w:rsid w:val="002A7D0D"/>
    <w:rsid w:val="002B0639"/>
    <w:rsid w:val="002B1E72"/>
    <w:rsid w:val="002B50C2"/>
    <w:rsid w:val="002C4A06"/>
    <w:rsid w:val="002C5B48"/>
    <w:rsid w:val="002C7C79"/>
    <w:rsid w:val="002D00F3"/>
    <w:rsid w:val="002D302F"/>
    <w:rsid w:val="002D72D8"/>
    <w:rsid w:val="002E611E"/>
    <w:rsid w:val="002E679A"/>
    <w:rsid w:val="002F3BDB"/>
    <w:rsid w:val="002F42D2"/>
    <w:rsid w:val="0030038E"/>
    <w:rsid w:val="00301285"/>
    <w:rsid w:val="00302367"/>
    <w:rsid w:val="00306896"/>
    <w:rsid w:val="003113E9"/>
    <w:rsid w:val="00312E0E"/>
    <w:rsid w:val="00313953"/>
    <w:rsid w:val="0031417C"/>
    <w:rsid w:val="00315382"/>
    <w:rsid w:val="00315C75"/>
    <w:rsid w:val="00316B17"/>
    <w:rsid w:val="00320D4E"/>
    <w:rsid w:val="0032434F"/>
    <w:rsid w:val="00324C73"/>
    <w:rsid w:val="00326AD6"/>
    <w:rsid w:val="0033486C"/>
    <w:rsid w:val="003349D5"/>
    <w:rsid w:val="00335BA2"/>
    <w:rsid w:val="003364BD"/>
    <w:rsid w:val="00340753"/>
    <w:rsid w:val="003417A0"/>
    <w:rsid w:val="00341D94"/>
    <w:rsid w:val="003420FA"/>
    <w:rsid w:val="00343741"/>
    <w:rsid w:val="00344154"/>
    <w:rsid w:val="00350669"/>
    <w:rsid w:val="0035097C"/>
    <w:rsid w:val="00350F60"/>
    <w:rsid w:val="00351FBA"/>
    <w:rsid w:val="00356D0B"/>
    <w:rsid w:val="0036471F"/>
    <w:rsid w:val="00365E36"/>
    <w:rsid w:val="0036750B"/>
    <w:rsid w:val="003717A5"/>
    <w:rsid w:val="003725F1"/>
    <w:rsid w:val="003731A7"/>
    <w:rsid w:val="003740A7"/>
    <w:rsid w:val="003741AB"/>
    <w:rsid w:val="003749B1"/>
    <w:rsid w:val="00375695"/>
    <w:rsid w:val="003763FB"/>
    <w:rsid w:val="0038194E"/>
    <w:rsid w:val="00381AF1"/>
    <w:rsid w:val="00383A70"/>
    <w:rsid w:val="003923A4"/>
    <w:rsid w:val="003935F8"/>
    <w:rsid w:val="00395487"/>
    <w:rsid w:val="003972FC"/>
    <w:rsid w:val="003A3EDD"/>
    <w:rsid w:val="003A42F2"/>
    <w:rsid w:val="003B0C4B"/>
    <w:rsid w:val="003B4374"/>
    <w:rsid w:val="003B643A"/>
    <w:rsid w:val="003C1526"/>
    <w:rsid w:val="003C474A"/>
    <w:rsid w:val="003C560B"/>
    <w:rsid w:val="003C5E2A"/>
    <w:rsid w:val="003C6F72"/>
    <w:rsid w:val="003D0E57"/>
    <w:rsid w:val="003D1116"/>
    <w:rsid w:val="003D111A"/>
    <w:rsid w:val="003D7DD8"/>
    <w:rsid w:val="003E22D3"/>
    <w:rsid w:val="003E4559"/>
    <w:rsid w:val="003E5829"/>
    <w:rsid w:val="003E689F"/>
    <w:rsid w:val="003E7E8A"/>
    <w:rsid w:val="003F10B0"/>
    <w:rsid w:val="003F391B"/>
    <w:rsid w:val="003F67E5"/>
    <w:rsid w:val="003F6F52"/>
    <w:rsid w:val="003F7406"/>
    <w:rsid w:val="00405A27"/>
    <w:rsid w:val="004068A4"/>
    <w:rsid w:val="004074EF"/>
    <w:rsid w:val="00411FA5"/>
    <w:rsid w:val="00412F3F"/>
    <w:rsid w:val="004132AC"/>
    <w:rsid w:val="004160F1"/>
    <w:rsid w:val="00417DF2"/>
    <w:rsid w:val="004205CC"/>
    <w:rsid w:val="00421E90"/>
    <w:rsid w:val="00425C42"/>
    <w:rsid w:val="00425D8C"/>
    <w:rsid w:val="00430F05"/>
    <w:rsid w:val="00432328"/>
    <w:rsid w:val="00435531"/>
    <w:rsid w:val="00441F53"/>
    <w:rsid w:val="00443F4B"/>
    <w:rsid w:val="00445098"/>
    <w:rsid w:val="004464C4"/>
    <w:rsid w:val="00451261"/>
    <w:rsid w:val="00451652"/>
    <w:rsid w:val="004557BB"/>
    <w:rsid w:val="0046392E"/>
    <w:rsid w:val="00463EF9"/>
    <w:rsid w:val="00464AD6"/>
    <w:rsid w:val="004712DA"/>
    <w:rsid w:val="0047572F"/>
    <w:rsid w:val="00475A62"/>
    <w:rsid w:val="00476D7B"/>
    <w:rsid w:val="004810E7"/>
    <w:rsid w:val="004A15DF"/>
    <w:rsid w:val="004A3766"/>
    <w:rsid w:val="004A3AFC"/>
    <w:rsid w:val="004A750A"/>
    <w:rsid w:val="004A7BDE"/>
    <w:rsid w:val="004B4BD8"/>
    <w:rsid w:val="004B6381"/>
    <w:rsid w:val="004C0E88"/>
    <w:rsid w:val="004F1C1E"/>
    <w:rsid w:val="004F6594"/>
    <w:rsid w:val="00500C4C"/>
    <w:rsid w:val="00500F03"/>
    <w:rsid w:val="0050218B"/>
    <w:rsid w:val="00514339"/>
    <w:rsid w:val="005169C1"/>
    <w:rsid w:val="00530849"/>
    <w:rsid w:val="00534B8D"/>
    <w:rsid w:val="0054233E"/>
    <w:rsid w:val="00544972"/>
    <w:rsid w:val="0054670E"/>
    <w:rsid w:val="00554777"/>
    <w:rsid w:val="005569A4"/>
    <w:rsid w:val="00560DEC"/>
    <w:rsid w:val="0056326B"/>
    <w:rsid w:val="00564814"/>
    <w:rsid w:val="00570C84"/>
    <w:rsid w:val="00570D4B"/>
    <w:rsid w:val="00574E66"/>
    <w:rsid w:val="00575B60"/>
    <w:rsid w:val="00577813"/>
    <w:rsid w:val="00587061"/>
    <w:rsid w:val="005919C1"/>
    <w:rsid w:val="00592B67"/>
    <w:rsid w:val="00592D56"/>
    <w:rsid w:val="005941A6"/>
    <w:rsid w:val="00595CAB"/>
    <w:rsid w:val="005A2AA3"/>
    <w:rsid w:val="005A398A"/>
    <w:rsid w:val="005A45FD"/>
    <w:rsid w:val="005A599F"/>
    <w:rsid w:val="005A5BC0"/>
    <w:rsid w:val="005A5CAE"/>
    <w:rsid w:val="005A6487"/>
    <w:rsid w:val="005B073C"/>
    <w:rsid w:val="005B0D3E"/>
    <w:rsid w:val="005B1153"/>
    <w:rsid w:val="005B3529"/>
    <w:rsid w:val="005B7FDB"/>
    <w:rsid w:val="005C2B38"/>
    <w:rsid w:val="005C68F4"/>
    <w:rsid w:val="005C6D67"/>
    <w:rsid w:val="005D08FA"/>
    <w:rsid w:val="005D1100"/>
    <w:rsid w:val="005D1BAB"/>
    <w:rsid w:val="005D33DA"/>
    <w:rsid w:val="005D3626"/>
    <w:rsid w:val="005D5ABB"/>
    <w:rsid w:val="005D664B"/>
    <w:rsid w:val="005D7DEA"/>
    <w:rsid w:val="005E1112"/>
    <w:rsid w:val="005E308A"/>
    <w:rsid w:val="005F1A65"/>
    <w:rsid w:val="005F337C"/>
    <w:rsid w:val="005F77ED"/>
    <w:rsid w:val="00601616"/>
    <w:rsid w:val="00601DB1"/>
    <w:rsid w:val="006030FA"/>
    <w:rsid w:val="0061149F"/>
    <w:rsid w:val="006122B6"/>
    <w:rsid w:val="00613DEF"/>
    <w:rsid w:val="00614071"/>
    <w:rsid w:val="006142BC"/>
    <w:rsid w:val="00616BDE"/>
    <w:rsid w:val="0062703C"/>
    <w:rsid w:val="00630266"/>
    <w:rsid w:val="00632A2A"/>
    <w:rsid w:val="00632C38"/>
    <w:rsid w:val="0063586C"/>
    <w:rsid w:val="00636006"/>
    <w:rsid w:val="00637A77"/>
    <w:rsid w:val="00640BEE"/>
    <w:rsid w:val="00641F27"/>
    <w:rsid w:val="006436B4"/>
    <w:rsid w:val="00643C70"/>
    <w:rsid w:val="00646876"/>
    <w:rsid w:val="00650B50"/>
    <w:rsid w:val="00650CD1"/>
    <w:rsid w:val="00650D4D"/>
    <w:rsid w:val="00650DA1"/>
    <w:rsid w:val="00652AA4"/>
    <w:rsid w:val="0066042F"/>
    <w:rsid w:val="00663175"/>
    <w:rsid w:val="00664EE5"/>
    <w:rsid w:val="00665FA4"/>
    <w:rsid w:val="00666013"/>
    <w:rsid w:val="00666138"/>
    <w:rsid w:val="00670A93"/>
    <w:rsid w:val="00675A80"/>
    <w:rsid w:val="00675ABF"/>
    <w:rsid w:val="00676D43"/>
    <w:rsid w:val="00691F9E"/>
    <w:rsid w:val="0069381F"/>
    <w:rsid w:val="00695E4A"/>
    <w:rsid w:val="00697464"/>
    <w:rsid w:val="00697967"/>
    <w:rsid w:val="006A1A52"/>
    <w:rsid w:val="006A2619"/>
    <w:rsid w:val="006A465E"/>
    <w:rsid w:val="006A7C18"/>
    <w:rsid w:val="006B160D"/>
    <w:rsid w:val="006B1EE1"/>
    <w:rsid w:val="006B3733"/>
    <w:rsid w:val="006B514A"/>
    <w:rsid w:val="006B5BA2"/>
    <w:rsid w:val="006B7B04"/>
    <w:rsid w:val="006C06D5"/>
    <w:rsid w:val="006C092F"/>
    <w:rsid w:val="006C2092"/>
    <w:rsid w:val="006C694F"/>
    <w:rsid w:val="006C6A55"/>
    <w:rsid w:val="006C7106"/>
    <w:rsid w:val="006C749A"/>
    <w:rsid w:val="006D1236"/>
    <w:rsid w:val="006D2428"/>
    <w:rsid w:val="006D3475"/>
    <w:rsid w:val="006D5585"/>
    <w:rsid w:val="006D576B"/>
    <w:rsid w:val="006D6D6A"/>
    <w:rsid w:val="006E1D10"/>
    <w:rsid w:val="006E235B"/>
    <w:rsid w:val="006E33B5"/>
    <w:rsid w:val="006E42FA"/>
    <w:rsid w:val="006E6B72"/>
    <w:rsid w:val="006F3AB7"/>
    <w:rsid w:val="006F4D11"/>
    <w:rsid w:val="006F687F"/>
    <w:rsid w:val="006F7A8E"/>
    <w:rsid w:val="0070152D"/>
    <w:rsid w:val="00704FAF"/>
    <w:rsid w:val="00705C08"/>
    <w:rsid w:val="007115CB"/>
    <w:rsid w:val="00713095"/>
    <w:rsid w:val="00714686"/>
    <w:rsid w:val="00720894"/>
    <w:rsid w:val="00720B22"/>
    <w:rsid w:val="00722864"/>
    <w:rsid w:val="00726839"/>
    <w:rsid w:val="0072687E"/>
    <w:rsid w:val="00730A10"/>
    <w:rsid w:val="007310D4"/>
    <w:rsid w:val="0073429C"/>
    <w:rsid w:val="0073447A"/>
    <w:rsid w:val="007351D1"/>
    <w:rsid w:val="007352BA"/>
    <w:rsid w:val="0073531E"/>
    <w:rsid w:val="00740B49"/>
    <w:rsid w:val="007451F0"/>
    <w:rsid w:val="00747D73"/>
    <w:rsid w:val="0075156C"/>
    <w:rsid w:val="00752726"/>
    <w:rsid w:val="007544C3"/>
    <w:rsid w:val="007556EB"/>
    <w:rsid w:val="00756B13"/>
    <w:rsid w:val="00762D6E"/>
    <w:rsid w:val="007634D5"/>
    <w:rsid w:val="00771EEA"/>
    <w:rsid w:val="00771F57"/>
    <w:rsid w:val="007759C0"/>
    <w:rsid w:val="007764A2"/>
    <w:rsid w:val="007773FF"/>
    <w:rsid w:val="00777B50"/>
    <w:rsid w:val="00780F46"/>
    <w:rsid w:val="00784E45"/>
    <w:rsid w:val="007864AD"/>
    <w:rsid w:val="00786AAA"/>
    <w:rsid w:val="00791001"/>
    <w:rsid w:val="007A272B"/>
    <w:rsid w:val="007A2A11"/>
    <w:rsid w:val="007A4C5F"/>
    <w:rsid w:val="007A51AA"/>
    <w:rsid w:val="007A54B2"/>
    <w:rsid w:val="007B4B91"/>
    <w:rsid w:val="007B6452"/>
    <w:rsid w:val="007B64B9"/>
    <w:rsid w:val="007B64BF"/>
    <w:rsid w:val="007C0272"/>
    <w:rsid w:val="007C2E9F"/>
    <w:rsid w:val="007C33BC"/>
    <w:rsid w:val="007C3AD0"/>
    <w:rsid w:val="007C48F5"/>
    <w:rsid w:val="007C5449"/>
    <w:rsid w:val="007C7EED"/>
    <w:rsid w:val="007D09F9"/>
    <w:rsid w:val="007D1E2D"/>
    <w:rsid w:val="007D2B1F"/>
    <w:rsid w:val="007D3CB0"/>
    <w:rsid w:val="007D4ECE"/>
    <w:rsid w:val="007D5C23"/>
    <w:rsid w:val="007D61E9"/>
    <w:rsid w:val="007E213F"/>
    <w:rsid w:val="007F01EF"/>
    <w:rsid w:val="007F560A"/>
    <w:rsid w:val="007F6707"/>
    <w:rsid w:val="007F6D37"/>
    <w:rsid w:val="00802113"/>
    <w:rsid w:val="00802353"/>
    <w:rsid w:val="0080487D"/>
    <w:rsid w:val="00804ABC"/>
    <w:rsid w:val="00810F64"/>
    <w:rsid w:val="00812957"/>
    <w:rsid w:val="008143E7"/>
    <w:rsid w:val="00814EA8"/>
    <w:rsid w:val="008174E8"/>
    <w:rsid w:val="00824674"/>
    <w:rsid w:val="00831003"/>
    <w:rsid w:val="00832F30"/>
    <w:rsid w:val="0083437D"/>
    <w:rsid w:val="00835660"/>
    <w:rsid w:val="00835E3E"/>
    <w:rsid w:val="00840EFD"/>
    <w:rsid w:val="00841610"/>
    <w:rsid w:val="008418C4"/>
    <w:rsid w:val="0084309A"/>
    <w:rsid w:val="008448C1"/>
    <w:rsid w:val="008458D2"/>
    <w:rsid w:val="00845C4B"/>
    <w:rsid w:val="00850ED9"/>
    <w:rsid w:val="008528DE"/>
    <w:rsid w:val="00855091"/>
    <w:rsid w:val="0085534D"/>
    <w:rsid w:val="00855633"/>
    <w:rsid w:val="00856081"/>
    <w:rsid w:val="008574FC"/>
    <w:rsid w:val="008610FF"/>
    <w:rsid w:val="00861233"/>
    <w:rsid w:val="0086288D"/>
    <w:rsid w:val="00863E49"/>
    <w:rsid w:val="008644D1"/>
    <w:rsid w:val="00864C6C"/>
    <w:rsid w:val="0086655E"/>
    <w:rsid w:val="008666F5"/>
    <w:rsid w:val="008676AE"/>
    <w:rsid w:val="00876D60"/>
    <w:rsid w:val="00877767"/>
    <w:rsid w:val="008779B4"/>
    <w:rsid w:val="0088199E"/>
    <w:rsid w:val="00882B89"/>
    <w:rsid w:val="0088395C"/>
    <w:rsid w:val="00885288"/>
    <w:rsid w:val="008877B3"/>
    <w:rsid w:val="0089067E"/>
    <w:rsid w:val="00893C95"/>
    <w:rsid w:val="00896BE1"/>
    <w:rsid w:val="008A01FD"/>
    <w:rsid w:val="008A3F2B"/>
    <w:rsid w:val="008B585D"/>
    <w:rsid w:val="008B75B8"/>
    <w:rsid w:val="008B7790"/>
    <w:rsid w:val="008C055B"/>
    <w:rsid w:val="008C2260"/>
    <w:rsid w:val="008C26B0"/>
    <w:rsid w:val="008C3D80"/>
    <w:rsid w:val="008C6263"/>
    <w:rsid w:val="008C67AD"/>
    <w:rsid w:val="008D0F11"/>
    <w:rsid w:val="008D3140"/>
    <w:rsid w:val="008D6C66"/>
    <w:rsid w:val="008E18BB"/>
    <w:rsid w:val="008E198D"/>
    <w:rsid w:val="008E3F1F"/>
    <w:rsid w:val="008E5C57"/>
    <w:rsid w:val="008F166D"/>
    <w:rsid w:val="008F47C6"/>
    <w:rsid w:val="008F4F6B"/>
    <w:rsid w:val="00900234"/>
    <w:rsid w:val="0090036B"/>
    <w:rsid w:val="00902651"/>
    <w:rsid w:val="00902C56"/>
    <w:rsid w:val="009043B8"/>
    <w:rsid w:val="009043D3"/>
    <w:rsid w:val="00910B67"/>
    <w:rsid w:val="009132FF"/>
    <w:rsid w:val="00920854"/>
    <w:rsid w:val="00921A11"/>
    <w:rsid w:val="00921F54"/>
    <w:rsid w:val="00922F85"/>
    <w:rsid w:val="0092412F"/>
    <w:rsid w:val="00931001"/>
    <w:rsid w:val="009315B1"/>
    <w:rsid w:val="00931825"/>
    <w:rsid w:val="0093216A"/>
    <w:rsid w:val="00933E8E"/>
    <w:rsid w:val="0093584A"/>
    <w:rsid w:val="0094217E"/>
    <w:rsid w:val="0095165E"/>
    <w:rsid w:val="00951A1F"/>
    <w:rsid w:val="00951AD9"/>
    <w:rsid w:val="009520B1"/>
    <w:rsid w:val="0095374C"/>
    <w:rsid w:val="00954697"/>
    <w:rsid w:val="00956D59"/>
    <w:rsid w:val="0095728C"/>
    <w:rsid w:val="00957849"/>
    <w:rsid w:val="00962B3E"/>
    <w:rsid w:val="009637EF"/>
    <w:rsid w:val="00964DEB"/>
    <w:rsid w:val="00973885"/>
    <w:rsid w:val="00975B7C"/>
    <w:rsid w:val="00976E01"/>
    <w:rsid w:val="00976E53"/>
    <w:rsid w:val="009777BD"/>
    <w:rsid w:val="009778B4"/>
    <w:rsid w:val="00977EAA"/>
    <w:rsid w:val="00980644"/>
    <w:rsid w:val="00981FBF"/>
    <w:rsid w:val="00982E15"/>
    <w:rsid w:val="009855C2"/>
    <w:rsid w:val="00986E7B"/>
    <w:rsid w:val="00987B79"/>
    <w:rsid w:val="0099166D"/>
    <w:rsid w:val="0099188C"/>
    <w:rsid w:val="00995B18"/>
    <w:rsid w:val="00996D93"/>
    <w:rsid w:val="009A03AB"/>
    <w:rsid w:val="009A0942"/>
    <w:rsid w:val="009A106B"/>
    <w:rsid w:val="009A3873"/>
    <w:rsid w:val="009A5425"/>
    <w:rsid w:val="009A63A3"/>
    <w:rsid w:val="009B1085"/>
    <w:rsid w:val="009B3D08"/>
    <w:rsid w:val="009B4FCA"/>
    <w:rsid w:val="009B6161"/>
    <w:rsid w:val="009C22F5"/>
    <w:rsid w:val="009C2348"/>
    <w:rsid w:val="009C4C56"/>
    <w:rsid w:val="009D0AA5"/>
    <w:rsid w:val="009D3B2B"/>
    <w:rsid w:val="009D3CCD"/>
    <w:rsid w:val="009D4392"/>
    <w:rsid w:val="009D49EA"/>
    <w:rsid w:val="009E1C76"/>
    <w:rsid w:val="009E4742"/>
    <w:rsid w:val="009E6094"/>
    <w:rsid w:val="009E60D8"/>
    <w:rsid w:val="009F063C"/>
    <w:rsid w:val="009F417C"/>
    <w:rsid w:val="009F4998"/>
    <w:rsid w:val="009F657D"/>
    <w:rsid w:val="00A02E67"/>
    <w:rsid w:val="00A04A93"/>
    <w:rsid w:val="00A052AB"/>
    <w:rsid w:val="00A06459"/>
    <w:rsid w:val="00A068B1"/>
    <w:rsid w:val="00A07ABB"/>
    <w:rsid w:val="00A13ED3"/>
    <w:rsid w:val="00A17357"/>
    <w:rsid w:val="00A21467"/>
    <w:rsid w:val="00A21E61"/>
    <w:rsid w:val="00A2335F"/>
    <w:rsid w:val="00A27D83"/>
    <w:rsid w:val="00A27EA9"/>
    <w:rsid w:val="00A3125F"/>
    <w:rsid w:val="00A322A1"/>
    <w:rsid w:val="00A327B2"/>
    <w:rsid w:val="00A3339B"/>
    <w:rsid w:val="00A35541"/>
    <w:rsid w:val="00A40057"/>
    <w:rsid w:val="00A40B6F"/>
    <w:rsid w:val="00A43F25"/>
    <w:rsid w:val="00A447E2"/>
    <w:rsid w:val="00A476C8"/>
    <w:rsid w:val="00A53A17"/>
    <w:rsid w:val="00A53F11"/>
    <w:rsid w:val="00A57581"/>
    <w:rsid w:val="00A61BA5"/>
    <w:rsid w:val="00A62575"/>
    <w:rsid w:val="00A6520D"/>
    <w:rsid w:val="00A66D5F"/>
    <w:rsid w:val="00A70A18"/>
    <w:rsid w:val="00A72764"/>
    <w:rsid w:val="00A73469"/>
    <w:rsid w:val="00A73DA6"/>
    <w:rsid w:val="00A76243"/>
    <w:rsid w:val="00A856D6"/>
    <w:rsid w:val="00A91FB9"/>
    <w:rsid w:val="00A922A7"/>
    <w:rsid w:val="00A94A4C"/>
    <w:rsid w:val="00A955C9"/>
    <w:rsid w:val="00A970BC"/>
    <w:rsid w:val="00AA029B"/>
    <w:rsid w:val="00AA1CF4"/>
    <w:rsid w:val="00AA65F1"/>
    <w:rsid w:val="00AA7B60"/>
    <w:rsid w:val="00AA7D2E"/>
    <w:rsid w:val="00AA7D91"/>
    <w:rsid w:val="00AB1BFF"/>
    <w:rsid w:val="00AB46EC"/>
    <w:rsid w:val="00AB6F98"/>
    <w:rsid w:val="00AC0489"/>
    <w:rsid w:val="00AC1C6D"/>
    <w:rsid w:val="00AC1FDD"/>
    <w:rsid w:val="00AC3450"/>
    <w:rsid w:val="00AC3E34"/>
    <w:rsid w:val="00AC442D"/>
    <w:rsid w:val="00AC4874"/>
    <w:rsid w:val="00AD1BC0"/>
    <w:rsid w:val="00AD316D"/>
    <w:rsid w:val="00AD4CC2"/>
    <w:rsid w:val="00AE1B32"/>
    <w:rsid w:val="00AE47DB"/>
    <w:rsid w:val="00AE5208"/>
    <w:rsid w:val="00AE622C"/>
    <w:rsid w:val="00AF0794"/>
    <w:rsid w:val="00AF096A"/>
    <w:rsid w:val="00AF32F5"/>
    <w:rsid w:val="00B00FF9"/>
    <w:rsid w:val="00B03B04"/>
    <w:rsid w:val="00B066FF"/>
    <w:rsid w:val="00B10889"/>
    <w:rsid w:val="00B112C2"/>
    <w:rsid w:val="00B13369"/>
    <w:rsid w:val="00B13AA0"/>
    <w:rsid w:val="00B1497B"/>
    <w:rsid w:val="00B15E8E"/>
    <w:rsid w:val="00B163B0"/>
    <w:rsid w:val="00B17627"/>
    <w:rsid w:val="00B22037"/>
    <w:rsid w:val="00B2332F"/>
    <w:rsid w:val="00B23D52"/>
    <w:rsid w:val="00B27291"/>
    <w:rsid w:val="00B27F75"/>
    <w:rsid w:val="00B30F52"/>
    <w:rsid w:val="00B333CB"/>
    <w:rsid w:val="00B33B53"/>
    <w:rsid w:val="00B406E2"/>
    <w:rsid w:val="00B41052"/>
    <w:rsid w:val="00B45F5A"/>
    <w:rsid w:val="00B471C4"/>
    <w:rsid w:val="00B51A4A"/>
    <w:rsid w:val="00B56073"/>
    <w:rsid w:val="00B56249"/>
    <w:rsid w:val="00B56F49"/>
    <w:rsid w:val="00B61235"/>
    <w:rsid w:val="00B61AA9"/>
    <w:rsid w:val="00B66319"/>
    <w:rsid w:val="00B66C36"/>
    <w:rsid w:val="00B74E84"/>
    <w:rsid w:val="00B755EE"/>
    <w:rsid w:val="00B761C4"/>
    <w:rsid w:val="00B7764C"/>
    <w:rsid w:val="00B77660"/>
    <w:rsid w:val="00B80313"/>
    <w:rsid w:val="00B82F19"/>
    <w:rsid w:val="00B83FF3"/>
    <w:rsid w:val="00B86616"/>
    <w:rsid w:val="00B86EDD"/>
    <w:rsid w:val="00B87DA1"/>
    <w:rsid w:val="00B902EA"/>
    <w:rsid w:val="00B906AA"/>
    <w:rsid w:val="00B950CA"/>
    <w:rsid w:val="00B96D1A"/>
    <w:rsid w:val="00BA7C35"/>
    <w:rsid w:val="00BB2194"/>
    <w:rsid w:val="00BC07A3"/>
    <w:rsid w:val="00BC094E"/>
    <w:rsid w:val="00BC23AD"/>
    <w:rsid w:val="00BC4A81"/>
    <w:rsid w:val="00BC4F11"/>
    <w:rsid w:val="00BC5760"/>
    <w:rsid w:val="00BC5C86"/>
    <w:rsid w:val="00BC6885"/>
    <w:rsid w:val="00BD1E7A"/>
    <w:rsid w:val="00BD23E4"/>
    <w:rsid w:val="00BD3774"/>
    <w:rsid w:val="00BD6C07"/>
    <w:rsid w:val="00BD7652"/>
    <w:rsid w:val="00BE3360"/>
    <w:rsid w:val="00BE3C4C"/>
    <w:rsid w:val="00BE6BA0"/>
    <w:rsid w:val="00BE7CF2"/>
    <w:rsid w:val="00BF20FA"/>
    <w:rsid w:val="00BF4276"/>
    <w:rsid w:val="00BF4A2D"/>
    <w:rsid w:val="00BF4EA7"/>
    <w:rsid w:val="00BF5CC0"/>
    <w:rsid w:val="00C13D03"/>
    <w:rsid w:val="00C14B04"/>
    <w:rsid w:val="00C1641A"/>
    <w:rsid w:val="00C16FE5"/>
    <w:rsid w:val="00C17539"/>
    <w:rsid w:val="00C21620"/>
    <w:rsid w:val="00C2444A"/>
    <w:rsid w:val="00C26879"/>
    <w:rsid w:val="00C273B4"/>
    <w:rsid w:val="00C3293F"/>
    <w:rsid w:val="00C33ABE"/>
    <w:rsid w:val="00C34A65"/>
    <w:rsid w:val="00C3591D"/>
    <w:rsid w:val="00C3622E"/>
    <w:rsid w:val="00C40FC4"/>
    <w:rsid w:val="00C421E2"/>
    <w:rsid w:val="00C4267A"/>
    <w:rsid w:val="00C45D62"/>
    <w:rsid w:val="00C46776"/>
    <w:rsid w:val="00C469D4"/>
    <w:rsid w:val="00C47468"/>
    <w:rsid w:val="00C51702"/>
    <w:rsid w:val="00C53490"/>
    <w:rsid w:val="00C53A93"/>
    <w:rsid w:val="00C54DAA"/>
    <w:rsid w:val="00C54E6D"/>
    <w:rsid w:val="00C553DF"/>
    <w:rsid w:val="00C56FF8"/>
    <w:rsid w:val="00C60962"/>
    <w:rsid w:val="00C60A3F"/>
    <w:rsid w:val="00C6319C"/>
    <w:rsid w:val="00C63F23"/>
    <w:rsid w:val="00C64332"/>
    <w:rsid w:val="00C6585E"/>
    <w:rsid w:val="00C67955"/>
    <w:rsid w:val="00C67AB9"/>
    <w:rsid w:val="00C75909"/>
    <w:rsid w:val="00C75DB9"/>
    <w:rsid w:val="00C80EB1"/>
    <w:rsid w:val="00C81AB4"/>
    <w:rsid w:val="00C85B90"/>
    <w:rsid w:val="00C86B1D"/>
    <w:rsid w:val="00C86EBA"/>
    <w:rsid w:val="00C87C23"/>
    <w:rsid w:val="00C87C3C"/>
    <w:rsid w:val="00C91A29"/>
    <w:rsid w:val="00C93936"/>
    <w:rsid w:val="00C93AEB"/>
    <w:rsid w:val="00C96458"/>
    <w:rsid w:val="00CA3940"/>
    <w:rsid w:val="00CA4E1D"/>
    <w:rsid w:val="00CA756B"/>
    <w:rsid w:val="00CA7EBC"/>
    <w:rsid w:val="00CB2C9E"/>
    <w:rsid w:val="00CB4293"/>
    <w:rsid w:val="00CB65F6"/>
    <w:rsid w:val="00CC04C1"/>
    <w:rsid w:val="00CC2A31"/>
    <w:rsid w:val="00CC39B9"/>
    <w:rsid w:val="00CC458A"/>
    <w:rsid w:val="00CD0DF5"/>
    <w:rsid w:val="00CD11F0"/>
    <w:rsid w:val="00CD2287"/>
    <w:rsid w:val="00CD2E72"/>
    <w:rsid w:val="00CD40AD"/>
    <w:rsid w:val="00CE2103"/>
    <w:rsid w:val="00CE2D86"/>
    <w:rsid w:val="00CE3CD6"/>
    <w:rsid w:val="00CE4803"/>
    <w:rsid w:val="00CE5C4C"/>
    <w:rsid w:val="00CE6F8F"/>
    <w:rsid w:val="00CF304F"/>
    <w:rsid w:val="00CF4F75"/>
    <w:rsid w:val="00D00F14"/>
    <w:rsid w:val="00D016C8"/>
    <w:rsid w:val="00D055E3"/>
    <w:rsid w:val="00D06124"/>
    <w:rsid w:val="00D11D3F"/>
    <w:rsid w:val="00D11FED"/>
    <w:rsid w:val="00D13894"/>
    <w:rsid w:val="00D15394"/>
    <w:rsid w:val="00D202A2"/>
    <w:rsid w:val="00D2044E"/>
    <w:rsid w:val="00D226CD"/>
    <w:rsid w:val="00D25003"/>
    <w:rsid w:val="00D250F9"/>
    <w:rsid w:val="00D316D0"/>
    <w:rsid w:val="00D35BF5"/>
    <w:rsid w:val="00D403FB"/>
    <w:rsid w:val="00D47238"/>
    <w:rsid w:val="00D47940"/>
    <w:rsid w:val="00D50B40"/>
    <w:rsid w:val="00D50BD8"/>
    <w:rsid w:val="00D51B25"/>
    <w:rsid w:val="00D5305D"/>
    <w:rsid w:val="00D53BB1"/>
    <w:rsid w:val="00D540C0"/>
    <w:rsid w:val="00D547D5"/>
    <w:rsid w:val="00D62F3B"/>
    <w:rsid w:val="00D63C12"/>
    <w:rsid w:val="00D6439A"/>
    <w:rsid w:val="00D67287"/>
    <w:rsid w:val="00D67722"/>
    <w:rsid w:val="00D70262"/>
    <w:rsid w:val="00D71B81"/>
    <w:rsid w:val="00D72A3E"/>
    <w:rsid w:val="00D736CC"/>
    <w:rsid w:val="00D752C0"/>
    <w:rsid w:val="00D75F70"/>
    <w:rsid w:val="00D76AFD"/>
    <w:rsid w:val="00D76E0F"/>
    <w:rsid w:val="00D818DF"/>
    <w:rsid w:val="00D835FC"/>
    <w:rsid w:val="00D848BF"/>
    <w:rsid w:val="00D84B1F"/>
    <w:rsid w:val="00D91856"/>
    <w:rsid w:val="00D91B5E"/>
    <w:rsid w:val="00D931CE"/>
    <w:rsid w:val="00D956DB"/>
    <w:rsid w:val="00DA00F8"/>
    <w:rsid w:val="00DA481A"/>
    <w:rsid w:val="00DA61D7"/>
    <w:rsid w:val="00DB3932"/>
    <w:rsid w:val="00DC1B84"/>
    <w:rsid w:val="00DC24F6"/>
    <w:rsid w:val="00DC3A91"/>
    <w:rsid w:val="00DC4182"/>
    <w:rsid w:val="00DC6527"/>
    <w:rsid w:val="00DD3228"/>
    <w:rsid w:val="00DD35E5"/>
    <w:rsid w:val="00DD3EE1"/>
    <w:rsid w:val="00DD64FD"/>
    <w:rsid w:val="00DE35EF"/>
    <w:rsid w:val="00DE406B"/>
    <w:rsid w:val="00DE7933"/>
    <w:rsid w:val="00DF1337"/>
    <w:rsid w:val="00DF1ABB"/>
    <w:rsid w:val="00DF2B4F"/>
    <w:rsid w:val="00DF617F"/>
    <w:rsid w:val="00E0081B"/>
    <w:rsid w:val="00E0219C"/>
    <w:rsid w:val="00E02864"/>
    <w:rsid w:val="00E04704"/>
    <w:rsid w:val="00E059C3"/>
    <w:rsid w:val="00E06756"/>
    <w:rsid w:val="00E073CF"/>
    <w:rsid w:val="00E10D99"/>
    <w:rsid w:val="00E136D9"/>
    <w:rsid w:val="00E153B2"/>
    <w:rsid w:val="00E155ED"/>
    <w:rsid w:val="00E164C2"/>
    <w:rsid w:val="00E17B4A"/>
    <w:rsid w:val="00E20F0D"/>
    <w:rsid w:val="00E22F61"/>
    <w:rsid w:val="00E249A1"/>
    <w:rsid w:val="00E27253"/>
    <w:rsid w:val="00E30B67"/>
    <w:rsid w:val="00E33131"/>
    <w:rsid w:val="00E3770B"/>
    <w:rsid w:val="00E41A77"/>
    <w:rsid w:val="00E425CA"/>
    <w:rsid w:val="00E45ED7"/>
    <w:rsid w:val="00E4684F"/>
    <w:rsid w:val="00E5191D"/>
    <w:rsid w:val="00E537DD"/>
    <w:rsid w:val="00E56253"/>
    <w:rsid w:val="00E6083C"/>
    <w:rsid w:val="00E62D66"/>
    <w:rsid w:val="00E64AE4"/>
    <w:rsid w:val="00E66502"/>
    <w:rsid w:val="00E6690E"/>
    <w:rsid w:val="00E71641"/>
    <w:rsid w:val="00E73939"/>
    <w:rsid w:val="00E743D2"/>
    <w:rsid w:val="00E75467"/>
    <w:rsid w:val="00E76437"/>
    <w:rsid w:val="00E84F1D"/>
    <w:rsid w:val="00E85AFD"/>
    <w:rsid w:val="00E94FAD"/>
    <w:rsid w:val="00EA0BD9"/>
    <w:rsid w:val="00EB2673"/>
    <w:rsid w:val="00EB2FDC"/>
    <w:rsid w:val="00EB3B47"/>
    <w:rsid w:val="00EB5BEA"/>
    <w:rsid w:val="00EB7544"/>
    <w:rsid w:val="00EC0B72"/>
    <w:rsid w:val="00EC18AE"/>
    <w:rsid w:val="00EC3282"/>
    <w:rsid w:val="00EC7264"/>
    <w:rsid w:val="00ED0FE4"/>
    <w:rsid w:val="00ED101C"/>
    <w:rsid w:val="00ED28F5"/>
    <w:rsid w:val="00ED709E"/>
    <w:rsid w:val="00EE4322"/>
    <w:rsid w:val="00EE436E"/>
    <w:rsid w:val="00EE5393"/>
    <w:rsid w:val="00EE552D"/>
    <w:rsid w:val="00EE6F63"/>
    <w:rsid w:val="00EF1197"/>
    <w:rsid w:val="00EF1556"/>
    <w:rsid w:val="00EF1F93"/>
    <w:rsid w:val="00EF2D32"/>
    <w:rsid w:val="00F0164D"/>
    <w:rsid w:val="00F044C9"/>
    <w:rsid w:val="00F05BEB"/>
    <w:rsid w:val="00F064FC"/>
    <w:rsid w:val="00F06CEF"/>
    <w:rsid w:val="00F10EE3"/>
    <w:rsid w:val="00F128D5"/>
    <w:rsid w:val="00F13CC6"/>
    <w:rsid w:val="00F14160"/>
    <w:rsid w:val="00F15162"/>
    <w:rsid w:val="00F15772"/>
    <w:rsid w:val="00F2429F"/>
    <w:rsid w:val="00F252CC"/>
    <w:rsid w:val="00F26724"/>
    <w:rsid w:val="00F32997"/>
    <w:rsid w:val="00F33865"/>
    <w:rsid w:val="00F3455E"/>
    <w:rsid w:val="00F40319"/>
    <w:rsid w:val="00F437D7"/>
    <w:rsid w:val="00F4547F"/>
    <w:rsid w:val="00F46C7E"/>
    <w:rsid w:val="00F46EEB"/>
    <w:rsid w:val="00F513A8"/>
    <w:rsid w:val="00F5289C"/>
    <w:rsid w:val="00F542C7"/>
    <w:rsid w:val="00F54560"/>
    <w:rsid w:val="00F629C9"/>
    <w:rsid w:val="00F748A0"/>
    <w:rsid w:val="00F76BC1"/>
    <w:rsid w:val="00F8188A"/>
    <w:rsid w:val="00F841D8"/>
    <w:rsid w:val="00F84498"/>
    <w:rsid w:val="00F844BD"/>
    <w:rsid w:val="00F84839"/>
    <w:rsid w:val="00F85873"/>
    <w:rsid w:val="00F878D3"/>
    <w:rsid w:val="00F87DC1"/>
    <w:rsid w:val="00F90066"/>
    <w:rsid w:val="00F91A5A"/>
    <w:rsid w:val="00F92340"/>
    <w:rsid w:val="00F92E3E"/>
    <w:rsid w:val="00F9421F"/>
    <w:rsid w:val="00F97033"/>
    <w:rsid w:val="00F97EBE"/>
    <w:rsid w:val="00FA1941"/>
    <w:rsid w:val="00FA4152"/>
    <w:rsid w:val="00FA681E"/>
    <w:rsid w:val="00FA6B7E"/>
    <w:rsid w:val="00FB0FCA"/>
    <w:rsid w:val="00FB1786"/>
    <w:rsid w:val="00FB2D89"/>
    <w:rsid w:val="00FB50DF"/>
    <w:rsid w:val="00FB5223"/>
    <w:rsid w:val="00FB5D93"/>
    <w:rsid w:val="00FB6918"/>
    <w:rsid w:val="00FB69DA"/>
    <w:rsid w:val="00FC178D"/>
    <w:rsid w:val="00FC4FF9"/>
    <w:rsid w:val="00FC6B2E"/>
    <w:rsid w:val="00FD1F6A"/>
    <w:rsid w:val="00FD45C6"/>
    <w:rsid w:val="00FD5E06"/>
    <w:rsid w:val="00FD6730"/>
    <w:rsid w:val="00FE2626"/>
    <w:rsid w:val="00FE4139"/>
    <w:rsid w:val="00FE5956"/>
    <w:rsid w:val="00FF00ED"/>
    <w:rsid w:val="00FF0935"/>
    <w:rsid w:val="00FF4349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53EB2-CD91-436C-B330-2E2A6409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A3"/>
  </w:style>
  <w:style w:type="paragraph" w:styleId="1">
    <w:name w:val="heading 1"/>
    <w:basedOn w:val="a"/>
    <w:next w:val="a"/>
    <w:link w:val="10"/>
    <w:uiPriority w:val="9"/>
    <w:qFormat/>
    <w:rsid w:val="00F46EE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EE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6E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6E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6EE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46EEB"/>
    <w:pPr>
      <w:keepNext/>
      <w:spacing w:after="0" w:line="240" w:lineRule="auto"/>
      <w:ind w:right="-85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6EE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6EE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6EEB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63A3"/>
    <w:pPr>
      <w:ind w:left="720"/>
      <w:contextualSpacing/>
    </w:pPr>
  </w:style>
  <w:style w:type="character" w:styleId="a5">
    <w:name w:val="Strong"/>
    <w:qFormat/>
    <w:rsid w:val="009A63A3"/>
    <w:rPr>
      <w:b/>
    </w:rPr>
  </w:style>
  <w:style w:type="paragraph" w:styleId="a6">
    <w:name w:val="Normal (Web)"/>
    <w:basedOn w:val="a"/>
    <w:uiPriority w:val="99"/>
    <w:unhideWhenUsed/>
    <w:rsid w:val="009A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B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B6918"/>
    <w:rPr>
      <w:rFonts w:ascii="Segoe UI" w:hAnsi="Segoe UI" w:cs="Segoe UI"/>
      <w:sz w:val="18"/>
      <w:szCs w:val="18"/>
    </w:rPr>
  </w:style>
  <w:style w:type="character" w:customStyle="1" w:styleId="c3">
    <w:name w:val="c3"/>
    <w:rsid w:val="003F7406"/>
    <w:rPr>
      <w:rFonts w:cs="Times New Roman"/>
    </w:rPr>
  </w:style>
  <w:style w:type="paragraph" w:customStyle="1" w:styleId="c1">
    <w:name w:val="c1"/>
    <w:basedOn w:val="a"/>
    <w:rsid w:val="003F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Default"/>
    <w:next w:val="Default"/>
    <w:link w:val="22"/>
    <w:rsid w:val="00E10D99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E10D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247DF9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F46E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E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6EEB"/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6E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6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6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6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EEB"/>
  </w:style>
  <w:style w:type="paragraph" w:styleId="a9">
    <w:name w:val="Title"/>
    <w:basedOn w:val="a"/>
    <w:link w:val="aa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46E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F46EE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F46EEB"/>
    <w:pPr>
      <w:spacing w:after="0" w:line="240" w:lineRule="auto"/>
      <w:ind w:right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46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 Знак"/>
    <w:basedOn w:val="a"/>
    <w:link w:val="af1"/>
    <w:uiPriority w:val="99"/>
    <w:rsid w:val="00F4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aliases w:val=" Знак Знак"/>
    <w:basedOn w:val="a0"/>
    <w:link w:val="af0"/>
    <w:uiPriority w:val="99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6EEB"/>
    <w:pPr>
      <w:framePr w:hSpace="180" w:wrap="around" w:vAnchor="page" w:hAnchor="margin" w:y="193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rsid w:val="00F4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46EEB"/>
  </w:style>
  <w:style w:type="paragraph" w:styleId="33">
    <w:name w:val="Body Text Indent 3"/>
    <w:basedOn w:val="a"/>
    <w:link w:val="34"/>
    <w:rsid w:val="00F46EEB"/>
    <w:pPr>
      <w:tabs>
        <w:tab w:val="left" w:pos="6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F46E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F46EEB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fix14">
    <w:name w:val="pfix14"/>
    <w:basedOn w:val="a0"/>
    <w:rsid w:val="00F46EEB"/>
  </w:style>
  <w:style w:type="character" w:customStyle="1" w:styleId="af9">
    <w:name w:val="Информблок"/>
    <w:rsid w:val="00F46EEB"/>
    <w:rPr>
      <w:i/>
    </w:rPr>
  </w:style>
  <w:style w:type="paragraph" w:customStyle="1" w:styleId="pfix141">
    <w:name w:val="pfix141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"/>
    <w:rsid w:val="00F46E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F46E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F46E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rsid w:val="00F46EE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"/>
    <w:rsid w:val="00F46EE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F46E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First Indent"/>
    <w:basedOn w:val="ae"/>
    <w:link w:val="afc"/>
    <w:rsid w:val="00F46EEB"/>
    <w:pPr>
      <w:spacing w:after="120"/>
      <w:ind w:right="0" w:firstLine="210"/>
    </w:pPr>
  </w:style>
  <w:style w:type="character" w:customStyle="1" w:styleId="afc">
    <w:name w:val="Красная строка Знак"/>
    <w:basedOn w:val="af"/>
    <w:link w:val="afb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b"/>
    <w:link w:val="29"/>
    <w:rsid w:val="00F46EEB"/>
    <w:pPr>
      <w:spacing w:after="120"/>
      <w:ind w:left="283" w:firstLine="210"/>
    </w:pPr>
    <w:rPr>
      <w:sz w:val="24"/>
    </w:rPr>
  </w:style>
  <w:style w:type="character" w:customStyle="1" w:styleId="29">
    <w:name w:val="Красная строка 2 Знак"/>
    <w:basedOn w:val="ac"/>
    <w:link w:val="28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F46EE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Hyperlink"/>
    <w:uiPriority w:val="99"/>
    <w:rsid w:val="00F46EEB"/>
    <w:rPr>
      <w:color w:val="0000FF"/>
      <w:u w:val="single"/>
    </w:rPr>
  </w:style>
  <w:style w:type="character" w:customStyle="1" w:styleId="aff">
    <w:name w:val="Знак Знак Знак"/>
    <w:rsid w:val="00F46EEB"/>
    <w:rPr>
      <w:sz w:val="24"/>
      <w:szCs w:val="24"/>
      <w:lang w:val="ru-RU" w:eastAsia="ru-RU" w:bidi="ar-SA"/>
    </w:rPr>
  </w:style>
  <w:style w:type="character" w:customStyle="1" w:styleId="13">
    <w:name w:val="Знак Знак Знак1"/>
    <w:rsid w:val="00F46EEB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F46E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ff0">
    <w:name w:val="annotation reference"/>
    <w:rsid w:val="00F46EEB"/>
    <w:rPr>
      <w:sz w:val="16"/>
      <w:szCs w:val="16"/>
    </w:rPr>
  </w:style>
  <w:style w:type="paragraph" w:styleId="aff1">
    <w:name w:val="annotation text"/>
    <w:basedOn w:val="a"/>
    <w:link w:val="aff2"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F46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F46EEB"/>
    <w:rPr>
      <w:b/>
      <w:bCs/>
    </w:rPr>
  </w:style>
  <w:style w:type="character" w:customStyle="1" w:styleId="aff4">
    <w:name w:val="Тема примечания Знак"/>
    <w:basedOn w:val="aff2"/>
    <w:link w:val="aff3"/>
    <w:rsid w:val="00F46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F46EEB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F46EEB"/>
    <w:pPr>
      <w:widowControl w:val="0"/>
      <w:autoSpaceDE w:val="0"/>
      <w:autoSpaceDN w:val="0"/>
      <w:adjustRightInd w:val="0"/>
      <w:spacing w:after="0" w:line="408" w:lineRule="exact"/>
      <w:ind w:hanging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46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F46EEB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F46EEB"/>
    <w:rPr>
      <w:rFonts w:cs="Times New Roman"/>
      <w:i/>
      <w:iCs/>
    </w:rPr>
  </w:style>
  <w:style w:type="paragraph" w:customStyle="1" w:styleId="listparagraph">
    <w:name w:val="listparagraph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EEB"/>
    <w:rPr>
      <w:rFonts w:cs="Times New Roman"/>
    </w:rPr>
  </w:style>
  <w:style w:type="character" w:customStyle="1" w:styleId="articleseperator">
    <w:name w:val="article_seperator"/>
    <w:rsid w:val="00F46EEB"/>
    <w:rPr>
      <w:rFonts w:cs="Times New Roman"/>
    </w:rPr>
  </w:style>
  <w:style w:type="paragraph" w:customStyle="1" w:styleId="16">
    <w:name w:val="Обычный1"/>
    <w:rsid w:val="00F46E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F46EEB"/>
    <w:rPr>
      <w:rFonts w:cs="Times New Roman"/>
    </w:rPr>
  </w:style>
  <w:style w:type="paragraph" w:customStyle="1" w:styleId="aff6">
    <w:name w:val="Стиль"/>
    <w:rsid w:val="00F4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60">
    <w:name w:val="c60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6EE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46EEB"/>
    <w:rPr>
      <w:rFonts w:ascii="Times New Roman" w:hAnsi="Times New Roman" w:cs="Times New Roman"/>
      <w:b/>
      <w:bCs/>
      <w:sz w:val="26"/>
      <w:szCs w:val="26"/>
    </w:rPr>
  </w:style>
  <w:style w:type="character" w:customStyle="1" w:styleId="c7">
    <w:name w:val="c7"/>
    <w:basedOn w:val="a0"/>
    <w:rsid w:val="00F46EEB"/>
  </w:style>
  <w:style w:type="character" w:customStyle="1" w:styleId="12pt1">
    <w:name w:val="Основной текст + 12 pt1"/>
    <w:aliases w:val="Интервал 0 pt1"/>
    <w:uiPriority w:val="99"/>
    <w:rsid w:val="00F46EEB"/>
    <w:rPr>
      <w:rFonts w:ascii="Times New Roman" w:hAnsi="Times New Roman" w:cs="Times New Roman"/>
      <w:sz w:val="24"/>
      <w:szCs w:val="24"/>
      <w:u w:val="none"/>
    </w:rPr>
  </w:style>
  <w:style w:type="paragraph" w:customStyle="1" w:styleId="Standard">
    <w:name w:val="Standard"/>
    <w:rsid w:val="00F46E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7">
    <w:name w:val="Основной текст_"/>
    <w:link w:val="2a"/>
    <w:rsid w:val="00F46EEB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7"/>
    <w:rsid w:val="00F46EEB"/>
    <w:pPr>
      <w:widowControl w:val="0"/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120">
    <w:name w:val="Заголовок №1 (2)_"/>
    <w:link w:val="121"/>
    <w:rsid w:val="00F46EEB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46EEB"/>
    <w:pPr>
      <w:shd w:val="clear" w:color="auto" w:fill="FFFFFF"/>
      <w:spacing w:before="300" w:after="120" w:line="0" w:lineRule="atLeast"/>
      <w:ind w:firstLine="580"/>
      <w:jc w:val="both"/>
      <w:outlineLvl w:val="0"/>
    </w:pPr>
    <w:rPr>
      <w:sz w:val="27"/>
      <w:szCs w:val="27"/>
    </w:rPr>
  </w:style>
  <w:style w:type="paragraph" w:customStyle="1" w:styleId="17">
    <w:name w:val="Основной текст1"/>
    <w:basedOn w:val="a"/>
    <w:rsid w:val="00F46EEB"/>
    <w:pPr>
      <w:shd w:val="clear" w:color="auto" w:fill="FFFFFF"/>
      <w:spacing w:before="120" w:after="0" w:line="480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8">
    <w:name w:val="No Spacing"/>
    <w:link w:val="aff9"/>
    <w:uiPriority w:val="1"/>
    <w:qFormat/>
    <w:rsid w:val="00F46E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a">
    <w:name w:val="Основной текст + Курсив"/>
    <w:rsid w:val="00F46EE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w">
    <w:name w:val="w"/>
    <w:rsid w:val="00F46EEB"/>
  </w:style>
  <w:style w:type="paragraph" w:customStyle="1" w:styleId="c36">
    <w:name w:val="c36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6EEB"/>
  </w:style>
  <w:style w:type="paragraph" w:customStyle="1" w:styleId="affb">
    <w:name w:val="a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itle">
    <w:name w:val="link_title"/>
    <w:rsid w:val="00F46EEB"/>
  </w:style>
  <w:style w:type="paragraph" w:customStyle="1" w:styleId="c2">
    <w:name w:val="c2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6EEB"/>
  </w:style>
  <w:style w:type="character" w:customStyle="1" w:styleId="aff9">
    <w:name w:val="Без интервала Знак"/>
    <w:link w:val="aff8"/>
    <w:uiPriority w:val="1"/>
    <w:locked/>
    <w:rsid w:val="00F46EEB"/>
    <w:rPr>
      <w:rFonts w:ascii="Calibri" w:eastAsia="Calibri" w:hAnsi="Calibri" w:cs="Times New Roman"/>
    </w:rPr>
  </w:style>
  <w:style w:type="paragraph" w:styleId="affc">
    <w:name w:val="endnote text"/>
    <w:basedOn w:val="a"/>
    <w:link w:val="affd"/>
    <w:uiPriority w:val="99"/>
    <w:semiHidden/>
    <w:unhideWhenUsed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F46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uiPriority w:val="99"/>
    <w:semiHidden/>
    <w:unhideWhenUsed/>
    <w:rsid w:val="00F46EEB"/>
    <w:rPr>
      <w:vertAlign w:val="superscript"/>
    </w:rPr>
  </w:style>
  <w:style w:type="character" w:customStyle="1" w:styleId="extended-textshort">
    <w:name w:val="extended-text__short"/>
    <w:basedOn w:val="a0"/>
    <w:rsid w:val="00235CB5"/>
  </w:style>
  <w:style w:type="paragraph" w:customStyle="1" w:styleId="2b">
    <w:name w:val="Без интервала2"/>
    <w:rsid w:val="00DB393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3"/>
    <w:uiPriority w:val="59"/>
    <w:rsid w:val="00CE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basedOn w:val="a0"/>
    <w:link w:val="2e"/>
    <w:rsid w:val="00FD1F6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ff7"/>
    <w:rsid w:val="00FD1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">
    <w:name w:val="Заголовок №2_"/>
    <w:basedOn w:val="a0"/>
    <w:link w:val="2f0"/>
    <w:rsid w:val="00FD1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FD1F6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37">
    <w:name w:val="Основной текст3"/>
    <w:basedOn w:val="a"/>
    <w:rsid w:val="00FD1F6A"/>
    <w:pPr>
      <w:widowControl w:val="0"/>
      <w:shd w:val="clear" w:color="auto" w:fill="FFFFFF"/>
      <w:spacing w:after="300" w:line="331" w:lineRule="exact"/>
      <w:ind w:hanging="340"/>
    </w:pPr>
    <w:rPr>
      <w:rFonts w:ascii="Times New Roman" w:eastAsia="Times New Roman" w:hAnsi="Times New Roman" w:cs="Times New Roman"/>
      <w:spacing w:val="2"/>
    </w:rPr>
  </w:style>
  <w:style w:type="paragraph" w:customStyle="1" w:styleId="2f0">
    <w:name w:val="Заголовок №2"/>
    <w:basedOn w:val="a"/>
    <w:link w:val="2f"/>
    <w:rsid w:val="00FD1F6A"/>
    <w:pPr>
      <w:widowControl w:val="0"/>
      <w:shd w:val="clear" w:color="auto" w:fill="FFFFFF"/>
      <w:spacing w:before="300" w:after="0" w:line="326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0pt0">
    <w:name w:val="Основной текст + Курсив;Интервал 0 pt"/>
    <w:basedOn w:val="aff7"/>
    <w:rsid w:val="00FD1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Нормальный (таблица)"/>
    <w:basedOn w:val="a"/>
    <w:next w:val="a"/>
    <w:uiPriority w:val="99"/>
    <w:rsid w:val="00FD1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f0">
    <w:name w:val="Plain Text"/>
    <w:basedOn w:val="a"/>
    <w:link w:val="afff1"/>
    <w:rsid w:val="00D226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226C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5%D1%82%D0%B2%D0%BE%D1%80%D0%BA%D0%B8%D0%BD%D0%B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9613-9432-45DA-8A22-F8876EE7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</TotalTime>
  <Pages>1</Pages>
  <Words>26379</Words>
  <Characters>150363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И.А.</dc:creator>
  <cp:lastModifiedBy>Анисимова А.Г.</cp:lastModifiedBy>
  <cp:revision>228</cp:revision>
  <cp:lastPrinted>2020-08-03T06:55:00Z</cp:lastPrinted>
  <dcterms:created xsi:type="dcterms:W3CDTF">2019-06-20T00:22:00Z</dcterms:created>
  <dcterms:modified xsi:type="dcterms:W3CDTF">2020-08-17T04:19:00Z</dcterms:modified>
</cp:coreProperties>
</file>