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6F" w:rsidRDefault="00CA44E4" w:rsidP="003F186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color w:val="000000"/>
          <w:szCs w:val="28"/>
          <w:lang w:eastAsia="ru-RU"/>
        </w:rPr>
        <w:drawing>
          <wp:inline distT="0" distB="0" distL="0" distR="0">
            <wp:extent cx="5935345" cy="8362315"/>
            <wp:effectExtent l="0" t="0" r="0" b="0"/>
            <wp:docPr id="1" name="Рисунок 1" descr="C:\Users\KAD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R\Desktop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36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86F" w:rsidRDefault="003F186F" w:rsidP="003F186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3F186F" w:rsidRDefault="003F186F" w:rsidP="003F186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3F186F" w:rsidRDefault="003F186F" w:rsidP="003F186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A44E4" w:rsidRDefault="00CA44E4" w:rsidP="003F186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bookmarkStart w:id="0" w:name="_GoBack"/>
      <w:bookmarkEnd w:id="0"/>
    </w:p>
    <w:p w:rsidR="003F186F" w:rsidRDefault="003F186F" w:rsidP="003F186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3F186F" w:rsidRPr="003F186F" w:rsidRDefault="003F186F" w:rsidP="003F186F">
      <w:pPr>
        <w:spacing w:after="0"/>
        <w:jc w:val="center"/>
        <w:rPr>
          <w:rFonts w:cs="Times New Roman"/>
          <w:szCs w:val="28"/>
        </w:rPr>
      </w:pPr>
      <w:r w:rsidRPr="003F186F">
        <w:rPr>
          <w:rFonts w:cs="Times New Roman"/>
          <w:szCs w:val="28"/>
        </w:rPr>
        <w:lastRenderedPageBreak/>
        <w:t>План работы по профилактике асоциальных явлений в молодежной среде</w:t>
      </w:r>
    </w:p>
    <w:p w:rsidR="003F186F" w:rsidRPr="007F6707" w:rsidRDefault="003F186F" w:rsidP="003F186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275"/>
        <w:gridCol w:w="2268"/>
      </w:tblGrid>
      <w:tr w:rsidR="003F186F" w:rsidRPr="007F6707" w:rsidTr="00F768C9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F186F" w:rsidRPr="007F6707" w:rsidRDefault="003F186F" w:rsidP="00F768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86F" w:rsidRPr="007F6707" w:rsidRDefault="003F186F" w:rsidP="00F768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86F" w:rsidRPr="007F6707" w:rsidRDefault="003F186F" w:rsidP="00F768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86F" w:rsidRPr="007F6707" w:rsidRDefault="003F186F" w:rsidP="00F768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Ответственные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3F186F" w:rsidRPr="007F6707" w:rsidRDefault="003F186F" w:rsidP="00F768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Диагностика и анализ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ind w:right="-133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keepNext/>
              <w:spacing w:after="0" w:line="240" w:lineRule="auto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proofErr w:type="gramStart"/>
            <w:r w:rsidRPr="007F6707">
              <w:rPr>
                <w:rFonts w:cs="Times New Roman"/>
                <w:sz w:val="24"/>
                <w:szCs w:val="24"/>
              </w:rPr>
              <w:t>Корректировка базы данных об обучающихся «группы риска» с учетом нового набора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ind w:left="1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Сентябрь, декабрь, март, июнь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Социальные </w:t>
            </w:r>
          </w:p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ind w:right="-133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keepNext/>
              <w:spacing w:after="0" w:line="240" w:lineRule="auto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proofErr w:type="gramStart"/>
            <w:r w:rsidRPr="007F6707">
              <w:rPr>
                <w:rFonts w:cs="Times New Roman"/>
                <w:sz w:val="24"/>
                <w:szCs w:val="24"/>
              </w:rPr>
              <w:t>Анализ занятости обучающихся, состоящих на учетах в техникуме и ОПДН, в свободное от учебы время.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ind w:left="1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Октябрь, </w:t>
            </w:r>
          </w:p>
          <w:p w:rsidR="003F186F" w:rsidRPr="007F6707" w:rsidRDefault="003F186F" w:rsidP="00F768C9">
            <w:pPr>
              <w:spacing w:after="0" w:line="240" w:lineRule="auto"/>
              <w:ind w:left="1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январь, </w:t>
            </w:r>
          </w:p>
          <w:p w:rsidR="003F186F" w:rsidRPr="007F6707" w:rsidRDefault="003F186F" w:rsidP="00F768C9">
            <w:pPr>
              <w:spacing w:after="0" w:line="240" w:lineRule="auto"/>
              <w:ind w:left="1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Зам. директора</w:t>
            </w:r>
          </w:p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по УВР, социальные </w:t>
            </w:r>
          </w:p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ind w:right="-133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Диагностика характерных поведенческих особенностей обучающихся.</w:t>
            </w:r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ind w:right="-133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1.4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Диагностика суицидального риска у </w:t>
            </w:r>
            <w:proofErr w:type="gramStart"/>
            <w:r w:rsidRPr="007F6707">
              <w:rPr>
                <w:rFonts w:cs="Times New Roman"/>
                <w:sz w:val="24"/>
                <w:szCs w:val="24"/>
              </w:rPr>
              <w:t>обучающихся</w:t>
            </w:r>
            <w:proofErr w:type="gramEnd"/>
            <w:r w:rsidRPr="007F6707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ind w:right="-133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Организационная и консультационная деятельность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ind w:right="-133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Разработка индивидуальных программ социального и психолого-педагогического сопровождения обучающихся «группы риска».</w:t>
            </w:r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ind w:left="1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Сентябрь, далее – </w:t>
            </w:r>
          </w:p>
          <w:p w:rsidR="003F186F" w:rsidRPr="007F6707" w:rsidRDefault="003F186F" w:rsidP="00F768C9">
            <w:pPr>
              <w:spacing w:after="0" w:line="240" w:lineRule="auto"/>
              <w:ind w:left="1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ind w:right="-133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7F6707">
              <w:rPr>
                <w:rFonts w:cs="Times New Roman"/>
                <w:sz w:val="24"/>
                <w:szCs w:val="24"/>
              </w:rPr>
              <w:t>Организация досуга обучающихся «группы риска»: привлечение к участию в мероприятиях техникума различной направленности, вовлечение в объединения дополнительного образования.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jc w:val="center"/>
            </w:pPr>
            <w:r w:rsidRPr="007F6707"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педагоги </w:t>
            </w:r>
          </w:p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мастера </w:t>
            </w:r>
            <w:proofErr w:type="gramStart"/>
            <w:r w:rsidRPr="007F670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7F6707">
              <w:rPr>
                <w:rFonts w:cs="Times New Roman"/>
                <w:sz w:val="24"/>
                <w:szCs w:val="24"/>
              </w:rPr>
              <w:t xml:space="preserve">/о, </w:t>
            </w:r>
          </w:p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кураторы, </w:t>
            </w:r>
          </w:p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ind w:right="-133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jc w:val="both"/>
            </w:pPr>
            <w:proofErr w:type="gramStart"/>
            <w:r w:rsidRPr="007F6707">
              <w:t>Обеспечение каникулярной занятости обучающихся из неблагополучных семей, и состоящих на профилактических учетах.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jc w:val="center"/>
            </w:pPr>
            <w:r w:rsidRPr="007F6707">
              <w:t>Декабрь, май, июнь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ind w:right="-133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keepNext/>
              <w:spacing w:after="0" w:line="240" w:lineRule="auto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Проведение индивидуальной профилактической работы с </w:t>
            </w:r>
            <w:proofErr w:type="gramStart"/>
            <w:r w:rsidRPr="007F6707">
              <w:rPr>
                <w:rFonts w:cs="Times New Roman"/>
                <w:sz w:val="24"/>
                <w:szCs w:val="24"/>
              </w:rPr>
              <w:t>обучающимися</w:t>
            </w:r>
            <w:proofErr w:type="gramEnd"/>
            <w:r w:rsidRPr="007F6707">
              <w:rPr>
                <w:rFonts w:cs="Times New Roman"/>
                <w:sz w:val="24"/>
                <w:szCs w:val="24"/>
              </w:rPr>
              <w:t>, состоящими на учете в техникуме и ОПДН, находящимися в социально опасном положении.</w:t>
            </w:r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ind w:left="1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мастера </w:t>
            </w:r>
            <w:proofErr w:type="gramStart"/>
            <w:r w:rsidRPr="007F670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7F6707">
              <w:rPr>
                <w:rFonts w:cs="Times New Roman"/>
                <w:sz w:val="24"/>
                <w:szCs w:val="24"/>
              </w:rPr>
              <w:t>/о,</w:t>
            </w:r>
          </w:p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 кураторы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ind w:right="-133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Участие в деятельности Совета профилактики правонарушений и преступлений обучающихся, ведение протоколов заседаний.</w:t>
            </w:r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jc w:val="center"/>
            </w:pPr>
            <w:r w:rsidRPr="007F6707"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ind w:right="-133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2.6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tabs>
                <w:tab w:val="left" w:pos="2003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Контроль посещаемости учебных занятий, успеваемости, занятости во </w:t>
            </w:r>
            <w:proofErr w:type="spellStart"/>
            <w:r w:rsidRPr="007F6707">
              <w:rPr>
                <w:rFonts w:cs="Times New Roman"/>
                <w:sz w:val="24"/>
                <w:szCs w:val="24"/>
              </w:rPr>
              <w:t>внеучебное</w:t>
            </w:r>
            <w:proofErr w:type="spellEnd"/>
            <w:r w:rsidRPr="007F6707">
              <w:rPr>
                <w:rFonts w:cs="Times New Roman"/>
                <w:sz w:val="24"/>
                <w:szCs w:val="24"/>
              </w:rPr>
              <w:t xml:space="preserve"> время обучающихся, состоящих на учете в техникуме и ОПДН.</w:t>
            </w:r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tabs>
                <w:tab w:val="left" w:pos="2003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педагоги </w:t>
            </w:r>
          </w:p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мастера </w:t>
            </w:r>
            <w:proofErr w:type="gramStart"/>
            <w:r w:rsidRPr="007F670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7F6707">
              <w:rPr>
                <w:rFonts w:cs="Times New Roman"/>
                <w:sz w:val="24"/>
                <w:szCs w:val="24"/>
              </w:rPr>
              <w:t xml:space="preserve">/о, </w:t>
            </w:r>
          </w:p>
          <w:p w:rsidR="003F186F" w:rsidRPr="007F6707" w:rsidRDefault="003F186F" w:rsidP="00F768C9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кураторы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ind w:right="-133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2.7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keepNext/>
              <w:spacing w:after="0" w:line="240" w:lineRule="auto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Проведение выездных рейдов для обследования условий проживания обучающихся «группы риска», выяснения причин пропусков учебных занятий.</w:t>
            </w:r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ind w:left="1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3F186F" w:rsidRPr="007F6707" w:rsidRDefault="003F186F" w:rsidP="00F768C9">
            <w:pPr>
              <w:spacing w:after="0" w:line="240" w:lineRule="auto"/>
              <w:ind w:left="13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педагоги, </w:t>
            </w:r>
          </w:p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мастера </w:t>
            </w:r>
            <w:proofErr w:type="gramStart"/>
            <w:r w:rsidRPr="007F6707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7F6707">
              <w:rPr>
                <w:rFonts w:cs="Times New Roman"/>
                <w:sz w:val="24"/>
                <w:szCs w:val="24"/>
              </w:rPr>
              <w:t xml:space="preserve">/о, </w:t>
            </w:r>
          </w:p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кураторы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ind w:right="-133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2.8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keepNext/>
              <w:spacing w:after="0" w:line="240" w:lineRule="auto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Участие в выездных рейдах в общежития техникума.</w:t>
            </w:r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ind w:left="1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1 раз </w:t>
            </w:r>
          </w:p>
          <w:p w:rsidR="003F186F" w:rsidRPr="007F6707" w:rsidRDefault="003F186F" w:rsidP="00F768C9">
            <w:pPr>
              <w:spacing w:after="0" w:line="240" w:lineRule="auto"/>
              <w:ind w:left="1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в месяц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педагоги 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ind w:right="-133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2.9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Индивидуальные беседы с мастерами производственного обучения и кураторами учебных групп по вопросам профилактики правонарушений и обучающихся.</w:t>
            </w:r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ind w:right="-133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2.10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tabs>
                <w:tab w:val="left" w:pos="2003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Индивидуальное консультирование обучающихся по разъяснению их прав и социальных гарантий.</w:t>
            </w:r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tabs>
                <w:tab w:val="left" w:pos="2003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педагоги 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ind w:right="-133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Индивидуальные и групповые консультации мастеров производственного обучения и кураторов учебных групп по вопросам социального сопровождения.</w:t>
            </w:r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3F186F" w:rsidRPr="007F6707" w:rsidRDefault="003F186F" w:rsidP="00F768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педагоги.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ind w:right="-133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2.12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Участие в качестве представителя техникума в заседаниях комиссии по делам несовершеннолетних и защите их прав при администрации Николаевского муниципального района и заседаниях городского суда.</w:t>
            </w:r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В течение года</w:t>
            </w:r>
          </w:p>
          <w:p w:rsidR="003F186F" w:rsidRPr="007F6707" w:rsidRDefault="003F186F" w:rsidP="00F768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3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Профилактическая работа с </w:t>
            </w:r>
            <w:proofErr w:type="gramStart"/>
            <w:r w:rsidRPr="007F6707">
              <w:rPr>
                <w:rFonts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Правовое воспитание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3F186F" w:rsidRPr="007F6707" w:rsidRDefault="003F186F" w:rsidP="00F768C9">
            <w:pPr>
              <w:keepNext/>
              <w:spacing w:after="0" w:line="240" w:lineRule="auto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keepNext/>
              <w:spacing w:after="0" w:line="240" w:lineRule="auto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Правовой навигатор на тему «</w:t>
            </w:r>
            <w:r w:rsidRPr="007F6707">
              <w:rPr>
                <w:rFonts w:cs="Times New Roman"/>
                <w:sz w:val="24"/>
                <w:szCs w:val="24"/>
                <w:shd w:val="clear" w:color="auto" w:fill="FFFFFF"/>
              </w:rPr>
              <w:t>Социальные нормы и асоциальное поведение</w:t>
            </w:r>
            <w:r w:rsidRPr="007F6707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ind w:left="1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hanging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педагоги,</w:t>
            </w:r>
          </w:p>
          <w:p w:rsidR="003F186F" w:rsidRPr="007F6707" w:rsidRDefault="003F186F" w:rsidP="00F768C9">
            <w:pPr>
              <w:spacing w:after="0" w:line="240" w:lineRule="auto"/>
              <w:ind w:hanging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инспектор ПДН ОУУП и ПНД ОМВД России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776"/>
        </w:trPr>
        <w:tc>
          <w:tcPr>
            <w:tcW w:w="709" w:type="dxa"/>
          </w:tcPr>
          <w:p w:rsidR="003F186F" w:rsidRPr="007F6707" w:rsidRDefault="003F186F" w:rsidP="00F768C9">
            <w:pPr>
              <w:tabs>
                <w:tab w:val="left" w:pos="480"/>
                <w:tab w:val="num" w:pos="3360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keepNext/>
              <w:spacing w:after="0" w:line="240" w:lineRule="auto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Оформление уголка правовых знаний «Знай и соблюдай!».</w:t>
            </w:r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ind w:left="1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hanging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591"/>
        </w:trPr>
        <w:tc>
          <w:tcPr>
            <w:tcW w:w="709" w:type="dxa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jc w:val="center"/>
            </w:pPr>
            <w:r w:rsidRPr="007F6707">
              <w:t>3.3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keepNext/>
              <w:spacing w:after="0" w:line="240" w:lineRule="auto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Тематические мероприятия в рамках проведения Недели правовой помощи.</w:t>
            </w:r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ind w:left="1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педагоги 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jc w:val="center"/>
            </w:pPr>
            <w:r w:rsidRPr="007F6707">
              <w:t>3.4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jc w:val="both"/>
            </w:pPr>
            <w:r w:rsidRPr="007F6707">
              <w:rPr>
                <w:shd w:val="clear" w:color="auto" w:fill="FFFFFF"/>
              </w:rPr>
              <w:t>Викторина «Уроки Фемиды».</w:t>
            </w:r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jc w:val="center"/>
            </w:pPr>
            <w:r w:rsidRPr="007F6707"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hanging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педагоги,</w:t>
            </w:r>
          </w:p>
          <w:p w:rsidR="003F186F" w:rsidRPr="007F6707" w:rsidRDefault="003F186F" w:rsidP="00F768C9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инспектор ПДН ОУУП и ПНД ОМВД России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3F186F" w:rsidRPr="007F6707" w:rsidRDefault="003F186F" w:rsidP="00F768C9">
            <w:pPr>
              <w:keepNext/>
              <w:spacing w:after="0" w:line="240" w:lineRule="auto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tabs>
                <w:tab w:val="left" w:pos="480"/>
                <w:tab w:val="num" w:pos="336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  <w:shd w:val="clear" w:color="auto" w:fill="FFFFFF"/>
              </w:rPr>
              <w:t>Дискуссия «От безответственности до преступления один шаг».</w:t>
            </w:r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jc w:val="center"/>
            </w:pPr>
            <w:r w:rsidRPr="007F6707"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hanging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3F186F" w:rsidRPr="007F6707" w:rsidRDefault="003F186F" w:rsidP="00F768C9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 xml:space="preserve">Профилактика наркомании, токсикомании, алкоголизма и </w:t>
            </w:r>
            <w:proofErr w:type="spellStart"/>
            <w:r w:rsidRPr="007F6707">
              <w:t>табакокурения</w:t>
            </w:r>
            <w:proofErr w:type="spellEnd"/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09" w:type="dxa"/>
          </w:tcPr>
          <w:p w:rsidR="003F186F" w:rsidRPr="007F6707" w:rsidRDefault="003F186F" w:rsidP="00F768C9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3.6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before="0" w:beforeAutospacing="0"/>
              <w:jc w:val="both"/>
            </w:pPr>
            <w:r w:rsidRPr="007F6707">
              <w:t>Онлайн-анкетирование обучающихся на предмет раннего выявления потребления наркотических средств и психотропных веществ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ind w:hanging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  <w:p w:rsidR="003F186F" w:rsidRPr="007F6707" w:rsidRDefault="003F186F" w:rsidP="00F768C9">
            <w:pPr>
              <w:ind w:hanging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09" w:type="dxa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jc w:val="center"/>
            </w:pPr>
            <w:r w:rsidRPr="007F6707">
              <w:t>3.7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before="0" w:beforeAutospacing="0"/>
              <w:jc w:val="both"/>
            </w:pPr>
            <w:r w:rsidRPr="007F6707">
              <w:t xml:space="preserve">Тестирование обучающихся на предмет выявления потребления наркотических средств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7F6707"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ind w:hanging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педагоги, члены антинаркотической комиссии района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09" w:type="dxa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jc w:val="center"/>
            </w:pPr>
            <w:r w:rsidRPr="007F6707">
              <w:t>3.8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jc w:val="both"/>
            </w:pPr>
            <w:r w:rsidRPr="007F6707">
              <w:t>Акция «СТОП ВИЧ/СПИД»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/>
              <w:jc w:val="center"/>
            </w:pPr>
            <w:r w:rsidRPr="007F6707">
              <w:t xml:space="preserve">Ноябрь 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ind w:hanging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  <w:p w:rsidR="003F186F" w:rsidRPr="007F6707" w:rsidRDefault="003F186F" w:rsidP="00F768C9">
            <w:pPr>
              <w:ind w:left="60"/>
              <w:contextualSpacing/>
              <w:jc w:val="center"/>
            </w:pP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709" w:type="dxa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jc w:val="center"/>
            </w:pPr>
            <w:r w:rsidRPr="007F6707">
              <w:t>3.9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jc w:val="both"/>
            </w:pPr>
            <w:r w:rsidRPr="007F6707">
              <w:t>Проведение информационного занятия «Профилактика заболеваний органов дыхания. Как отказаться от сигареты?».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jc w:val="center"/>
            </w:pPr>
            <w:r w:rsidRPr="007F6707">
              <w:t xml:space="preserve">Ноябрь 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hanging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  <w:p w:rsidR="003F186F" w:rsidRPr="007F6707" w:rsidRDefault="003F186F" w:rsidP="00F768C9">
            <w:pPr>
              <w:spacing w:after="0" w:line="240" w:lineRule="auto"/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ind w:left="-21" w:firstLine="21"/>
              <w:jc w:val="center"/>
            </w:pPr>
            <w:r w:rsidRPr="007F6707">
              <w:t>3.10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jc w:val="both"/>
            </w:pPr>
            <w:r w:rsidRPr="007F6707">
              <w:t>Информационная беседа «Красные тюльпаны надежды».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jc w:val="center"/>
            </w:pPr>
            <w:r w:rsidRPr="007F6707">
              <w:t xml:space="preserve">Декабрь 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hanging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педагоги, </w:t>
            </w:r>
          </w:p>
          <w:p w:rsidR="003F186F" w:rsidRPr="007F6707" w:rsidRDefault="003F186F" w:rsidP="00F768C9">
            <w:pPr>
              <w:spacing w:after="0" w:line="240" w:lineRule="auto"/>
              <w:ind w:hanging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старшая медсестра</w:t>
            </w:r>
          </w:p>
          <w:p w:rsidR="003F186F" w:rsidRPr="007F6707" w:rsidRDefault="003F186F" w:rsidP="00F768C9">
            <w:pPr>
              <w:spacing w:after="0" w:line="240" w:lineRule="auto"/>
              <w:ind w:hanging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КГБУЗ ЦРБ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709" w:type="dxa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ind w:left="-21" w:firstLine="21"/>
              <w:jc w:val="center"/>
            </w:pPr>
            <w:r w:rsidRPr="007F6707">
              <w:lastRenderedPageBreak/>
              <w:t>3.11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jc w:val="both"/>
            </w:pPr>
            <w:r w:rsidRPr="007F6707">
              <w:rPr>
                <w:shd w:val="clear" w:color="auto" w:fill="FFFFFF"/>
              </w:rPr>
              <w:t>Беседа «Ответственность за деяния, связанные с оборотом наркотиков».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jc w:val="center"/>
            </w:pPr>
            <w:r w:rsidRPr="007F6707">
              <w:t>Декабрь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hanging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педагоги, инспектор ПДН ОУУП и ПНД ОМВД России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09" w:type="dxa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ind w:left="-21" w:firstLine="21"/>
              <w:jc w:val="center"/>
            </w:pPr>
            <w:r w:rsidRPr="007F6707">
              <w:t>3.12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pStyle w:val="1"/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7F6707">
              <w:rPr>
                <w:sz w:val="24"/>
                <w:szCs w:val="24"/>
                <w:shd w:val="clear" w:color="auto" w:fill="FFFFFF"/>
              </w:rPr>
              <w:t>Встреча с врачом-наркологом «Правда и ложь об алкоголе».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jc w:val="center"/>
            </w:pPr>
            <w:r w:rsidRPr="007F6707">
              <w:t xml:space="preserve">Январь 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hanging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709" w:type="dxa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ind w:left="-21" w:firstLine="21"/>
              <w:jc w:val="center"/>
            </w:pPr>
            <w:r w:rsidRPr="007F6707">
              <w:t>3.13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ind w:left="-21" w:firstLine="21"/>
              <w:jc w:val="both"/>
            </w:pPr>
            <w:r w:rsidRPr="007F6707">
              <w:t>Акция «Скажи, где торгуют смертью»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jc w:val="center"/>
            </w:pPr>
            <w:r w:rsidRPr="007F6707">
              <w:t xml:space="preserve">Апрель 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ind w:left="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709" w:type="dxa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ind w:left="-21" w:firstLine="21"/>
              <w:jc w:val="center"/>
            </w:pPr>
            <w:r w:rsidRPr="007F6707">
              <w:t>3.14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ind w:left="-21" w:firstLine="21"/>
              <w:jc w:val="both"/>
            </w:pPr>
            <w:r w:rsidRPr="007F6707">
              <w:t>Оформление информационного стенда «Игла массового поражения.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jc w:val="center"/>
            </w:pPr>
            <w:r w:rsidRPr="007F6707">
              <w:t xml:space="preserve">Март 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hanging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09" w:type="dxa"/>
          </w:tcPr>
          <w:p w:rsidR="003F186F" w:rsidRPr="007F6707" w:rsidRDefault="003F186F" w:rsidP="00F768C9">
            <w:pPr>
              <w:keepNext/>
              <w:spacing w:after="0" w:line="240" w:lineRule="auto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3.15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ind w:left="-21" w:firstLine="21"/>
              <w:jc w:val="both"/>
            </w:pPr>
            <w:r w:rsidRPr="007F6707">
              <w:t>Викторина «Что я знаю о СПИДе?».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jc w:val="center"/>
            </w:pPr>
            <w:r w:rsidRPr="007F6707">
              <w:t xml:space="preserve">Май 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hanging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3.16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pStyle w:val="a3"/>
              <w:spacing w:before="250" w:after="0" w:afterAutospacing="0"/>
              <w:jc w:val="both"/>
            </w:pPr>
            <w:r w:rsidRPr="007F6707">
              <w:t>Акция «Нет табачному дыму!».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jc w:val="center"/>
            </w:pPr>
            <w:r w:rsidRPr="007F6707">
              <w:t>Май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hanging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3.17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ind w:left="-21" w:firstLine="21"/>
              <w:jc w:val="both"/>
            </w:pPr>
            <w:r w:rsidRPr="007F6707">
              <w:t>Беседа «Скажи наркотикам НЕТ!»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jc w:val="center"/>
            </w:pPr>
            <w:r w:rsidRPr="007F6707">
              <w:t xml:space="preserve">Июнь 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ind w:hanging="34"/>
              <w:contextualSpacing/>
              <w:jc w:val="center"/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jc w:val="center"/>
            </w:pPr>
            <w:r w:rsidRPr="007F6707">
              <w:t>Предупреждение вовлечения в экстремистские группировки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3.18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keepNext/>
              <w:spacing w:after="0" w:line="240" w:lineRule="auto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  <w:shd w:val="clear" w:color="auto" w:fill="FFFFFF"/>
              </w:rPr>
              <w:t>Беседа «Мы против насилия и экстремизма</w:t>
            </w:r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ind w:left="1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hanging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3.19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keepNext/>
              <w:spacing w:after="0" w:line="240" w:lineRule="auto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  <w:shd w:val="clear" w:color="auto" w:fill="FFFFFF"/>
              </w:rPr>
              <w:t>Беседа-тренинг «Профилактика и разрешение конфликтов</w:t>
            </w:r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ind w:left="1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hanging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9" w:type="dxa"/>
          </w:tcPr>
          <w:p w:rsidR="003F186F" w:rsidRPr="007F6707" w:rsidRDefault="003F186F" w:rsidP="00F768C9">
            <w:pPr>
              <w:keepNext/>
              <w:spacing w:after="0" w:line="240" w:lineRule="auto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3.20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keepNext/>
              <w:spacing w:after="0" w:line="240" w:lineRule="auto"/>
              <w:jc w:val="both"/>
              <w:outlineLvl w:val="1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Дискуссия на тему «Терроризм - зло против человечества</w:t>
            </w:r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ind w:left="1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hanging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3.21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pStyle w:val="c2"/>
              <w:shd w:val="clear" w:color="auto" w:fill="FFFFFF"/>
              <w:spacing w:after="0" w:afterAutospacing="0"/>
              <w:jc w:val="both"/>
            </w:pPr>
            <w:r w:rsidRPr="007F6707">
              <w:t>Выпуск листовок «</w:t>
            </w:r>
            <w:proofErr w:type="gramStart"/>
            <w:r w:rsidRPr="007F6707">
              <w:t>Разные</w:t>
            </w:r>
            <w:proofErr w:type="gramEnd"/>
            <w:r w:rsidRPr="007F6707">
              <w:t>, но равные».</w:t>
            </w:r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jc w:val="center"/>
            </w:pPr>
            <w:r w:rsidRPr="007F6707">
              <w:t xml:space="preserve">Февраль 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hanging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3.22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tabs>
                <w:tab w:val="left" w:pos="480"/>
                <w:tab w:val="num" w:pos="3360"/>
              </w:tabs>
              <w:spacing w:after="0" w:line="240" w:lineRule="auto"/>
              <w:ind w:right="-66"/>
              <w:jc w:val="both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Политзанятие «Земля без войны». </w:t>
            </w:r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ind w:left="13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hanging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3.23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Профилактическая беседа «Учимся жить в многоликом мире.</w:t>
            </w:r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jc w:val="center"/>
            </w:pPr>
            <w:r w:rsidRPr="007F6707">
              <w:t xml:space="preserve">Апрель 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hanging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  <w:tr w:rsidR="003F186F" w:rsidRPr="007F6707" w:rsidTr="00F768C9">
        <w:tblPrEx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709" w:type="dxa"/>
          </w:tcPr>
          <w:p w:rsidR="003F186F" w:rsidRPr="007F6707" w:rsidRDefault="003F186F" w:rsidP="00F768C9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3.24</w:t>
            </w:r>
          </w:p>
        </w:tc>
        <w:tc>
          <w:tcPr>
            <w:tcW w:w="5529" w:type="dxa"/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ind w:left="-21" w:firstLine="21"/>
              <w:jc w:val="both"/>
            </w:pPr>
            <w:r w:rsidRPr="007F6707">
              <w:t>Беседа-диспут «Значение выбора в жизни человека».</w:t>
            </w:r>
          </w:p>
        </w:tc>
        <w:tc>
          <w:tcPr>
            <w:tcW w:w="1275" w:type="dxa"/>
            <w:shd w:val="clear" w:color="auto" w:fill="auto"/>
          </w:tcPr>
          <w:p w:rsidR="003F186F" w:rsidRPr="007F6707" w:rsidRDefault="003F186F" w:rsidP="00F768C9">
            <w:pPr>
              <w:pStyle w:val="a3"/>
              <w:shd w:val="clear" w:color="auto" w:fill="FFFFFF"/>
              <w:spacing w:after="0" w:afterAutospacing="0"/>
              <w:jc w:val="center"/>
            </w:pPr>
            <w:r w:rsidRPr="007F6707">
              <w:t xml:space="preserve">Июнь </w:t>
            </w:r>
          </w:p>
        </w:tc>
        <w:tc>
          <w:tcPr>
            <w:tcW w:w="2268" w:type="dxa"/>
            <w:shd w:val="clear" w:color="auto" w:fill="auto"/>
          </w:tcPr>
          <w:p w:rsidR="003F186F" w:rsidRPr="007F6707" w:rsidRDefault="003F186F" w:rsidP="00F768C9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Социальные</w:t>
            </w:r>
          </w:p>
          <w:p w:rsidR="003F186F" w:rsidRPr="007F6707" w:rsidRDefault="003F186F" w:rsidP="00F768C9">
            <w:pPr>
              <w:spacing w:after="0" w:line="240" w:lineRule="auto"/>
              <w:ind w:hanging="3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7F6707">
              <w:rPr>
                <w:rFonts w:cs="Times New Roman"/>
                <w:sz w:val="24"/>
                <w:szCs w:val="24"/>
              </w:rPr>
              <w:t>педагоги</w:t>
            </w:r>
          </w:p>
        </w:tc>
      </w:tr>
    </w:tbl>
    <w:p w:rsidR="003F186F" w:rsidRDefault="003F186F" w:rsidP="003F186F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  <w:bookmarkStart w:id="1" w:name="5e33c3054764aee830d6e8d4c5e51a224b134a51"/>
      <w:bookmarkStart w:id="2" w:name="0"/>
      <w:bookmarkEnd w:id="1"/>
      <w:bookmarkEnd w:id="2"/>
    </w:p>
    <w:p w:rsidR="003F186F" w:rsidRDefault="003F186F" w:rsidP="003F186F">
      <w:pPr>
        <w:shd w:val="clear" w:color="auto" w:fill="FFFFFF"/>
        <w:spacing w:after="0" w:line="240" w:lineRule="auto"/>
        <w:rPr>
          <w:rFonts w:cs="Times New Roman"/>
          <w:sz w:val="24"/>
          <w:szCs w:val="24"/>
        </w:rPr>
      </w:pPr>
    </w:p>
    <w:p w:rsidR="003F186F" w:rsidRDefault="003F186F" w:rsidP="003F186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Заместитель директора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3F186F" w:rsidRDefault="003F186F" w:rsidP="003F186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учебно-воспитательной работе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>__________________________________А.Г. Анисимова</w:t>
      </w:r>
    </w:p>
    <w:p w:rsidR="003F186F" w:rsidRDefault="003F186F" w:rsidP="003F186F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F186F" w:rsidRPr="005D7F22" w:rsidRDefault="003F186F" w:rsidP="003F186F">
      <w:pPr>
        <w:shd w:val="clear" w:color="auto" w:fill="FFFFFF"/>
        <w:spacing w:after="0" w:line="240" w:lineRule="auto"/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Социальный педагог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>__________________________________А.Н. Малик</w:t>
      </w:r>
    </w:p>
    <w:p w:rsidR="00ED7933" w:rsidRDefault="00CA44E4"/>
    <w:sectPr w:rsidR="00ED7933" w:rsidSect="00B418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86F"/>
    <w:rsid w:val="00013F12"/>
    <w:rsid w:val="003F186F"/>
    <w:rsid w:val="00A94FF9"/>
    <w:rsid w:val="00B47109"/>
    <w:rsid w:val="00CA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6F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F186F"/>
    <w:pPr>
      <w:keepNext/>
      <w:spacing w:after="0" w:line="240" w:lineRule="auto"/>
      <w:jc w:val="right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8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3F18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F18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820</Words>
  <Characters>4677</Characters>
  <Application>Microsoft Office Word</Application>
  <DocSecurity>0</DocSecurity>
  <Lines>38</Lines>
  <Paragraphs>10</Paragraphs>
  <ScaleCrop>false</ScaleCrop>
  <Company>Microsoft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MalikAN</dc:creator>
  <cp:keywords/>
  <dc:description/>
  <cp:lastModifiedBy>KADR</cp:lastModifiedBy>
  <cp:revision>3</cp:revision>
  <dcterms:created xsi:type="dcterms:W3CDTF">2020-04-07T03:28:00Z</dcterms:created>
  <dcterms:modified xsi:type="dcterms:W3CDTF">2020-04-08T03:55:00Z</dcterms:modified>
</cp:coreProperties>
</file>