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5A76C2">
        <w:rPr>
          <w:rFonts w:ascii="Times New Roman" w:hAnsi="Times New Roman"/>
          <w:noProof/>
          <w:sz w:val="32"/>
          <w:szCs w:val="32"/>
          <w:lang w:eastAsia="ru-RU"/>
        </w:rPr>
        <w:t xml:space="preserve">Вакантные места для </w:t>
      </w:r>
      <w:r>
        <w:rPr>
          <w:rFonts w:ascii="Times New Roman" w:hAnsi="Times New Roman"/>
          <w:noProof/>
          <w:sz w:val="32"/>
          <w:szCs w:val="32"/>
          <w:lang w:eastAsia="ru-RU"/>
        </w:rPr>
        <w:t>п</w:t>
      </w:r>
      <w:r w:rsidRPr="005A76C2">
        <w:rPr>
          <w:rFonts w:ascii="Times New Roman" w:hAnsi="Times New Roman"/>
          <w:noProof/>
          <w:sz w:val="32"/>
          <w:szCs w:val="32"/>
          <w:lang w:eastAsia="ru-RU"/>
        </w:rPr>
        <w:t>риема (перевода)</w:t>
      </w:r>
      <w:r w:rsidR="00305B09">
        <w:rPr>
          <w:rFonts w:ascii="Times New Roman" w:hAnsi="Times New Roman"/>
          <w:noProof/>
          <w:sz w:val="32"/>
          <w:szCs w:val="32"/>
          <w:lang w:eastAsia="ru-RU"/>
        </w:rPr>
        <w:t xml:space="preserve"> по состоянию на 01.01.2021</w:t>
      </w:r>
    </w:p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A76C2"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специалистов среднего звена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(заочное отделение)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1025"/>
        <w:gridCol w:w="1559"/>
        <w:gridCol w:w="474"/>
        <w:gridCol w:w="900"/>
        <w:gridCol w:w="720"/>
        <w:gridCol w:w="490"/>
        <w:gridCol w:w="928"/>
        <w:gridCol w:w="742"/>
        <w:gridCol w:w="540"/>
        <w:gridCol w:w="900"/>
        <w:gridCol w:w="628"/>
        <w:gridCol w:w="540"/>
        <w:gridCol w:w="927"/>
        <w:gridCol w:w="600"/>
        <w:gridCol w:w="540"/>
        <w:gridCol w:w="729"/>
        <w:gridCol w:w="729"/>
      </w:tblGrid>
      <w:tr w:rsidR="0041123E" w:rsidRPr="007F6028" w:rsidTr="004A7417">
        <w:tc>
          <w:tcPr>
            <w:tcW w:w="2622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наименование специальности</w:t>
            </w:r>
          </w:p>
        </w:tc>
        <w:tc>
          <w:tcPr>
            <w:tcW w:w="1025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уровень образования</w:t>
            </w:r>
          </w:p>
        </w:tc>
        <w:tc>
          <w:tcPr>
            <w:tcW w:w="10387" w:type="dxa"/>
            <w:gridSpan w:val="15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 xml:space="preserve">вакантные места для зачисления (перевода) </w:t>
            </w:r>
          </w:p>
        </w:tc>
      </w:tr>
      <w:tr w:rsidR="0041123E" w:rsidRPr="007F6028" w:rsidTr="00415A27">
        <w:trPr>
          <w:cantSplit/>
          <w:trHeight w:val="1592"/>
        </w:trPr>
        <w:tc>
          <w:tcPr>
            <w:tcW w:w="2622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025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559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1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49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2 курс</w:t>
            </w:r>
          </w:p>
        </w:tc>
        <w:tc>
          <w:tcPr>
            <w:tcW w:w="9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42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3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4 курс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5 курс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</w:tr>
      <w:tr w:rsidR="00B106ED" w:rsidRPr="007F6028" w:rsidTr="00415A27">
        <w:tc>
          <w:tcPr>
            <w:tcW w:w="2622" w:type="dxa"/>
          </w:tcPr>
          <w:p w:rsidR="00B106ED" w:rsidRPr="00DD39AF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B106ED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928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B106ED" w:rsidRPr="0007657B" w:rsidRDefault="00305B09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11</w:t>
            </w:r>
          </w:p>
        </w:tc>
        <w:tc>
          <w:tcPr>
            <w:tcW w:w="900" w:type="dxa"/>
            <w:vAlign w:val="center"/>
          </w:tcPr>
          <w:p w:rsidR="00B106ED" w:rsidRPr="0007657B" w:rsidRDefault="00305B09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628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  <w:tc>
          <w:tcPr>
            <w:tcW w:w="54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B106ED" w:rsidRPr="007F6028" w:rsidTr="00415A27">
        <w:tc>
          <w:tcPr>
            <w:tcW w:w="2622" w:type="dxa"/>
          </w:tcPr>
          <w:p w:rsidR="00B106ED" w:rsidRPr="00DD39AF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B106ED" w:rsidRPr="00DF3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B106ED" w:rsidRPr="00DF3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490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076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B106ED" w:rsidRPr="007B7508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B106ED" w:rsidRPr="00076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927" w:type="dxa"/>
            <w:vAlign w:val="center"/>
          </w:tcPr>
          <w:p w:rsidR="00B106ED" w:rsidRPr="00076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106ED" w:rsidRPr="0007657B" w:rsidRDefault="00B106ED" w:rsidP="00B106ED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D39AF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415A27" w:rsidRDefault="00DD39AF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18</w:t>
            </w:r>
          </w:p>
        </w:tc>
        <w:tc>
          <w:tcPr>
            <w:tcW w:w="927" w:type="dxa"/>
            <w:vAlign w:val="center"/>
          </w:tcPr>
          <w:p w:rsidR="0041123E" w:rsidRPr="00415A27" w:rsidRDefault="00DD39AF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415A27" w:rsidRDefault="00DD39AF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color w:val="000000"/>
              </w:rPr>
              <w:t>43.02.15 Поварское и кондитерское дело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14</w:t>
            </w:r>
          </w:p>
        </w:tc>
        <w:tc>
          <w:tcPr>
            <w:tcW w:w="900" w:type="dxa"/>
            <w:vAlign w:val="center"/>
          </w:tcPr>
          <w:p w:rsidR="00753122" w:rsidRPr="00753122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753122" w:rsidRPr="00753122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49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753122" w:rsidRPr="00753122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49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415A27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753122" w:rsidRPr="007B7508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753122" w:rsidRPr="007B7508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6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44.02.01 Дошкольное образование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490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753122" w:rsidRPr="00305B09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305B09"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753122" w:rsidRPr="00305B09" w:rsidRDefault="00305B09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753122" w:rsidRPr="00305B09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305B09"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7" w:type="dxa"/>
            <w:vAlign w:val="center"/>
          </w:tcPr>
          <w:p w:rsidR="00753122" w:rsidRPr="003B17D6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7B7508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DF357B" w:rsidRDefault="00DD39AF" w:rsidP="00753122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</w:tr>
    </w:tbl>
    <w:p w:rsidR="0041123E" w:rsidRDefault="0041123E"/>
    <w:sectPr w:rsidR="0041123E" w:rsidSect="00415A27">
      <w:pgSz w:w="16838" w:h="11906" w:orient="landscape"/>
      <w:pgMar w:top="1258" w:right="1134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75"/>
    <w:rsid w:val="00052A44"/>
    <w:rsid w:val="0007657B"/>
    <w:rsid w:val="00080805"/>
    <w:rsid w:val="0008593A"/>
    <w:rsid w:val="000A4BFD"/>
    <w:rsid w:val="000D7629"/>
    <w:rsid w:val="000E3B59"/>
    <w:rsid w:val="000F2800"/>
    <w:rsid w:val="001026B2"/>
    <w:rsid w:val="00126675"/>
    <w:rsid w:val="00126EC6"/>
    <w:rsid w:val="00134738"/>
    <w:rsid w:val="001B39C2"/>
    <w:rsid w:val="001F2F01"/>
    <w:rsid w:val="002A2BC1"/>
    <w:rsid w:val="00305B09"/>
    <w:rsid w:val="00346A1E"/>
    <w:rsid w:val="00393E42"/>
    <w:rsid w:val="003B17D6"/>
    <w:rsid w:val="0041123E"/>
    <w:rsid w:val="00415A27"/>
    <w:rsid w:val="00417999"/>
    <w:rsid w:val="00437CFD"/>
    <w:rsid w:val="00473843"/>
    <w:rsid w:val="0049216B"/>
    <w:rsid w:val="004A7417"/>
    <w:rsid w:val="00544AD2"/>
    <w:rsid w:val="0059480F"/>
    <w:rsid w:val="005A76C2"/>
    <w:rsid w:val="005B06EB"/>
    <w:rsid w:val="006E1DC2"/>
    <w:rsid w:val="006E4830"/>
    <w:rsid w:val="00753122"/>
    <w:rsid w:val="007A1376"/>
    <w:rsid w:val="007B7508"/>
    <w:rsid w:val="007D5E54"/>
    <w:rsid w:val="007E2283"/>
    <w:rsid w:val="007E4B4B"/>
    <w:rsid w:val="007F6028"/>
    <w:rsid w:val="008462FD"/>
    <w:rsid w:val="00855F82"/>
    <w:rsid w:val="0087432D"/>
    <w:rsid w:val="008966CA"/>
    <w:rsid w:val="008A10B5"/>
    <w:rsid w:val="008D0813"/>
    <w:rsid w:val="009361C9"/>
    <w:rsid w:val="009B6E48"/>
    <w:rsid w:val="009D2301"/>
    <w:rsid w:val="009F23FF"/>
    <w:rsid w:val="00A3586C"/>
    <w:rsid w:val="00A614FE"/>
    <w:rsid w:val="00B106ED"/>
    <w:rsid w:val="00B21FB6"/>
    <w:rsid w:val="00B86489"/>
    <w:rsid w:val="00BC4757"/>
    <w:rsid w:val="00BD6BFA"/>
    <w:rsid w:val="00C17280"/>
    <w:rsid w:val="00C55C54"/>
    <w:rsid w:val="00C7192D"/>
    <w:rsid w:val="00C74AF5"/>
    <w:rsid w:val="00C9269A"/>
    <w:rsid w:val="00D01D58"/>
    <w:rsid w:val="00D4271C"/>
    <w:rsid w:val="00D539FC"/>
    <w:rsid w:val="00D5572A"/>
    <w:rsid w:val="00D65C1F"/>
    <w:rsid w:val="00DC0826"/>
    <w:rsid w:val="00DD27E6"/>
    <w:rsid w:val="00DD39AF"/>
    <w:rsid w:val="00DF357B"/>
    <w:rsid w:val="00E75CB6"/>
    <w:rsid w:val="00EB2633"/>
    <w:rsid w:val="00EB4E3C"/>
    <w:rsid w:val="00F043DA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88EF4"/>
  <w15:docId w15:val="{AE091D9F-B538-4607-87C8-B82EE25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2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для приема (перевода) по состоянию на 01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для приема (перевода) по состоянию на 01</dc:title>
  <dc:subject/>
  <dc:creator>ChernyaevAI</dc:creator>
  <cp:keywords/>
  <dc:description/>
  <cp:lastModifiedBy>Пользователь</cp:lastModifiedBy>
  <cp:revision>19</cp:revision>
  <dcterms:created xsi:type="dcterms:W3CDTF">2019-01-16T02:38:00Z</dcterms:created>
  <dcterms:modified xsi:type="dcterms:W3CDTF">2020-12-25T05:28:00Z</dcterms:modified>
</cp:coreProperties>
</file>