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7D" w:rsidRPr="00514A7D" w:rsidRDefault="00514A7D" w:rsidP="00514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ОБЩЕПРОФЕССИОНАЛЬНОГО ЦИКЛА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ОП.01 ОСНОВЫ МИКРОБИОЛОГИИ, ФИЗИОЛОГИИ ПИТАНИЯ, САНИТАРИИ И ГИГИЕНЫ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рабочей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43.01.09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Повар, кондитер.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ОП.01. Основы микробиологии, физиологии питания, санитарии и гигиены разработана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Повар, кондитер,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компетенции WSR и с учетом профессионального стандарта «Повар», утвержденного Приказом Минтруда № 610 Н от 08.09.2015, и профессионального стандарта «Кондитер», утвержденного Приказом Минтруда № 597 Н от 07.09.2015, а также интересов работодателей в части освоения видов профессиональной деятельности, обусловленных требованиям и к компетенции WSR и является составной частью данной профессиональной рабочей программы.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рабочей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общепрофессиональными дисциплинами </w:t>
      </w:r>
      <w:r w:rsidRPr="00514A7D">
        <w:rPr>
          <w:rFonts w:ascii="Times New Roman" w:eastAsia="Calibri" w:hAnsi="Times New Roman" w:cs="Times New Roman"/>
          <w:sz w:val="28"/>
          <w:szCs w:val="24"/>
        </w:rPr>
        <w:t xml:space="preserve">ОП.02. </w:t>
      </w:r>
      <w:r w:rsidRPr="00514A7D">
        <w:rPr>
          <w:rFonts w:ascii="Times New Roman" w:eastAsia="Calibri" w:hAnsi="Times New Roman" w:cs="Times New Roman"/>
          <w:sz w:val="28"/>
          <w:szCs w:val="24"/>
        </w:rPr>
        <w:lastRenderedPageBreak/>
        <w:t>Основы товароведения продовольственных товаров, ОП.03. Техническое оснащение и организация рабочего места.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проводить работы по подготовке рабочего места, соблюдать стандарты чистоты; *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обеспечивать выполнение требований системы анализа, оценки и управления опасными факторами (НАССР) при выполнении работ;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 xml:space="preserve">- производить санитарную обработку оборудования и инвентаря; ** 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готовить растворы дезинфицирующих и моющих средств;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 xml:space="preserve">- проводить органолептическую оценку безопасности пищевого сырья и продуктов; 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рассчитывать энергетическую ценность блюд;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составлять рационы питания для различных категорий потребителей;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результаты микробиологических исследований при приготовлении и подаче разнообразных блюд, кондитерских изделий и выпечки; **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использовать требования микробиологии, санитарии и гигиены при планировании меню; **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основные понятия и термины микробиологии;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основные группы микроорганизмов, микробиологию основных пищевых продуктов;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основные пищевые инфекции и пищевые отравления;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возможные источники микробиологического загрязнения в процессе производства кулинарной продукции;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методы предотвращения порчи сырья и готовой продукции;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lastRenderedPageBreak/>
        <w:t>- правила личной гигиены работников организации питания;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классификацию моющих средств, правила их применения, условия и сроки хранения;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правила проведения дезинфекции, дезинсекции, дератизации;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пищевые вещества и их значение для организма человека; суточную норму потребности человека в питательных веществах;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основные процессы обмена веществ в организме;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суточный расход энергии;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состав, физиологическое значение, энергетическую и пищевую ценность различных продуктов питания;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физико-химические изменения пищи в процессе пищеварения;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усвояемость пищи, влияющие на нее факторы;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нормы и принципы рационального сбалансированного питания для различных групп населения;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назначение диетического (лечебного) питания, характеристику диет;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методики составления рационов питания;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санитарно-технологические требования к помещениям, одежде, правила ухода за технологическим оборудованием, производственным инвентарем, инструментом,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весоизмерительными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приборами, посудой; *</w:t>
      </w:r>
    </w:p>
    <w:p w:rsidR="0081093B" w:rsidRDefault="00514A7D" w:rsidP="00514A7D">
      <w:pPr>
        <w:rPr>
          <w:rFonts w:ascii="Times New Roman" w:eastAsia="Calibri" w:hAnsi="Times New Roman" w:cs="Times New Roman"/>
          <w:sz w:val="28"/>
          <w:szCs w:val="24"/>
        </w:rPr>
      </w:pPr>
      <w:r w:rsidRPr="00514A7D">
        <w:rPr>
          <w:rFonts w:ascii="Times New Roman" w:eastAsia="Calibri" w:hAnsi="Times New Roman" w:cs="Times New Roman"/>
          <w:sz w:val="28"/>
          <w:szCs w:val="24"/>
        </w:rPr>
        <w:t>- правила личной гигиены работников пищевых производств</w:t>
      </w:r>
    </w:p>
    <w:p w:rsidR="00514A7D" w:rsidRDefault="00514A7D" w:rsidP="00514A7D">
      <w:pPr>
        <w:rPr>
          <w:rFonts w:ascii="Times New Roman" w:eastAsia="Calibri" w:hAnsi="Times New Roman" w:cs="Times New Roman"/>
          <w:sz w:val="28"/>
          <w:szCs w:val="24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ОП.02 ОСНОВЫ ТОВАРОВЕДЕНИЯ ПРОДОВОЛЬСТВЕННЫХ ТОВАРОВ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514A7D">
        <w:rPr>
          <w:rFonts w:ascii="Times New Roman" w:hAnsi="Times New Roman" w:cs="Times New Roman"/>
          <w:sz w:val="28"/>
          <w:szCs w:val="26"/>
        </w:rPr>
        <w:lastRenderedPageBreak/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ОП.02 Основы товароведения продовольственных товаров </w:t>
      </w:r>
      <w:r w:rsidRPr="00514A7D">
        <w:rPr>
          <w:rFonts w:ascii="Times New Roman" w:hAnsi="Times New Roman" w:cs="Times New Roman"/>
          <w:sz w:val="28"/>
          <w:szCs w:val="26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общепрофессиональной дисциплиной </w:t>
      </w:r>
      <w:r w:rsidRPr="00514A7D">
        <w:rPr>
          <w:rFonts w:ascii="Times New Roman" w:hAnsi="Times New Roman" w:cs="Times New Roman"/>
          <w:sz w:val="28"/>
          <w:szCs w:val="24"/>
        </w:rPr>
        <w:t>ОП 03. Техническое оснащение и организация рабочего места.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4A7D">
        <w:rPr>
          <w:rFonts w:ascii="Times New Roman" w:hAnsi="Times New Roman" w:cs="Times New Roman"/>
          <w:sz w:val="28"/>
          <w:szCs w:val="24"/>
        </w:rPr>
        <w:t>- проводить органолептическую оценку качества и безопасности продовольственных продуктов и сырья;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4A7D">
        <w:rPr>
          <w:rFonts w:ascii="Times New Roman" w:hAnsi="Times New Roman" w:cs="Times New Roman"/>
          <w:sz w:val="28"/>
          <w:szCs w:val="24"/>
        </w:rPr>
        <w:t>- 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4A7D">
        <w:rPr>
          <w:rFonts w:ascii="Times New Roman" w:hAnsi="Times New Roman" w:cs="Times New Roman"/>
          <w:sz w:val="28"/>
          <w:szCs w:val="24"/>
        </w:rPr>
        <w:t>- оформлять учетно-отчетную документацию по расходу и хранению продуктов;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14A7D">
        <w:rPr>
          <w:rFonts w:ascii="Times New Roman" w:hAnsi="Times New Roman" w:cs="Times New Roman"/>
          <w:sz w:val="28"/>
          <w:szCs w:val="24"/>
        </w:rPr>
        <w:t>- осуществлять контроль хранения и расхода продуктов.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виды сопроводительной документации на различные группы продуктов;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методы контроля качества, безопасности пищевого сырья, продуктов;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современные способы обеспечения правильной сохранности запасов и расхода продуктов;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виды складских помещений и требования к ним;</w:t>
      </w:r>
    </w:p>
    <w:p w:rsid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7D">
        <w:rPr>
          <w:rFonts w:ascii="Times New Roman" w:hAnsi="Times New Roman" w:cs="Times New Roman"/>
          <w:sz w:val="28"/>
          <w:szCs w:val="28"/>
        </w:rPr>
        <w:t>- правила оформления заказа на продукты со склада и приема продуктов, поступающих со склада и от поставщиков.</w:t>
      </w:r>
    </w:p>
    <w:p w:rsidR="00514A7D" w:rsidRPr="00514A7D" w:rsidRDefault="00514A7D" w:rsidP="00514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ОП.03 ТЕХНИЧЕСКОЕ ОСНАЩЕНИЕ И ОРГАНИЗАЦИЯ РАБОЧЕГО МЕСТА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ОП.03 Техническое оснащение и 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рабочего места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общепрофессиональными дисциплинами </w:t>
      </w: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ОП 01. Основы микробиологии, физиологии питания, санитарии и гигиены, ОП 02. Товароведение продовольственных товаров, со всеми профессиональными модулями.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- организовывать рабочее место для обработки сырья, приготовления 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- определять вид, выбирать в соответствии с потребностью производства технологическое оборудование, инвентарь, инструменты;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lastRenderedPageBreak/>
        <w:t>- 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- 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- 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- способы организации рабочих мест повара, кондитера в соответствии с видами изготавливаемой кулинарной и кондитерской </w:t>
      </w:r>
      <w:proofErr w:type="spellStart"/>
      <w:proofErr w:type="gramStart"/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продукции;правила</w:t>
      </w:r>
      <w:proofErr w:type="spellEnd"/>
      <w:proofErr w:type="gramEnd"/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электробезопасности, пожарной безопасности;</w:t>
      </w:r>
    </w:p>
    <w:p w:rsid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>- правила охраны труда в организациях питания.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ОП.04 ЭКОНОМИЧЕСКИЕ И ПРАВОВЫЕ ОСНОВЫ ПРОФЕССИОНАЛЬНОЙ ДЕЯТЕЛЬНОСТИ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ОП.04 Экономические и правовые основы профессиональной деятельности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общепрофессиональной дисциплиной </w:t>
      </w:r>
      <w:r w:rsidRPr="00514A7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ОП 05 Основы калькуляции и учета.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-проводить анализ состояния рынка товаров и услуг в области профессиональной деятельности;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-ориентироваться в общих вопросах основ экономики организации питания;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-определять потребность в материальных, трудовых ресурсах;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-применять нормы трудового права при взаимодействии с подчиненным персоналом;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-применять экономические и правовые знания в конкретных производственных ситуациях;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-защищать свои права в рамках действующего законодательства РФ.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-принципы рыночной экономики;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-организационно-правовые формы организаций;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-основные ресурсы, задействованные в профессиональной деятельности;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-способы ресурсосбережения в организации;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-понятие, виды предпринимательства;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-виды предпринимательских рисков, способы их предотвращения и минимизации;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-нормативно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-правовые документы, регулирующие хозяйственные отношения;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-основные положения законодательства, регулирующего трудовые отношения;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-формы и системы оплаты труда;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-механизм формирования заработной платы;</w:t>
      </w:r>
    </w:p>
    <w:p w:rsid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30"/>
          <w:lang w:eastAsia="ru-RU"/>
        </w:rPr>
        <w:t>-виды гарантий, компенсаций и удержаний из заработной платы.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ОП.05 ОСНОВЫ КАЛЬКУЛЯЦИИ И УЧЕТА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ОП.05 Основы калькуляции и учета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общепрофессиональной дисциплиной </w:t>
      </w:r>
      <w:r w:rsidRPr="00514A7D">
        <w:rPr>
          <w:rFonts w:ascii="Times New Roman" w:eastAsia="Times New Roman" w:hAnsi="Times New Roman" w:cs="Times New Roman"/>
          <w:sz w:val="28"/>
          <w:szCs w:val="38"/>
          <w:lang w:eastAsia="ru-RU"/>
        </w:rPr>
        <w:t>ОП 04. Экономические и правовые основы профессиональной деятельности и со всеми профессиональными модулями.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первичной отчетности и вести учет сырья, готовой и реализованной продукции и полуфабрикатов на производстве;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первичной отчетности по учету сырья, товаров и тары в кладовой организации питания;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товарный отчет за день;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определять процентную долю потерь на производстве при различных видах обработки сырья;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план-меню, работать со сборником рецептур блюд и кулинарных изделий, технологическими и технико-технологическими картами;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цены на готовую продукцию и полуфабрикаты собственного производства, оформлять калькуляционные карточки;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инвентаризации в кладовой и на производстве;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контрольно-кассовыми машинами или средствами автоматизации при расчетах с потребителями;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оплату наличными деньгами;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оформлять безналичные платежи;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отчеты по платежам.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учета, требования, предъявляемые к учету;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бухгалтерского учета;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и метод бухгалтерского учета;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бухгалтерского учета;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формы организации бухгалтерского учета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бухгалтерского учета в общественном питании;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совершенствования, учета и контроля отчетности на современном этапе;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документов, применяемых в организациях питания, их классификацию;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содержанию и оформлению документов;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права, обязанности и ответственность главного бухгалтера;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товарооборота предприятий питания, его виды и методы расчета;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сущность плана-меню, его назначение, виды, порядок составления;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документального оформления движения материальных ценностей;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поступления продуктов и тары;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оприходования товаров и тары материально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ответственными лицами, реализованных и отпущенных товаров;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осуществления контроля за товарными запасами;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и виды товарных потерь, методику их списания;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проведения инвентаризации и выявления ее результатов;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материальной ответственности, ее документальное оформление, отчетность материально-ответственных лиц;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 и учета доверенностей;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ассортимент меню и цены на готовую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продукциюна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принятия платежей;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торговли;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оплаты по платежам;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правила осуществления кассовых операций;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порядок расчетов с потребителями при оплате наличными деньгами и при безналичной форме оплаты;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поведения, степень ответственности за правильность расчетов с потребителями.</w:t>
      </w:r>
    </w:p>
    <w:p w:rsidR="00514A7D" w:rsidRPr="00514A7D" w:rsidRDefault="00514A7D" w:rsidP="0051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ОП.06 ОХРАНА ТРУДА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ОП.06 Охрана труда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общепрофессиональными дисциплинами </w:t>
      </w: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ОП 03. Техническое оснащение и организация рабочего места, ОП.08 Безопасность жизнедеятельности.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травмобезопасности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-обязанности работников в области охраны труда;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-порядок и периодичность инструктажей по охране труда и технике безопасности;</w:t>
      </w:r>
    </w:p>
    <w:p w:rsid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7"/>
          <w:lang w:eastAsia="ru-RU"/>
        </w:rPr>
        <w:t>-порядок хранения и использования средств коллективной и индивидуальной защиты.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ОП.07 ИНОСТРАННЫЙ ЯЗЫК В ПРОФЕССИОНАЛЬНОЙ ДЕЯТЕЛЬНОСТИ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ОП.7 Иностранный язык в профессиональной деятельности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со всеми профессиональными модулями в области 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терминологии на иностранном языке.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владеть техникой перевода (со словарем) профессионально-ориентированных текстов;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дискуссии/беседе на знакомую тему;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запрос и обобщение информации;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разъяснениями;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отношение (согласие, несогласие, оценку) к высказыванию собеседника, свое мнение по обсуждаемой теме;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общение (порождение инициативных реплик для начала разговора, при переходе к новым темам);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завершать общение;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сообщения, содержащие наиболее важную информацию по теме, проблеме;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передавать содержание полученной информации;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своем окружении, своих планах, обосновывая и анализируя свои намерения, опыт, поступки;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рассуждать о фактах, событиях, приводя примеры, аргументы, делая выводы;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особенности жизни и культуры своей страны и страны изучаемого языка;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содержательном плане совершенствовать смысловую завершенность, логичность, целостность, выразительность и уместность.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небольшой рассказ (эссе);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анкет, бланков;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сведений о себе в формах, принятых в европейских странах (автобиография, резюме);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действий;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тезисов, конспекта сообщения, в том числе на основе работы с текстом.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содержание несложных звучащих текстов монологического и диалогического характера: теле - и радиопередач в рамках изучаемых тем;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необходимую информацию в объявлениях и информационной рекламе;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высказывания собеседника в наиболее распространенных стандартных ситуациях повседневного общения.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отделять главную информацию от второстепенной;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наиболее значимые факты;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свое отношение к ним, извлекать из аудиоматериалов необходимую или интересующую информацию.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необходимую, интересующую информацию;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простые предложения, распространенные за счет однородных членов предложения и/или второстепенных членов предложения;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сложноподчиненные</w:t>
      </w:r>
      <w:proofErr w:type="gramEnd"/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союзами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because, so, if, when, that, that is why;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прилагательные в положительной, сравнительной и превосходной степенях, образованные по правилу, а также исключения.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наречия в сравнительной и превосходной степенях. Неопределенные наречия, производные от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every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глагол, понятие глагола-связки. Система модальности. Образование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Present, Past, Future Simple/Indefinite, </w:t>
      </w:r>
      <w:proofErr w:type="gramStart"/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 Continuous</w:t>
      </w:r>
      <w:proofErr w:type="gramEnd"/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/Progressive, Present Perfect; </w:t>
      </w:r>
    </w:p>
    <w:p w:rsid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глаголов в 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4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выражения действий в будущем после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АННОТАЦИЯ К ПРОГРАММЕ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ОП.08 БЕЗОПАСНОСТЬ ЖИЗНЕДЕЯТЕЛЬНОСТИ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ОП.08 Безопасность жизнедеятельности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дисциплинами: ОП.01. Электротехника, ОП.02. Охрана труда, ОП.03. Материаловедение, ПМ.01. Техническое состояние систем, агрегатов, деталей и механизмов автомобилей, ПМ.02. Техническое обслуживание автотранспорта, ПМ.03. Текущий ремонт различных типов автомобилей.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первичные средства пожаротушения; 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владеть способами бесконфликтного общения и </w:t>
      </w:r>
      <w:proofErr w:type="spellStart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военной службы и обороны государства; 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защиты населения от оружия массового поражения; 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пожарной безопасности и правила безопасного поведения при пожарах;  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514A7D" w:rsidRPr="00514A7D" w:rsidRDefault="00514A7D" w:rsidP="00514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ПРОГРАММЕ ОП.09 ОРГАНИЗАЦИЯ ОБСЛУЖИВАНИЯ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Примерная программа учебной дисциплины является частью примерной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Преподавание учебной дисциплины 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ОП.09 Организация обслуживания </w:t>
      </w:r>
      <w:r w:rsidRPr="00514A7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использованием дистанционных образовательных технологий.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квалифицированных рабочих, служащих:</w:t>
      </w:r>
      <w:r w:rsidRPr="00514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общепрофессиональным дисциплинам профессионального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дисциплинами: ОП.02. Основы товароведения продовольственных товаров, ОП.03. Техническое оснащение и организация рабочего места, ОП.06 Охрана труда.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рабочее место в соответствии с видами изготовляемых блюд;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необходимое технологическое оборудование и производственный инвентарь;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мелкий ремонт основного технологического оборудования кулинарного и кондитерского производства;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отпуск готовой кулинарной продукции в соответствии с Правилами оказания услуг общественного питания;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-оборудовать и оформлять залы;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информации;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составлять меню, использовать по назначению посуду и приборы, сервировать стол;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свои профессиональные обязанности на любом участке труда, планировать и организовывать свою деятельность.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характеристики основных типов организации общественного питания;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потребительский спрос и методы его изучение;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оформление залов;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составления меню;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и назначение столовой посуды и приборов, сервировка столов;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столового белья;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 обслуживания потребителей;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обслуживания посетителей;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посетителей на предприятиях различных категорий.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ОП.10 Физическая культура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 программы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образовательной программы в соответствии с ФГОС СПО по профессии СПО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Сервис и туризм.</w:t>
      </w: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514A7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Место дисциплины в структуре </w:t>
      </w:r>
      <w:r w:rsidRPr="0051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дисциплинам общеобразовательного цикла. 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дисциплиной ОДБ.08 Физическая культура.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514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планируемые результаты освоения дисциплины: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14A7D" w:rsidRPr="00514A7D" w:rsidRDefault="00514A7D" w:rsidP="00514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14A7D" w:rsidRP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514A7D" w:rsidRPr="00514A7D" w:rsidRDefault="00514A7D" w:rsidP="00514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14A7D" w:rsidRDefault="00514A7D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7B73D0" w:rsidRPr="00514A7D" w:rsidRDefault="007B73D0" w:rsidP="00514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7D" w:rsidRPr="007B73D0" w:rsidRDefault="007B73D0" w:rsidP="00514A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АННОТАЦИЯ К ПРОГРАММЕ ПРОФЕССИОНАЛЬНОГО</w:t>
      </w:r>
      <w:r w:rsidR="00514A7D" w:rsidRPr="007B73D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 МОДУЛЯ</w:t>
      </w:r>
    </w:p>
    <w:p w:rsidR="00514A7D" w:rsidRPr="007B73D0" w:rsidRDefault="00514A7D" w:rsidP="007B73D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ПМ 01. ПРИГОТОВЛЕНИЕ И ПОДГОТОВКА К РЕАЛИЗАЦИИ ПОЛУФАБРИКАТОВ ДЛЯ БЛЮД, КУЛИНАРНЫХ ИЗДЕ</w:t>
      </w:r>
      <w:r w:rsidR="007B73D0"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ЛИЙ РАЗНООБРАЗНОГО АССОРТИМЕНТА</w:t>
      </w:r>
    </w:p>
    <w:p w:rsidR="00514A7D" w:rsidRPr="007B73D0" w:rsidRDefault="00514A7D" w:rsidP="00514A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514A7D" w:rsidRPr="007B73D0" w:rsidRDefault="00514A7D" w:rsidP="00514A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7B73D0">
        <w:rPr>
          <w:rFonts w:ascii="Times New Roman" w:eastAsia="Times New Roman" w:hAnsi="Times New Roman" w:cs="Times New Roman"/>
          <w:bCs/>
          <w:iCs/>
          <w:sz w:val="28"/>
          <w:szCs w:val="28"/>
        </w:rPr>
        <w:t>43.01.09 Повар, кондитер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 и туризм </w:t>
      </w: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514A7D" w:rsidRPr="007B73D0" w:rsidRDefault="00514A7D" w:rsidP="00514A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7B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и подготовка к реализации полуфабрикатов</w:t>
      </w:r>
      <w:r w:rsidRPr="007B73D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для блюд, кулинарных изделий разнообразного ассортимента и соответствующие ему профессиональные компетенции (ПК):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14A7D" w:rsidRPr="007B73D0" w:rsidTr="00514A7D">
        <w:tc>
          <w:tcPr>
            <w:tcW w:w="1101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470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514A7D" w:rsidRPr="007B73D0" w:rsidTr="00514A7D">
        <w:tc>
          <w:tcPr>
            <w:tcW w:w="1101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514A7D" w:rsidRPr="007B73D0" w:rsidTr="00514A7D">
        <w:tc>
          <w:tcPr>
            <w:tcW w:w="1101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</w:p>
        </w:tc>
      </w:tr>
      <w:tr w:rsidR="00514A7D" w:rsidRPr="007B73D0" w:rsidTr="00514A7D">
        <w:tc>
          <w:tcPr>
            <w:tcW w:w="1101" w:type="dxa"/>
          </w:tcPr>
          <w:p w:rsidR="00514A7D" w:rsidRPr="007B73D0" w:rsidRDefault="00514A7D" w:rsidP="00514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514A7D" w:rsidRPr="007B73D0" w:rsidTr="00514A7D">
        <w:tc>
          <w:tcPr>
            <w:tcW w:w="1101" w:type="dxa"/>
          </w:tcPr>
          <w:p w:rsidR="00514A7D" w:rsidRPr="007B73D0" w:rsidRDefault="00514A7D" w:rsidP="00514A7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8470" w:type="dxa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птицы, дичи.</w:t>
            </w:r>
          </w:p>
        </w:tc>
      </w:tr>
    </w:tbl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0"/>
        <w:gridCol w:w="8816"/>
      </w:tblGrid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sz w:val="24"/>
                <w:szCs w:val="24"/>
              </w:rPr>
              <w:t>ОК 1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4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руководством, клиентами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5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6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осознанное  поведение</w:t>
            </w:r>
            <w:proofErr w:type="gramEnd"/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 на основе общечеловеческих  ценностей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действовать в чрезвычайных ситуациях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8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ОК10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14A7D" w:rsidRPr="007B73D0" w:rsidTr="00514A7D"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ОК11</w:t>
            </w:r>
          </w:p>
        </w:tc>
        <w:tc>
          <w:tcPr>
            <w:tcW w:w="8816" w:type="dxa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Дескрипторы </w:t>
      </w:r>
      <w:proofErr w:type="spellStart"/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компетенций по разделам профессионального модуля. </w:t>
      </w: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Спецификация ПК/ разделов ПМ.01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и подготовка к реализации полуфабрикатов</w:t>
      </w:r>
      <w:r w:rsidRPr="007B73D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для блюд, кулинарных изделий разнообразного ассортимента</w:t>
      </w:r>
    </w:p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a5"/>
        <w:tblW w:w="14491" w:type="dxa"/>
        <w:tblLook w:val="04A0" w:firstRow="1" w:lastRow="0" w:firstColumn="1" w:lastColumn="0" w:noHBand="0" w:noVBand="1"/>
      </w:tblPr>
      <w:tblGrid>
        <w:gridCol w:w="2154"/>
        <w:gridCol w:w="2287"/>
        <w:gridCol w:w="2639"/>
        <w:gridCol w:w="2491"/>
        <w:gridCol w:w="2460"/>
        <w:gridCol w:w="2460"/>
      </w:tblGrid>
      <w:tr w:rsidR="00514A7D" w:rsidRPr="007B73D0" w:rsidTr="00514A7D">
        <w:trPr>
          <w:gridAfter w:val="2"/>
          <w:wAfter w:w="4920" w:type="dxa"/>
        </w:trPr>
        <w:tc>
          <w:tcPr>
            <w:tcW w:w="0" w:type="auto"/>
            <w:vMerge w:val="restart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gridSpan w:val="3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514A7D" w:rsidRPr="007B73D0" w:rsidTr="00514A7D">
        <w:trPr>
          <w:gridAfter w:val="2"/>
          <w:wAfter w:w="4920" w:type="dxa"/>
        </w:trPr>
        <w:tc>
          <w:tcPr>
            <w:tcW w:w="0" w:type="auto"/>
            <w:vMerge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Действия (дескрипторы)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</w:p>
        </w:tc>
      </w:tr>
      <w:tr w:rsidR="00514A7D" w:rsidRPr="007B73D0" w:rsidTr="00514A7D">
        <w:trPr>
          <w:gridAfter w:val="2"/>
          <w:wAfter w:w="4920" w:type="dxa"/>
        </w:trPr>
        <w:tc>
          <w:tcPr>
            <w:tcW w:w="0" w:type="auto"/>
            <w:gridSpan w:val="4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1. Организация</w:t>
            </w: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приготовления, подготовки к реализации и хранения кулинарных полуфабрикатов</w:t>
            </w:r>
          </w:p>
        </w:tc>
      </w:tr>
      <w:tr w:rsidR="00514A7D" w:rsidRPr="007B73D0" w:rsidTr="00514A7D">
        <w:trPr>
          <w:gridAfter w:val="2"/>
          <w:wAfter w:w="4920" w:type="dxa"/>
          <w:trHeight w:val="9651"/>
        </w:trPr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Подготовка, уборка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рабочего места повара при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выполнении работ по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обработке, нарезке,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формовке традиционных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видов овощей, грибов</w:t>
            </w: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3D0">
              <w:rPr>
                <w:rFonts w:ascii="Times New Roman" w:hAnsi="Times New Roman"/>
                <w:sz w:val="24"/>
                <w:szCs w:val="24"/>
              </w:rPr>
              <w:t>обработке рыбы,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нерыбного водного сырья,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мяса, мясных продуктов, домашней птицы, дичи;</w:t>
            </w: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Подготовка рабочего места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порционирования</w:t>
            </w:r>
            <w:proofErr w:type="spellEnd"/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(комплектования),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упаковки на вынос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готовых полуфабрикатов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Подбор, подготовка к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работе, проверка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инвентаря, инструментов,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3D0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Визуально проверять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чистоту и исправность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производственного инвентаря, кухонной посуды, инструментов перед использованием;</w:t>
            </w:r>
          </w:p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Подготавливать рабочее место,</w:t>
            </w:r>
          </w:p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выбирать, безопасно эксплуатировать оборудование, производственный инвентарь, инструменты, </w:t>
            </w:r>
            <w:proofErr w:type="spellStart"/>
            <w:r w:rsidRPr="007B73D0">
              <w:rPr>
                <w:rFonts w:ascii="Times New Roman" w:hAnsi="Times New Roman"/>
                <w:sz w:val="24"/>
                <w:szCs w:val="24"/>
              </w:rPr>
              <w:t>весоизмерительные</w:t>
            </w:r>
            <w:proofErr w:type="spellEnd"/>
            <w:r w:rsidRPr="007B73D0">
              <w:rPr>
                <w:rFonts w:ascii="Times New Roman" w:hAnsi="Times New Roman"/>
                <w:sz w:val="24"/>
                <w:szCs w:val="24"/>
              </w:rPr>
              <w:t xml:space="preserve"> приборы в соответствии с инструкциями и регламентами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 и правила ухода за ним; 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7D" w:rsidRPr="007B73D0" w:rsidTr="00514A7D">
        <w:tc>
          <w:tcPr>
            <w:tcW w:w="0" w:type="auto"/>
            <w:gridSpan w:val="4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Раздел 2. </w:t>
            </w:r>
            <w:r w:rsidRPr="007B73D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2460" w:type="dxa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7D" w:rsidRPr="007B73D0" w:rsidTr="00514A7D">
        <w:trPr>
          <w:gridAfter w:val="2"/>
          <w:wAfter w:w="4920" w:type="dxa"/>
        </w:trPr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 1.2.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Осуществлять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обработку,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подготовку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овощей, грибов,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рыбы, нерыбного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водного сырья,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домашней птицы,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дичи, кролика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Подготовка к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использованию сырья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(традиционных видов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овощей, грибов, рыбы,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нерыбного водного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сырья, мяса, домашней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птицы, дичи), продуктов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и других расходных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хранения;</w:t>
            </w:r>
          </w:p>
        </w:tc>
        <w:tc>
          <w:tcPr>
            <w:tcW w:w="0" w:type="auto"/>
            <w:vMerge w:val="restart"/>
          </w:tcPr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</w:t>
            </w:r>
            <w:r w:rsidRPr="007B7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сырья и приготовлении 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полуфабрикатов. </w:t>
            </w:r>
          </w:p>
          <w:p w:rsidR="00514A7D" w:rsidRPr="007B73D0" w:rsidRDefault="00514A7D" w:rsidP="0051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7D" w:rsidRPr="007B73D0" w:rsidTr="00514A7D">
        <w:trPr>
          <w:gridAfter w:val="2"/>
          <w:wAfter w:w="4920" w:type="dxa"/>
        </w:trPr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ПК 1.3.</w:t>
            </w: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Проводить    приготовление    и    подготовку    к    реализации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полуфабрикатов    разнообразного    ассортимента    для    блюд,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кулинарных изделий из рыбы и нерыбного водного сырья.</w:t>
            </w:r>
          </w:p>
        </w:tc>
        <w:tc>
          <w:tcPr>
            <w:tcW w:w="0" w:type="auto"/>
            <w:vAlign w:val="bottom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Приготовление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полуфабрикатов для блюд,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кулинарных изделий из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рыбы и нерыбного водного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сырья разнообразного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ассортимента, в том числе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региональных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7D" w:rsidRPr="007B73D0" w:rsidTr="00514A7D">
        <w:trPr>
          <w:gridAfter w:val="2"/>
          <w:wAfter w:w="4920" w:type="dxa"/>
        </w:trPr>
        <w:tc>
          <w:tcPr>
            <w:tcW w:w="0" w:type="auto"/>
            <w:vAlign w:val="center"/>
          </w:tcPr>
          <w:p w:rsidR="00514A7D" w:rsidRPr="007B73D0" w:rsidRDefault="00514A7D" w:rsidP="00514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ПК 1.4.</w:t>
            </w: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3D0">
              <w:rPr>
                <w:rFonts w:ascii="Times New Roman" w:hAnsi="Times New Roman"/>
                <w:sz w:val="24"/>
                <w:szCs w:val="24"/>
              </w:rPr>
              <w:t>Проводить    приготовление    и    подготовку    к    реализации</w:t>
            </w:r>
          </w:p>
          <w:p w:rsidR="00514A7D" w:rsidRPr="007B73D0" w:rsidRDefault="00514A7D" w:rsidP="00514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полуфабрикатов    разнообразного    ассортимента    для    блюд,</w:t>
            </w:r>
          </w:p>
          <w:p w:rsidR="00514A7D" w:rsidRPr="007B73D0" w:rsidRDefault="00514A7D" w:rsidP="00514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w w:val="92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кулинарных изделий из мяса, домашней птицы, дичи, кролик</w:t>
            </w:r>
            <w:r w:rsidRPr="007B73D0">
              <w:rPr>
                <w:rFonts w:ascii="Times New Roman" w:hAnsi="Times New Roman"/>
                <w:w w:val="92"/>
                <w:sz w:val="24"/>
                <w:szCs w:val="24"/>
              </w:rPr>
              <w:t>.</w:t>
            </w:r>
          </w:p>
          <w:p w:rsidR="00514A7D" w:rsidRPr="007B73D0" w:rsidRDefault="00514A7D" w:rsidP="00514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514A7D" w:rsidRPr="007B73D0" w:rsidRDefault="00514A7D" w:rsidP="00514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Приготовление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полуфабрикатов для блюд,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кулинарных изделий из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мяса, птицы, дичи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разнообразного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ассортимента, в том числе</w:t>
            </w:r>
          </w:p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региональных</w:t>
            </w:r>
          </w:p>
        </w:tc>
        <w:tc>
          <w:tcPr>
            <w:tcW w:w="0" w:type="auto"/>
          </w:tcPr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:rsidR="00514A7D" w:rsidRPr="007B73D0" w:rsidRDefault="00514A7D" w:rsidP="00514A7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514A7D" w:rsidRPr="007B73D0" w:rsidRDefault="00514A7D" w:rsidP="00514A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A7D" w:rsidRPr="007B73D0" w:rsidRDefault="00514A7D" w:rsidP="00514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B73D0" w:rsidRPr="007B73D0" w:rsidRDefault="007B73D0" w:rsidP="007B73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</w:rPr>
        <w:t>АННОТАЦИЯ К ПРОГРАММЕ ПРОФЕССИОНАЛЬНОГО МОДУЛЯ 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7B73D0" w:rsidRPr="007B73D0" w:rsidRDefault="007B73D0" w:rsidP="007B73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B73D0" w:rsidRPr="007B73D0" w:rsidRDefault="007B73D0" w:rsidP="007B7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7B73D0">
        <w:rPr>
          <w:rFonts w:ascii="Times New Roman" w:eastAsia="Times New Roman" w:hAnsi="Times New Roman" w:cs="Times New Roman"/>
          <w:bCs/>
          <w:iCs/>
          <w:sz w:val="28"/>
          <w:szCs w:val="28"/>
        </w:rPr>
        <w:t>43.01.09 Повар, кондитер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 и туризм </w:t>
      </w: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7B73D0" w:rsidRPr="007B73D0" w:rsidRDefault="007B73D0" w:rsidP="007B7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7B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bCs/>
          <w:sz w:val="28"/>
          <w:szCs w:val="28"/>
        </w:rPr>
        <w:t xml:space="preserve">Приготовление, оформление и подготовка к реализации горячих блюд, кулинарных изделий, </w:t>
      </w:r>
      <w:r w:rsidRPr="007B73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закусок разнообразного ассортимента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соответствующие ему профессиональные компетенции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 8.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 w:cs="Times New Roman"/>
                <w:sz w:val="24"/>
                <w:szCs w:val="24"/>
              </w:rPr>
              <w:t>ПК 2.9.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</w:rPr>
              <w:t>Осуществлять роль профессионального шеф-повара в разработке меню и блюд международного уровня, в коммерческой практике</w:t>
            </w:r>
          </w:p>
        </w:tc>
      </w:tr>
    </w:tbl>
    <w:p w:rsidR="007B73D0" w:rsidRPr="007B73D0" w:rsidRDefault="007B73D0" w:rsidP="007B73D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816"/>
      </w:tblGrid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2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3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4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руководством, клиентами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5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6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8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9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ОК10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B73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B73D0" w:rsidRPr="007B73D0" w:rsidRDefault="007B73D0" w:rsidP="007B73D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B73D0" w:rsidRPr="007B73D0" w:rsidRDefault="007B73D0" w:rsidP="007B73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</w:rPr>
        <w:t>АННОТАЦИЯ К ПРОГРАММЕ ПРОФЕССИОНАЛЬНОГО МОДУЛЯ</w:t>
      </w:r>
      <w:r w:rsidRPr="007B73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7B73D0" w:rsidRPr="007B73D0" w:rsidRDefault="007B73D0" w:rsidP="007B73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B73D0" w:rsidRPr="007B73D0" w:rsidRDefault="007B73D0" w:rsidP="007B7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7B73D0">
        <w:rPr>
          <w:rFonts w:ascii="Times New Roman" w:eastAsia="Times New Roman" w:hAnsi="Times New Roman" w:cs="Times New Roman"/>
          <w:bCs/>
          <w:iCs/>
          <w:sz w:val="28"/>
          <w:szCs w:val="28"/>
        </w:rPr>
        <w:t>43.01.09 Повар, кондитер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 и туризм </w:t>
      </w: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7B73D0" w:rsidRPr="007B73D0" w:rsidRDefault="007B73D0" w:rsidP="007B7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7B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7B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и соответствующие ему профессиональные компетенции (ПК):</w:t>
      </w:r>
    </w:p>
    <w:p w:rsidR="007B73D0" w:rsidRPr="007B73D0" w:rsidRDefault="007B73D0" w:rsidP="007B7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приготовления холодных блюд, кулинарных изделий, закусок в соответствии с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инструкциями и регламентами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непродолжительное хранение холодных соусов,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заправок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салатов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бутербродов, канапе, холодных закусок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реализации холодных блюд из рыбы, нерыбного водного сырья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3.6.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реализации холодных блюд из мяса, домашней птицы, дичи разнообразного 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ассортимента.</w:t>
            </w:r>
          </w:p>
        </w:tc>
      </w:tr>
    </w:tbl>
    <w:p w:rsidR="007B73D0" w:rsidRPr="007B73D0" w:rsidRDefault="007B73D0" w:rsidP="007B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3D0" w:rsidRPr="007B73D0" w:rsidRDefault="007B73D0" w:rsidP="007B73D0">
      <w:pPr>
        <w:widowControl w:val="0"/>
        <w:autoSpaceDE w:val="0"/>
        <w:autoSpaceDN w:val="0"/>
        <w:adjustRightInd w:val="0"/>
        <w:spacing w:after="0" w:line="360" w:lineRule="auto"/>
        <w:ind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D0">
        <w:rPr>
          <w:rFonts w:ascii="Times New Roman" w:eastAsia="Calibri" w:hAnsi="Times New Roman" w:cs="Times New Roman"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p w:rsidR="007B73D0" w:rsidRPr="007B73D0" w:rsidRDefault="007B73D0" w:rsidP="007B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775" w:type="dxa"/>
        <w:tblInd w:w="108" w:type="dxa"/>
        <w:tblLook w:val="04A0" w:firstRow="1" w:lastRow="0" w:firstColumn="1" w:lastColumn="0" w:noHBand="0" w:noVBand="1"/>
      </w:tblPr>
      <w:tblGrid>
        <w:gridCol w:w="959"/>
        <w:gridCol w:w="8816"/>
      </w:tblGrid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sz w:val="24"/>
                <w:szCs w:val="24"/>
              </w:rPr>
              <w:t>ОК 1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4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руководством, клиентами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5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6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действовать в чрезвычайных ситуациях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8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B73D0" w:rsidRPr="007B73D0" w:rsidTr="00CD3656">
        <w:tc>
          <w:tcPr>
            <w:tcW w:w="959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B73D0" w:rsidRDefault="007B73D0" w:rsidP="007B73D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B73D0" w:rsidRDefault="007B73D0" w:rsidP="007B73D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B73D0" w:rsidRPr="007B73D0" w:rsidRDefault="007B73D0" w:rsidP="007B73D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АННОТАЦИЯ К ПРОГРАММЕ </w:t>
      </w:r>
      <w:r w:rsidRPr="007B73D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ПРОФЕССИОНАЛЬНОГО МОДУЛЯ</w:t>
      </w:r>
    </w:p>
    <w:p w:rsidR="007B73D0" w:rsidRPr="007B73D0" w:rsidRDefault="007B73D0" w:rsidP="007B73D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B73D0" w:rsidRPr="007B73D0" w:rsidRDefault="007B73D0" w:rsidP="007B73D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B73D0" w:rsidRPr="007B73D0" w:rsidRDefault="007B73D0" w:rsidP="007B73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7B73D0">
        <w:rPr>
          <w:rFonts w:ascii="Times New Roman" w:eastAsia="Times New Roman" w:hAnsi="Times New Roman" w:cs="Times New Roman"/>
          <w:bCs/>
          <w:iCs/>
          <w:sz w:val="28"/>
          <w:szCs w:val="28"/>
        </w:rPr>
        <w:t>43.01.09 Повар, кондитер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 и туризм </w:t>
      </w: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7B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D0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 и соответствующие ему профессиональные компетенции (ПК):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  <w:p w:rsidR="007B73D0" w:rsidRPr="007B73D0" w:rsidRDefault="007B73D0" w:rsidP="007B73D0">
            <w:pPr>
              <w:contextualSpacing/>
              <w:jc w:val="both"/>
              <w:rPr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горячих сладких блюд, десертов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  <w:p w:rsidR="007B73D0" w:rsidRPr="007B73D0" w:rsidRDefault="007B73D0" w:rsidP="007B73D0">
            <w:pPr>
              <w:contextualSpacing/>
              <w:jc w:val="both"/>
              <w:rPr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</w:tc>
      </w:tr>
      <w:tr w:rsidR="007B73D0" w:rsidRPr="007B73D0" w:rsidTr="00CD3656">
        <w:tc>
          <w:tcPr>
            <w:tcW w:w="1101" w:type="dxa"/>
          </w:tcPr>
          <w:p w:rsidR="007B73D0" w:rsidRPr="007B73D0" w:rsidRDefault="007B73D0" w:rsidP="007B73D0">
            <w:pPr>
              <w:contextualSpacing/>
              <w:jc w:val="both"/>
              <w:rPr>
                <w:sz w:val="24"/>
                <w:szCs w:val="24"/>
              </w:rPr>
            </w:pPr>
            <w:r w:rsidRPr="007B73D0">
              <w:rPr>
                <w:rFonts w:ascii="Times New Roman" w:eastAsia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8470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  <w:p w:rsidR="007B73D0" w:rsidRPr="007B73D0" w:rsidRDefault="007B73D0" w:rsidP="007B73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</w:tc>
      </w:tr>
    </w:tbl>
    <w:p w:rsidR="007B73D0" w:rsidRDefault="007B73D0" w:rsidP="007B73D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0" w:name="page9"/>
      <w:bookmarkEnd w:id="0"/>
      <w:r w:rsidRPr="007B73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p w:rsidR="007B73D0" w:rsidRPr="007B73D0" w:rsidRDefault="007B73D0" w:rsidP="007B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790"/>
        <w:gridCol w:w="8816"/>
      </w:tblGrid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bCs/>
                <w:sz w:val="24"/>
                <w:szCs w:val="24"/>
              </w:rPr>
              <w:t>ОК 1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4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руководством, клиентами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5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6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действовать в чрезвычайных ситуациях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8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ОК10</w:t>
            </w:r>
          </w:p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B73D0" w:rsidRPr="007B73D0" w:rsidTr="00CD3656">
        <w:tc>
          <w:tcPr>
            <w:tcW w:w="0" w:type="auto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D0">
              <w:rPr>
                <w:rFonts w:ascii="Times New Roman" w:hAnsi="Times New Roman"/>
                <w:sz w:val="24"/>
                <w:szCs w:val="24"/>
              </w:rPr>
              <w:t>ОК11</w:t>
            </w:r>
          </w:p>
        </w:tc>
        <w:tc>
          <w:tcPr>
            <w:tcW w:w="8816" w:type="dxa"/>
          </w:tcPr>
          <w:p w:rsidR="007B73D0" w:rsidRPr="007B73D0" w:rsidRDefault="007B73D0" w:rsidP="007B73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3D0">
              <w:rPr>
                <w:rFonts w:ascii="Times New Roman" w:hAnsi="Times New Roman"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14A7D" w:rsidRDefault="00514A7D" w:rsidP="00514A7D">
      <w:pPr>
        <w:rPr>
          <w:rFonts w:ascii="Times New Roman" w:hAnsi="Times New Roman" w:cs="Times New Roman"/>
        </w:rPr>
      </w:pPr>
    </w:p>
    <w:p w:rsidR="008844FE" w:rsidRPr="008844FE" w:rsidRDefault="008844FE" w:rsidP="000D0A3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844F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АННОТАЦИЯ К ПРОГРАММЕ </w:t>
      </w:r>
      <w:r w:rsidRPr="008844F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844FE" w:rsidRPr="008844FE" w:rsidRDefault="008844FE" w:rsidP="000D0A3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4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8844FE" w:rsidRPr="008844FE" w:rsidRDefault="008844FE" w:rsidP="000D0A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884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43.01.09 Повар, кондитер </w:t>
      </w:r>
      <w:r w:rsidRPr="00884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относящейся к укрупненной группе профессий, специальностей 43.00.00 Сервис и туризм </w:t>
      </w:r>
    </w:p>
    <w:p w:rsidR="008844FE" w:rsidRPr="008844FE" w:rsidRDefault="008844FE" w:rsidP="000D0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844F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8844FE" w:rsidRPr="008844FE" w:rsidRDefault="008844FE" w:rsidP="000D0A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4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8844FE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 Приготовление, оформление и подготовка к реализации холодных и горячих сладких блюд, десертов, напитков разнообразного ассортимента и соответствующему профессиональные компетенции (ПК):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 </w:t>
            </w:r>
          </w:p>
        </w:tc>
      </w:tr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 и подготовку к использованию отделочных </w:t>
            </w:r>
          </w:p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полуфабрикатов для хлебобулочных, мучных кондитерских изделий  </w:t>
            </w:r>
          </w:p>
        </w:tc>
      </w:tr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Осуществлять изготовление, творческое оформление, подготовку к </w:t>
            </w:r>
          </w:p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>реализации хлебобулочных изделий и хлеба разнообразного ассортимента</w:t>
            </w:r>
          </w:p>
        </w:tc>
      </w:tr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 xml:space="preserve">Осуществлять изготовление, творческое оформление, подготовку к </w:t>
            </w:r>
          </w:p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>реализации мучных кондитерских изделий разнообразного ассортимента</w:t>
            </w:r>
          </w:p>
        </w:tc>
      </w:tr>
      <w:tr w:rsidR="008844FE" w:rsidRPr="008844FE" w:rsidTr="00CD3656">
        <w:tc>
          <w:tcPr>
            <w:tcW w:w="1101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>ПК 5.5.</w:t>
            </w:r>
          </w:p>
        </w:tc>
        <w:tc>
          <w:tcPr>
            <w:tcW w:w="8470" w:type="dxa"/>
          </w:tcPr>
          <w:p w:rsidR="008844FE" w:rsidRPr="008844FE" w:rsidRDefault="008844FE" w:rsidP="000D0A3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изготовление, творческое оформление, подготовку к </w:t>
            </w:r>
          </w:p>
          <w:p w:rsidR="008844FE" w:rsidRPr="008844FE" w:rsidRDefault="008844FE" w:rsidP="000D0A3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реализации пирожных и тортов разнообразного ассортимента  </w:t>
            </w:r>
          </w:p>
        </w:tc>
      </w:tr>
    </w:tbl>
    <w:p w:rsidR="00A845CD" w:rsidRDefault="00A845CD" w:rsidP="00A84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5CD" w:rsidRPr="00A845CD" w:rsidRDefault="00A845CD" w:rsidP="00A845C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АННОТАЦИЯ К ПРОГРАММЕ ПРОФЕССИОНАЛЬНОГО МОДУЛЯ</w:t>
      </w:r>
    </w:p>
    <w:p w:rsidR="00A845CD" w:rsidRPr="00A845CD" w:rsidRDefault="00A845CD" w:rsidP="00A845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ПМ.06 ОРГАНИЗАЦИЯ ПРЕДПРИНИМАТЕЛЬСКОЙ ДЕЯТЕЛЬНОСТИ И ОСНОВЫ ЭФФЕКТИВНОГО ТРУДОУСТРОЙСТВА </w:t>
      </w:r>
    </w:p>
    <w:p w:rsidR="00A845CD" w:rsidRPr="00A845CD" w:rsidRDefault="00A845CD" w:rsidP="00A84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A845CD" w:rsidRPr="00A845CD" w:rsidRDefault="00A845CD" w:rsidP="00A84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A845CD">
        <w:rPr>
          <w:rFonts w:ascii="Times New Roman" w:eastAsia="Times New Roman" w:hAnsi="Times New Roman" w:cs="Times New Roman"/>
          <w:sz w:val="28"/>
          <w:szCs w:val="24"/>
          <w:lang w:eastAsia="ru-RU"/>
        </w:rPr>
        <w:t>43.01.09 Повар, кондитер, входящую в укрупненную группу 43.00.00 Сервиз и туризм.</w:t>
      </w:r>
    </w:p>
    <w:p w:rsidR="00A845CD" w:rsidRPr="00A845CD" w:rsidRDefault="00A845CD" w:rsidP="00A845CD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8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Квалификация базовой подготовки – </w:t>
      </w:r>
      <w:r w:rsidRPr="00A845CD">
        <w:rPr>
          <w:rFonts w:ascii="Times New Roman" w:eastAsia="Times New Roman" w:hAnsi="Times New Roman" w:cs="Times New Roman"/>
          <w:sz w:val="28"/>
          <w:lang w:eastAsia="ru-RU"/>
        </w:rPr>
        <w:t xml:space="preserve">повар, кондитер, </w:t>
      </w:r>
      <w:r w:rsidRPr="00A845C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обучения 3 года 10 месяцев на базе основного общего образования.</w:t>
      </w:r>
    </w:p>
    <w:p w:rsidR="00A845CD" w:rsidRPr="00A845CD" w:rsidRDefault="00A845CD" w:rsidP="00A84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1.2. Цель и планируемые результаты освоения профессионального модуля</w:t>
      </w:r>
    </w:p>
    <w:p w:rsidR="00A845CD" w:rsidRPr="00A845CD" w:rsidRDefault="00A845CD" w:rsidP="00A84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</w:t>
      </w:r>
      <w:r w:rsidRPr="00A845CD">
        <w:rPr>
          <w:rFonts w:ascii="Times New Roman" w:eastAsia="Calibri" w:hAnsi="Times New Roman" w:cs="Times New Roman"/>
          <w:sz w:val="28"/>
          <w:szCs w:val="28"/>
          <w:lang w:eastAsia="ru-RU"/>
        </w:rPr>
        <w:t>вид профессиональной деятельности (ВПД):</w:t>
      </w:r>
      <w:r w:rsidRPr="00A845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845C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предпринимательства и основы эффективного трудоустройства и соответствующие ему профессио</w:t>
      </w:r>
      <w:bookmarkStart w:id="1" w:name="_GoBack"/>
      <w:bookmarkEnd w:id="1"/>
      <w:r w:rsidRPr="00A845CD">
        <w:rPr>
          <w:rFonts w:ascii="Times New Roman" w:eastAsia="Calibri" w:hAnsi="Times New Roman" w:cs="Times New Roman"/>
          <w:sz w:val="28"/>
          <w:szCs w:val="28"/>
          <w:lang w:eastAsia="ru-RU"/>
        </w:rPr>
        <w:t>нальные компетенции (ПК):</w:t>
      </w:r>
    </w:p>
    <w:tbl>
      <w:tblPr>
        <w:tblStyle w:val="4"/>
        <w:tblW w:w="9600" w:type="dxa"/>
        <w:tblLook w:val="04A0" w:firstRow="1" w:lastRow="0" w:firstColumn="1" w:lastColumn="0" w:noHBand="0" w:noVBand="1"/>
      </w:tblPr>
      <w:tblGrid>
        <w:gridCol w:w="1838"/>
        <w:gridCol w:w="7762"/>
      </w:tblGrid>
      <w:tr w:rsidR="00A845CD" w:rsidRPr="00A845CD" w:rsidTr="00CD3656">
        <w:tc>
          <w:tcPr>
            <w:tcW w:w="0" w:type="auto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A845CD" w:rsidRPr="00A845CD" w:rsidTr="00CD3656">
        <w:tc>
          <w:tcPr>
            <w:tcW w:w="1838" w:type="dxa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ПК 6.1</w:t>
            </w:r>
          </w:p>
        </w:tc>
        <w:tc>
          <w:tcPr>
            <w:tcW w:w="0" w:type="auto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Организовывать производственный и технологический процесс. </w:t>
            </w:r>
          </w:p>
        </w:tc>
      </w:tr>
      <w:tr w:rsidR="00A845CD" w:rsidRPr="00A845CD" w:rsidTr="00CD3656">
        <w:tc>
          <w:tcPr>
            <w:tcW w:w="1838" w:type="dxa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ПК 6.2</w:t>
            </w:r>
          </w:p>
        </w:tc>
        <w:tc>
          <w:tcPr>
            <w:tcW w:w="0" w:type="auto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Использовать механизмы оплаты труда в современных условиях.</w:t>
            </w:r>
          </w:p>
        </w:tc>
      </w:tr>
      <w:tr w:rsidR="00A845CD" w:rsidRPr="00A845CD" w:rsidTr="00CD3656">
        <w:tc>
          <w:tcPr>
            <w:tcW w:w="1838" w:type="dxa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ПК 6.3</w:t>
            </w:r>
          </w:p>
        </w:tc>
        <w:tc>
          <w:tcPr>
            <w:tcW w:w="0" w:type="auto"/>
          </w:tcPr>
          <w:p w:rsidR="00A845CD" w:rsidRPr="00A845CD" w:rsidRDefault="00A845CD" w:rsidP="00A845CD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sz w:val="24"/>
                <w:szCs w:val="19"/>
              </w:rPr>
              <w:t>Составлять профессиональное резюме; сопроводительные письма.</w:t>
            </w:r>
          </w:p>
        </w:tc>
      </w:tr>
      <w:tr w:rsidR="00A845CD" w:rsidRPr="00A845CD" w:rsidTr="00CD3656">
        <w:tc>
          <w:tcPr>
            <w:tcW w:w="1838" w:type="dxa"/>
          </w:tcPr>
          <w:p w:rsidR="00A845CD" w:rsidRPr="00A845CD" w:rsidRDefault="00A845CD" w:rsidP="00A845CD">
            <w:pPr>
              <w:spacing w:before="100" w:before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ПК.6.4</w:t>
            </w:r>
          </w:p>
        </w:tc>
        <w:tc>
          <w:tcPr>
            <w:tcW w:w="0" w:type="auto"/>
          </w:tcPr>
          <w:p w:rsidR="00A845CD" w:rsidRPr="00A845CD" w:rsidRDefault="00A845CD" w:rsidP="00A845CD">
            <w:pPr>
              <w:spacing w:before="100" w:beforeAutospacing="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sz w:val="24"/>
                <w:szCs w:val="19"/>
              </w:rPr>
              <w:t>Собирать рекомендации; работать с различными вакансиями, принимать решения о приеме на работу.</w:t>
            </w:r>
          </w:p>
        </w:tc>
      </w:tr>
    </w:tbl>
    <w:p w:rsidR="00A845CD" w:rsidRPr="00A845CD" w:rsidRDefault="00A845CD" w:rsidP="00A84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A845CD" w:rsidRPr="00A845CD" w:rsidRDefault="00A845CD" w:rsidP="00A84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845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01.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02.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03.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05.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06.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07.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08.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09.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10.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845CD" w:rsidRPr="00A845CD" w:rsidTr="00CD3656">
        <w:tc>
          <w:tcPr>
            <w:tcW w:w="1129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ОК 11.</w:t>
            </w:r>
          </w:p>
        </w:tc>
        <w:tc>
          <w:tcPr>
            <w:tcW w:w="8364" w:type="dxa"/>
          </w:tcPr>
          <w:p w:rsidR="00A845CD" w:rsidRPr="00A845CD" w:rsidRDefault="00A845CD" w:rsidP="00A84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845CD">
              <w:rPr>
                <w:rFonts w:ascii="Times New Roman" w:eastAsia="Times New Roman" w:hAnsi="Times New Roman"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844FE" w:rsidRPr="008844FE" w:rsidRDefault="008844FE" w:rsidP="000D0A3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8844FE" w:rsidRPr="008844FE" w:rsidSect="002626E0">
          <w:footerReference w:type="default" r:id="rId5"/>
          <w:pgSz w:w="11906" w:h="16841"/>
          <w:pgMar w:top="1201" w:right="840" w:bottom="437" w:left="1419" w:header="720" w:footer="720" w:gutter="0"/>
          <w:cols w:space="720" w:equalWidth="0">
            <w:col w:w="9641"/>
          </w:cols>
          <w:noEndnote/>
          <w:titlePg/>
          <w:docGrid w:linePitch="299"/>
        </w:sectPr>
      </w:pPr>
    </w:p>
    <w:p w:rsidR="008844FE" w:rsidRPr="008844FE" w:rsidRDefault="008844FE" w:rsidP="000D0A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844F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компетенциями направлен на развитие набора общих компетенций:</w:t>
      </w:r>
    </w:p>
    <w:p w:rsidR="008844FE" w:rsidRPr="008844FE" w:rsidRDefault="008844FE" w:rsidP="00884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790"/>
        <w:gridCol w:w="8816"/>
      </w:tblGrid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bCs/>
                <w:sz w:val="24"/>
                <w:szCs w:val="24"/>
              </w:rPr>
              <w:t>ОК 1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4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руководством, клиентами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5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6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действовать в чрезвычайных ситуациях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8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ОК10</w:t>
            </w:r>
          </w:p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844FE" w:rsidRPr="008844FE" w:rsidTr="00CD3656">
        <w:tc>
          <w:tcPr>
            <w:tcW w:w="0" w:type="auto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FE">
              <w:rPr>
                <w:rFonts w:ascii="Times New Roman" w:hAnsi="Times New Roman"/>
                <w:sz w:val="24"/>
                <w:szCs w:val="24"/>
              </w:rPr>
              <w:t>ОК11</w:t>
            </w:r>
          </w:p>
        </w:tc>
        <w:tc>
          <w:tcPr>
            <w:tcW w:w="8816" w:type="dxa"/>
          </w:tcPr>
          <w:p w:rsidR="008844FE" w:rsidRPr="008844FE" w:rsidRDefault="008844FE" w:rsidP="008844F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4FE">
              <w:rPr>
                <w:rFonts w:ascii="Times New Roman" w:hAnsi="Times New Roman"/>
                <w:i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844FE" w:rsidRPr="007B73D0" w:rsidRDefault="008844FE" w:rsidP="00514A7D">
      <w:pPr>
        <w:rPr>
          <w:rFonts w:ascii="Times New Roman" w:hAnsi="Times New Roman" w:cs="Times New Roman"/>
        </w:rPr>
      </w:pPr>
    </w:p>
    <w:sectPr w:rsidR="008844FE" w:rsidRPr="007B73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36444"/>
      <w:docPartObj>
        <w:docPartGallery w:val="Page Numbers (Bottom of Page)"/>
        <w:docPartUnique/>
      </w:docPartObj>
    </w:sdtPr>
    <w:sdtContent>
      <w:p w:rsidR="008844FE" w:rsidRDefault="008844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C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844FE" w:rsidRDefault="00884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56447"/>
      <w:docPartObj>
        <w:docPartGallery w:val="Page Numbers (Bottom of Page)"/>
        <w:docPartUnique/>
      </w:docPartObj>
    </w:sdtPr>
    <w:sdtEndPr/>
    <w:sdtContent>
      <w:p w:rsidR="00CF0285" w:rsidRDefault="00A845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F0285" w:rsidRDefault="00A845CD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F5AEA0DC"/>
    <w:lvl w:ilvl="0" w:tplc="AE661E2E">
      <w:start w:val="1"/>
      <w:numFmt w:val="bullet"/>
      <w:lvlText w:val="-"/>
      <w:lvlJc w:val="left"/>
    </w:lvl>
    <w:lvl w:ilvl="1" w:tplc="1D5A8BA2">
      <w:numFmt w:val="decimal"/>
      <w:lvlText w:val=""/>
      <w:lvlJc w:val="left"/>
    </w:lvl>
    <w:lvl w:ilvl="2" w:tplc="6F7C401E">
      <w:numFmt w:val="decimal"/>
      <w:lvlText w:val=""/>
      <w:lvlJc w:val="left"/>
    </w:lvl>
    <w:lvl w:ilvl="3" w:tplc="0E5072A6">
      <w:numFmt w:val="decimal"/>
      <w:lvlText w:val=""/>
      <w:lvlJc w:val="left"/>
    </w:lvl>
    <w:lvl w:ilvl="4" w:tplc="B678AE8C">
      <w:numFmt w:val="decimal"/>
      <w:lvlText w:val=""/>
      <w:lvlJc w:val="left"/>
    </w:lvl>
    <w:lvl w:ilvl="5" w:tplc="E10C1A2A">
      <w:numFmt w:val="decimal"/>
      <w:lvlText w:val=""/>
      <w:lvlJc w:val="left"/>
    </w:lvl>
    <w:lvl w:ilvl="6" w:tplc="023648C8">
      <w:numFmt w:val="decimal"/>
      <w:lvlText w:val=""/>
      <w:lvlJc w:val="left"/>
    </w:lvl>
    <w:lvl w:ilvl="7" w:tplc="7F94BEE8">
      <w:numFmt w:val="decimal"/>
      <w:lvlText w:val=""/>
      <w:lvlJc w:val="left"/>
    </w:lvl>
    <w:lvl w:ilvl="8" w:tplc="65C48F92">
      <w:numFmt w:val="decimal"/>
      <w:lvlText w:val=""/>
      <w:lvlJc w:val="left"/>
    </w:lvl>
  </w:abstractNum>
  <w:abstractNum w:abstractNumId="1">
    <w:nsid w:val="000039B3"/>
    <w:multiLevelType w:val="hybridMultilevel"/>
    <w:tmpl w:val="5D18FE56"/>
    <w:lvl w:ilvl="0" w:tplc="D7628904">
      <w:start w:val="13"/>
      <w:numFmt w:val="decimal"/>
      <w:lvlText w:val="%1."/>
      <w:lvlJc w:val="left"/>
    </w:lvl>
    <w:lvl w:ilvl="1" w:tplc="EB222076">
      <w:start w:val="1"/>
      <w:numFmt w:val="bullet"/>
      <w:lvlText w:val="и"/>
      <w:lvlJc w:val="left"/>
    </w:lvl>
    <w:lvl w:ilvl="2" w:tplc="D52CA68A">
      <w:numFmt w:val="decimal"/>
      <w:lvlText w:val=""/>
      <w:lvlJc w:val="left"/>
    </w:lvl>
    <w:lvl w:ilvl="3" w:tplc="7408EFE8">
      <w:numFmt w:val="decimal"/>
      <w:lvlText w:val=""/>
      <w:lvlJc w:val="left"/>
    </w:lvl>
    <w:lvl w:ilvl="4" w:tplc="57E42214">
      <w:numFmt w:val="decimal"/>
      <w:lvlText w:val=""/>
      <w:lvlJc w:val="left"/>
    </w:lvl>
    <w:lvl w:ilvl="5" w:tplc="E2849B04">
      <w:numFmt w:val="decimal"/>
      <w:lvlText w:val=""/>
      <w:lvlJc w:val="left"/>
    </w:lvl>
    <w:lvl w:ilvl="6" w:tplc="9370A8DC">
      <w:numFmt w:val="decimal"/>
      <w:lvlText w:val=""/>
      <w:lvlJc w:val="left"/>
    </w:lvl>
    <w:lvl w:ilvl="7" w:tplc="6EA63628">
      <w:numFmt w:val="decimal"/>
      <w:lvlText w:val=""/>
      <w:lvlJc w:val="left"/>
    </w:lvl>
    <w:lvl w:ilvl="8" w:tplc="053C2218">
      <w:numFmt w:val="decimal"/>
      <w:lvlText w:val=""/>
      <w:lvlJc w:val="left"/>
    </w:lvl>
  </w:abstractNum>
  <w:abstractNum w:abstractNumId="2">
    <w:nsid w:val="00004DB7"/>
    <w:multiLevelType w:val="hybridMultilevel"/>
    <w:tmpl w:val="7E146590"/>
    <w:lvl w:ilvl="0" w:tplc="B4B882D0">
      <w:start w:val="1"/>
      <w:numFmt w:val="bullet"/>
      <w:lvlText w:val="-"/>
      <w:lvlJc w:val="left"/>
    </w:lvl>
    <w:lvl w:ilvl="1" w:tplc="059226BC">
      <w:numFmt w:val="decimal"/>
      <w:lvlText w:val=""/>
      <w:lvlJc w:val="left"/>
    </w:lvl>
    <w:lvl w:ilvl="2" w:tplc="429A5970">
      <w:numFmt w:val="decimal"/>
      <w:lvlText w:val=""/>
      <w:lvlJc w:val="left"/>
    </w:lvl>
    <w:lvl w:ilvl="3" w:tplc="A29A7F50">
      <w:numFmt w:val="decimal"/>
      <w:lvlText w:val=""/>
      <w:lvlJc w:val="left"/>
    </w:lvl>
    <w:lvl w:ilvl="4" w:tplc="A080BD3C">
      <w:numFmt w:val="decimal"/>
      <w:lvlText w:val=""/>
      <w:lvlJc w:val="left"/>
    </w:lvl>
    <w:lvl w:ilvl="5" w:tplc="4F76DE96">
      <w:numFmt w:val="decimal"/>
      <w:lvlText w:val=""/>
      <w:lvlJc w:val="left"/>
    </w:lvl>
    <w:lvl w:ilvl="6" w:tplc="DF0ED07C">
      <w:numFmt w:val="decimal"/>
      <w:lvlText w:val=""/>
      <w:lvlJc w:val="left"/>
    </w:lvl>
    <w:lvl w:ilvl="7" w:tplc="BFC8D77E">
      <w:numFmt w:val="decimal"/>
      <w:lvlText w:val=""/>
      <w:lvlJc w:val="left"/>
    </w:lvl>
    <w:lvl w:ilvl="8" w:tplc="7F789094">
      <w:numFmt w:val="decimal"/>
      <w:lvlText w:val=""/>
      <w:lvlJc w:val="left"/>
    </w:lvl>
  </w:abstractNum>
  <w:abstractNum w:abstractNumId="3">
    <w:nsid w:val="00004DC8"/>
    <w:multiLevelType w:val="hybridMultilevel"/>
    <w:tmpl w:val="30826EB4"/>
    <w:lvl w:ilvl="0" w:tplc="6C44E6EE">
      <w:start w:val="1"/>
      <w:numFmt w:val="decimal"/>
      <w:lvlText w:val="%1."/>
      <w:lvlJc w:val="left"/>
    </w:lvl>
    <w:lvl w:ilvl="1" w:tplc="E49A7686">
      <w:numFmt w:val="decimal"/>
      <w:lvlText w:val=""/>
      <w:lvlJc w:val="left"/>
    </w:lvl>
    <w:lvl w:ilvl="2" w:tplc="53B4B66E">
      <w:numFmt w:val="decimal"/>
      <w:lvlText w:val=""/>
      <w:lvlJc w:val="left"/>
    </w:lvl>
    <w:lvl w:ilvl="3" w:tplc="103AE30A">
      <w:numFmt w:val="decimal"/>
      <w:lvlText w:val=""/>
      <w:lvlJc w:val="left"/>
    </w:lvl>
    <w:lvl w:ilvl="4" w:tplc="B502B3B8">
      <w:numFmt w:val="decimal"/>
      <w:lvlText w:val=""/>
      <w:lvlJc w:val="left"/>
    </w:lvl>
    <w:lvl w:ilvl="5" w:tplc="213ED066">
      <w:numFmt w:val="decimal"/>
      <w:lvlText w:val=""/>
      <w:lvlJc w:val="left"/>
    </w:lvl>
    <w:lvl w:ilvl="6" w:tplc="8F2852D2">
      <w:numFmt w:val="decimal"/>
      <w:lvlText w:val=""/>
      <w:lvlJc w:val="left"/>
    </w:lvl>
    <w:lvl w:ilvl="7" w:tplc="DCCE77FC">
      <w:numFmt w:val="decimal"/>
      <w:lvlText w:val=""/>
      <w:lvlJc w:val="left"/>
    </w:lvl>
    <w:lvl w:ilvl="8" w:tplc="753E36D2">
      <w:numFmt w:val="decimal"/>
      <w:lvlText w:val=""/>
      <w:lvlJc w:val="left"/>
    </w:lvl>
  </w:abstractNum>
  <w:abstractNum w:abstractNumId="4">
    <w:nsid w:val="00006443"/>
    <w:multiLevelType w:val="hybridMultilevel"/>
    <w:tmpl w:val="4FFCDC70"/>
    <w:lvl w:ilvl="0" w:tplc="77EE73BE">
      <w:start w:val="1"/>
      <w:numFmt w:val="bullet"/>
      <w:lvlText w:val="В"/>
      <w:lvlJc w:val="left"/>
    </w:lvl>
    <w:lvl w:ilvl="1" w:tplc="A02A1CB8">
      <w:numFmt w:val="decimal"/>
      <w:lvlText w:val=""/>
      <w:lvlJc w:val="left"/>
    </w:lvl>
    <w:lvl w:ilvl="2" w:tplc="FF10D222">
      <w:numFmt w:val="decimal"/>
      <w:lvlText w:val=""/>
      <w:lvlJc w:val="left"/>
    </w:lvl>
    <w:lvl w:ilvl="3" w:tplc="1FA2F312">
      <w:numFmt w:val="decimal"/>
      <w:lvlText w:val=""/>
      <w:lvlJc w:val="left"/>
    </w:lvl>
    <w:lvl w:ilvl="4" w:tplc="BAF26584">
      <w:numFmt w:val="decimal"/>
      <w:lvlText w:val=""/>
      <w:lvlJc w:val="left"/>
    </w:lvl>
    <w:lvl w:ilvl="5" w:tplc="18B66C80">
      <w:numFmt w:val="decimal"/>
      <w:lvlText w:val=""/>
      <w:lvlJc w:val="left"/>
    </w:lvl>
    <w:lvl w:ilvl="6" w:tplc="F5D48BFA">
      <w:numFmt w:val="decimal"/>
      <w:lvlText w:val=""/>
      <w:lvlJc w:val="left"/>
    </w:lvl>
    <w:lvl w:ilvl="7" w:tplc="94EC9328">
      <w:numFmt w:val="decimal"/>
      <w:lvlText w:val=""/>
      <w:lvlJc w:val="left"/>
    </w:lvl>
    <w:lvl w:ilvl="8" w:tplc="072219AC">
      <w:numFmt w:val="decimal"/>
      <w:lvlText w:val=""/>
      <w:lvlJc w:val="left"/>
    </w:lvl>
  </w:abstractNum>
  <w:abstractNum w:abstractNumId="5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80C0D"/>
    <w:multiLevelType w:val="multilevel"/>
    <w:tmpl w:val="F3FE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E34CF"/>
    <w:multiLevelType w:val="multilevel"/>
    <w:tmpl w:val="4E26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4"/>
    <w:rsid w:val="000D0A3F"/>
    <w:rsid w:val="00514A7D"/>
    <w:rsid w:val="007B73D0"/>
    <w:rsid w:val="0081093B"/>
    <w:rsid w:val="008844FE"/>
    <w:rsid w:val="00A845CD"/>
    <w:rsid w:val="00D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E94E-7282-4BFC-BD9D-B6F1772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A7D"/>
  </w:style>
  <w:style w:type="paragraph" w:styleId="a3">
    <w:name w:val="Balloon Text"/>
    <w:basedOn w:val="a"/>
    <w:link w:val="a4"/>
    <w:uiPriority w:val="99"/>
    <w:semiHidden/>
    <w:rsid w:val="00514A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7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514A7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A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unhideWhenUsed/>
    <w:rsid w:val="00514A7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14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4A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4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14A7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514A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4A7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4A7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4A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4A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14A7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A7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514A7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5"/>
    <w:locked/>
    <w:rsid w:val="007B73D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locked/>
    <w:rsid w:val="007B73D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locked/>
    <w:rsid w:val="008844F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A845C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4</cp:revision>
  <dcterms:created xsi:type="dcterms:W3CDTF">2019-09-15T04:34:00Z</dcterms:created>
  <dcterms:modified xsi:type="dcterms:W3CDTF">2019-09-15T05:12:00Z</dcterms:modified>
</cp:coreProperties>
</file>