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Override13.xml" ContentType="application/vnd.openxmlformats-officedocument.themeOverride+xml"/>
  <Override PartName="/word/charts/chart17.xml" ContentType="application/vnd.openxmlformats-officedocument.drawingml.chart+xml"/>
  <Override PartName="/word/theme/themeOverride14.xml" ContentType="application/vnd.openxmlformats-officedocument.themeOverride+xml"/>
  <Override PartName="/word/charts/chart18.xml" ContentType="application/vnd.openxmlformats-officedocument.drawingml.chart+xml"/>
  <Override PartName="/word/theme/themeOverride15.xml" ContentType="application/vnd.openxmlformats-officedocument.themeOverride+xml"/>
  <Override PartName="/word/charts/chart19.xml" ContentType="application/vnd.openxmlformats-officedocument.drawingml.chart+xml"/>
  <Override PartName="/word/theme/themeOverride16.xml" ContentType="application/vnd.openxmlformats-officedocument.themeOverride+xml"/>
  <Override PartName="/word/charts/chart20.xml" ContentType="application/vnd.openxmlformats-officedocument.drawingml.chart+xml"/>
  <Override PartName="/word/theme/themeOverride17.xml" ContentType="application/vnd.openxmlformats-officedocument.themeOverride+xml"/>
  <Override PartName="/word/charts/chart21.xml" ContentType="application/vnd.openxmlformats-officedocument.drawingml.chart+xml"/>
  <Override PartName="/word/theme/themeOverride18.xml" ContentType="application/vnd.openxmlformats-officedocument.themeOverride+xml"/>
  <Override PartName="/word/charts/chart22.xml" ContentType="application/vnd.openxmlformats-officedocument.drawingml.chart+xml"/>
  <Override PartName="/word/theme/themeOverride19.xml" ContentType="application/vnd.openxmlformats-officedocument.themeOverride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theme/themeOverride20.xml" ContentType="application/vnd.openxmlformats-officedocument.themeOverride+xml"/>
  <Override PartName="/word/charts/chart25.xml" ContentType="application/vnd.openxmlformats-officedocument.drawingml.chart+xml"/>
  <Override PartName="/word/theme/themeOverride21.xml" ContentType="application/vnd.openxmlformats-officedocument.themeOverride+xml"/>
  <Override PartName="/word/charts/chart26.xml" ContentType="application/vnd.openxmlformats-officedocument.drawingml.chart+xml"/>
  <Override PartName="/word/theme/themeOverride22.xml" ContentType="application/vnd.openxmlformats-officedocument.themeOverride+xml"/>
  <Override PartName="/word/charts/chart27.xml" ContentType="application/vnd.openxmlformats-officedocument.drawingml.chart+xml"/>
  <Override PartName="/word/theme/themeOverride23.xml" ContentType="application/vnd.openxmlformats-officedocument.themeOverride+xml"/>
  <Override PartName="/word/charts/chart28.xml" ContentType="application/vnd.openxmlformats-officedocument.drawingml.chart+xml"/>
  <Override PartName="/word/theme/themeOverride24.xml" ContentType="application/vnd.openxmlformats-officedocument.themeOverride+xml"/>
  <Override PartName="/word/charts/chart29.xml" ContentType="application/vnd.openxmlformats-officedocument.drawingml.chart+xml"/>
  <Override PartName="/word/theme/themeOverride25.xml" ContentType="application/vnd.openxmlformats-officedocument.themeOverride+xml"/>
  <Override PartName="/word/charts/chart30.xml" ContentType="application/vnd.openxmlformats-officedocument.drawingml.chart+xml"/>
  <Override PartName="/word/theme/themeOverride26.xml" ContentType="application/vnd.openxmlformats-officedocument.themeOverride+xml"/>
  <Override PartName="/word/charts/chart31.xml" ContentType="application/vnd.openxmlformats-officedocument.drawingml.chart+xml"/>
  <Override PartName="/word/theme/themeOverride27.xml" ContentType="application/vnd.openxmlformats-officedocument.themeOverride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theme/themeOverride28.xml" ContentType="application/vnd.openxmlformats-officedocument.themeOverride+xml"/>
  <Override PartName="/word/charts/chart39.xml" ContentType="application/vnd.openxmlformats-officedocument.drawingml.chart+xml"/>
  <Override PartName="/word/theme/themeOverride29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40.xml" ContentType="application/vnd.openxmlformats-officedocument.drawingml.chart+xml"/>
  <Override PartName="/word/theme/themeOverride30.xml" ContentType="application/vnd.openxmlformats-officedocument.themeOverride+xml"/>
  <Override PartName="/word/charts/chart41.xml" ContentType="application/vnd.openxmlformats-officedocument.drawingml.chart+xml"/>
  <Override PartName="/word/theme/themeOverride31.xml" ContentType="application/vnd.openxmlformats-officedocument.themeOverride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4CC" w:rsidRDefault="000B54CC" w:rsidP="00F572E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p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-186690</wp:posOffset>
            </wp:positionV>
            <wp:extent cx="7073671" cy="9420225"/>
            <wp:effectExtent l="0" t="0" r="0" b="0"/>
            <wp:wrapNone/>
            <wp:docPr id="5" name="Рисунок 5" descr="C:\Users\chernyaevai\Desktop\отчет выложить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nyaevai\Desktop\отчет выложить\Обложк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671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54CC" w:rsidRDefault="000B5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B54CC" w:rsidRDefault="000B54CC" w:rsidP="00F572E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-358139</wp:posOffset>
            </wp:positionV>
            <wp:extent cx="7002240" cy="9505950"/>
            <wp:effectExtent l="19050" t="0" r="8160" b="0"/>
            <wp:wrapNone/>
            <wp:docPr id="27" name="Рисунок 27" descr="C:\Users\chernyaevai\Desktop\отчет выложить\скан титуль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rnyaevai\Desktop\отчет выложить\скан титульни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9" b="7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240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54CC" w:rsidRDefault="000B5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02C98" w:rsidRDefault="007E402A" w:rsidP="00102C98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Составители</w:t>
      </w:r>
      <w:r w:rsidR="00102C9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E402A" w:rsidRDefault="007E402A" w:rsidP="00102C98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Дыдочкина Р.Н., директор,</w:t>
      </w:r>
    </w:p>
    <w:p w:rsidR="00102C98" w:rsidRDefault="00102C98" w:rsidP="00102C98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Григорьева И.А., заместитель директора по НМР</w:t>
      </w:r>
    </w:p>
    <w:p w:rsidR="00102C98" w:rsidRDefault="00102C98" w:rsidP="00102C9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2C98" w:rsidRPr="00102C98" w:rsidRDefault="00102C98" w:rsidP="00102C9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C98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 по самообследованию краевого государственного бюджетного профессионального образовательного учреждения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Николаевский-на-Амуре промышленно-гуманитарный техникум</w:t>
      </w:r>
      <w:r w:rsidRPr="00102C9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C5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2C9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содержит информацию о тенденциях развития учебного заведения, реализуемых образовательных программах, результатах учебно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02C9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воспитательного процесса, научных и творческих достижениях.</w:t>
      </w:r>
    </w:p>
    <w:p w:rsidR="00102C98" w:rsidRPr="00102C98" w:rsidRDefault="00102C98" w:rsidP="00102C9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C98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Отчёт призван информироватьучредителя, обучающихся, их родителей, социальных партнёров, широкую общественность</w:t>
      </w:r>
      <w:r w:rsidR="00997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2C98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потенциальных абитуриентов о деятельности учебного заведения.</w:t>
      </w:r>
    </w:p>
    <w:p w:rsidR="00102C98" w:rsidRPr="00102C98" w:rsidRDefault="00102C98" w:rsidP="00102C9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2C98" w:rsidRDefault="00102C98" w:rsidP="007653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2C98" w:rsidRDefault="00102C98" w:rsidP="007653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2C98" w:rsidRDefault="00102C98" w:rsidP="007653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2C98" w:rsidRDefault="00102C98" w:rsidP="007653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2C98" w:rsidRDefault="00102C98" w:rsidP="007653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2C98" w:rsidRDefault="00102C98" w:rsidP="007653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2C98" w:rsidRDefault="00102C98" w:rsidP="007653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2C98" w:rsidRDefault="00102C98" w:rsidP="007653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2C98" w:rsidRDefault="00102C98" w:rsidP="007653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2C98" w:rsidRDefault="00102C98" w:rsidP="007653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2C98" w:rsidRDefault="00102C98" w:rsidP="007653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2C98" w:rsidRDefault="00102C98" w:rsidP="007653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2C98" w:rsidRDefault="00102C98" w:rsidP="007653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2C98" w:rsidRDefault="00102C98" w:rsidP="007653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2C98" w:rsidRDefault="00102C98" w:rsidP="00102C9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E402A" w:rsidRDefault="007E402A" w:rsidP="00102C9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572ED" w:rsidRDefault="00F572ED" w:rsidP="006D1ED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6D1EDB" w:rsidRDefault="006D1EDB" w:rsidP="006D1ED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-431" w:type="dxa"/>
        <w:tblLook w:val="04A0" w:firstRow="1" w:lastRow="0" w:firstColumn="1" w:lastColumn="0" w:noHBand="0" w:noVBand="1"/>
      </w:tblPr>
      <w:tblGrid>
        <w:gridCol w:w="8506"/>
        <w:gridCol w:w="1270"/>
      </w:tblGrid>
      <w:tr w:rsidR="00C27B42" w:rsidRPr="00C27B42" w:rsidTr="00B23718">
        <w:tc>
          <w:tcPr>
            <w:tcW w:w="8506" w:type="dxa"/>
          </w:tcPr>
          <w:p w:rsidR="00C27B42" w:rsidRPr="00C27B42" w:rsidRDefault="00A57A2C" w:rsidP="00C27B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w:anchor="Пояснительная_записка" w:history="1">
              <w:r w:rsidR="00C27B42" w:rsidRPr="00102C98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Пояснительная записка</w:t>
              </w:r>
            </w:hyperlink>
          </w:p>
        </w:tc>
        <w:tc>
          <w:tcPr>
            <w:tcW w:w="1270" w:type="dxa"/>
          </w:tcPr>
          <w:p w:rsidR="00C27B42" w:rsidRPr="00C27B42" w:rsidRDefault="00B23718" w:rsidP="00B23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4-8</w:t>
            </w:r>
          </w:p>
        </w:tc>
      </w:tr>
      <w:tr w:rsidR="00C27B42" w:rsidRPr="00C27B42" w:rsidTr="00B23718">
        <w:tc>
          <w:tcPr>
            <w:tcW w:w="8506" w:type="dxa"/>
          </w:tcPr>
          <w:p w:rsidR="00C27B42" w:rsidRPr="00C27B42" w:rsidRDefault="00A57A2C" w:rsidP="00C27B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w:anchor="Оценка_образовательной_деятельности" w:history="1">
              <w:r w:rsidR="00C27B42" w:rsidRPr="006D7B44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1 Оценка образовательной деятельности</w:t>
              </w:r>
            </w:hyperlink>
          </w:p>
        </w:tc>
        <w:tc>
          <w:tcPr>
            <w:tcW w:w="1270" w:type="dxa"/>
          </w:tcPr>
          <w:p w:rsidR="00C27B42" w:rsidRPr="00C27B42" w:rsidRDefault="00B23718" w:rsidP="00B23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9-37</w:t>
            </w:r>
          </w:p>
        </w:tc>
      </w:tr>
      <w:tr w:rsidR="00C27B42" w:rsidRPr="00C27B42" w:rsidTr="00B23718">
        <w:tc>
          <w:tcPr>
            <w:tcW w:w="8506" w:type="dxa"/>
          </w:tcPr>
          <w:p w:rsidR="00C27B42" w:rsidRPr="00C27B42" w:rsidRDefault="00A57A2C" w:rsidP="00553BC7">
            <w:pPr>
              <w:ind w:left="7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w:anchor="Наименование_реализуемых_образовательных" w:history="1">
              <w:r w:rsidR="00C27B42" w:rsidRPr="006D7B44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1.</w:t>
              </w:r>
              <w:r w:rsidR="00553BC7" w:rsidRPr="006D7B44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1</w:t>
              </w:r>
              <w:r w:rsidR="00C27B42" w:rsidRPr="006D7B44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 xml:space="preserve"> Наименование реализуемых программ подготовки</w:t>
              </w:r>
            </w:hyperlink>
          </w:p>
        </w:tc>
        <w:tc>
          <w:tcPr>
            <w:tcW w:w="1270" w:type="dxa"/>
          </w:tcPr>
          <w:p w:rsidR="00C27B42" w:rsidRPr="00C27B42" w:rsidRDefault="00B23718" w:rsidP="00B23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9-14</w:t>
            </w:r>
          </w:p>
        </w:tc>
      </w:tr>
      <w:tr w:rsidR="00C27B42" w:rsidRPr="00C27B42" w:rsidTr="00B23718">
        <w:tc>
          <w:tcPr>
            <w:tcW w:w="8506" w:type="dxa"/>
          </w:tcPr>
          <w:p w:rsidR="00C27B42" w:rsidRPr="00C27B42" w:rsidRDefault="00A57A2C" w:rsidP="00553BC7">
            <w:pPr>
              <w:ind w:left="7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w:anchor="Контингент_обучающихся" w:history="1">
              <w:r w:rsidR="00C27B42" w:rsidRPr="00E12604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1.</w:t>
              </w:r>
              <w:r w:rsidR="00553BC7" w:rsidRPr="00E12604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2</w:t>
              </w:r>
              <w:r w:rsidR="00C27B42" w:rsidRPr="00E12604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 xml:space="preserve"> Контингент обучающихся</w:t>
              </w:r>
            </w:hyperlink>
          </w:p>
        </w:tc>
        <w:tc>
          <w:tcPr>
            <w:tcW w:w="1270" w:type="dxa"/>
          </w:tcPr>
          <w:p w:rsidR="00C27B42" w:rsidRPr="00C27B42" w:rsidRDefault="00B23718" w:rsidP="00B23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14-26</w:t>
            </w:r>
          </w:p>
        </w:tc>
      </w:tr>
      <w:tr w:rsidR="00C27B42" w:rsidRPr="00C27B42" w:rsidTr="00B23718">
        <w:tc>
          <w:tcPr>
            <w:tcW w:w="8506" w:type="dxa"/>
          </w:tcPr>
          <w:p w:rsidR="00C27B42" w:rsidRDefault="00A57A2C" w:rsidP="00553BC7">
            <w:pPr>
              <w:ind w:left="7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w:anchor="Организационно_правовое" w:history="1">
              <w:r w:rsidR="00C27B42" w:rsidRPr="001360A3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1.</w:t>
              </w:r>
              <w:r w:rsidR="00553BC7" w:rsidRPr="001360A3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3</w:t>
              </w:r>
              <w:r w:rsidR="00D14BF1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 xml:space="preserve"> </w:t>
              </w:r>
              <w:r w:rsidR="009D0929" w:rsidRPr="001360A3">
                <w:rPr>
                  <w:rStyle w:val="ae"/>
                  <w:rFonts w:ascii="Times New Roman" w:hAnsi="Times New Roman"/>
                  <w:bCs/>
                  <w:kern w:val="32"/>
                  <w:sz w:val="28"/>
                  <w:szCs w:val="28"/>
                </w:rPr>
                <w:t>Организационно-правовое обеспечение образовательной деятельности</w:t>
              </w:r>
            </w:hyperlink>
          </w:p>
        </w:tc>
        <w:tc>
          <w:tcPr>
            <w:tcW w:w="1270" w:type="dxa"/>
          </w:tcPr>
          <w:p w:rsidR="00C27B42" w:rsidRPr="00C27B42" w:rsidRDefault="00B23718" w:rsidP="00B23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26-35</w:t>
            </w:r>
          </w:p>
        </w:tc>
      </w:tr>
      <w:tr w:rsidR="005A0E9F" w:rsidRPr="00C27B42" w:rsidTr="00B23718">
        <w:tc>
          <w:tcPr>
            <w:tcW w:w="8506" w:type="dxa"/>
          </w:tcPr>
          <w:p w:rsidR="005A0E9F" w:rsidRDefault="00A57A2C" w:rsidP="00553BC7">
            <w:pPr>
              <w:ind w:left="7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w:anchor="Основные_показатели" w:history="1">
              <w:r w:rsidR="005A0E9F" w:rsidRPr="0064629A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 xml:space="preserve">1.4 Основные показатели </w:t>
              </w:r>
              <w:r w:rsidR="005A0E9F" w:rsidRPr="0064629A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д</w:t>
              </w:r>
              <w:r w:rsidR="005A0E9F" w:rsidRPr="0064629A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еятельности образовательной организации</w:t>
              </w:r>
            </w:hyperlink>
          </w:p>
        </w:tc>
        <w:tc>
          <w:tcPr>
            <w:tcW w:w="1270" w:type="dxa"/>
          </w:tcPr>
          <w:p w:rsidR="005A0E9F" w:rsidRPr="00C27B42" w:rsidRDefault="00B23718" w:rsidP="00B23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35-37</w:t>
            </w:r>
          </w:p>
        </w:tc>
      </w:tr>
      <w:tr w:rsidR="00C27B42" w:rsidRPr="00C27B42" w:rsidTr="00B23718">
        <w:tc>
          <w:tcPr>
            <w:tcW w:w="8506" w:type="dxa"/>
          </w:tcPr>
          <w:p w:rsidR="00C27B42" w:rsidRPr="00C27B42" w:rsidRDefault="00A57A2C" w:rsidP="00C27B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w:anchor="Ситема_управления" w:history="1">
              <w:r w:rsidR="00C27B42" w:rsidRPr="00004BCF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2 Система управления</w:t>
              </w:r>
            </w:hyperlink>
          </w:p>
        </w:tc>
        <w:tc>
          <w:tcPr>
            <w:tcW w:w="1270" w:type="dxa"/>
          </w:tcPr>
          <w:p w:rsidR="00C27B42" w:rsidRPr="00C27B42" w:rsidRDefault="00B23718" w:rsidP="00B23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38-62</w:t>
            </w:r>
          </w:p>
        </w:tc>
      </w:tr>
      <w:tr w:rsidR="009D0929" w:rsidRPr="00C27B42" w:rsidTr="00B23718">
        <w:tc>
          <w:tcPr>
            <w:tcW w:w="8506" w:type="dxa"/>
          </w:tcPr>
          <w:p w:rsidR="009D0929" w:rsidRPr="00C27B42" w:rsidRDefault="00A57A2C" w:rsidP="000526E0">
            <w:pPr>
              <w:ind w:left="7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w:anchor="Тип_вид" w:history="1">
              <w:r w:rsidR="00EA5685" w:rsidRPr="00004BCF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2.1 Тип, вид, учредитель, статус учреждения</w:t>
              </w:r>
            </w:hyperlink>
          </w:p>
        </w:tc>
        <w:tc>
          <w:tcPr>
            <w:tcW w:w="1270" w:type="dxa"/>
          </w:tcPr>
          <w:p w:rsidR="009D0929" w:rsidRPr="00C27B42" w:rsidRDefault="00B23718" w:rsidP="00B23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9D0929" w:rsidRPr="00C27B42" w:rsidTr="00B23718">
        <w:tc>
          <w:tcPr>
            <w:tcW w:w="8506" w:type="dxa"/>
          </w:tcPr>
          <w:p w:rsidR="009D0929" w:rsidRPr="00C27B42" w:rsidRDefault="00A57A2C" w:rsidP="000526E0">
            <w:pPr>
              <w:ind w:left="7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w:anchor="Структура_и_система" w:history="1">
              <w:r w:rsidR="00EA5685" w:rsidRPr="004D40AD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2.2 Структура и система управления техникумом</w:t>
              </w:r>
            </w:hyperlink>
          </w:p>
        </w:tc>
        <w:tc>
          <w:tcPr>
            <w:tcW w:w="1270" w:type="dxa"/>
          </w:tcPr>
          <w:p w:rsidR="009D0929" w:rsidRPr="00C27B42" w:rsidRDefault="00B23718" w:rsidP="00B23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38-41</w:t>
            </w:r>
          </w:p>
        </w:tc>
      </w:tr>
      <w:tr w:rsidR="009D0929" w:rsidRPr="00C27B42" w:rsidTr="00B23718">
        <w:tc>
          <w:tcPr>
            <w:tcW w:w="8506" w:type="dxa"/>
          </w:tcPr>
          <w:p w:rsidR="009D0929" w:rsidRPr="00C27B42" w:rsidRDefault="00A57A2C" w:rsidP="000526E0">
            <w:pPr>
              <w:ind w:left="7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w:anchor="Органы_управления" w:history="1">
              <w:r w:rsidR="00EA5685" w:rsidRPr="004D40AD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2.3 Органы управления образовательной организации</w:t>
              </w:r>
            </w:hyperlink>
          </w:p>
        </w:tc>
        <w:tc>
          <w:tcPr>
            <w:tcW w:w="1270" w:type="dxa"/>
          </w:tcPr>
          <w:p w:rsidR="009D0929" w:rsidRPr="00C27B42" w:rsidRDefault="00B23718" w:rsidP="00B23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41-45</w:t>
            </w:r>
          </w:p>
        </w:tc>
      </w:tr>
      <w:tr w:rsidR="00EA5685" w:rsidRPr="00C27B42" w:rsidTr="00B23718">
        <w:tc>
          <w:tcPr>
            <w:tcW w:w="8506" w:type="dxa"/>
          </w:tcPr>
          <w:p w:rsidR="00EA5685" w:rsidRDefault="00A57A2C" w:rsidP="000526E0">
            <w:pPr>
              <w:ind w:left="7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w:anchor="Система_планирования" w:history="1">
              <w:r w:rsidR="00EA5685" w:rsidRPr="004D40AD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2.4 Система планирования работы техникума</w:t>
              </w:r>
            </w:hyperlink>
          </w:p>
        </w:tc>
        <w:tc>
          <w:tcPr>
            <w:tcW w:w="1270" w:type="dxa"/>
          </w:tcPr>
          <w:p w:rsidR="00EA5685" w:rsidRPr="00C27B42" w:rsidRDefault="00B23718" w:rsidP="00B23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45-46</w:t>
            </w:r>
          </w:p>
        </w:tc>
      </w:tr>
      <w:tr w:rsidR="00EA5685" w:rsidRPr="00C27B42" w:rsidTr="00B23718">
        <w:tc>
          <w:tcPr>
            <w:tcW w:w="8506" w:type="dxa"/>
          </w:tcPr>
          <w:p w:rsidR="00EA5685" w:rsidRPr="00C27B42" w:rsidRDefault="00A57A2C" w:rsidP="000526E0">
            <w:pPr>
              <w:ind w:left="7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w:anchor="программа_развития" w:history="1">
              <w:r w:rsidR="00010A52" w:rsidRPr="004D40AD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2.5</w:t>
              </w:r>
              <w:r w:rsidR="00EA5685" w:rsidRPr="004D40AD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 xml:space="preserve"> Программа развития</w:t>
              </w:r>
            </w:hyperlink>
          </w:p>
        </w:tc>
        <w:tc>
          <w:tcPr>
            <w:tcW w:w="1270" w:type="dxa"/>
          </w:tcPr>
          <w:p w:rsidR="00EA5685" w:rsidRPr="00C27B42" w:rsidRDefault="00B23718" w:rsidP="00B23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47-62</w:t>
            </w:r>
          </w:p>
        </w:tc>
      </w:tr>
      <w:tr w:rsidR="00C27B42" w:rsidRPr="00C27B42" w:rsidTr="00B23718">
        <w:tc>
          <w:tcPr>
            <w:tcW w:w="8506" w:type="dxa"/>
          </w:tcPr>
          <w:p w:rsidR="00C27B42" w:rsidRPr="00C27B42" w:rsidRDefault="00A57A2C" w:rsidP="008664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w:anchor="Содержание_и_качество" w:history="1">
              <w:r w:rsidR="00C27B42" w:rsidRPr="004D40AD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 xml:space="preserve">3 </w:t>
              </w:r>
              <w:r w:rsidR="0086645E" w:rsidRPr="004D40AD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С</w:t>
              </w:r>
              <w:r w:rsidR="00C27B42" w:rsidRPr="004D40AD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одержание</w:t>
              </w:r>
              <w:r w:rsidR="0086645E" w:rsidRPr="004D40AD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 xml:space="preserve"> и качество</w:t>
              </w:r>
              <w:r w:rsidR="00C27B42" w:rsidRPr="004D40AD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 xml:space="preserve"> подготовки специалистов</w:t>
              </w:r>
            </w:hyperlink>
          </w:p>
        </w:tc>
        <w:tc>
          <w:tcPr>
            <w:tcW w:w="1270" w:type="dxa"/>
          </w:tcPr>
          <w:p w:rsidR="00C27B42" w:rsidRPr="00C27B42" w:rsidRDefault="00B23718" w:rsidP="00B23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63-91</w:t>
            </w:r>
          </w:p>
        </w:tc>
      </w:tr>
      <w:tr w:rsidR="00C27B42" w:rsidRPr="00C27B42" w:rsidTr="00B23718">
        <w:tc>
          <w:tcPr>
            <w:tcW w:w="8506" w:type="dxa"/>
          </w:tcPr>
          <w:p w:rsidR="00C27B42" w:rsidRPr="00C27B42" w:rsidRDefault="00A57A2C" w:rsidP="0038287D">
            <w:pPr>
              <w:ind w:left="7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w:anchor="Качество_подготовки" w:history="1">
              <w:r w:rsidR="0086645E" w:rsidRPr="004D40AD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3.1 Качество подготовки обучающихся</w:t>
              </w:r>
            </w:hyperlink>
          </w:p>
        </w:tc>
        <w:tc>
          <w:tcPr>
            <w:tcW w:w="1270" w:type="dxa"/>
          </w:tcPr>
          <w:p w:rsidR="00C27B42" w:rsidRPr="00C27B42" w:rsidRDefault="00B23718" w:rsidP="00B23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63-80</w:t>
            </w:r>
          </w:p>
        </w:tc>
      </w:tr>
      <w:tr w:rsidR="00C27B42" w:rsidRPr="00C27B42" w:rsidTr="00B23718">
        <w:tc>
          <w:tcPr>
            <w:tcW w:w="8506" w:type="dxa"/>
          </w:tcPr>
          <w:p w:rsidR="00C27B42" w:rsidRPr="00C27B42" w:rsidRDefault="00A57A2C" w:rsidP="0038287D">
            <w:pPr>
              <w:ind w:left="7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w:anchor="Содержание_подготовки" w:history="1">
              <w:r w:rsidR="0086645E" w:rsidRPr="00644DA6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3.2 Содержание подготовки обучающихся</w:t>
              </w:r>
            </w:hyperlink>
          </w:p>
        </w:tc>
        <w:tc>
          <w:tcPr>
            <w:tcW w:w="1270" w:type="dxa"/>
          </w:tcPr>
          <w:p w:rsidR="00C27B42" w:rsidRPr="00C27B42" w:rsidRDefault="00B23718" w:rsidP="00B23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81-91</w:t>
            </w:r>
          </w:p>
        </w:tc>
      </w:tr>
      <w:tr w:rsidR="00C8272F" w:rsidRPr="00C27B42" w:rsidTr="00B23718">
        <w:tc>
          <w:tcPr>
            <w:tcW w:w="8506" w:type="dxa"/>
          </w:tcPr>
          <w:p w:rsidR="00C8272F" w:rsidRDefault="00A57A2C" w:rsidP="008664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w:anchor="Организация" w:history="1">
              <w:r w:rsidR="00C8272F" w:rsidRPr="00377319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4 Организация учебного пр</w:t>
              </w:r>
              <w:r w:rsidR="00C8272F" w:rsidRPr="00377319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о</w:t>
              </w:r>
              <w:r w:rsidR="00C8272F" w:rsidRPr="00377319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цесса</w:t>
              </w:r>
            </w:hyperlink>
          </w:p>
        </w:tc>
        <w:tc>
          <w:tcPr>
            <w:tcW w:w="1270" w:type="dxa"/>
          </w:tcPr>
          <w:p w:rsidR="00C8272F" w:rsidRPr="00C27B42" w:rsidRDefault="00B23718" w:rsidP="00B23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92-107</w:t>
            </w:r>
          </w:p>
        </w:tc>
      </w:tr>
      <w:tr w:rsidR="0038287D" w:rsidRPr="00C27B42" w:rsidTr="00B23718">
        <w:tc>
          <w:tcPr>
            <w:tcW w:w="8506" w:type="dxa"/>
          </w:tcPr>
          <w:p w:rsidR="0038287D" w:rsidRDefault="00A57A2C" w:rsidP="000F16BA">
            <w:pPr>
              <w:ind w:left="7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w:anchor="Анализ_приема" w:history="1">
              <w:r w:rsidR="002E118F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4.</w:t>
              </w:r>
              <w:r w:rsidR="000F16BA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1</w:t>
              </w:r>
              <w:r w:rsidR="00377319" w:rsidRPr="00377319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 xml:space="preserve"> Анализ приема в техникум</w:t>
              </w:r>
            </w:hyperlink>
          </w:p>
        </w:tc>
        <w:tc>
          <w:tcPr>
            <w:tcW w:w="1270" w:type="dxa"/>
          </w:tcPr>
          <w:p w:rsidR="0038287D" w:rsidRPr="00C27B42" w:rsidRDefault="00B23718" w:rsidP="00B23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92-100</w:t>
            </w:r>
          </w:p>
        </w:tc>
      </w:tr>
      <w:tr w:rsidR="0038287D" w:rsidRPr="00C27B42" w:rsidTr="00B23718">
        <w:tc>
          <w:tcPr>
            <w:tcW w:w="8506" w:type="dxa"/>
          </w:tcPr>
          <w:p w:rsidR="0038287D" w:rsidRDefault="00A57A2C" w:rsidP="00377319">
            <w:pPr>
              <w:ind w:left="7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w:anchor="Организация_учебной" w:history="1">
              <w:r w:rsidR="002E118F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4.</w:t>
              </w:r>
              <w:r w:rsidR="000F16BA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2</w:t>
              </w:r>
              <w:r w:rsidR="00377319" w:rsidRPr="00377319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 xml:space="preserve"> Организация учебно</w:t>
              </w:r>
              <w:r w:rsidR="00377319" w:rsidRPr="00377319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й</w:t>
              </w:r>
              <w:r w:rsidR="00377319" w:rsidRPr="00377319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 xml:space="preserve"> и производственной практик</w:t>
              </w:r>
            </w:hyperlink>
          </w:p>
        </w:tc>
        <w:tc>
          <w:tcPr>
            <w:tcW w:w="1270" w:type="dxa"/>
          </w:tcPr>
          <w:p w:rsidR="0038287D" w:rsidRPr="00C27B42" w:rsidRDefault="00B23718" w:rsidP="00B23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100-107</w:t>
            </w:r>
          </w:p>
        </w:tc>
      </w:tr>
      <w:tr w:rsidR="0038287D" w:rsidRPr="00C27B42" w:rsidTr="00B23718">
        <w:tc>
          <w:tcPr>
            <w:tcW w:w="8506" w:type="dxa"/>
          </w:tcPr>
          <w:p w:rsidR="0038287D" w:rsidRDefault="00A57A2C" w:rsidP="003773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w:anchor="Востребованность_выпускников" w:history="1">
              <w:r w:rsidR="00B759A5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5</w:t>
              </w:r>
              <w:r w:rsidR="0038287D" w:rsidRPr="00377319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 xml:space="preserve"> Востребованность выпускников</w:t>
              </w:r>
            </w:hyperlink>
          </w:p>
        </w:tc>
        <w:tc>
          <w:tcPr>
            <w:tcW w:w="1270" w:type="dxa"/>
          </w:tcPr>
          <w:p w:rsidR="0038287D" w:rsidRPr="00C27B42" w:rsidRDefault="00B23718" w:rsidP="00B23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108-117</w:t>
            </w:r>
          </w:p>
        </w:tc>
      </w:tr>
      <w:tr w:rsidR="00C27B42" w:rsidRPr="00C27B42" w:rsidTr="00B23718">
        <w:tc>
          <w:tcPr>
            <w:tcW w:w="8506" w:type="dxa"/>
          </w:tcPr>
          <w:p w:rsidR="00C27B42" w:rsidRPr="00377319" w:rsidRDefault="00A57A2C" w:rsidP="00377319">
            <w:pPr>
              <w:ind w:left="731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hyperlink w:anchor="Оценка_востребованности" w:history="1">
              <w:r w:rsidR="00377319" w:rsidRPr="00936923">
                <w:rPr>
                  <w:rStyle w:val="ae"/>
                  <w:rFonts w:ascii="Times New Roman" w:hAnsi="Times New Roman"/>
                  <w:sz w:val="28"/>
                  <w:szCs w:val="28"/>
                </w:rPr>
                <w:t>5.1 Оценка востребованности выпускников по профессиям и специальностям</w:t>
              </w:r>
            </w:hyperlink>
          </w:p>
        </w:tc>
        <w:tc>
          <w:tcPr>
            <w:tcW w:w="1270" w:type="dxa"/>
          </w:tcPr>
          <w:p w:rsidR="00C27B42" w:rsidRPr="00C27B42" w:rsidRDefault="00B23718" w:rsidP="00B23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108-110</w:t>
            </w:r>
          </w:p>
        </w:tc>
      </w:tr>
      <w:tr w:rsidR="00C27B42" w:rsidRPr="00C27B42" w:rsidTr="00B23718">
        <w:tc>
          <w:tcPr>
            <w:tcW w:w="8506" w:type="dxa"/>
          </w:tcPr>
          <w:p w:rsidR="00C27B42" w:rsidRPr="00377319" w:rsidRDefault="00A57A2C" w:rsidP="00377319">
            <w:pPr>
              <w:ind w:left="731"/>
              <w:rPr>
                <w:rFonts w:ascii="Times New Roman" w:hAnsi="Times New Roman" w:cs="Times New Roman"/>
                <w:sz w:val="28"/>
                <w:szCs w:val="28"/>
              </w:rPr>
            </w:pPr>
            <w:hyperlink w:anchor="Трудоустройство" w:history="1">
              <w:r w:rsidR="00377319" w:rsidRPr="00C97394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5.2 Трудоустройство выпускников</w:t>
              </w:r>
            </w:hyperlink>
          </w:p>
        </w:tc>
        <w:tc>
          <w:tcPr>
            <w:tcW w:w="1270" w:type="dxa"/>
          </w:tcPr>
          <w:p w:rsidR="00C27B42" w:rsidRPr="00C27B42" w:rsidRDefault="00B23718" w:rsidP="00B23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110-117</w:t>
            </w:r>
          </w:p>
        </w:tc>
      </w:tr>
      <w:tr w:rsidR="00C27B42" w:rsidRPr="00C27B42" w:rsidTr="00B23718">
        <w:tc>
          <w:tcPr>
            <w:tcW w:w="8506" w:type="dxa"/>
          </w:tcPr>
          <w:p w:rsidR="00C27B42" w:rsidRPr="00C27B42" w:rsidRDefault="00A57A2C" w:rsidP="006B6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w:anchor="Ресурсное_обеспечение" w:history="1">
              <w:r w:rsidR="00B759A5" w:rsidRPr="00B759A5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6</w:t>
              </w:r>
              <w:r w:rsidR="005F1311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 xml:space="preserve"> </w:t>
              </w:r>
              <w:r w:rsidR="006B6AF8" w:rsidRPr="006B6AF8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Ресурсное обеспечение образовательного процесса</w:t>
              </w:r>
            </w:hyperlink>
          </w:p>
        </w:tc>
        <w:tc>
          <w:tcPr>
            <w:tcW w:w="1270" w:type="dxa"/>
          </w:tcPr>
          <w:p w:rsidR="00C27B42" w:rsidRPr="00C27B42" w:rsidRDefault="00B23718" w:rsidP="00B23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118-196</w:t>
            </w:r>
          </w:p>
        </w:tc>
      </w:tr>
      <w:tr w:rsidR="00553BC7" w:rsidRPr="00C27B42" w:rsidTr="00B23718">
        <w:tc>
          <w:tcPr>
            <w:tcW w:w="8506" w:type="dxa"/>
          </w:tcPr>
          <w:p w:rsidR="00553BC7" w:rsidRPr="00C97394" w:rsidRDefault="00A57A2C" w:rsidP="00AB088D">
            <w:pPr>
              <w:ind w:left="7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w:anchor="Кадровое_" w:history="1">
              <w:r w:rsidR="00B759A5" w:rsidRPr="00C97394">
                <w:rPr>
                  <w:rStyle w:val="ae"/>
                  <w:sz w:val="28"/>
                  <w:szCs w:val="28"/>
                </w:rPr>
                <w:t>6</w:t>
              </w:r>
              <w:r w:rsidR="00553BC7" w:rsidRPr="00C97394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.1</w:t>
              </w:r>
              <w:r w:rsidR="001360A3" w:rsidRPr="00C97394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 xml:space="preserve"> Кадровое обеспечение</w:t>
              </w:r>
            </w:hyperlink>
          </w:p>
        </w:tc>
        <w:tc>
          <w:tcPr>
            <w:tcW w:w="1270" w:type="dxa"/>
          </w:tcPr>
          <w:p w:rsidR="00553BC7" w:rsidRPr="00C27B42" w:rsidRDefault="00B23718" w:rsidP="00B23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118-125</w:t>
            </w:r>
          </w:p>
        </w:tc>
      </w:tr>
      <w:tr w:rsidR="00553BC7" w:rsidRPr="00C27B42" w:rsidTr="00B23718">
        <w:tc>
          <w:tcPr>
            <w:tcW w:w="8506" w:type="dxa"/>
          </w:tcPr>
          <w:p w:rsidR="00553BC7" w:rsidRPr="00C97394" w:rsidRDefault="00A57A2C" w:rsidP="00B759A5">
            <w:pPr>
              <w:ind w:left="7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w:anchor="Качество_учебно" w:history="1">
              <w:r w:rsidR="00B759A5" w:rsidRPr="00C97394">
                <w:rPr>
                  <w:rStyle w:val="ae"/>
                  <w:sz w:val="28"/>
                  <w:szCs w:val="28"/>
                </w:rPr>
                <w:t>6</w:t>
              </w:r>
              <w:r w:rsidR="00553BC7" w:rsidRPr="00C97394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.2</w:t>
              </w:r>
              <w:r w:rsidR="001360A3" w:rsidRPr="00C97394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 xml:space="preserve"> Качество учебно-методического и научно-методического обеспечения</w:t>
              </w:r>
            </w:hyperlink>
          </w:p>
        </w:tc>
        <w:tc>
          <w:tcPr>
            <w:tcW w:w="1270" w:type="dxa"/>
          </w:tcPr>
          <w:p w:rsidR="00553BC7" w:rsidRPr="00C27B42" w:rsidRDefault="00B23718" w:rsidP="00B23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125-165</w:t>
            </w:r>
          </w:p>
        </w:tc>
      </w:tr>
      <w:tr w:rsidR="00553BC7" w:rsidRPr="00C27B42" w:rsidTr="00B23718">
        <w:tc>
          <w:tcPr>
            <w:tcW w:w="8506" w:type="dxa"/>
          </w:tcPr>
          <w:p w:rsidR="00553BC7" w:rsidRPr="00C27B42" w:rsidRDefault="00A57A2C" w:rsidP="00B759A5">
            <w:pPr>
              <w:ind w:left="7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w:anchor="Качество_библ" w:history="1">
              <w:r w:rsidR="00B759A5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6</w:t>
              </w:r>
              <w:r w:rsidR="00553BC7" w:rsidRPr="00AB088D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.3</w:t>
              </w:r>
              <w:r w:rsidR="00AB088D" w:rsidRPr="00AB088D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 xml:space="preserve"> Качество библиотечно-информационного обеспечения</w:t>
              </w:r>
            </w:hyperlink>
          </w:p>
        </w:tc>
        <w:tc>
          <w:tcPr>
            <w:tcW w:w="1270" w:type="dxa"/>
          </w:tcPr>
          <w:p w:rsidR="00553BC7" w:rsidRPr="00C27B42" w:rsidRDefault="00B23718" w:rsidP="00B23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165-174</w:t>
            </w:r>
          </w:p>
        </w:tc>
      </w:tr>
      <w:tr w:rsidR="00553BC7" w:rsidRPr="00C27B42" w:rsidTr="00B23718">
        <w:tc>
          <w:tcPr>
            <w:tcW w:w="8506" w:type="dxa"/>
          </w:tcPr>
          <w:p w:rsidR="00553BC7" w:rsidRPr="00C27B42" w:rsidRDefault="00A57A2C" w:rsidP="00B759A5">
            <w:pPr>
              <w:ind w:left="7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w:anchor="Информационное_обеспеч" w:history="1">
              <w:r w:rsidR="00B759A5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6</w:t>
              </w:r>
              <w:r w:rsidR="00553BC7" w:rsidRPr="00AB088D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.4</w:t>
              </w:r>
              <w:r w:rsidR="00AB088D" w:rsidRPr="00AB088D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 xml:space="preserve"> Информационное обеспечение учебного процесса</w:t>
              </w:r>
            </w:hyperlink>
          </w:p>
        </w:tc>
        <w:tc>
          <w:tcPr>
            <w:tcW w:w="1270" w:type="dxa"/>
          </w:tcPr>
          <w:p w:rsidR="00553BC7" w:rsidRPr="00C27B42" w:rsidRDefault="00B23718" w:rsidP="00B23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174-176</w:t>
            </w:r>
          </w:p>
        </w:tc>
      </w:tr>
      <w:tr w:rsidR="00553BC7" w:rsidRPr="00C27B42" w:rsidTr="00B23718">
        <w:tc>
          <w:tcPr>
            <w:tcW w:w="8506" w:type="dxa"/>
          </w:tcPr>
          <w:p w:rsidR="00553BC7" w:rsidRPr="00C27B42" w:rsidRDefault="00A57A2C" w:rsidP="00B759A5">
            <w:pPr>
              <w:ind w:left="7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w:anchor="Качество_материально" w:history="1">
              <w:r w:rsidR="00B759A5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6</w:t>
              </w:r>
              <w:r w:rsidR="00553BC7" w:rsidRPr="00AB088D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.5</w:t>
              </w:r>
              <w:r w:rsidR="00AB088D" w:rsidRPr="00AB088D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 xml:space="preserve"> Качество материально-технического обеспечения</w:t>
              </w:r>
            </w:hyperlink>
          </w:p>
        </w:tc>
        <w:tc>
          <w:tcPr>
            <w:tcW w:w="1270" w:type="dxa"/>
          </w:tcPr>
          <w:p w:rsidR="00553BC7" w:rsidRPr="00C27B42" w:rsidRDefault="00B23718" w:rsidP="00B23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176-180</w:t>
            </w:r>
          </w:p>
        </w:tc>
      </w:tr>
      <w:tr w:rsidR="00553BC7" w:rsidRPr="00C27B42" w:rsidTr="00B23718">
        <w:tc>
          <w:tcPr>
            <w:tcW w:w="8506" w:type="dxa"/>
          </w:tcPr>
          <w:p w:rsidR="00553BC7" w:rsidRPr="00C27B42" w:rsidRDefault="00A57A2C" w:rsidP="00AB088D">
            <w:pPr>
              <w:ind w:left="7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w:anchor="Финансовое" w:history="1">
              <w:r w:rsidR="00B759A5" w:rsidRPr="00037BCB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6</w:t>
              </w:r>
              <w:r w:rsidR="00553BC7" w:rsidRPr="00037BCB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.6</w:t>
              </w:r>
              <w:r w:rsidR="001360A3" w:rsidRPr="00037BCB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 xml:space="preserve"> Финансовое обеспечение учебного процесса</w:t>
              </w:r>
            </w:hyperlink>
          </w:p>
        </w:tc>
        <w:tc>
          <w:tcPr>
            <w:tcW w:w="1270" w:type="dxa"/>
          </w:tcPr>
          <w:p w:rsidR="00553BC7" w:rsidRPr="00C27B42" w:rsidRDefault="00B23718" w:rsidP="00B23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180-189</w:t>
            </w:r>
          </w:p>
        </w:tc>
      </w:tr>
      <w:tr w:rsidR="00B759A5" w:rsidRPr="00C27B42" w:rsidTr="00B23718">
        <w:tc>
          <w:tcPr>
            <w:tcW w:w="8506" w:type="dxa"/>
          </w:tcPr>
          <w:p w:rsidR="00B759A5" w:rsidRDefault="00A57A2C" w:rsidP="00AB088D">
            <w:pPr>
              <w:ind w:left="7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w:anchor="Анализ_обеспеченности" w:history="1">
              <w:r w:rsidR="00B759A5" w:rsidRPr="00B759A5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6.7 Анализ обеспеченности условий безопасности</w:t>
              </w:r>
            </w:hyperlink>
          </w:p>
        </w:tc>
        <w:tc>
          <w:tcPr>
            <w:tcW w:w="1270" w:type="dxa"/>
          </w:tcPr>
          <w:p w:rsidR="00B759A5" w:rsidRPr="00C27B42" w:rsidRDefault="00B23718" w:rsidP="00B23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189-196</w:t>
            </w:r>
          </w:p>
        </w:tc>
      </w:tr>
      <w:tr w:rsidR="00C27B42" w:rsidRPr="00C27B42" w:rsidTr="00B23718">
        <w:tc>
          <w:tcPr>
            <w:tcW w:w="8506" w:type="dxa"/>
          </w:tcPr>
          <w:p w:rsidR="00C27B42" w:rsidRPr="00553BC7" w:rsidRDefault="00A57A2C" w:rsidP="00553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w:anchor="Функционирование_внутр" w:history="1">
              <w:r w:rsidR="00553BC7" w:rsidRPr="00F4392A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6 Функционирование внутренней системы оценки качества образования</w:t>
              </w:r>
            </w:hyperlink>
          </w:p>
        </w:tc>
        <w:tc>
          <w:tcPr>
            <w:tcW w:w="1270" w:type="dxa"/>
          </w:tcPr>
          <w:p w:rsidR="00C27B42" w:rsidRPr="00C27B42" w:rsidRDefault="00B23718" w:rsidP="00B23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197-201</w:t>
            </w:r>
          </w:p>
        </w:tc>
      </w:tr>
      <w:tr w:rsidR="00C27B42" w:rsidRPr="00C27B42" w:rsidTr="00B23718">
        <w:tc>
          <w:tcPr>
            <w:tcW w:w="8506" w:type="dxa"/>
          </w:tcPr>
          <w:p w:rsidR="00C27B42" w:rsidRPr="00C27B42" w:rsidRDefault="00A57A2C" w:rsidP="007E40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w:anchor="Общие_выводы" w:history="1">
              <w:r w:rsidR="007E402A" w:rsidRPr="006D1EDB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7 Общие выводы</w:t>
              </w:r>
            </w:hyperlink>
          </w:p>
        </w:tc>
        <w:tc>
          <w:tcPr>
            <w:tcW w:w="1270" w:type="dxa"/>
          </w:tcPr>
          <w:p w:rsidR="00C27B42" w:rsidRPr="00C27B42" w:rsidRDefault="00B23718" w:rsidP="00B23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202-203</w:t>
            </w:r>
          </w:p>
        </w:tc>
      </w:tr>
    </w:tbl>
    <w:p w:rsidR="00F45F5B" w:rsidRDefault="00F45F5B" w:rsidP="0093756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Пояснительная_записка"/>
      <w:bookmarkEnd w:id="1"/>
    </w:p>
    <w:p w:rsidR="00E97CE8" w:rsidRDefault="00E97CE8" w:rsidP="00D14BF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23718" w:rsidRDefault="00B23718" w:rsidP="00D14BF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315F" w:rsidRDefault="00D03234" w:rsidP="0093756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3234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B93C69" w:rsidRPr="00D03234" w:rsidRDefault="00B93C69" w:rsidP="00285E1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36BB" w:rsidRPr="005936BB" w:rsidRDefault="005936BB" w:rsidP="0076532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Приказом Министерства образования и науки Российской Федерации от 14 июня 2013 г.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Pr="0059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462 г.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936BB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Порядка проведения самообследования образовательной организацией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936BB">
        <w:rPr>
          <w:rFonts w:ascii="Times New Roman" w:eastAsia="Times New Roman" w:hAnsi="Times New Roman" w:cs="Times New Roman"/>
          <w:sz w:val="28"/>
          <w:szCs w:val="28"/>
          <w:lang w:eastAsia="ru-RU"/>
        </w:rPr>
        <w:t>, целями</w:t>
      </w:r>
      <w:r w:rsidR="001B6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3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проведения самообследования являются обеспечение доступности и открытости информации о деятельности техникума, а также подготовка отчета о результатах самообследования. </w:t>
      </w:r>
    </w:p>
    <w:p w:rsidR="005936BB" w:rsidRPr="005936BB" w:rsidRDefault="00D03234" w:rsidP="005936B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6BB">
        <w:rPr>
          <w:rFonts w:ascii="Times New Roman" w:hAnsi="Times New Roman" w:cs="Times New Roman"/>
          <w:sz w:val="28"/>
          <w:szCs w:val="28"/>
        </w:rPr>
        <w:t>В соответствии с приказом краевого государственного бюджетного профессионального образовательного учреждения «Николаевский-на-Амуре промышленно-гуманитарный техникум»</w:t>
      </w:r>
      <w:r w:rsidR="005936BB">
        <w:rPr>
          <w:rFonts w:ascii="Times New Roman" w:hAnsi="Times New Roman" w:cs="Times New Roman"/>
          <w:sz w:val="28"/>
          <w:szCs w:val="28"/>
        </w:rPr>
        <w:t xml:space="preserve"> (далее – техникум</w:t>
      </w:r>
      <w:r w:rsidR="001360A3">
        <w:rPr>
          <w:rFonts w:ascii="Times New Roman" w:hAnsi="Times New Roman" w:cs="Times New Roman"/>
          <w:sz w:val="28"/>
          <w:szCs w:val="28"/>
        </w:rPr>
        <w:t>, учреждение</w:t>
      </w:r>
      <w:r w:rsidR="005936BB">
        <w:rPr>
          <w:rFonts w:ascii="Times New Roman" w:hAnsi="Times New Roman" w:cs="Times New Roman"/>
          <w:sz w:val="28"/>
          <w:szCs w:val="28"/>
        </w:rPr>
        <w:t>)</w:t>
      </w:r>
      <w:r w:rsidRPr="005936BB">
        <w:rPr>
          <w:rFonts w:ascii="Times New Roman" w:hAnsi="Times New Roman" w:cs="Times New Roman"/>
          <w:sz w:val="28"/>
          <w:szCs w:val="28"/>
        </w:rPr>
        <w:t xml:space="preserve"> от 0</w:t>
      </w:r>
      <w:r w:rsidR="005936BB">
        <w:rPr>
          <w:rFonts w:ascii="Times New Roman" w:hAnsi="Times New Roman" w:cs="Times New Roman"/>
          <w:sz w:val="28"/>
          <w:szCs w:val="28"/>
        </w:rPr>
        <w:t>1</w:t>
      </w:r>
      <w:r w:rsidRPr="005936BB">
        <w:rPr>
          <w:rFonts w:ascii="Times New Roman" w:hAnsi="Times New Roman" w:cs="Times New Roman"/>
          <w:sz w:val="28"/>
          <w:szCs w:val="28"/>
        </w:rPr>
        <w:t>.03.201</w:t>
      </w:r>
      <w:r w:rsidR="005936BB">
        <w:rPr>
          <w:rFonts w:ascii="Times New Roman" w:hAnsi="Times New Roman" w:cs="Times New Roman"/>
          <w:sz w:val="28"/>
          <w:szCs w:val="28"/>
        </w:rPr>
        <w:t>8</w:t>
      </w:r>
      <w:r w:rsidRPr="005936BB">
        <w:rPr>
          <w:rFonts w:ascii="Times New Roman" w:hAnsi="Times New Roman" w:cs="Times New Roman"/>
          <w:sz w:val="28"/>
          <w:szCs w:val="28"/>
        </w:rPr>
        <w:t xml:space="preserve"> г. № </w:t>
      </w:r>
      <w:r w:rsidR="005936BB">
        <w:rPr>
          <w:rFonts w:ascii="Times New Roman" w:hAnsi="Times New Roman" w:cs="Times New Roman"/>
          <w:sz w:val="28"/>
          <w:szCs w:val="28"/>
        </w:rPr>
        <w:t>71</w:t>
      </w:r>
      <w:r w:rsidRPr="005936BB">
        <w:rPr>
          <w:rFonts w:ascii="Times New Roman" w:hAnsi="Times New Roman" w:cs="Times New Roman"/>
          <w:sz w:val="28"/>
          <w:szCs w:val="28"/>
        </w:rPr>
        <w:t xml:space="preserve">-осн «О проведении </w:t>
      </w:r>
      <w:r w:rsidR="005936BB">
        <w:rPr>
          <w:rFonts w:ascii="Times New Roman" w:hAnsi="Times New Roman" w:cs="Times New Roman"/>
          <w:sz w:val="28"/>
          <w:szCs w:val="28"/>
        </w:rPr>
        <w:t xml:space="preserve">процедуры </w:t>
      </w:r>
      <w:r w:rsidRPr="005936BB">
        <w:rPr>
          <w:rFonts w:ascii="Times New Roman" w:hAnsi="Times New Roman" w:cs="Times New Roman"/>
          <w:sz w:val="28"/>
          <w:szCs w:val="28"/>
        </w:rPr>
        <w:t xml:space="preserve">самообследования краевого государственного бюджетного профессионального образовательного учреждения «Николаевский-на-Амуре промышленно-гуманитарный техникум» </w:t>
      </w:r>
      <w:r w:rsidR="00765321" w:rsidRPr="005936BB">
        <w:rPr>
          <w:rFonts w:ascii="Times New Roman" w:hAnsi="Times New Roman" w:cs="Times New Roman"/>
          <w:sz w:val="28"/>
          <w:szCs w:val="28"/>
        </w:rPr>
        <w:t>с 01 марта по 1</w:t>
      </w:r>
      <w:r w:rsidR="00765321">
        <w:rPr>
          <w:rFonts w:ascii="Times New Roman" w:hAnsi="Times New Roman" w:cs="Times New Roman"/>
          <w:sz w:val="28"/>
          <w:szCs w:val="28"/>
        </w:rPr>
        <w:t>2</w:t>
      </w:r>
      <w:r w:rsidR="00765321" w:rsidRPr="005936BB">
        <w:rPr>
          <w:rFonts w:ascii="Times New Roman" w:hAnsi="Times New Roman" w:cs="Times New Roman"/>
          <w:sz w:val="28"/>
          <w:szCs w:val="28"/>
        </w:rPr>
        <w:t xml:space="preserve"> апреля 201</w:t>
      </w:r>
      <w:r w:rsidR="00765321">
        <w:rPr>
          <w:rFonts w:ascii="Times New Roman" w:hAnsi="Times New Roman" w:cs="Times New Roman"/>
          <w:sz w:val="28"/>
          <w:szCs w:val="28"/>
        </w:rPr>
        <w:t>8</w:t>
      </w:r>
      <w:r w:rsidR="00765321" w:rsidRPr="005936BB">
        <w:rPr>
          <w:rFonts w:ascii="Times New Roman" w:hAnsi="Times New Roman" w:cs="Times New Roman"/>
          <w:sz w:val="28"/>
          <w:szCs w:val="28"/>
        </w:rPr>
        <w:t xml:space="preserve"> г.</w:t>
      </w:r>
      <w:r w:rsidRPr="005936BB">
        <w:rPr>
          <w:rFonts w:ascii="Times New Roman" w:hAnsi="Times New Roman" w:cs="Times New Roman"/>
          <w:sz w:val="28"/>
          <w:szCs w:val="28"/>
        </w:rPr>
        <w:t xml:space="preserve">проведено самообследование техникума. </w:t>
      </w:r>
    </w:p>
    <w:p w:rsidR="005936BB" w:rsidRPr="005936BB" w:rsidRDefault="005936BB" w:rsidP="005936B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6BB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 по самообследованию техникума содержит информацию о тенденциях развития учебного заведения, реализуемых образовательных программах, результатах учебно-воспитательного процесса, научных и творческих достижениях.</w:t>
      </w:r>
    </w:p>
    <w:p w:rsidR="005936BB" w:rsidRPr="005936BB" w:rsidRDefault="005936BB" w:rsidP="005936BB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6BB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Отчёт призван информировать учредителя, обучающихся, их родителей, социальных партнёров, широкую общественность и потенциальных абитуриентов о деятельности учебного заведения.</w:t>
      </w:r>
    </w:p>
    <w:p w:rsidR="005936BB" w:rsidRPr="00765321" w:rsidRDefault="00765321" w:rsidP="007653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6BB">
        <w:rPr>
          <w:rFonts w:ascii="Times New Roman" w:hAnsi="Times New Roman" w:cs="Times New Roman"/>
          <w:sz w:val="28"/>
          <w:szCs w:val="28"/>
        </w:rPr>
        <w:t>Отчет по самообследованию рассмотрен на засе</w:t>
      </w:r>
      <w:r w:rsidR="00C44265">
        <w:rPr>
          <w:rFonts w:ascii="Times New Roman" w:hAnsi="Times New Roman" w:cs="Times New Roman"/>
          <w:sz w:val="28"/>
          <w:szCs w:val="28"/>
        </w:rPr>
        <w:t>дании</w:t>
      </w:r>
      <w:r w:rsidR="0086645E">
        <w:rPr>
          <w:rFonts w:ascii="Times New Roman" w:hAnsi="Times New Roman" w:cs="Times New Roman"/>
          <w:sz w:val="28"/>
          <w:szCs w:val="28"/>
        </w:rPr>
        <w:t xml:space="preserve"> педагогического совета </w:t>
      </w:r>
      <w:r w:rsidR="00711168" w:rsidRPr="00711168">
        <w:rPr>
          <w:rFonts w:ascii="Times New Roman" w:hAnsi="Times New Roman" w:cs="Times New Roman"/>
          <w:sz w:val="28"/>
          <w:szCs w:val="28"/>
        </w:rPr>
        <w:t>протокол</w:t>
      </w:r>
      <w:r w:rsidR="000E2050">
        <w:rPr>
          <w:rFonts w:ascii="Times New Roman" w:hAnsi="Times New Roman" w:cs="Times New Roman"/>
          <w:sz w:val="28"/>
          <w:szCs w:val="28"/>
        </w:rPr>
        <w:t xml:space="preserve"> </w:t>
      </w:r>
      <w:r w:rsidR="0086645E">
        <w:rPr>
          <w:rFonts w:ascii="Times New Roman" w:hAnsi="Times New Roman" w:cs="Times New Roman"/>
          <w:sz w:val="28"/>
          <w:szCs w:val="28"/>
        </w:rPr>
        <w:t xml:space="preserve">№ </w:t>
      </w:r>
      <w:r w:rsidR="00711168">
        <w:rPr>
          <w:rFonts w:ascii="Times New Roman" w:hAnsi="Times New Roman" w:cs="Times New Roman"/>
          <w:sz w:val="28"/>
          <w:szCs w:val="28"/>
        </w:rPr>
        <w:t>4</w:t>
      </w:r>
      <w:r w:rsidR="0086645E">
        <w:rPr>
          <w:rFonts w:ascii="Times New Roman" w:hAnsi="Times New Roman" w:cs="Times New Roman"/>
          <w:sz w:val="28"/>
          <w:szCs w:val="28"/>
        </w:rPr>
        <w:t xml:space="preserve"> от 12.04.2018</w:t>
      </w:r>
      <w:r w:rsidRPr="005936BB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B93C69" w:rsidRDefault="005936BB" w:rsidP="009D0929">
      <w:pPr>
        <w:spacing w:line="36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517EC8">
        <w:rPr>
          <w:rFonts w:ascii="Times New Roman" w:hAnsi="Times New Roman"/>
          <w:sz w:val="28"/>
          <w:szCs w:val="28"/>
        </w:rPr>
        <w:t xml:space="preserve">Отчет размещен на </w:t>
      </w:r>
      <w:r w:rsidR="00711168" w:rsidRPr="00711168">
        <w:rPr>
          <w:rFonts w:ascii="Times New Roman" w:hAnsi="Times New Roman"/>
          <w:sz w:val="28"/>
          <w:szCs w:val="28"/>
        </w:rPr>
        <w:t>официальном</w:t>
      </w:r>
      <w:r w:rsidR="000E2050" w:rsidRPr="00711168">
        <w:rPr>
          <w:rFonts w:ascii="Times New Roman" w:hAnsi="Times New Roman"/>
          <w:sz w:val="28"/>
          <w:szCs w:val="28"/>
        </w:rPr>
        <w:t xml:space="preserve"> </w:t>
      </w:r>
      <w:r w:rsidRPr="00711168">
        <w:rPr>
          <w:rFonts w:ascii="Times New Roman" w:hAnsi="Times New Roman"/>
          <w:sz w:val="28"/>
          <w:szCs w:val="28"/>
        </w:rPr>
        <w:t xml:space="preserve">сайте </w:t>
      </w:r>
      <w:r w:rsidR="00A65C3C">
        <w:rPr>
          <w:rFonts w:ascii="Times New Roman" w:hAnsi="Times New Roman"/>
          <w:sz w:val="28"/>
          <w:szCs w:val="28"/>
        </w:rPr>
        <w:t>в сети И</w:t>
      </w:r>
      <w:r w:rsidR="00711168" w:rsidRPr="00711168">
        <w:rPr>
          <w:rFonts w:ascii="Times New Roman" w:hAnsi="Times New Roman"/>
          <w:sz w:val="28"/>
          <w:szCs w:val="28"/>
        </w:rPr>
        <w:t>нтернет</w:t>
      </w:r>
      <w:r w:rsidR="00711168">
        <w:rPr>
          <w:rFonts w:ascii="Times New Roman" w:hAnsi="Times New Roman"/>
          <w:sz w:val="28"/>
          <w:szCs w:val="28"/>
        </w:rPr>
        <w:t xml:space="preserve"> </w:t>
      </w:r>
      <w:r w:rsidRPr="00517EC8">
        <w:rPr>
          <w:rFonts w:ascii="Times New Roman" w:hAnsi="Times New Roman"/>
          <w:sz w:val="28"/>
          <w:szCs w:val="28"/>
        </w:rPr>
        <w:t xml:space="preserve">по адресу: </w:t>
      </w:r>
      <w:hyperlink r:id="rId10" w:history="1">
        <w:r w:rsidR="009D0929" w:rsidRPr="009D0929">
          <w:rPr>
            <w:rStyle w:val="ae"/>
            <w:rFonts w:ascii="Times New Roman" w:hAnsi="Times New Roman"/>
            <w:color w:val="auto"/>
            <w:sz w:val="28"/>
            <w:szCs w:val="28"/>
            <w:u w:val="none"/>
          </w:rPr>
          <w:t>www.npgt.r</w:t>
        </w:r>
        <w:r w:rsidR="009D0929" w:rsidRPr="009D0929">
          <w:rPr>
            <w:rStyle w:val="ae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u</w:t>
        </w:r>
      </w:hyperlink>
      <w:r w:rsidR="009D0929">
        <w:rPr>
          <w:rFonts w:ascii="Times New Roman" w:hAnsi="Times New Roman"/>
          <w:sz w:val="28"/>
          <w:szCs w:val="28"/>
        </w:rPr>
        <w:t>.</w:t>
      </w:r>
    </w:p>
    <w:p w:rsidR="00285E1D" w:rsidRDefault="00711168" w:rsidP="00037BCB">
      <w:pPr>
        <w:spacing w:line="36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0C4798">
        <w:rPr>
          <w:rFonts w:ascii="Times New Roman" w:hAnsi="Times New Roman"/>
          <w:sz w:val="28"/>
          <w:szCs w:val="28"/>
        </w:rPr>
        <w:t xml:space="preserve">Общая характеристика </w:t>
      </w:r>
      <w:r>
        <w:rPr>
          <w:rFonts w:ascii="Times New Roman" w:hAnsi="Times New Roman"/>
          <w:sz w:val="28"/>
          <w:szCs w:val="28"/>
        </w:rPr>
        <w:t>отчета по самообследованию и с</w:t>
      </w:r>
      <w:r w:rsidR="00F4392A">
        <w:rPr>
          <w:rFonts w:ascii="Times New Roman" w:hAnsi="Times New Roman"/>
          <w:sz w:val="28"/>
          <w:szCs w:val="28"/>
        </w:rPr>
        <w:t>истема</w:t>
      </w:r>
      <w:r>
        <w:rPr>
          <w:rFonts w:ascii="Times New Roman" w:hAnsi="Times New Roman"/>
          <w:sz w:val="28"/>
          <w:szCs w:val="28"/>
        </w:rPr>
        <w:t xml:space="preserve"> его</w:t>
      </w:r>
      <w:r w:rsidR="00F4392A">
        <w:rPr>
          <w:rFonts w:ascii="Times New Roman" w:hAnsi="Times New Roman"/>
          <w:sz w:val="28"/>
          <w:szCs w:val="28"/>
        </w:rPr>
        <w:t xml:space="preserve"> построения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F4392A">
        <w:rPr>
          <w:rFonts w:ascii="Times New Roman" w:hAnsi="Times New Roman"/>
          <w:sz w:val="28"/>
          <w:szCs w:val="28"/>
        </w:rPr>
        <w:t>представлена в таблице 1.</w:t>
      </w:r>
    </w:p>
    <w:p w:rsidR="00A65C3C" w:rsidRPr="00037BCB" w:rsidRDefault="00A65C3C" w:rsidP="00037BCB">
      <w:pPr>
        <w:spacing w:line="36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D03234" w:rsidRDefault="0086645E" w:rsidP="008664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1 – </w:t>
      </w:r>
      <w:r w:rsidR="00D03234" w:rsidRPr="00D03234">
        <w:rPr>
          <w:rFonts w:ascii="Times New Roman" w:hAnsi="Times New Roman" w:cs="Times New Roman"/>
          <w:sz w:val="28"/>
          <w:szCs w:val="28"/>
        </w:rPr>
        <w:t>Паспорт</w:t>
      </w:r>
      <w:r w:rsidR="00B93C69">
        <w:rPr>
          <w:rFonts w:ascii="Times New Roman" w:hAnsi="Times New Roman" w:cs="Times New Roman"/>
          <w:sz w:val="28"/>
          <w:szCs w:val="28"/>
        </w:rPr>
        <w:t xml:space="preserve"> отчета по самообследованию</w:t>
      </w:r>
    </w:p>
    <w:p w:rsidR="00B93C69" w:rsidRPr="00D03234" w:rsidRDefault="00B93C69" w:rsidP="00B93C6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19"/>
        <w:gridCol w:w="6752"/>
      </w:tblGrid>
      <w:tr w:rsidR="00D03234" w:rsidRPr="00D03234" w:rsidTr="00D03234">
        <w:tc>
          <w:tcPr>
            <w:tcW w:w="0" w:type="auto"/>
          </w:tcPr>
          <w:p w:rsidR="00D03234" w:rsidRPr="00D03234" w:rsidRDefault="00D03234" w:rsidP="00593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234">
              <w:rPr>
                <w:rFonts w:ascii="Times New Roman" w:hAnsi="Times New Roman" w:cs="Times New Roman"/>
                <w:sz w:val="24"/>
                <w:szCs w:val="24"/>
              </w:rPr>
              <w:t>Нормативн</w:t>
            </w:r>
            <w:r w:rsidR="005936BB">
              <w:rPr>
                <w:rFonts w:ascii="Times New Roman" w:hAnsi="Times New Roman" w:cs="Times New Roman"/>
                <w:sz w:val="24"/>
                <w:szCs w:val="24"/>
              </w:rPr>
              <w:t>ая база для проведения самообследования</w:t>
            </w:r>
          </w:p>
        </w:tc>
        <w:tc>
          <w:tcPr>
            <w:tcW w:w="0" w:type="auto"/>
          </w:tcPr>
          <w:p w:rsidR="00D03234" w:rsidRPr="00D03234" w:rsidRDefault="00DD66C7" w:rsidP="0097661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D03234" w:rsidRPr="00D0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 «Об образовании в Российской 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едерации» </w:t>
            </w:r>
            <w:r w:rsidR="00D03234" w:rsidRPr="00D0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(Собрание законодательства Российской Федерации, 2012,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D03234" w:rsidRPr="00D0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53 ст. 7598); </w:t>
            </w:r>
          </w:p>
          <w:p w:rsidR="00D03234" w:rsidRPr="00D03234" w:rsidRDefault="00DD66C7" w:rsidP="0097661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D03234" w:rsidRPr="00D0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Министерства образования и науки Российской Федерации от 14.06.2013 г.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D03234" w:rsidRPr="00D0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462 «Об утверждении Порядка проведения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амообследования образовательной </w:t>
            </w:r>
            <w:r w:rsidR="00D03234" w:rsidRPr="00D0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организацией»; </w:t>
            </w:r>
          </w:p>
          <w:p w:rsidR="00D03234" w:rsidRPr="00D03234" w:rsidRDefault="00DD66C7" w:rsidP="0097661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D03234" w:rsidRPr="00D0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Минобразования и науки Российской Федерации от 14 июня 2013 г. </w:t>
            </w:r>
            <w:r w:rsidR="00F07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D03234" w:rsidRPr="00D0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464 «Об </w:t>
            </w:r>
            <w:r w:rsidR="00976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утверждении Порядка </w:t>
            </w:r>
            <w:r w:rsidR="00D03234" w:rsidRPr="00D0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 и осуществления образовательной деятельности по образоват</w:t>
            </w:r>
            <w:r w:rsidR="00976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ельным программам среднего </w:t>
            </w:r>
            <w:r w:rsidR="00D03234" w:rsidRPr="00D0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</w:t>
            </w:r>
            <w:r w:rsidR="00976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сионального образования</w:t>
            </w:r>
            <w:r w:rsidR="008664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D03234" w:rsidRPr="00D0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D03234" w:rsidRPr="00D03234" w:rsidRDefault="00976612" w:rsidP="0097661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D03234" w:rsidRPr="00D0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Министерства</w:t>
            </w:r>
            <w:r w:rsidR="00A65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03234" w:rsidRPr="00D0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образования и науки Российской Федерации от 28 сентября 2009 г.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D03234" w:rsidRPr="00D0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355 «Об утверждении Перечня специальностей среднего профессионального образования» (в ред. приказов Минобрнауки России от 26.11.2010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D03234" w:rsidRPr="00D0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1243, от 26.10.2011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D03234" w:rsidRPr="00D0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2524); </w:t>
            </w:r>
          </w:p>
          <w:p w:rsidR="00D03234" w:rsidRPr="00D03234" w:rsidRDefault="00976612" w:rsidP="009E2F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D03234" w:rsidRPr="00D0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Министерства</w:t>
            </w:r>
            <w:r w:rsidR="00A65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03234" w:rsidRPr="00D0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науки Российской </w:t>
            </w:r>
            <w:r w:rsidR="00D03234" w:rsidRPr="00D0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Федерации</w:t>
            </w:r>
            <w:r w:rsidR="00A65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03234" w:rsidRPr="00D0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16 августа2013г.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</w:t>
            </w:r>
            <w:r w:rsidR="00D03234" w:rsidRPr="00D0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968(в редакции</w:t>
            </w:r>
            <w:r w:rsidR="00A65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03234" w:rsidRPr="00D0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Приказа Мин</w:t>
            </w:r>
            <w:r w:rsidR="009E2F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обрнауки России от 31.01.2014 № </w:t>
            </w:r>
            <w:r w:rsidR="00D03234" w:rsidRPr="00D0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74) «Об утверждении порядка проведения государственной итоговой аттестации по образовательным программам среднего профессионального образования»</w:t>
            </w:r>
            <w:r w:rsidR="008664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03234" w:rsidRPr="00D03234" w:rsidRDefault="009E2FC6" w:rsidP="009E2F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D03234" w:rsidRPr="00D0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Минобрнауки России от 02.07.2013 </w:t>
            </w:r>
            <w:r w:rsidR="008664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D03234" w:rsidRPr="00D0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513 «Об утверждении Перечня профессий рабочих, должностей служащих, по которым осуществляется профессиональное обучение»; </w:t>
            </w:r>
          </w:p>
          <w:p w:rsidR="00D03234" w:rsidRPr="00D03234" w:rsidRDefault="009E2FC6" w:rsidP="009E2F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D03234" w:rsidRPr="00D0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Минобрнауки России от 18 апреля 2013 г. </w:t>
            </w:r>
            <w:r w:rsidR="008664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="00D03234" w:rsidRPr="00D0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291 «Об утверждении Положения о практике обучающихся, осваивающих основные профессиональные образовательные </w:t>
            </w:r>
          </w:p>
          <w:p w:rsidR="00D03234" w:rsidRPr="00D03234" w:rsidRDefault="00D03234" w:rsidP="009E2F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 среднего профессионального образования</w:t>
            </w:r>
            <w:r w:rsidR="008664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D0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D03234" w:rsidRPr="00D03234" w:rsidRDefault="009E2FC6" w:rsidP="009E2F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D03234" w:rsidRPr="00D0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Минобрнауки России от 18.04.2013 N 292 «Об утверждении Порядка организации и осуществления образовательной деятельности по основным програм</w:t>
            </w:r>
            <w:r w:rsidR="008664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 профессионального обучения»;</w:t>
            </w:r>
          </w:p>
          <w:p w:rsidR="00D03234" w:rsidRPr="00D03234" w:rsidRDefault="009E2FC6" w:rsidP="008664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D03234" w:rsidRPr="00D0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 Правительства Российской Федерации от 10.07.2013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D03234" w:rsidRPr="00D0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организации»; </w:t>
            </w:r>
          </w:p>
          <w:p w:rsidR="00D03234" w:rsidRPr="00D03234" w:rsidRDefault="009E2FC6" w:rsidP="008664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D03234" w:rsidRPr="00D0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Минобрнауки России от 29.10.2013 </w:t>
            </w:r>
            <w:r w:rsidR="008664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D03234" w:rsidRPr="00D0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1199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D03234" w:rsidRPr="00D0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утверждении перечней профессий и специальностей среднего профессионального образования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D03234" w:rsidRPr="00D0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(Зарегистрировано в Минюсте России 26.12.2013 </w:t>
            </w:r>
            <w:r w:rsidR="008664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D03234" w:rsidRPr="00D0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30861); </w:t>
            </w:r>
          </w:p>
          <w:p w:rsidR="00D03234" w:rsidRPr="001E5A4F" w:rsidRDefault="009E2FC6" w:rsidP="001E5A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D03234" w:rsidRPr="00D0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Министерства образования и науки РФ от 5 июня 2014 г.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D03234" w:rsidRPr="00D0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632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D03234" w:rsidRPr="00D0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 установлении соответствия профессий и специальностей среднего профессионального образования, перечни которых утверждены приказом Министерства образования и науки Российской Федерации от 29 октября 2013 г. </w:t>
            </w:r>
            <w:r w:rsid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D03234" w:rsidRPr="00D0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1199, профессиям начального профессионального образования, перечень которых у</w:t>
            </w:r>
            <w:r w:rsid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твержден приказом </w:t>
            </w:r>
            <w:r w:rsid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Министерства </w:t>
            </w:r>
            <w:r w:rsidR="00D03234" w:rsidRPr="00D0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образования и науки Российской Федерации от 28 сентября 2009 г. </w:t>
            </w:r>
            <w:r w:rsid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354, и </w:t>
            </w:r>
            <w:r w:rsidR="00D03234" w:rsidRPr="00D0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</w:t>
            </w:r>
            <w:r w:rsid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стям среднего профессионального </w:t>
            </w:r>
            <w:r w:rsidR="00D03234" w:rsidRPr="00D0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</w:t>
            </w:r>
            <w:r w:rsid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ия, перечень которых утвержден </w:t>
            </w:r>
            <w:r w:rsidR="00D03234" w:rsidRPr="00D0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приказом Министерства образования и науки Российской Федерации от 28 сентября 2009 </w:t>
            </w:r>
            <w:r w:rsid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№o 355». </w:t>
            </w:r>
          </w:p>
        </w:tc>
      </w:tr>
      <w:tr w:rsidR="00DD66C7" w:rsidRPr="00D03234" w:rsidTr="00D03234">
        <w:tc>
          <w:tcPr>
            <w:tcW w:w="0" w:type="auto"/>
          </w:tcPr>
          <w:p w:rsidR="00D03234" w:rsidRPr="00D03234" w:rsidRDefault="00D03234" w:rsidP="00D03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2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</w:t>
            </w:r>
            <w:r w:rsidR="001E5A4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  <w:p w:rsidR="00D03234" w:rsidRPr="00D03234" w:rsidRDefault="00D03234" w:rsidP="00D032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03234" w:rsidRPr="00D03234" w:rsidRDefault="001E5A4F" w:rsidP="001E5A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03234" w:rsidRPr="00D03234">
              <w:rPr>
                <w:rFonts w:ascii="Times New Roman" w:hAnsi="Times New Roman" w:cs="Times New Roman"/>
                <w:sz w:val="24"/>
                <w:szCs w:val="24"/>
              </w:rPr>
              <w:t>беспечение доступности и открытости информации о деятельности краевого государственного бюджетного профессионального образовательного учреждения «Николаевский-на-Амуре промышленно-гуманитарный техникум», оценивание выполнения отдельных задач, эффективности использования различного рода ресурсов, выявление проблем функционирования и в результате комплексного анализа определение перспективных направлений деятельности, а также подготовка отчета о результатах самообследо</w:t>
            </w:r>
            <w:r w:rsidR="00C44265">
              <w:rPr>
                <w:rFonts w:ascii="Times New Roman" w:hAnsi="Times New Roman" w:cs="Times New Roman"/>
                <w:sz w:val="24"/>
                <w:szCs w:val="24"/>
              </w:rPr>
              <w:t>вания по состоянию на 01.04.2018</w:t>
            </w:r>
            <w:r w:rsidR="00D03234" w:rsidRPr="00D03234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D03234" w:rsidRPr="00D03234" w:rsidTr="00D03234">
        <w:tc>
          <w:tcPr>
            <w:tcW w:w="0" w:type="auto"/>
          </w:tcPr>
          <w:p w:rsidR="00D03234" w:rsidRPr="001E5A4F" w:rsidRDefault="001E5A4F" w:rsidP="00D03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A4F">
              <w:rPr>
                <w:rFonts w:ascii="Times New Roman" w:hAnsi="Times New Roman" w:cs="Times New Roman"/>
                <w:sz w:val="24"/>
                <w:szCs w:val="24"/>
              </w:rPr>
              <w:t>Задачи самообследования</w:t>
            </w:r>
          </w:p>
          <w:p w:rsidR="00D03234" w:rsidRPr="001E5A4F" w:rsidRDefault="00D03234" w:rsidP="00D03234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936BB" w:rsidRPr="001E5A4F" w:rsidRDefault="001E5A4F" w:rsidP="001E5A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5936BB"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</w:t>
            </w:r>
            <w:r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чить объективную информацию об </w:t>
            </w:r>
            <w:r w:rsidR="005936BB"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образовательной деятельности техникума; </w:t>
            </w:r>
          </w:p>
          <w:p w:rsidR="005936BB" w:rsidRPr="001E5A4F" w:rsidRDefault="005936BB" w:rsidP="001E5A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2D"/>
            </w:r>
            <w:r w:rsidR="001E5A4F"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установить степень</w:t>
            </w:r>
            <w:r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соответствия факт</w:t>
            </w:r>
            <w:r w:rsidR="001E5A4F"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ического содержания и качества </w:t>
            </w:r>
            <w:r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подготовки обучающихся требованиям ФГОС СПО;</w:t>
            </w:r>
          </w:p>
          <w:p w:rsidR="005936BB" w:rsidRPr="001E5A4F" w:rsidRDefault="005936BB" w:rsidP="001E5A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2D"/>
            </w:r>
            <w:r w:rsidR="001E5A4F"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выявить положительные</w:t>
            </w:r>
            <w:r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отрицательн</w:t>
            </w:r>
            <w:r w:rsidR="001E5A4F"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ые тенденции в образовательной </w:t>
            </w:r>
            <w:r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деятельности техникума; </w:t>
            </w:r>
          </w:p>
          <w:p w:rsidR="005936BB" w:rsidRPr="001E5A4F" w:rsidRDefault="005936BB" w:rsidP="001E5A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2D"/>
            </w:r>
            <w:r w:rsidR="001E5A4F"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установить</w:t>
            </w:r>
            <w:r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причин</w:t>
            </w:r>
            <w:r w:rsidR="001E5A4F"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возникновения пробле</w:t>
            </w:r>
            <w:r w:rsidR="001E5A4F"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м; поиск путей их устранения.</w:t>
            </w:r>
          </w:p>
        </w:tc>
      </w:tr>
      <w:tr w:rsidR="001E5A4F" w:rsidRPr="00D03234" w:rsidTr="00D03234">
        <w:tc>
          <w:tcPr>
            <w:tcW w:w="0" w:type="auto"/>
          </w:tcPr>
          <w:p w:rsidR="001E5A4F" w:rsidRPr="001E5A4F" w:rsidRDefault="001E5A4F" w:rsidP="00D03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A4F">
              <w:rPr>
                <w:rFonts w:ascii="Times New Roman" w:hAnsi="Times New Roman" w:cs="Times New Roman"/>
                <w:sz w:val="24"/>
                <w:szCs w:val="24"/>
              </w:rPr>
              <w:t>Этапы процедуры самообследования</w:t>
            </w:r>
          </w:p>
        </w:tc>
        <w:tc>
          <w:tcPr>
            <w:tcW w:w="0" w:type="auto"/>
          </w:tcPr>
          <w:p w:rsidR="001E5A4F" w:rsidRPr="001E5A4F" w:rsidRDefault="001E5A4F" w:rsidP="001E5A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2D"/>
            </w:r>
            <w:r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планирование и подготовка информации по саамообследованию техникума;</w:t>
            </w:r>
          </w:p>
          <w:p w:rsidR="001E5A4F" w:rsidRPr="001E5A4F" w:rsidRDefault="001E5A4F" w:rsidP="001E5A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2D"/>
            </w:r>
            <w:r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организация и проведение процедуры самообследования в техникуме; </w:t>
            </w:r>
          </w:p>
          <w:p w:rsidR="001E5A4F" w:rsidRPr="001E5A4F" w:rsidRDefault="001E5A4F" w:rsidP="001E5A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2D"/>
            </w:r>
            <w:r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обобщение полученных результатов и на их основе формирование отчета; </w:t>
            </w:r>
          </w:p>
          <w:p w:rsidR="001E5A4F" w:rsidRPr="001E5A4F" w:rsidRDefault="001E5A4F" w:rsidP="001E5A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2D"/>
            </w:r>
            <w:r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рассмотрение и одобрение отчета Педагогическим советом техникума. </w:t>
            </w:r>
          </w:p>
        </w:tc>
      </w:tr>
      <w:tr w:rsidR="00D03234" w:rsidRPr="00D03234" w:rsidTr="00D03234">
        <w:tc>
          <w:tcPr>
            <w:tcW w:w="0" w:type="auto"/>
          </w:tcPr>
          <w:p w:rsidR="00D03234" w:rsidRPr="00D03234" w:rsidRDefault="00D03234" w:rsidP="00D03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234">
              <w:rPr>
                <w:rFonts w:ascii="Times New Roman" w:hAnsi="Times New Roman" w:cs="Times New Roman"/>
                <w:sz w:val="24"/>
                <w:szCs w:val="24"/>
              </w:rPr>
              <w:t>Авторский состав (члены комиссии по самообследованию)</w:t>
            </w:r>
          </w:p>
        </w:tc>
        <w:tc>
          <w:tcPr>
            <w:tcW w:w="0" w:type="auto"/>
          </w:tcPr>
          <w:p w:rsidR="00D03234" w:rsidRPr="00D03234" w:rsidRDefault="00D03234" w:rsidP="001E5A4F">
            <w:pPr>
              <w:ind w:hanging="1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3234">
              <w:rPr>
                <w:rFonts w:ascii="Times New Roman" w:eastAsia="Calibri" w:hAnsi="Times New Roman" w:cs="Times New Roman"/>
                <w:sz w:val="24"/>
                <w:szCs w:val="24"/>
              </w:rPr>
              <w:t>- председатель – Дыдочкина Р.Н., директор техникума;</w:t>
            </w:r>
          </w:p>
          <w:p w:rsidR="00D03234" w:rsidRPr="00D03234" w:rsidRDefault="00D03234" w:rsidP="001E5A4F">
            <w:pPr>
              <w:ind w:hanging="1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3234">
              <w:rPr>
                <w:rFonts w:ascii="Times New Roman" w:eastAsia="Calibri" w:hAnsi="Times New Roman" w:cs="Times New Roman"/>
                <w:sz w:val="24"/>
                <w:szCs w:val="24"/>
              </w:rPr>
              <w:t>- члены комиссии:</w:t>
            </w:r>
          </w:p>
          <w:p w:rsidR="00D03234" w:rsidRPr="00D03234" w:rsidRDefault="00D03234" w:rsidP="001E5A4F">
            <w:pPr>
              <w:ind w:hanging="1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3234">
              <w:rPr>
                <w:rFonts w:ascii="Times New Roman" w:eastAsia="Calibri" w:hAnsi="Times New Roman" w:cs="Times New Roman"/>
                <w:sz w:val="24"/>
                <w:szCs w:val="24"/>
              </w:rPr>
              <w:t>- Боровик С.В., заместитель директора по УПР;</w:t>
            </w:r>
          </w:p>
          <w:p w:rsidR="00D03234" w:rsidRPr="00D03234" w:rsidRDefault="00D03234" w:rsidP="001E5A4F">
            <w:pPr>
              <w:ind w:hanging="1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3234">
              <w:rPr>
                <w:rFonts w:ascii="Times New Roman" w:eastAsia="Calibri" w:hAnsi="Times New Roman" w:cs="Times New Roman"/>
                <w:sz w:val="24"/>
                <w:szCs w:val="24"/>
              </w:rPr>
              <w:t>- Григорьева И.А., заместитель директора по НМР;</w:t>
            </w:r>
          </w:p>
          <w:p w:rsidR="00D03234" w:rsidRPr="00D03234" w:rsidRDefault="00D03234" w:rsidP="001E5A4F">
            <w:pPr>
              <w:ind w:hanging="1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3234">
              <w:rPr>
                <w:rFonts w:ascii="Times New Roman" w:eastAsia="Calibri" w:hAnsi="Times New Roman" w:cs="Times New Roman"/>
                <w:sz w:val="24"/>
                <w:szCs w:val="24"/>
              </w:rPr>
              <w:t>- Анисимова А.Г., заместитель директора по УВР;</w:t>
            </w:r>
          </w:p>
          <w:p w:rsidR="00D03234" w:rsidRPr="00D03234" w:rsidRDefault="00D03234" w:rsidP="001E5A4F">
            <w:pPr>
              <w:ind w:hanging="1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3234">
              <w:rPr>
                <w:rFonts w:ascii="Times New Roman" w:eastAsia="Calibri" w:hAnsi="Times New Roman" w:cs="Times New Roman"/>
                <w:sz w:val="24"/>
                <w:szCs w:val="24"/>
              </w:rPr>
              <w:t>- Куторкин Ю.Г., заместитель директора по АХР;</w:t>
            </w:r>
          </w:p>
          <w:p w:rsidR="00D03234" w:rsidRPr="00D03234" w:rsidRDefault="00D03234" w:rsidP="001E5A4F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2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03234">
              <w:rPr>
                <w:rFonts w:ascii="Times New Roman" w:hAnsi="Times New Roman" w:cs="Times New Roman"/>
                <w:sz w:val="24"/>
                <w:szCs w:val="24"/>
              </w:rPr>
              <w:t>Жванская Н.В., главный бухгалтер;</w:t>
            </w:r>
          </w:p>
          <w:p w:rsidR="00D03234" w:rsidRPr="00D03234" w:rsidRDefault="00D03234" w:rsidP="001E5A4F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234">
              <w:rPr>
                <w:rFonts w:ascii="Times New Roman" w:hAnsi="Times New Roman" w:cs="Times New Roman"/>
                <w:sz w:val="24"/>
                <w:szCs w:val="24"/>
              </w:rPr>
              <w:t>- Сподобаева С.Е., начальник отдела организационно-кадровой и правовой работы;</w:t>
            </w:r>
          </w:p>
          <w:p w:rsidR="00D03234" w:rsidRPr="00D03234" w:rsidRDefault="00D03234" w:rsidP="001E5A4F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234">
              <w:rPr>
                <w:rFonts w:ascii="Times New Roman" w:hAnsi="Times New Roman" w:cs="Times New Roman"/>
                <w:sz w:val="24"/>
                <w:szCs w:val="24"/>
              </w:rPr>
              <w:t>- Кобызова М.А., заведующий библиотекой;</w:t>
            </w:r>
          </w:p>
          <w:p w:rsidR="00D03234" w:rsidRPr="00D03234" w:rsidRDefault="00D03234" w:rsidP="001E5A4F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234">
              <w:rPr>
                <w:rFonts w:ascii="Times New Roman" w:hAnsi="Times New Roman" w:cs="Times New Roman"/>
                <w:sz w:val="24"/>
                <w:szCs w:val="24"/>
              </w:rPr>
              <w:t>- Буш С.Ю., заведующий отделением;</w:t>
            </w:r>
          </w:p>
          <w:p w:rsidR="00D03234" w:rsidRPr="00D03234" w:rsidRDefault="00D03234" w:rsidP="001E5A4F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234">
              <w:rPr>
                <w:rFonts w:ascii="Times New Roman" w:hAnsi="Times New Roman" w:cs="Times New Roman"/>
                <w:sz w:val="24"/>
                <w:szCs w:val="24"/>
              </w:rPr>
              <w:t>- Лямина О.А., заведующий отделением;</w:t>
            </w:r>
          </w:p>
          <w:p w:rsidR="00D03234" w:rsidRPr="00D03234" w:rsidRDefault="00D03234" w:rsidP="001E5A4F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234">
              <w:rPr>
                <w:rFonts w:ascii="Times New Roman" w:hAnsi="Times New Roman" w:cs="Times New Roman"/>
                <w:sz w:val="24"/>
                <w:szCs w:val="24"/>
              </w:rPr>
              <w:t>- Петрова А.Г., заведующий отделением;</w:t>
            </w:r>
          </w:p>
          <w:p w:rsidR="00D03234" w:rsidRPr="00D03234" w:rsidRDefault="00D03234" w:rsidP="001E5A4F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234">
              <w:rPr>
                <w:rFonts w:ascii="Times New Roman" w:hAnsi="Times New Roman" w:cs="Times New Roman"/>
                <w:sz w:val="24"/>
                <w:szCs w:val="24"/>
              </w:rPr>
              <w:t>- Румянцева О.А., заведующий заочным отделением;</w:t>
            </w:r>
          </w:p>
          <w:p w:rsidR="00D03234" w:rsidRPr="00D03234" w:rsidRDefault="00D03234" w:rsidP="001E5A4F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234">
              <w:rPr>
                <w:rFonts w:ascii="Times New Roman" w:hAnsi="Times New Roman" w:cs="Times New Roman"/>
                <w:sz w:val="24"/>
                <w:szCs w:val="24"/>
              </w:rPr>
              <w:t>- Чикуров М.Ю., юрисконсульт;</w:t>
            </w:r>
          </w:p>
          <w:p w:rsidR="00D03234" w:rsidRPr="00D03234" w:rsidRDefault="00D03234" w:rsidP="001E5A4F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234">
              <w:rPr>
                <w:rFonts w:ascii="Times New Roman" w:hAnsi="Times New Roman" w:cs="Times New Roman"/>
                <w:sz w:val="24"/>
                <w:szCs w:val="24"/>
              </w:rPr>
              <w:t>- Бавтрышев Д.С., специалист по защите информации;</w:t>
            </w:r>
          </w:p>
          <w:p w:rsidR="00D03234" w:rsidRPr="00D03234" w:rsidRDefault="00D03234" w:rsidP="001E5A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234">
              <w:rPr>
                <w:rFonts w:ascii="Times New Roman" w:hAnsi="Times New Roman" w:cs="Times New Roman"/>
                <w:sz w:val="24"/>
                <w:szCs w:val="24"/>
              </w:rPr>
              <w:t>- Горланова Н.А., методист;</w:t>
            </w:r>
          </w:p>
          <w:p w:rsidR="00D03234" w:rsidRPr="00D03234" w:rsidRDefault="001E5A4F" w:rsidP="001E5A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Середенко И.В., методист.</w:t>
            </w:r>
          </w:p>
        </w:tc>
      </w:tr>
      <w:tr w:rsidR="00D03234" w:rsidRPr="00D03234" w:rsidTr="00D03234">
        <w:tc>
          <w:tcPr>
            <w:tcW w:w="0" w:type="auto"/>
          </w:tcPr>
          <w:p w:rsidR="00D03234" w:rsidRPr="00D03234" w:rsidRDefault="00D03234" w:rsidP="00D03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234">
              <w:rPr>
                <w:rFonts w:ascii="Times New Roman" w:hAnsi="Times New Roman" w:cs="Times New Roman"/>
                <w:sz w:val="24"/>
                <w:szCs w:val="24"/>
              </w:rPr>
              <w:t>Направления исследования</w:t>
            </w:r>
          </w:p>
        </w:tc>
        <w:tc>
          <w:tcPr>
            <w:tcW w:w="0" w:type="auto"/>
          </w:tcPr>
          <w:p w:rsidR="005936BB" w:rsidRPr="001E5A4F" w:rsidRDefault="001E5A4F" w:rsidP="001E5A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5936BB"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истема упра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вления организации</w:t>
            </w:r>
            <w:r w:rsidR="005936BB"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5936BB" w:rsidRPr="001E5A4F" w:rsidRDefault="001E5A4F" w:rsidP="001E5A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</w:t>
            </w:r>
            <w:r w:rsidR="005936BB"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одержание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подготовки обучающихся</w:t>
            </w:r>
            <w:r w:rsidR="005936BB"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5936BB" w:rsidRPr="001E5A4F" w:rsidRDefault="001E5A4F" w:rsidP="001E5A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организация учебного процесса</w:t>
            </w:r>
            <w:r w:rsidR="005936BB"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5936BB" w:rsidRPr="001E5A4F" w:rsidRDefault="001E5A4F" w:rsidP="001E5A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востребованность выпускников;</w:t>
            </w:r>
          </w:p>
          <w:p w:rsidR="005936BB" w:rsidRPr="001E5A4F" w:rsidRDefault="001E5A4F" w:rsidP="001E5A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</w:t>
            </w:r>
            <w:r w:rsidR="005936BB"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ачество кадровог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о, учебно-методического, библиотечно-информационного обеспечения, материально-</w:t>
            </w:r>
            <w:r w:rsidR="005936BB"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технической базы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финансово-экономической баз.</w:t>
            </w:r>
          </w:p>
          <w:p w:rsidR="00D03234" w:rsidRPr="001E5A4F" w:rsidRDefault="001E5A4F" w:rsidP="001E5A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фун</w:t>
            </w:r>
            <w:r w:rsidR="005936BB"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кционирование внутренней системы оценк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качества образования, анализ </w:t>
            </w:r>
            <w:r w:rsidR="005936BB"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показателей деятельнос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ти.</w:t>
            </w:r>
          </w:p>
        </w:tc>
      </w:tr>
      <w:tr w:rsidR="00D03234" w:rsidRPr="00D03234" w:rsidTr="00D03234">
        <w:tc>
          <w:tcPr>
            <w:tcW w:w="0" w:type="auto"/>
          </w:tcPr>
          <w:p w:rsidR="00D03234" w:rsidRPr="00D03234" w:rsidRDefault="001E5A4F" w:rsidP="00D03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Ресурсы</w:t>
            </w:r>
            <w:r w:rsidR="00A65C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(источники) </w:t>
            </w:r>
            <w:r w:rsidR="00D03234" w:rsidRPr="00D03234">
              <w:rPr>
                <w:rFonts w:ascii="Times New Roman" w:hAnsi="Times New Roman" w:cs="Times New Roman"/>
                <w:sz w:val="24"/>
                <w:szCs w:val="24"/>
              </w:rPr>
              <w:t>исследования</w:t>
            </w:r>
          </w:p>
        </w:tc>
        <w:tc>
          <w:tcPr>
            <w:tcW w:w="0" w:type="auto"/>
          </w:tcPr>
          <w:p w:rsidR="00D03234" w:rsidRPr="001E5A4F" w:rsidRDefault="001E5A4F" w:rsidP="00C8272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D03234"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использованы результаты внутреннего аудита, внутреннего м</w:t>
            </w:r>
            <w:r w:rsidR="00B22B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ониторинга качества образования, </w:t>
            </w:r>
            <w:r w:rsidR="00D03234"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</w:t>
            </w:r>
            <w:r w:rsidR="00B22B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лекты нормативных документов и учебно-</w:t>
            </w:r>
            <w:r w:rsidR="00D03234"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методических материалов, регулирующих </w:t>
            </w:r>
            <w:r w:rsidR="00B22B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обеспечивающих подготовку по </w:t>
            </w:r>
            <w:r w:rsidR="00D03234"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</w:t>
            </w:r>
            <w:r w:rsidR="00B22B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ьным программам, реализуемым в техникуме </w:t>
            </w:r>
            <w:r w:rsidR="00D03234"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лицензией:</w:t>
            </w:r>
          </w:p>
          <w:p w:rsidR="00D03234" w:rsidRPr="001E5A4F" w:rsidRDefault="00D03234" w:rsidP="00C8272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2D"/>
            </w:r>
            <w:r w:rsidR="00B22B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</w:t>
            </w:r>
            <w:r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едеральные законы, постановле</w:t>
            </w:r>
            <w:r w:rsidR="00B22B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Правительства РФ в области образования;</w:t>
            </w:r>
          </w:p>
          <w:p w:rsidR="00C8272F" w:rsidRDefault="00D03234" w:rsidP="00C8272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2D"/>
            </w:r>
            <w:r w:rsidR="00B22B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риказы, инструктивные письма Минист</w:t>
            </w:r>
            <w:r w:rsidR="00C82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ерства образования и науки РФ;</w:t>
            </w:r>
          </w:p>
          <w:p w:rsidR="00D03234" w:rsidRPr="001E5A4F" w:rsidRDefault="00D03234" w:rsidP="00C8272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2D"/>
            </w:r>
            <w:r w:rsidR="00C82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ФГОС СПО по реализуемым ОП СПО;</w:t>
            </w:r>
          </w:p>
          <w:p w:rsidR="00D03234" w:rsidRPr="001E5A4F" w:rsidRDefault="00D03234" w:rsidP="00C8272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2D"/>
            </w:r>
            <w:r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</w:t>
            </w:r>
            <w:r w:rsidR="00C82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 образовательного учреждения;</w:t>
            </w:r>
          </w:p>
          <w:p w:rsidR="00D03234" w:rsidRPr="001E5A4F" w:rsidRDefault="00D03234" w:rsidP="00C8272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2D"/>
            </w:r>
            <w:r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Копия действую</w:t>
            </w:r>
            <w:r w:rsidR="00C82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щей лицензии и приложений к ней;</w:t>
            </w:r>
          </w:p>
          <w:p w:rsidR="00D03234" w:rsidRPr="001E5A4F" w:rsidRDefault="00D03234" w:rsidP="00C8272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2D"/>
            </w:r>
            <w:r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Копия свидетельства о государственной а</w:t>
            </w:r>
            <w:r w:rsidR="00C82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ккредитации и приложения к нему;</w:t>
            </w:r>
          </w:p>
          <w:p w:rsidR="00D03234" w:rsidRPr="001E5A4F" w:rsidRDefault="00D03234" w:rsidP="00C8272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2D"/>
            </w:r>
            <w:r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Приказы директора по о</w:t>
            </w:r>
            <w:r w:rsidR="00C82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рганизации учебной деятельности;</w:t>
            </w:r>
          </w:p>
          <w:p w:rsidR="00D03234" w:rsidRPr="001E5A4F" w:rsidRDefault="00D03234" w:rsidP="00C8272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2D"/>
            </w:r>
            <w:r w:rsidR="00C82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ОПОП по реализуемым в техникуме специальностям и профессиям;</w:t>
            </w:r>
          </w:p>
          <w:p w:rsidR="00D03234" w:rsidRPr="001E5A4F" w:rsidRDefault="00D03234" w:rsidP="00C8272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2D"/>
            </w:r>
            <w:r w:rsidR="00C82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ланы работ, протоколы заседания Пе</w:t>
            </w:r>
            <w:r w:rsidR="00C82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дагогического совета, протоколы заседаний предметных цикловых комиссий за период самообследования;</w:t>
            </w:r>
          </w:p>
          <w:p w:rsidR="00D03234" w:rsidRPr="001E5A4F" w:rsidRDefault="00D03234" w:rsidP="00C8272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2D"/>
            </w:r>
            <w:r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Личные дела студентов</w:t>
            </w:r>
            <w:r w:rsidR="009D2F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03234" w:rsidRPr="001E5A4F" w:rsidRDefault="00D03234" w:rsidP="00C8272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2D"/>
            </w:r>
            <w:r w:rsidR="00C82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Программа развития техникума </w:t>
            </w:r>
            <w:r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годовые от</w:t>
            </w:r>
            <w:r w:rsidR="00C82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четы за период, предшествующий </w:t>
            </w:r>
            <w:r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9D2F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амообследованию;</w:t>
            </w:r>
          </w:p>
          <w:p w:rsidR="00D03234" w:rsidRPr="001E5A4F" w:rsidRDefault="00C8272F" w:rsidP="00C8272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Зачетно-экзаменаци</w:t>
            </w:r>
            <w:r w:rsidR="009D2F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онные ведомости;</w:t>
            </w:r>
          </w:p>
          <w:p w:rsidR="00D03234" w:rsidRPr="001E5A4F" w:rsidRDefault="00D03234" w:rsidP="00C8272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2D"/>
            </w:r>
            <w:r w:rsidR="009D2F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 внутренние локальные акты, ре</w:t>
            </w:r>
            <w:r w:rsidR="00C82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гламентирующие образовательную </w:t>
            </w:r>
            <w:r w:rsidR="009D2F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деятельность;</w:t>
            </w:r>
          </w:p>
          <w:p w:rsidR="00D03234" w:rsidRPr="001E5A4F" w:rsidRDefault="00D03234" w:rsidP="00C8272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2D"/>
            </w:r>
            <w:r w:rsidR="009D2F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омплекты </w:t>
            </w:r>
            <w:r w:rsidR="00C82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нормативных документов и учебно-методических материалов, </w:t>
            </w:r>
            <w:r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регулирующих и обеспечивающих подготовку студентов</w:t>
            </w:r>
            <w:r w:rsidR="00C82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профессиям, специальностям и напра</w:t>
            </w:r>
            <w:r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влениям: </w:t>
            </w:r>
          </w:p>
          <w:p w:rsidR="009D2F53" w:rsidRDefault="00C8272F" w:rsidP="00C8272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9D2F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D03234"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чебные планы ОП СПО,</w:t>
            </w:r>
            <w:r w:rsidR="009D2F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которым ведется подготовка </w:t>
            </w:r>
            <w:r w:rsidR="00D03234"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квалифицированных рабочих и специал</w:t>
            </w:r>
            <w:r w:rsidR="009D2F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истов (в</w:t>
            </w:r>
            <w:r w:rsidR="00DE61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соответствии с ФГОС),</w:t>
            </w:r>
          </w:p>
          <w:p w:rsidR="009D2F53" w:rsidRDefault="009D2F53" w:rsidP="00C8272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учебно-методическое и программно-информационное обеспечение ОП </w:t>
            </w:r>
            <w:r w:rsidR="00DE61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СПО;</w:t>
            </w:r>
          </w:p>
          <w:p w:rsidR="00DE6171" w:rsidRDefault="009D2F53" w:rsidP="00C8272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перечень материально-</w:t>
            </w:r>
            <w:r w:rsidR="00D03234"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еского оснащения кабинетов, лабораторий;</w:t>
            </w:r>
          </w:p>
          <w:p w:rsidR="00DE6171" w:rsidRDefault="00DE6171" w:rsidP="00C8272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</w:t>
            </w:r>
            <w:r w:rsidR="00D03234"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нформация о библиотечных фондах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каждой ОП СПО, динамике их обновления;</w:t>
            </w:r>
          </w:p>
          <w:p w:rsidR="00D03234" w:rsidRPr="001E5A4F" w:rsidRDefault="00DE6171" w:rsidP="00C8272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планы работы и годовые отчеты;</w:t>
            </w:r>
          </w:p>
          <w:p w:rsidR="00D03234" w:rsidRPr="001E5A4F" w:rsidRDefault="00DE6171" w:rsidP="00C8272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</w:t>
            </w:r>
            <w:r w:rsidR="00D03234"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ндивидуальны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планы работ преподавателей;</w:t>
            </w:r>
          </w:p>
          <w:p w:rsidR="00D03234" w:rsidRPr="001E5A4F" w:rsidRDefault="00DE6171" w:rsidP="00C8272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</w:t>
            </w:r>
            <w:r w:rsidR="00D03234"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езультаты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прохождения студентами текущих и промежуточных </w:t>
            </w:r>
            <w:r w:rsidR="00D03234"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аттестаций; фонды оценочных сред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ств по текущей и промежуточной </w:t>
            </w:r>
            <w:r w:rsidR="00D03234"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03234" w:rsidRPr="001E5A4F" w:rsidRDefault="00DE6171" w:rsidP="00C8272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в</w:t>
            </w:r>
            <w:r w:rsidR="00D03234"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ыпускные квалификационные работы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03234" w:rsidRPr="001E5A4F" w:rsidRDefault="00DE6171" w:rsidP="00C8272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программы итоговой аттестации;</w:t>
            </w:r>
          </w:p>
          <w:p w:rsidR="00D03234" w:rsidRPr="001E5A4F" w:rsidRDefault="00DE6171" w:rsidP="00C8272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</w:t>
            </w:r>
            <w:r w:rsidR="00D03234"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риказы об утверждении председателей 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осударственных экзаменационных комиссий и их отчеты по ре</w:t>
            </w:r>
            <w:r w:rsidR="00D03234"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зультатам работы. </w:t>
            </w:r>
          </w:p>
          <w:p w:rsidR="00D03234" w:rsidRPr="001E5A4F" w:rsidRDefault="00DE6171" w:rsidP="00C8272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</w:t>
            </w:r>
            <w:r w:rsidR="00D03234"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риказы директора об утверждении состава ГЭК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E6171" w:rsidRDefault="00DE6171" w:rsidP="00C8272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</w:t>
            </w:r>
            <w:r w:rsidR="00D03234"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ведения о трудоустройстве выпускников, отзывы организаций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потребителей выпускников;</w:t>
            </w:r>
          </w:p>
          <w:p w:rsidR="00D03234" w:rsidRPr="00DE6171" w:rsidRDefault="00DE6171" w:rsidP="00C8272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</w:t>
            </w:r>
            <w:r w:rsidR="00D03234" w:rsidRPr="001E5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езультаты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частия в конкурсах, олимпиадах, конференциях</w:t>
            </w:r>
          </w:p>
        </w:tc>
      </w:tr>
      <w:tr w:rsidR="00D03234" w:rsidRPr="00D03234" w:rsidTr="00D03234">
        <w:tc>
          <w:tcPr>
            <w:tcW w:w="0" w:type="auto"/>
          </w:tcPr>
          <w:p w:rsidR="00D03234" w:rsidRPr="00DE6171" w:rsidRDefault="00765321" w:rsidP="00DE6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1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Результаты</w:t>
            </w:r>
          </w:p>
        </w:tc>
        <w:tc>
          <w:tcPr>
            <w:tcW w:w="0" w:type="auto"/>
          </w:tcPr>
          <w:p w:rsidR="00DE6171" w:rsidRDefault="00DE6171" w:rsidP="00DE61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демонстрация качества и результативности</w:t>
            </w:r>
            <w:r w:rsidR="00765321" w:rsidRPr="00DE6171">
              <w:rPr>
                <w:rFonts w:ascii="Times New Roman" w:hAnsi="Times New Roman"/>
                <w:sz w:val="24"/>
                <w:szCs w:val="24"/>
              </w:rPr>
              <w:t xml:space="preserve">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техникума;</w:t>
            </w:r>
          </w:p>
          <w:p w:rsidR="00DE6171" w:rsidRDefault="00DE6171" w:rsidP="00DE61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65321" w:rsidRPr="00DE6171">
              <w:rPr>
                <w:rFonts w:ascii="Times New Roman" w:hAnsi="Times New Roman"/>
                <w:sz w:val="24"/>
                <w:szCs w:val="24"/>
              </w:rPr>
              <w:t xml:space="preserve">увеличение числа социальных партнеров, повышение взаимодействия; </w:t>
            </w:r>
          </w:p>
          <w:p w:rsidR="00D03234" w:rsidRPr="00DE6171" w:rsidRDefault="00DE6171" w:rsidP="00DE61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65321" w:rsidRPr="00DE6171">
              <w:rPr>
                <w:rFonts w:ascii="Times New Roman" w:hAnsi="Times New Roman"/>
                <w:sz w:val="24"/>
                <w:szCs w:val="24"/>
              </w:rPr>
              <w:t>привлечение внимания потенциальных партнеров к проектам, реализуемым в техникуме.</w:t>
            </w:r>
          </w:p>
        </w:tc>
      </w:tr>
    </w:tbl>
    <w:p w:rsidR="00D03234" w:rsidRDefault="00D03234"/>
    <w:p w:rsidR="00101577" w:rsidRDefault="00101577"/>
    <w:p w:rsidR="00101577" w:rsidRDefault="00101577"/>
    <w:p w:rsidR="00101577" w:rsidRDefault="00101577"/>
    <w:p w:rsidR="00101577" w:rsidRDefault="00101577"/>
    <w:p w:rsidR="00101577" w:rsidRDefault="00101577"/>
    <w:p w:rsidR="00101577" w:rsidRDefault="00101577"/>
    <w:p w:rsidR="00D52309" w:rsidRDefault="00D52309" w:rsidP="00D52309">
      <w:pPr>
        <w:spacing w:line="240" w:lineRule="auto"/>
      </w:pPr>
    </w:p>
    <w:p w:rsidR="00B93C69" w:rsidRDefault="00B93C69" w:rsidP="00D52309">
      <w:pPr>
        <w:spacing w:line="240" w:lineRule="auto"/>
      </w:pPr>
    </w:p>
    <w:p w:rsidR="00B93C69" w:rsidRDefault="00B93C69" w:rsidP="00D52309">
      <w:pPr>
        <w:spacing w:line="240" w:lineRule="auto"/>
      </w:pPr>
    </w:p>
    <w:p w:rsidR="00B93C69" w:rsidRDefault="00B93C69" w:rsidP="00D52309">
      <w:pPr>
        <w:spacing w:line="240" w:lineRule="auto"/>
      </w:pPr>
    </w:p>
    <w:p w:rsidR="00B93C69" w:rsidRDefault="00B93C69" w:rsidP="00D52309">
      <w:pPr>
        <w:spacing w:line="240" w:lineRule="auto"/>
      </w:pPr>
    </w:p>
    <w:p w:rsidR="00B93C69" w:rsidRDefault="00B93C69" w:rsidP="00D52309">
      <w:pPr>
        <w:spacing w:line="240" w:lineRule="auto"/>
      </w:pPr>
    </w:p>
    <w:p w:rsidR="00B93C69" w:rsidRDefault="00B93C69" w:rsidP="00D52309">
      <w:pPr>
        <w:spacing w:line="240" w:lineRule="auto"/>
      </w:pPr>
    </w:p>
    <w:p w:rsidR="00B93C69" w:rsidRDefault="00B93C69" w:rsidP="00D52309">
      <w:pPr>
        <w:spacing w:line="240" w:lineRule="auto"/>
      </w:pPr>
    </w:p>
    <w:p w:rsidR="00C8272F" w:rsidRDefault="00C8272F" w:rsidP="00D52309">
      <w:pPr>
        <w:spacing w:line="240" w:lineRule="auto"/>
      </w:pPr>
    </w:p>
    <w:p w:rsidR="00C8272F" w:rsidRDefault="00C8272F" w:rsidP="00D52309">
      <w:pPr>
        <w:spacing w:line="240" w:lineRule="auto"/>
      </w:pPr>
    </w:p>
    <w:p w:rsidR="00C8272F" w:rsidRDefault="00C8272F" w:rsidP="00D52309">
      <w:pPr>
        <w:spacing w:line="240" w:lineRule="auto"/>
      </w:pPr>
    </w:p>
    <w:p w:rsidR="00C8272F" w:rsidRDefault="00C8272F" w:rsidP="00D52309">
      <w:pPr>
        <w:spacing w:line="240" w:lineRule="auto"/>
      </w:pPr>
    </w:p>
    <w:p w:rsidR="00C8272F" w:rsidRDefault="00C8272F" w:rsidP="00D52309">
      <w:pPr>
        <w:spacing w:line="240" w:lineRule="auto"/>
      </w:pPr>
    </w:p>
    <w:p w:rsidR="00C8272F" w:rsidRDefault="00C8272F" w:rsidP="00D52309">
      <w:pPr>
        <w:spacing w:line="240" w:lineRule="auto"/>
      </w:pPr>
    </w:p>
    <w:p w:rsidR="00C8272F" w:rsidRDefault="00C8272F" w:rsidP="00D52309">
      <w:pPr>
        <w:spacing w:line="240" w:lineRule="auto"/>
      </w:pPr>
    </w:p>
    <w:p w:rsidR="00C8272F" w:rsidRDefault="00C8272F" w:rsidP="00D52309">
      <w:pPr>
        <w:spacing w:line="240" w:lineRule="auto"/>
      </w:pPr>
    </w:p>
    <w:p w:rsidR="00C8272F" w:rsidRDefault="00C8272F" w:rsidP="00D52309">
      <w:pPr>
        <w:spacing w:line="240" w:lineRule="auto"/>
      </w:pPr>
    </w:p>
    <w:p w:rsidR="004E2A8C" w:rsidRDefault="004E2A8C" w:rsidP="00D52309">
      <w:pPr>
        <w:spacing w:line="240" w:lineRule="auto"/>
      </w:pPr>
    </w:p>
    <w:p w:rsidR="004E2A8C" w:rsidRDefault="004E2A8C" w:rsidP="00D52309">
      <w:pPr>
        <w:spacing w:line="240" w:lineRule="auto"/>
      </w:pPr>
    </w:p>
    <w:p w:rsidR="00BD7D24" w:rsidRDefault="00BD7D24" w:rsidP="00D52309">
      <w:pPr>
        <w:spacing w:line="240" w:lineRule="auto"/>
      </w:pPr>
    </w:p>
    <w:p w:rsidR="00BD7D24" w:rsidRDefault="00BD7D24" w:rsidP="00D52309">
      <w:pPr>
        <w:spacing w:line="240" w:lineRule="auto"/>
      </w:pPr>
    </w:p>
    <w:p w:rsidR="00BD7D24" w:rsidRDefault="00BD7D24" w:rsidP="00D52309">
      <w:pPr>
        <w:spacing w:line="240" w:lineRule="auto"/>
      </w:pPr>
    </w:p>
    <w:p w:rsidR="00C8272F" w:rsidRDefault="00C8272F" w:rsidP="00D52309">
      <w:pPr>
        <w:spacing w:line="240" w:lineRule="auto"/>
      </w:pPr>
    </w:p>
    <w:p w:rsidR="00C8272F" w:rsidRDefault="00C8272F" w:rsidP="00D52309">
      <w:pPr>
        <w:spacing w:line="240" w:lineRule="auto"/>
      </w:pPr>
    </w:p>
    <w:p w:rsidR="009D0929" w:rsidRDefault="009D0929" w:rsidP="009E2B52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Оценка_образовательной_деятельности"/>
      <w:bookmarkEnd w:id="2"/>
      <w:r w:rsidRPr="006D7B44">
        <w:rPr>
          <w:rFonts w:ascii="Times New Roman" w:hAnsi="Times New Roman" w:cs="Times New Roman"/>
          <w:sz w:val="28"/>
          <w:szCs w:val="28"/>
        </w:rPr>
        <w:lastRenderedPageBreak/>
        <w:t>1 Оценка образовательной деятельности</w:t>
      </w:r>
    </w:p>
    <w:p w:rsidR="009D0929" w:rsidRDefault="009D0929" w:rsidP="009D092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9E2B52" w:rsidRDefault="00A92672" w:rsidP="009E2B52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3" w:name="Наименование_реализуемых_образовательных"/>
      <w:bookmarkEnd w:id="3"/>
      <w:r>
        <w:rPr>
          <w:rFonts w:ascii="Times New Roman" w:hAnsi="Times New Roman" w:cs="Times New Roman"/>
          <w:sz w:val="28"/>
          <w:szCs w:val="28"/>
        </w:rPr>
        <w:t>1.1</w:t>
      </w:r>
      <w:r w:rsidR="009E2B52" w:rsidRPr="00C27B42">
        <w:rPr>
          <w:rFonts w:ascii="Times New Roman" w:hAnsi="Times New Roman" w:cs="Times New Roman"/>
          <w:sz w:val="28"/>
          <w:szCs w:val="28"/>
        </w:rPr>
        <w:t xml:space="preserve"> Наименование реализуемых программ подготовки</w:t>
      </w:r>
    </w:p>
    <w:p w:rsidR="009E2B52" w:rsidRDefault="009E2B52" w:rsidP="009E2B52">
      <w:pPr>
        <w:spacing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</w:p>
    <w:p w:rsidR="009E2B52" w:rsidRDefault="009E2B52" w:rsidP="009E2B52">
      <w:pPr>
        <w:spacing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</w:p>
    <w:p w:rsidR="009E2B52" w:rsidRDefault="009E2B52" w:rsidP="009E2B52">
      <w:pPr>
        <w:spacing w:line="36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EE7CC1">
        <w:rPr>
          <w:rFonts w:ascii="Times New Roman" w:hAnsi="Times New Roman"/>
          <w:sz w:val="28"/>
          <w:szCs w:val="28"/>
        </w:rPr>
        <w:t xml:space="preserve">Образовательная деятельность </w:t>
      </w:r>
      <w:r>
        <w:rPr>
          <w:rFonts w:ascii="Times New Roman" w:hAnsi="Times New Roman"/>
          <w:sz w:val="28"/>
          <w:szCs w:val="28"/>
        </w:rPr>
        <w:t>к</w:t>
      </w:r>
      <w:r w:rsidRPr="00EE7CC1">
        <w:rPr>
          <w:rFonts w:ascii="Times New Roman" w:hAnsi="Times New Roman"/>
          <w:sz w:val="28"/>
          <w:szCs w:val="28"/>
        </w:rPr>
        <w:t>раевым государственным бюджетным профессиональным образовательным учреждением «</w:t>
      </w:r>
      <w:r>
        <w:rPr>
          <w:rFonts w:ascii="Times New Roman" w:hAnsi="Times New Roman"/>
          <w:sz w:val="28"/>
          <w:szCs w:val="28"/>
        </w:rPr>
        <w:t>Николаевский-на-Амуре</w:t>
      </w:r>
      <w:r w:rsidR="004C27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промышленно-гуманитарный</w:t>
      </w:r>
      <w:r w:rsidRPr="00EE7CC1">
        <w:rPr>
          <w:rFonts w:ascii="Times New Roman" w:hAnsi="Times New Roman"/>
          <w:sz w:val="28"/>
          <w:szCs w:val="28"/>
        </w:rPr>
        <w:t xml:space="preserve"> техник</w:t>
      </w:r>
      <w:r>
        <w:rPr>
          <w:rFonts w:ascii="Times New Roman" w:hAnsi="Times New Roman"/>
          <w:sz w:val="28"/>
          <w:szCs w:val="28"/>
        </w:rPr>
        <w:t>ум» осуществляется на основании лицензии на осуществление образовательной деятельности и свидетельства о государственной аккредитации.</w:t>
      </w:r>
    </w:p>
    <w:p w:rsidR="009E2B52" w:rsidRPr="00FA7C3C" w:rsidRDefault="009E2B52" w:rsidP="009E2B52">
      <w:pPr>
        <w:spacing w:line="36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FA7C3C">
        <w:rPr>
          <w:rFonts w:ascii="Times New Roman" w:hAnsi="Times New Roman"/>
          <w:sz w:val="28"/>
          <w:szCs w:val="28"/>
        </w:rPr>
        <w:t xml:space="preserve">Лицензия на </w:t>
      </w:r>
      <w:r>
        <w:rPr>
          <w:rFonts w:ascii="Times New Roman" w:hAnsi="Times New Roman"/>
          <w:sz w:val="28"/>
          <w:szCs w:val="28"/>
        </w:rPr>
        <w:t>осуществление</w:t>
      </w:r>
      <w:r w:rsidRPr="00FA7C3C">
        <w:rPr>
          <w:rFonts w:ascii="Times New Roman" w:hAnsi="Times New Roman"/>
          <w:sz w:val="28"/>
          <w:szCs w:val="28"/>
        </w:rPr>
        <w:t xml:space="preserve"> образовательной деятельности </w:t>
      </w:r>
      <w:r>
        <w:rPr>
          <w:rFonts w:ascii="Times New Roman" w:hAnsi="Times New Roman"/>
          <w:sz w:val="28"/>
          <w:szCs w:val="28"/>
        </w:rPr>
        <w:t xml:space="preserve">серия 27Л01 № 0001027. Регистрационный номер № 1931 от 05.08.2015 г. </w:t>
      </w:r>
      <w:r w:rsidRPr="00FA7C3C">
        <w:rPr>
          <w:rFonts w:ascii="Times New Roman" w:hAnsi="Times New Roman"/>
          <w:sz w:val="28"/>
          <w:szCs w:val="28"/>
        </w:rPr>
        <w:t xml:space="preserve">Срок действия лицензии – бессрочно.  </w:t>
      </w:r>
    </w:p>
    <w:p w:rsidR="009E2B52" w:rsidRDefault="009E2B52" w:rsidP="009E2B52">
      <w:pPr>
        <w:spacing w:line="36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FA7C3C">
        <w:rPr>
          <w:rFonts w:ascii="Times New Roman" w:hAnsi="Times New Roman"/>
          <w:sz w:val="28"/>
          <w:szCs w:val="28"/>
        </w:rPr>
        <w:t>Свидетельство о государственной аккредитации</w:t>
      </w:r>
      <w:r>
        <w:rPr>
          <w:rFonts w:ascii="Times New Roman" w:hAnsi="Times New Roman"/>
          <w:sz w:val="28"/>
          <w:szCs w:val="28"/>
        </w:rPr>
        <w:t xml:space="preserve"> серия 27А01 № 0000440. </w:t>
      </w:r>
      <w:r w:rsidRPr="00FA7C3C">
        <w:rPr>
          <w:rFonts w:ascii="Times New Roman" w:hAnsi="Times New Roman"/>
          <w:sz w:val="28"/>
          <w:szCs w:val="28"/>
        </w:rPr>
        <w:t xml:space="preserve">Регистрационный номер </w:t>
      </w:r>
      <w:r>
        <w:rPr>
          <w:rFonts w:ascii="Times New Roman" w:hAnsi="Times New Roman"/>
          <w:sz w:val="28"/>
          <w:szCs w:val="28"/>
        </w:rPr>
        <w:t>748 от 18.08.2015</w:t>
      </w:r>
      <w:r w:rsidRPr="00FA7C3C">
        <w:rPr>
          <w:rFonts w:ascii="Times New Roman" w:hAnsi="Times New Roman"/>
          <w:sz w:val="28"/>
          <w:szCs w:val="28"/>
        </w:rPr>
        <w:t xml:space="preserve"> года. Свидетельство действительно по </w:t>
      </w:r>
      <w:r>
        <w:rPr>
          <w:rFonts w:ascii="Times New Roman" w:hAnsi="Times New Roman"/>
          <w:sz w:val="28"/>
          <w:szCs w:val="28"/>
        </w:rPr>
        <w:t>16.01.2</w:t>
      </w:r>
      <w:r w:rsidRPr="00FA7C3C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21</w:t>
      </w:r>
      <w:r w:rsidRPr="00FA7C3C">
        <w:rPr>
          <w:rFonts w:ascii="Times New Roman" w:hAnsi="Times New Roman"/>
          <w:sz w:val="28"/>
          <w:szCs w:val="28"/>
        </w:rPr>
        <w:t xml:space="preserve"> года.  </w:t>
      </w:r>
    </w:p>
    <w:p w:rsidR="00C3365D" w:rsidRDefault="009E2B52" w:rsidP="004E2A8C">
      <w:pPr>
        <w:spacing w:line="36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FF3013">
        <w:rPr>
          <w:rFonts w:ascii="Times New Roman" w:hAnsi="Times New Roman"/>
          <w:sz w:val="28"/>
          <w:szCs w:val="28"/>
        </w:rPr>
        <w:t>В таблиц</w:t>
      </w:r>
      <w:r w:rsidR="001E3BFC">
        <w:rPr>
          <w:rFonts w:ascii="Times New Roman" w:hAnsi="Times New Roman"/>
          <w:sz w:val="28"/>
          <w:szCs w:val="28"/>
        </w:rPr>
        <w:t>е</w:t>
      </w:r>
      <w:r w:rsidR="004E2A8C">
        <w:rPr>
          <w:rFonts w:ascii="Times New Roman" w:hAnsi="Times New Roman"/>
          <w:sz w:val="28"/>
          <w:szCs w:val="28"/>
        </w:rPr>
        <w:t xml:space="preserve"> </w:t>
      </w:r>
      <w:r w:rsidR="001E3BFC">
        <w:rPr>
          <w:rFonts w:ascii="Times New Roman" w:hAnsi="Times New Roman"/>
          <w:sz w:val="28"/>
          <w:szCs w:val="28"/>
        </w:rPr>
        <w:t xml:space="preserve">2 </w:t>
      </w:r>
      <w:r w:rsidRPr="00FF3013">
        <w:rPr>
          <w:rFonts w:ascii="Times New Roman" w:hAnsi="Times New Roman"/>
          <w:sz w:val="28"/>
          <w:szCs w:val="28"/>
        </w:rPr>
        <w:t xml:space="preserve">представлен перечень </w:t>
      </w:r>
      <w:r>
        <w:rPr>
          <w:rFonts w:ascii="Times New Roman" w:hAnsi="Times New Roman"/>
          <w:sz w:val="28"/>
          <w:szCs w:val="28"/>
        </w:rPr>
        <w:t xml:space="preserve">аккредитованных укрупненных групп профессий, </w:t>
      </w:r>
      <w:r w:rsidR="001E3BFC">
        <w:rPr>
          <w:rFonts w:ascii="Times New Roman" w:hAnsi="Times New Roman"/>
          <w:sz w:val="28"/>
          <w:szCs w:val="28"/>
        </w:rPr>
        <w:t>в таблице 3</w:t>
      </w:r>
      <w:r w:rsidR="00C3365D">
        <w:rPr>
          <w:rFonts w:ascii="Times New Roman" w:hAnsi="Times New Roman"/>
          <w:sz w:val="28"/>
          <w:szCs w:val="28"/>
        </w:rPr>
        <w:t xml:space="preserve"> – </w:t>
      </w:r>
      <w:r w:rsidR="001E3BFC">
        <w:rPr>
          <w:rFonts w:ascii="Times New Roman" w:hAnsi="Times New Roman"/>
          <w:sz w:val="28"/>
          <w:szCs w:val="28"/>
        </w:rPr>
        <w:t xml:space="preserve">список </w:t>
      </w:r>
      <w:r>
        <w:rPr>
          <w:rFonts w:ascii="Times New Roman" w:hAnsi="Times New Roman"/>
          <w:sz w:val="28"/>
          <w:szCs w:val="28"/>
        </w:rPr>
        <w:t>специальностей и направлений подготовки,</w:t>
      </w:r>
      <w:r w:rsidRPr="00FF3013">
        <w:rPr>
          <w:rFonts w:ascii="Times New Roman" w:hAnsi="Times New Roman"/>
          <w:sz w:val="28"/>
          <w:szCs w:val="28"/>
        </w:rPr>
        <w:t xml:space="preserve"> по которым</w:t>
      </w:r>
      <w:r>
        <w:rPr>
          <w:rFonts w:ascii="Times New Roman" w:hAnsi="Times New Roman"/>
          <w:sz w:val="28"/>
          <w:szCs w:val="28"/>
        </w:rPr>
        <w:t xml:space="preserve"> техникумом </w:t>
      </w:r>
      <w:r w:rsidRPr="00FF3013">
        <w:rPr>
          <w:rFonts w:ascii="Times New Roman" w:hAnsi="Times New Roman"/>
          <w:sz w:val="28"/>
          <w:szCs w:val="28"/>
        </w:rPr>
        <w:t>реализуются ППКРС и ППССЗ</w:t>
      </w:r>
      <w:r w:rsidR="001E3BFC">
        <w:rPr>
          <w:rFonts w:ascii="Times New Roman" w:hAnsi="Times New Roman"/>
          <w:sz w:val="28"/>
          <w:szCs w:val="28"/>
        </w:rPr>
        <w:t xml:space="preserve"> на 01.042018 года</w:t>
      </w:r>
      <w:r>
        <w:rPr>
          <w:rFonts w:ascii="Times New Roman" w:hAnsi="Times New Roman"/>
          <w:sz w:val="28"/>
          <w:szCs w:val="28"/>
        </w:rPr>
        <w:t>.</w:t>
      </w:r>
    </w:p>
    <w:p w:rsidR="004C27C7" w:rsidRPr="00517EC8" w:rsidRDefault="004C27C7" w:rsidP="004E2A8C">
      <w:pPr>
        <w:spacing w:line="360" w:lineRule="auto"/>
        <w:ind w:firstLine="748"/>
        <w:jc w:val="both"/>
        <w:rPr>
          <w:rFonts w:ascii="Times New Roman" w:hAnsi="Times New Roman"/>
          <w:sz w:val="28"/>
          <w:szCs w:val="28"/>
        </w:rPr>
      </w:pPr>
    </w:p>
    <w:p w:rsidR="009E2B52" w:rsidRPr="00517EC8" w:rsidRDefault="00FA5BE1" w:rsidP="009E2B5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1E3BFC">
        <w:rPr>
          <w:rFonts w:ascii="Times New Roman" w:hAnsi="Times New Roman"/>
          <w:sz w:val="28"/>
          <w:szCs w:val="28"/>
        </w:rPr>
        <w:t>2</w:t>
      </w:r>
      <w:r w:rsidR="002D7363">
        <w:rPr>
          <w:rFonts w:ascii="Times New Roman" w:hAnsi="Times New Roman"/>
          <w:sz w:val="28"/>
          <w:szCs w:val="28"/>
        </w:rPr>
        <w:t xml:space="preserve"> </w:t>
      </w:r>
      <w:r w:rsidR="009E2B52">
        <w:rPr>
          <w:rFonts w:ascii="Times New Roman" w:hAnsi="Times New Roman"/>
          <w:sz w:val="28"/>
          <w:szCs w:val="28"/>
        </w:rPr>
        <w:t>–</w:t>
      </w:r>
      <w:r w:rsidR="009E2B52" w:rsidRPr="00517EC8">
        <w:rPr>
          <w:rFonts w:ascii="Times New Roman" w:hAnsi="Times New Roman"/>
          <w:sz w:val="28"/>
          <w:szCs w:val="28"/>
        </w:rPr>
        <w:t xml:space="preserve"> Перечень аккредитованных </w:t>
      </w:r>
      <w:r w:rsidR="009E2B52" w:rsidRPr="00FF3013">
        <w:rPr>
          <w:rFonts w:ascii="Times New Roman" w:hAnsi="Times New Roman"/>
          <w:sz w:val="28"/>
          <w:szCs w:val="28"/>
        </w:rPr>
        <w:t xml:space="preserve">укрупненных групп профессий, специальностей и направлений подготовки </w:t>
      </w:r>
      <w:r w:rsidR="009E2B52" w:rsidRPr="00517EC8">
        <w:rPr>
          <w:rFonts w:ascii="Times New Roman" w:hAnsi="Times New Roman"/>
          <w:sz w:val="28"/>
          <w:szCs w:val="28"/>
        </w:rPr>
        <w:t>направлений подготовки специальностей, профессий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7797"/>
      </w:tblGrid>
      <w:tr w:rsidR="009E2B52" w:rsidRPr="005B0C0C" w:rsidTr="009E2B52">
        <w:trPr>
          <w:trHeight w:val="322"/>
        </w:trPr>
        <w:tc>
          <w:tcPr>
            <w:tcW w:w="534" w:type="dxa"/>
            <w:vMerge w:val="restart"/>
            <w:shd w:val="clear" w:color="auto" w:fill="auto"/>
          </w:tcPr>
          <w:p w:rsidR="009E2B52" w:rsidRPr="005B0C0C" w:rsidRDefault="009E2B52" w:rsidP="009E2B5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0C0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9E2B52" w:rsidRPr="005B0C0C" w:rsidRDefault="009E2B52" w:rsidP="009E2B5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0C0C">
              <w:rPr>
                <w:rFonts w:ascii="Times New Roman" w:hAnsi="Times New Roman"/>
                <w:sz w:val="24"/>
                <w:szCs w:val="24"/>
              </w:rPr>
              <w:t xml:space="preserve">Код </w:t>
            </w:r>
          </w:p>
        </w:tc>
        <w:tc>
          <w:tcPr>
            <w:tcW w:w="7797" w:type="dxa"/>
            <w:vMerge w:val="restart"/>
            <w:shd w:val="clear" w:color="auto" w:fill="auto"/>
          </w:tcPr>
          <w:p w:rsidR="009E2B52" w:rsidRPr="005B0C0C" w:rsidRDefault="009E2B52" w:rsidP="009E2B5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0C0C">
              <w:rPr>
                <w:rFonts w:ascii="Times New Roman" w:hAnsi="Times New Roman"/>
                <w:sz w:val="24"/>
                <w:szCs w:val="24"/>
              </w:rPr>
              <w:t>Наименование укрупненных групп профессий, специальностей и направлений подготовки профессионального образования</w:t>
            </w:r>
          </w:p>
        </w:tc>
      </w:tr>
      <w:tr w:rsidR="009E2B52" w:rsidRPr="005B0C0C" w:rsidTr="009E2B52">
        <w:trPr>
          <w:trHeight w:val="322"/>
        </w:trPr>
        <w:tc>
          <w:tcPr>
            <w:tcW w:w="534" w:type="dxa"/>
            <w:vMerge/>
            <w:shd w:val="clear" w:color="auto" w:fill="auto"/>
          </w:tcPr>
          <w:p w:rsidR="009E2B52" w:rsidRPr="005B0C0C" w:rsidRDefault="009E2B52" w:rsidP="009E2B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9E2B52" w:rsidRPr="005B0C0C" w:rsidRDefault="009E2B52" w:rsidP="009E2B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7" w:type="dxa"/>
            <w:vMerge/>
            <w:shd w:val="clear" w:color="auto" w:fill="auto"/>
          </w:tcPr>
          <w:p w:rsidR="009E2B52" w:rsidRPr="005B0C0C" w:rsidRDefault="009E2B52" w:rsidP="009E2B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B52" w:rsidRPr="005B0C0C" w:rsidTr="009E2B52">
        <w:trPr>
          <w:trHeight w:val="322"/>
        </w:trPr>
        <w:tc>
          <w:tcPr>
            <w:tcW w:w="534" w:type="dxa"/>
            <w:shd w:val="clear" w:color="auto" w:fill="auto"/>
          </w:tcPr>
          <w:p w:rsidR="009E2B52" w:rsidRPr="005B0C0C" w:rsidRDefault="009E2B52" w:rsidP="009E2B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0C0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275" w:type="dxa"/>
            <w:shd w:val="clear" w:color="auto" w:fill="auto"/>
          </w:tcPr>
          <w:p w:rsidR="009E2B52" w:rsidRPr="005B0C0C" w:rsidRDefault="009E2B52" w:rsidP="009E2B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0C0C">
              <w:rPr>
                <w:rFonts w:ascii="Times New Roman" w:hAnsi="Times New Roman"/>
                <w:sz w:val="24"/>
                <w:szCs w:val="24"/>
              </w:rPr>
              <w:t>08.00.00</w:t>
            </w:r>
          </w:p>
        </w:tc>
        <w:tc>
          <w:tcPr>
            <w:tcW w:w="7797" w:type="dxa"/>
            <w:shd w:val="clear" w:color="auto" w:fill="auto"/>
          </w:tcPr>
          <w:p w:rsidR="009E2B52" w:rsidRPr="005B0C0C" w:rsidRDefault="009E2B52" w:rsidP="009E2B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0C0C">
              <w:rPr>
                <w:rFonts w:ascii="Times New Roman" w:hAnsi="Times New Roman"/>
                <w:sz w:val="24"/>
                <w:szCs w:val="24"/>
              </w:rPr>
              <w:t>Техника и технологии строительства</w:t>
            </w:r>
          </w:p>
        </w:tc>
      </w:tr>
      <w:tr w:rsidR="009E2B52" w:rsidRPr="005B0C0C" w:rsidTr="009E2B52">
        <w:tc>
          <w:tcPr>
            <w:tcW w:w="534" w:type="dxa"/>
            <w:shd w:val="clear" w:color="auto" w:fill="auto"/>
          </w:tcPr>
          <w:p w:rsidR="009E2B52" w:rsidRPr="005B0C0C" w:rsidRDefault="009E2B52" w:rsidP="009E2B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0C0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275" w:type="dxa"/>
            <w:shd w:val="clear" w:color="auto" w:fill="auto"/>
          </w:tcPr>
          <w:p w:rsidR="009E2B52" w:rsidRPr="005B0C0C" w:rsidRDefault="009E2B52" w:rsidP="009E2B5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0C0C">
              <w:rPr>
                <w:rFonts w:ascii="Times New Roman" w:hAnsi="Times New Roman" w:cs="Times New Roman"/>
                <w:sz w:val="24"/>
                <w:szCs w:val="24"/>
              </w:rPr>
              <w:t>09.00.00</w:t>
            </w:r>
          </w:p>
        </w:tc>
        <w:tc>
          <w:tcPr>
            <w:tcW w:w="7797" w:type="dxa"/>
            <w:shd w:val="clear" w:color="auto" w:fill="auto"/>
          </w:tcPr>
          <w:p w:rsidR="009E2B52" w:rsidRPr="005B0C0C" w:rsidRDefault="009E2B52" w:rsidP="009E2B5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0C0C">
              <w:rPr>
                <w:rFonts w:ascii="Times New Roman" w:hAnsi="Times New Roman" w:cs="Times New Roman"/>
                <w:sz w:val="24"/>
                <w:szCs w:val="24"/>
              </w:rPr>
              <w:t>Информатика и вычислительная техника</w:t>
            </w:r>
          </w:p>
        </w:tc>
      </w:tr>
      <w:tr w:rsidR="009E2B52" w:rsidRPr="005B0C0C" w:rsidTr="009E2B52">
        <w:tc>
          <w:tcPr>
            <w:tcW w:w="534" w:type="dxa"/>
            <w:shd w:val="clear" w:color="auto" w:fill="auto"/>
          </w:tcPr>
          <w:p w:rsidR="009E2B52" w:rsidRPr="005B0C0C" w:rsidRDefault="009E2B52" w:rsidP="009E2B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0C0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275" w:type="dxa"/>
            <w:shd w:val="clear" w:color="auto" w:fill="auto"/>
          </w:tcPr>
          <w:p w:rsidR="009E2B52" w:rsidRPr="005B0C0C" w:rsidRDefault="009E2B52" w:rsidP="009E2B5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0C0C">
              <w:rPr>
                <w:rFonts w:ascii="Times New Roman" w:hAnsi="Times New Roman" w:cs="Times New Roman"/>
                <w:sz w:val="24"/>
                <w:szCs w:val="24"/>
              </w:rPr>
              <w:t>15.00.00</w:t>
            </w:r>
          </w:p>
        </w:tc>
        <w:tc>
          <w:tcPr>
            <w:tcW w:w="7797" w:type="dxa"/>
            <w:shd w:val="clear" w:color="auto" w:fill="auto"/>
          </w:tcPr>
          <w:p w:rsidR="009E2B52" w:rsidRPr="005B0C0C" w:rsidRDefault="009E2B52" w:rsidP="009E2B5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0C0C">
              <w:rPr>
                <w:rFonts w:ascii="Times New Roman" w:hAnsi="Times New Roman" w:cs="Times New Roman"/>
                <w:sz w:val="24"/>
                <w:szCs w:val="24"/>
              </w:rPr>
              <w:t>Машиностроение</w:t>
            </w:r>
          </w:p>
        </w:tc>
      </w:tr>
      <w:tr w:rsidR="009E2B52" w:rsidRPr="005B0C0C" w:rsidTr="009E2B52">
        <w:tc>
          <w:tcPr>
            <w:tcW w:w="534" w:type="dxa"/>
            <w:shd w:val="clear" w:color="auto" w:fill="auto"/>
          </w:tcPr>
          <w:p w:rsidR="009E2B52" w:rsidRPr="005B0C0C" w:rsidRDefault="009E2B52" w:rsidP="009E2B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0C0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275" w:type="dxa"/>
            <w:shd w:val="clear" w:color="auto" w:fill="auto"/>
          </w:tcPr>
          <w:p w:rsidR="009E2B52" w:rsidRPr="005B0C0C" w:rsidRDefault="009E2B52" w:rsidP="009E2B5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0C0C">
              <w:rPr>
                <w:rFonts w:ascii="Times New Roman" w:hAnsi="Times New Roman" w:cs="Times New Roman"/>
                <w:sz w:val="24"/>
                <w:szCs w:val="24"/>
              </w:rPr>
              <w:t>19.00.00</w:t>
            </w:r>
          </w:p>
        </w:tc>
        <w:tc>
          <w:tcPr>
            <w:tcW w:w="7797" w:type="dxa"/>
            <w:shd w:val="clear" w:color="auto" w:fill="auto"/>
          </w:tcPr>
          <w:p w:rsidR="009E2B52" w:rsidRPr="005B0C0C" w:rsidRDefault="009E2B52" w:rsidP="009E2B5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0C0C">
              <w:rPr>
                <w:rFonts w:ascii="Times New Roman" w:hAnsi="Times New Roman" w:cs="Times New Roman"/>
                <w:sz w:val="24"/>
                <w:szCs w:val="24"/>
              </w:rPr>
              <w:t>Промышленная экология и биотехнологии</w:t>
            </w:r>
          </w:p>
        </w:tc>
      </w:tr>
      <w:tr w:rsidR="009E2B52" w:rsidRPr="005B0C0C" w:rsidTr="009E2B52">
        <w:tc>
          <w:tcPr>
            <w:tcW w:w="534" w:type="dxa"/>
            <w:shd w:val="clear" w:color="auto" w:fill="auto"/>
          </w:tcPr>
          <w:p w:rsidR="009E2B52" w:rsidRPr="005B0C0C" w:rsidRDefault="009E2B52" w:rsidP="009E2B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0C0C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275" w:type="dxa"/>
            <w:shd w:val="clear" w:color="auto" w:fill="auto"/>
          </w:tcPr>
          <w:p w:rsidR="009E2B52" w:rsidRPr="005B0C0C" w:rsidRDefault="009E2B52" w:rsidP="009E2B5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0C0C">
              <w:rPr>
                <w:rFonts w:ascii="Times New Roman" w:hAnsi="Times New Roman" w:cs="Times New Roman"/>
                <w:sz w:val="24"/>
                <w:szCs w:val="24"/>
              </w:rPr>
              <w:t>23.00.00</w:t>
            </w:r>
          </w:p>
        </w:tc>
        <w:tc>
          <w:tcPr>
            <w:tcW w:w="7797" w:type="dxa"/>
            <w:shd w:val="clear" w:color="auto" w:fill="auto"/>
          </w:tcPr>
          <w:p w:rsidR="009E2B52" w:rsidRPr="005B0C0C" w:rsidRDefault="009E2B52" w:rsidP="009E2B5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0C0C">
              <w:rPr>
                <w:rFonts w:ascii="Times New Roman" w:hAnsi="Times New Roman" w:cs="Times New Roman"/>
                <w:sz w:val="24"/>
                <w:szCs w:val="24"/>
              </w:rPr>
              <w:t>Техника и технологии наземного транспорта</w:t>
            </w:r>
          </w:p>
        </w:tc>
      </w:tr>
      <w:tr w:rsidR="009E2B52" w:rsidRPr="005B0C0C" w:rsidTr="009E2B52">
        <w:tc>
          <w:tcPr>
            <w:tcW w:w="534" w:type="dxa"/>
            <w:shd w:val="clear" w:color="auto" w:fill="auto"/>
          </w:tcPr>
          <w:p w:rsidR="009E2B52" w:rsidRPr="005B0C0C" w:rsidRDefault="009E2B52" w:rsidP="009E2B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0C0C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275" w:type="dxa"/>
            <w:shd w:val="clear" w:color="auto" w:fill="auto"/>
          </w:tcPr>
          <w:p w:rsidR="009E2B52" w:rsidRPr="005B0C0C" w:rsidRDefault="009E2B52" w:rsidP="009E2B5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0C0C">
              <w:rPr>
                <w:rFonts w:ascii="Times New Roman" w:hAnsi="Times New Roman" w:cs="Times New Roman"/>
                <w:sz w:val="24"/>
                <w:szCs w:val="24"/>
              </w:rPr>
              <w:t>26.00.00</w:t>
            </w:r>
          </w:p>
        </w:tc>
        <w:tc>
          <w:tcPr>
            <w:tcW w:w="7797" w:type="dxa"/>
            <w:shd w:val="clear" w:color="auto" w:fill="auto"/>
          </w:tcPr>
          <w:p w:rsidR="009E2B52" w:rsidRPr="005B0C0C" w:rsidRDefault="009E2B52" w:rsidP="009E2B5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0C0C">
              <w:rPr>
                <w:rFonts w:ascii="Times New Roman" w:hAnsi="Times New Roman" w:cs="Times New Roman"/>
                <w:sz w:val="24"/>
                <w:szCs w:val="24"/>
              </w:rPr>
              <w:t>Техника и технологии кораблестроения и водного транспорта</w:t>
            </w:r>
          </w:p>
        </w:tc>
      </w:tr>
      <w:tr w:rsidR="009E2B52" w:rsidRPr="005B0C0C" w:rsidTr="009E2B52">
        <w:tc>
          <w:tcPr>
            <w:tcW w:w="534" w:type="dxa"/>
            <w:shd w:val="clear" w:color="auto" w:fill="auto"/>
          </w:tcPr>
          <w:p w:rsidR="009E2B52" w:rsidRPr="005B0C0C" w:rsidRDefault="009E2B52" w:rsidP="009E2B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0C0C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275" w:type="dxa"/>
            <w:shd w:val="clear" w:color="auto" w:fill="auto"/>
          </w:tcPr>
          <w:p w:rsidR="009E2B52" w:rsidRPr="005B0C0C" w:rsidRDefault="009E2B52" w:rsidP="009E2B5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0C0C">
              <w:rPr>
                <w:rFonts w:ascii="Times New Roman" w:hAnsi="Times New Roman" w:cs="Times New Roman"/>
                <w:sz w:val="24"/>
                <w:szCs w:val="24"/>
              </w:rPr>
              <w:t>35.00.00</w:t>
            </w:r>
          </w:p>
        </w:tc>
        <w:tc>
          <w:tcPr>
            <w:tcW w:w="7797" w:type="dxa"/>
            <w:shd w:val="clear" w:color="auto" w:fill="auto"/>
          </w:tcPr>
          <w:p w:rsidR="009E2B52" w:rsidRPr="005B0C0C" w:rsidRDefault="009E2B52" w:rsidP="009E2B5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0C0C">
              <w:rPr>
                <w:rFonts w:ascii="Times New Roman" w:hAnsi="Times New Roman" w:cs="Times New Roman"/>
                <w:sz w:val="24"/>
                <w:szCs w:val="24"/>
              </w:rPr>
              <w:t>Сельское, лесное и рыбное хозяйство</w:t>
            </w:r>
          </w:p>
        </w:tc>
      </w:tr>
      <w:tr w:rsidR="009E2B52" w:rsidRPr="005B0C0C" w:rsidTr="009E2B52">
        <w:tc>
          <w:tcPr>
            <w:tcW w:w="534" w:type="dxa"/>
            <w:shd w:val="clear" w:color="auto" w:fill="auto"/>
          </w:tcPr>
          <w:p w:rsidR="009E2B52" w:rsidRPr="005B0C0C" w:rsidRDefault="009E2B52" w:rsidP="009E2B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0C0C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275" w:type="dxa"/>
            <w:shd w:val="clear" w:color="auto" w:fill="auto"/>
          </w:tcPr>
          <w:p w:rsidR="009E2B52" w:rsidRPr="005B0C0C" w:rsidRDefault="009E2B52" w:rsidP="009E2B5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0C0C">
              <w:rPr>
                <w:rFonts w:ascii="Times New Roman" w:hAnsi="Times New Roman" w:cs="Times New Roman"/>
                <w:sz w:val="24"/>
                <w:szCs w:val="24"/>
              </w:rPr>
              <w:t>38.00.00</w:t>
            </w:r>
          </w:p>
        </w:tc>
        <w:tc>
          <w:tcPr>
            <w:tcW w:w="7797" w:type="dxa"/>
            <w:shd w:val="clear" w:color="auto" w:fill="auto"/>
          </w:tcPr>
          <w:p w:rsidR="009E2B52" w:rsidRPr="005B0C0C" w:rsidRDefault="009E2B52" w:rsidP="009E2B5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0C0C">
              <w:rPr>
                <w:rFonts w:ascii="Times New Roman" w:hAnsi="Times New Roman" w:cs="Times New Roman"/>
                <w:sz w:val="24"/>
                <w:szCs w:val="24"/>
              </w:rPr>
              <w:t>Экономика и управление</w:t>
            </w:r>
          </w:p>
        </w:tc>
      </w:tr>
      <w:tr w:rsidR="009E2B52" w:rsidRPr="005B0C0C" w:rsidTr="009E2B52">
        <w:tc>
          <w:tcPr>
            <w:tcW w:w="534" w:type="dxa"/>
            <w:shd w:val="clear" w:color="auto" w:fill="auto"/>
          </w:tcPr>
          <w:p w:rsidR="009E2B52" w:rsidRPr="005B0C0C" w:rsidRDefault="009E2B52" w:rsidP="009E2B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0C0C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275" w:type="dxa"/>
            <w:shd w:val="clear" w:color="auto" w:fill="auto"/>
          </w:tcPr>
          <w:p w:rsidR="009E2B52" w:rsidRPr="005B0C0C" w:rsidRDefault="009E2B52" w:rsidP="009E2B5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0C0C">
              <w:rPr>
                <w:rFonts w:ascii="Times New Roman" w:hAnsi="Times New Roman" w:cs="Times New Roman"/>
                <w:sz w:val="24"/>
                <w:szCs w:val="24"/>
              </w:rPr>
              <w:t>44.00.00</w:t>
            </w:r>
          </w:p>
        </w:tc>
        <w:tc>
          <w:tcPr>
            <w:tcW w:w="7797" w:type="dxa"/>
            <w:shd w:val="clear" w:color="auto" w:fill="auto"/>
          </w:tcPr>
          <w:p w:rsidR="009E2B52" w:rsidRPr="005B0C0C" w:rsidRDefault="009E2B52" w:rsidP="009E2B5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0C0C">
              <w:rPr>
                <w:rFonts w:ascii="Times New Roman" w:hAnsi="Times New Roman" w:cs="Times New Roman"/>
                <w:sz w:val="24"/>
                <w:szCs w:val="24"/>
              </w:rPr>
              <w:t>Образование и педагогические науки</w:t>
            </w:r>
          </w:p>
        </w:tc>
      </w:tr>
    </w:tbl>
    <w:p w:rsidR="009E2B52" w:rsidRPr="00517EC8" w:rsidRDefault="009E2B52" w:rsidP="009E2B5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E2B52" w:rsidRPr="00517EC8" w:rsidRDefault="009E2B52" w:rsidP="009E2B5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17EC8">
        <w:rPr>
          <w:rFonts w:ascii="Times New Roman" w:hAnsi="Times New Roman"/>
          <w:sz w:val="28"/>
          <w:szCs w:val="28"/>
        </w:rPr>
        <w:t xml:space="preserve">Таблица </w:t>
      </w:r>
      <w:r w:rsidR="00C3365D">
        <w:rPr>
          <w:rFonts w:ascii="Times New Roman" w:hAnsi="Times New Roman"/>
          <w:sz w:val="28"/>
          <w:szCs w:val="28"/>
        </w:rPr>
        <w:t>3</w:t>
      </w:r>
      <w:r w:rsidRPr="00517EC8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Наименование</w:t>
      </w:r>
      <w:r w:rsidRPr="00517EC8">
        <w:rPr>
          <w:rFonts w:ascii="Times New Roman" w:hAnsi="Times New Roman"/>
          <w:sz w:val="28"/>
          <w:szCs w:val="28"/>
        </w:rPr>
        <w:t xml:space="preserve"> реализуемых образовательных программ на 01.04.201</w:t>
      </w:r>
      <w:r>
        <w:rPr>
          <w:rFonts w:ascii="Times New Roman" w:hAnsi="Times New Roman"/>
          <w:sz w:val="28"/>
          <w:szCs w:val="28"/>
        </w:rPr>
        <w:t>8 года</w:t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305"/>
        <w:gridCol w:w="4536"/>
        <w:gridCol w:w="1276"/>
        <w:gridCol w:w="1984"/>
      </w:tblGrid>
      <w:tr w:rsidR="009E2B52" w:rsidRPr="00F97A31" w:rsidTr="009E2B52">
        <w:tc>
          <w:tcPr>
            <w:tcW w:w="675" w:type="dxa"/>
            <w:shd w:val="clear" w:color="auto" w:fill="auto"/>
            <w:vAlign w:val="center"/>
          </w:tcPr>
          <w:p w:rsidR="009E2B52" w:rsidRPr="00F97A31" w:rsidRDefault="009E2B52" w:rsidP="00C4426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A31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305" w:type="dxa"/>
            <w:shd w:val="clear" w:color="auto" w:fill="auto"/>
            <w:vAlign w:val="center"/>
          </w:tcPr>
          <w:p w:rsidR="009E2B52" w:rsidRPr="00F97A31" w:rsidRDefault="009E2B52" w:rsidP="00C4426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A31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9E2B52" w:rsidRPr="00F97A31" w:rsidRDefault="009E2B52" w:rsidP="00C4426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A31">
              <w:rPr>
                <w:rFonts w:ascii="Times New Roman" w:hAnsi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1276" w:type="dxa"/>
          </w:tcPr>
          <w:p w:rsidR="009E2B52" w:rsidRPr="00F97A31" w:rsidRDefault="009E2B52" w:rsidP="00C4426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подготовки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E2B52" w:rsidRPr="00F97A31" w:rsidRDefault="009E2B52" w:rsidP="00C4426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A31">
              <w:rPr>
                <w:rFonts w:ascii="Times New Roman" w:hAnsi="Times New Roman"/>
                <w:sz w:val="24"/>
                <w:szCs w:val="24"/>
              </w:rPr>
              <w:t>Квалификации (ступени), присваиваемые по завершении образования</w:t>
            </w:r>
          </w:p>
        </w:tc>
      </w:tr>
      <w:tr w:rsidR="009E2B52" w:rsidRPr="00F97A31" w:rsidTr="009E2B52">
        <w:tc>
          <w:tcPr>
            <w:tcW w:w="9776" w:type="dxa"/>
            <w:gridSpan w:val="5"/>
          </w:tcPr>
          <w:p w:rsidR="009E2B52" w:rsidRPr="00F97A31" w:rsidRDefault="009E2B52" w:rsidP="00C4426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A31">
              <w:rPr>
                <w:rFonts w:ascii="Times New Roman" w:hAnsi="Times New Roman"/>
                <w:sz w:val="24"/>
                <w:szCs w:val="24"/>
              </w:rPr>
              <w:t>Основные профессиональные образовательные программы среднего профессионального образования – программы подготовки специалистов среднего звена</w:t>
            </w:r>
          </w:p>
        </w:tc>
      </w:tr>
      <w:tr w:rsidR="001E3BFC" w:rsidRPr="00F97A31" w:rsidTr="00FA5BE1">
        <w:tc>
          <w:tcPr>
            <w:tcW w:w="675" w:type="dxa"/>
            <w:shd w:val="clear" w:color="auto" w:fill="auto"/>
          </w:tcPr>
          <w:p w:rsidR="001E3BFC" w:rsidRPr="00F97A31" w:rsidRDefault="001E3BFC" w:rsidP="00C44265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</w:tcPr>
          <w:p w:rsidR="001E3BFC" w:rsidRPr="00F97A31" w:rsidRDefault="001E3BFC" w:rsidP="00C4426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A31">
              <w:rPr>
                <w:rFonts w:ascii="Times New Roman" w:hAnsi="Times New Roman" w:cs="Times New Roman"/>
                <w:sz w:val="24"/>
                <w:szCs w:val="24"/>
              </w:rPr>
              <w:t>09.02.03</w:t>
            </w:r>
          </w:p>
        </w:tc>
        <w:tc>
          <w:tcPr>
            <w:tcW w:w="4536" w:type="dxa"/>
            <w:shd w:val="clear" w:color="auto" w:fill="auto"/>
          </w:tcPr>
          <w:p w:rsidR="001E3BFC" w:rsidRPr="00F97A31" w:rsidRDefault="001E3BFC" w:rsidP="00C4426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A31">
              <w:rPr>
                <w:rFonts w:ascii="Times New Roman" w:hAnsi="Times New Roman" w:cs="Times New Roman"/>
                <w:sz w:val="24"/>
                <w:szCs w:val="24"/>
              </w:rPr>
              <w:t>Программирование в компьютерных системах</w:t>
            </w:r>
          </w:p>
        </w:tc>
        <w:tc>
          <w:tcPr>
            <w:tcW w:w="1276" w:type="dxa"/>
          </w:tcPr>
          <w:p w:rsidR="001E3BFC" w:rsidRDefault="001E3BFC" w:rsidP="00C44265">
            <w:pPr>
              <w:spacing w:line="240" w:lineRule="auto"/>
            </w:pPr>
            <w:r w:rsidRPr="002260DC">
              <w:rPr>
                <w:rFonts w:ascii="Times New Roman" w:hAnsi="Times New Roman" w:cs="Times New Roman"/>
                <w:sz w:val="24"/>
                <w:szCs w:val="24"/>
              </w:rPr>
              <w:t>3г10м</w:t>
            </w:r>
          </w:p>
        </w:tc>
        <w:tc>
          <w:tcPr>
            <w:tcW w:w="1984" w:type="dxa"/>
            <w:shd w:val="clear" w:color="auto" w:fill="auto"/>
          </w:tcPr>
          <w:p w:rsidR="001E3BFC" w:rsidRPr="00F97A31" w:rsidRDefault="001E3BFC" w:rsidP="00C4426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A31">
              <w:rPr>
                <w:rFonts w:ascii="Times New Roman" w:hAnsi="Times New Roman" w:cs="Times New Roman"/>
                <w:sz w:val="24"/>
                <w:szCs w:val="24"/>
              </w:rPr>
              <w:t>Техник-программист</w:t>
            </w:r>
          </w:p>
        </w:tc>
      </w:tr>
      <w:tr w:rsidR="00037BCB" w:rsidRPr="00F97A31" w:rsidTr="00FA5BE1">
        <w:tc>
          <w:tcPr>
            <w:tcW w:w="675" w:type="dxa"/>
            <w:shd w:val="clear" w:color="auto" w:fill="auto"/>
          </w:tcPr>
          <w:p w:rsidR="00037BCB" w:rsidRPr="00F97A31" w:rsidRDefault="00037BCB" w:rsidP="00C44265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</w:tcPr>
          <w:p w:rsidR="00037BCB" w:rsidRPr="00F97A31" w:rsidRDefault="00037BCB" w:rsidP="00C4426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09.02.07</w:t>
            </w:r>
          </w:p>
        </w:tc>
        <w:tc>
          <w:tcPr>
            <w:tcW w:w="4536" w:type="dxa"/>
            <w:shd w:val="clear" w:color="auto" w:fill="auto"/>
          </w:tcPr>
          <w:p w:rsidR="00037BCB" w:rsidRPr="00F97A31" w:rsidRDefault="00037BCB" w:rsidP="00C4426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системы и программирование</w:t>
            </w:r>
          </w:p>
        </w:tc>
        <w:tc>
          <w:tcPr>
            <w:tcW w:w="1276" w:type="dxa"/>
          </w:tcPr>
          <w:p w:rsidR="00037BCB" w:rsidRPr="002260DC" w:rsidRDefault="00037BCB" w:rsidP="00C4426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3г10м</w:t>
            </w:r>
          </w:p>
        </w:tc>
        <w:tc>
          <w:tcPr>
            <w:tcW w:w="1984" w:type="dxa"/>
            <w:shd w:val="clear" w:color="auto" w:fill="auto"/>
          </w:tcPr>
          <w:p w:rsidR="00037BCB" w:rsidRPr="00F97A31" w:rsidRDefault="00037BCB" w:rsidP="00C4426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Программист</w:t>
            </w:r>
          </w:p>
        </w:tc>
      </w:tr>
      <w:tr w:rsidR="001E3BFC" w:rsidRPr="00F97A31" w:rsidTr="00FA5BE1">
        <w:tc>
          <w:tcPr>
            <w:tcW w:w="675" w:type="dxa"/>
            <w:shd w:val="clear" w:color="auto" w:fill="auto"/>
          </w:tcPr>
          <w:p w:rsidR="001E3BFC" w:rsidRPr="00F97A31" w:rsidRDefault="001E3BFC" w:rsidP="00C44265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</w:tcPr>
          <w:p w:rsidR="001E3BFC" w:rsidRPr="00F97A31" w:rsidRDefault="001E3BFC" w:rsidP="00C4426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A31">
              <w:rPr>
                <w:rFonts w:ascii="Times New Roman" w:hAnsi="Times New Roman" w:cs="Times New Roman"/>
                <w:sz w:val="24"/>
                <w:szCs w:val="24"/>
              </w:rPr>
              <w:t>08.02.09</w:t>
            </w:r>
          </w:p>
        </w:tc>
        <w:tc>
          <w:tcPr>
            <w:tcW w:w="4536" w:type="dxa"/>
            <w:shd w:val="clear" w:color="auto" w:fill="auto"/>
          </w:tcPr>
          <w:p w:rsidR="001E3BFC" w:rsidRPr="00F97A31" w:rsidRDefault="001E3BFC" w:rsidP="00C4426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A31">
              <w:rPr>
                <w:rFonts w:ascii="Times New Roman" w:hAnsi="Times New Roman" w:cs="Times New Roman"/>
                <w:sz w:val="24"/>
                <w:szCs w:val="24"/>
              </w:rPr>
              <w:t>Монтаж, наладка и эксплуатация электрооборудования промышленных и гражданских зданий</w:t>
            </w:r>
          </w:p>
        </w:tc>
        <w:tc>
          <w:tcPr>
            <w:tcW w:w="1276" w:type="dxa"/>
          </w:tcPr>
          <w:p w:rsidR="001E3BFC" w:rsidRDefault="001E3BFC" w:rsidP="00C44265">
            <w:pPr>
              <w:spacing w:line="240" w:lineRule="auto"/>
            </w:pPr>
            <w:r w:rsidRPr="002260DC">
              <w:rPr>
                <w:rFonts w:ascii="Times New Roman" w:hAnsi="Times New Roman" w:cs="Times New Roman"/>
                <w:sz w:val="24"/>
                <w:szCs w:val="24"/>
              </w:rPr>
              <w:t>3г10м</w:t>
            </w:r>
          </w:p>
        </w:tc>
        <w:tc>
          <w:tcPr>
            <w:tcW w:w="1984" w:type="dxa"/>
            <w:shd w:val="clear" w:color="auto" w:fill="auto"/>
          </w:tcPr>
          <w:p w:rsidR="001E3BFC" w:rsidRPr="00F97A31" w:rsidRDefault="001E3BFC" w:rsidP="00C4426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A31">
              <w:rPr>
                <w:rFonts w:ascii="Times New Roman" w:hAnsi="Times New Roman" w:cs="Times New Roman"/>
                <w:sz w:val="24"/>
                <w:szCs w:val="24"/>
              </w:rPr>
              <w:t>Техник</w:t>
            </w:r>
          </w:p>
        </w:tc>
      </w:tr>
      <w:tr w:rsidR="001E3BFC" w:rsidRPr="00F97A31" w:rsidTr="00FA5BE1">
        <w:tc>
          <w:tcPr>
            <w:tcW w:w="675" w:type="dxa"/>
            <w:shd w:val="clear" w:color="auto" w:fill="auto"/>
          </w:tcPr>
          <w:p w:rsidR="001E3BFC" w:rsidRPr="00F97A31" w:rsidRDefault="001E3BFC" w:rsidP="00C44265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</w:tcPr>
          <w:p w:rsidR="001E3BFC" w:rsidRPr="00F97A31" w:rsidRDefault="001E3BFC" w:rsidP="00C4426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A31">
              <w:rPr>
                <w:rFonts w:ascii="Times New Roman" w:hAnsi="Times New Roman" w:cs="Times New Roman"/>
                <w:sz w:val="24"/>
                <w:szCs w:val="24"/>
              </w:rPr>
              <w:t>26.02.04</w:t>
            </w:r>
          </w:p>
        </w:tc>
        <w:tc>
          <w:tcPr>
            <w:tcW w:w="4536" w:type="dxa"/>
            <w:shd w:val="clear" w:color="auto" w:fill="auto"/>
          </w:tcPr>
          <w:p w:rsidR="001E3BFC" w:rsidRPr="00F97A31" w:rsidRDefault="001E3BFC" w:rsidP="00C4426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A31">
              <w:rPr>
                <w:rFonts w:ascii="Times New Roman" w:hAnsi="Times New Roman" w:cs="Times New Roman"/>
                <w:sz w:val="24"/>
                <w:szCs w:val="24"/>
              </w:rPr>
              <w:t>Монтаж и техническое обслуживание судовых машин и механизмов</w:t>
            </w:r>
          </w:p>
        </w:tc>
        <w:tc>
          <w:tcPr>
            <w:tcW w:w="1276" w:type="dxa"/>
          </w:tcPr>
          <w:p w:rsidR="001E3BFC" w:rsidRDefault="001E3BFC" w:rsidP="00C44265">
            <w:pPr>
              <w:spacing w:line="240" w:lineRule="auto"/>
            </w:pPr>
            <w:r w:rsidRPr="002260DC">
              <w:rPr>
                <w:rFonts w:ascii="Times New Roman" w:hAnsi="Times New Roman" w:cs="Times New Roman"/>
                <w:sz w:val="24"/>
                <w:szCs w:val="24"/>
              </w:rPr>
              <w:t>3г10м</w:t>
            </w:r>
          </w:p>
        </w:tc>
        <w:tc>
          <w:tcPr>
            <w:tcW w:w="1984" w:type="dxa"/>
            <w:shd w:val="clear" w:color="auto" w:fill="auto"/>
          </w:tcPr>
          <w:p w:rsidR="001E3BFC" w:rsidRPr="00F97A31" w:rsidRDefault="001E3BFC" w:rsidP="00C4426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A31">
              <w:rPr>
                <w:rFonts w:ascii="Times New Roman" w:hAnsi="Times New Roman" w:cs="Times New Roman"/>
                <w:sz w:val="24"/>
                <w:szCs w:val="24"/>
              </w:rPr>
              <w:t xml:space="preserve">Техник </w:t>
            </w:r>
          </w:p>
        </w:tc>
      </w:tr>
      <w:tr w:rsidR="001E3BFC" w:rsidRPr="00F97A31" w:rsidTr="00FA5BE1">
        <w:tc>
          <w:tcPr>
            <w:tcW w:w="675" w:type="dxa"/>
            <w:shd w:val="clear" w:color="auto" w:fill="auto"/>
          </w:tcPr>
          <w:p w:rsidR="001E3BFC" w:rsidRPr="00F97A31" w:rsidRDefault="001E3BFC" w:rsidP="00C44265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</w:tcPr>
          <w:p w:rsidR="001E3BFC" w:rsidRPr="00F97A31" w:rsidRDefault="001E3BFC" w:rsidP="00C4426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A31">
              <w:rPr>
                <w:rFonts w:ascii="Times New Roman" w:hAnsi="Times New Roman" w:cs="Times New Roman"/>
                <w:sz w:val="24"/>
                <w:szCs w:val="24"/>
              </w:rPr>
              <w:t>38.02.01</w:t>
            </w:r>
          </w:p>
        </w:tc>
        <w:tc>
          <w:tcPr>
            <w:tcW w:w="4536" w:type="dxa"/>
            <w:shd w:val="clear" w:color="auto" w:fill="auto"/>
          </w:tcPr>
          <w:p w:rsidR="001E3BFC" w:rsidRPr="00F97A31" w:rsidRDefault="001E3BFC" w:rsidP="00C4426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A31">
              <w:rPr>
                <w:rFonts w:ascii="Times New Roman" w:hAnsi="Times New Roman" w:cs="Times New Roman"/>
                <w:sz w:val="24"/>
                <w:szCs w:val="24"/>
              </w:rPr>
              <w:t>Экономика и бухгалтерский учет (по отраслям)</w:t>
            </w:r>
          </w:p>
        </w:tc>
        <w:tc>
          <w:tcPr>
            <w:tcW w:w="1276" w:type="dxa"/>
          </w:tcPr>
          <w:p w:rsidR="001E3BFC" w:rsidRDefault="001E3BFC" w:rsidP="00C44265">
            <w:pPr>
              <w:spacing w:line="240" w:lineRule="auto"/>
            </w:pPr>
            <w:r w:rsidRPr="002260DC">
              <w:rPr>
                <w:rFonts w:ascii="Times New Roman" w:hAnsi="Times New Roman" w:cs="Times New Roman"/>
                <w:sz w:val="24"/>
                <w:szCs w:val="24"/>
              </w:rPr>
              <w:t>3г10м</w:t>
            </w:r>
          </w:p>
        </w:tc>
        <w:tc>
          <w:tcPr>
            <w:tcW w:w="1984" w:type="dxa"/>
            <w:shd w:val="clear" w:color="auto" w:fill="auto"/>
          </w:tcPr>
          <w:p w:rsidR="001E3BFC" w:rsidRPr="00F97A31" w:rsidRDefault="001E3BFC" w:rsidP="00C4426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A31">
              <w:rPr>
                <w:rFonts w:ascii="Times New Roman" w:hAnsi="Times New Roman" w:cs="Times New Roman"/>
                <w:sz w:val="24"/>
                <w:szCs w:val="24"/>
              </w:rPr>
              <w:t xml:space="preserve">Бухгалтер </w:t>
            </w:r>
          </w:p>
        </w:tc>
      </w:tr>
      <w:tr w:rsidR="001E3BFC" w:rsidRPr="00F97A31" w:rsidTr="00FA5BE1">
        <w:tc>
          <w:tcPr>
            <w:tcW w:w="675" w:type="dxa"/>
            <w:shd w:val="clear" w:color="auto" w:fill="auto"/>
          </w:tcPr>
          <w:p w:rsidR="001E3BFC" w:rsidRPr="00F97A31" w:rsidRDefault="001E3BFC" w:rsidP="00C44265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</w:tcPr>
          <w:p w:rsidR="001E3BFC" w:rsidRPr="00F97A31" w:rsidRDefault="001E3BFC" w:rsidP="00C4426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A31">
              <w:rPr>
                <w:rFonts w:ascii="Times New Roman" w:hAnsi="Times New Roman" w:cs="Times New Roman"/>
                <w:sz w:val="24"/>
                <w:szCs w:val="24"/>
              </w:rPr>
              <w:t>19.02.10</w:t>
            </w:r>
          </w:p>
        </w:tc>
        <w:tc>
          <w:tcPr>
            <w:tcW w:w="4536" w:type="dxa"/>
            <w:shd w:val="clear" w:color="auto" w:fill="auto"/>
          </w:tcPr>
          <w:p w:rsidR="001E3BFC" w:rsidRPr="00F97A31" w:rsidRDefault="001E3BFC" w:rsidP="00C4426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A31">
              <w:rPr>
                <w:rFonts w:ascii="Times New Roman" w:hAnsi="Times New Roman" w:cs="Times New Roman"/>
                <w:sz w:val="24"/>
                <w:szCs w:val="24"/>
              </w:rPr>
              <w:t>Технология продукции общественного питания</w:t>
            </w:r>
          </w:p>
        </w:tc>
        <w:tc>
          <w:tcPr>
            <w:tcW w:w="1276" w:type="dxa"/>
          </w:tcPr>
          <w:p w:rsidR="001E3BFC" w:rsidRDefault="001E3BFC" w:rsidP="00C44265">
            <w:pPr>
              <w:spacing w:line="240" w:lineRule="auto"/>
            </w:pPr>
            <w:r w:rsidRPr="002260DC">
              <w:rPr>
                <w:rFonts w:ascii="Times New Roman" w:hAnsi="Times New Roman" w:cs="Times New Roman"/>
                <w:sz w:val="24"/>
                <w:szCs w:val="24"/>
              </w:rPr>
              <w:t>3г10м</w:t>
            </w:r>
          </w:p>
        </w:tc>
        <w:tc>
          <w:tcPr>
            <w:tcW w:w="1984" w:type="dxa"/>
            <w:shd w:val="clear" w:color="auto" w:fill="auto"/>
          </w:tcPr>
          <w:p w:rsidR="001E3BFC" w:rsidRPr="00F97A31" w:rsidRDefault="001E3BFC" w:rsidP="00C4426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A31">
              <w:rPr>
                <w:rFonts w:ascii="Times New Roman" w:hAnsi="Times New Roman" w:cs="Times New Roman"/>
                <w:sz w:val="24"/>
                <w:szCs w:val="24"/>
              </w:rPr>
              <w:t>Техник-технолог</w:t>
            </w:r>
          </w:p>
        </w:tc>
      </w:tr>
      <w:tr w:rsidR="009E2B52" w:rsidRPr="00F97A31" w:rsidTr="00FA5BE1">
        <w:tc>
          <w:tcPr>
            <w:tcW w:w="675" w:type="dxa"/>
            <w:shd w:val="clear" w:color="auto" w:fill="auto"/>
          </w:tcPr>
          <w:p w:rsidR="009E2B52" w:rsidRPr="00F97A31" w:rsidRDefault="009E2B52" w:rsidP="00C44265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</w:tcPr>
          <w:p w:rsidR="009E2B52" w:rsidRPr="00F97A31" w:rsidRDefault="009E2B52" w:rsidP="00C4426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A31">
              <w:rPr>
                <w:rFonts w:ascii="Times New Roman" w:hAnsi="Times New Roman" w:cs="Times New Roman"/>
                <w:sz w:val="24"/>
                <w:szCs w:val="24"/>
              </w:rPr>
              <w:t>21.02.17</w:t>
            </w:r>
          </w:p>
        </w:tc>
        <w:tc>
          <w:tcPr>
            <w:tcW w:w="4536" w:type="dxa"/>
            <w:shd w:val="clear" w:color="auto" w:fill="auto"/>
          </w:tcPr>
          <w:p w:rsidR="009E2B52" w:rsidRPr="00F97A31" w:rsidRDefault="009E2B52" w:rsidP="00C4426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A31">
              <w:rPr>
                <w:rFonts w:ascii="Times New Roman" w:hAnsi="Times New Roman" w:cs="Times New Roman"/>
                <w:sz w:val="24"/>
                <w:szCs w:val="24"/>
              </w:rPr>
              <w:t>Подземная разработка месторождений полезных ископаемых</w:t>
            </w:r>
          </w:p>
        </w:tc>
        <w:tc>
          <w:tcPr>
            <w:tcW w:w="1276" w:type="dxa"/>
          </w:tcPr>
          <w:p w:rsidR="009E2B52" w:rsidRPr="00F97A31" w:rsidRDefault="001E3BFC" w:rsidP="00C4426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3г10м</w:t>
            </w:r>
          </w:p>
        </w:tc>
        <w:tc>
          <w:tcPr>
            <w:tcW w:w="1984" w:type="dxa"/>
            <w:shd w:val="clear" w:color="auto" w:fill="auto"/>
          </w:tcPr>
          <w:p w:rsidR="009E2B52" w:rsidRPr="00F97A31" w:rsidRDefault="009E2B52" w:rsidP="00C4426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A31">
              <w:rPr>
                <w:rFonts w:ascii="Times New Roman" w:hAnsi="Times New Roman" w:cs="Times New Roman"/>
                <w:sz w:val="24"/>
                <w:szCs w:val="24"/>
              </w:rPr>
              <w:t>Горный техник-технолог</w:t>
            </w:r>
          </w:p>
        </w:tc>
      </w:tr>
      <w:tr w:rsidR="009E2B52" w:rsidRPr="00F97A31" w:rsidTr="00FA5BE1">
        <w:tc>
          <w:tcPr>
            <w:tcW w:w="675" w:type="dxa"/>
            <w:shd w:val="clear" w:color="auto" w:fill="auto"/>
          </w:tcPr>
          <w:p w:rsidR="009E2B52" w:rsidRPr="00F97A31" w:rsidRDefault="009E2B52" w:rsidP="00C44265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</w:tcPr>
          <w:p w:rsidR="009E2B52" w:rsidRPr="00F97A31" w:rsidRDefault="009E2B52" w:rsidP="00C4426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A31">
              <w:rPr>
                <w:rFonts w:ascii="Times New Roman" w:hAnsi="Times New Roman" w:cs="Times New Roman"/>
                <w:sz w:val="24"/>
                <w:szCs w:val="24"/>
              </w:rPr>
              <w:t>44.02.01</w:t>
            </w:r>
          </w:p>
        </w:tc>
        <w:tc>
          <w:tcPr>
            <w:tcW w:w="4536" w:type="dxa"/>
            <w:shd w:val="clear" w:color="auto" w:fill="auto"/>
          </w:tcPr>
          <w:p w:rsidR="009E2B52" w:rsidRPr="00F97A31" w:rsidRDefault="009E2B52" w:rsidP="00C4426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A31">
              <w:rPr>
                <w:rFonts w:ascii="Times New Roman" w:hAnsi="Times New Roman" w:cs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1276" w:type="dxa"/>
          </w:tcPr>
          <w:p w:rsidR="009E2B52" w:rsidRPr="00F97A31" w:rsidRDefault="001E3BFC" w:rsidP="00C4426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3г10м</w:t>
            </w:r>
          </w:p>
        </w:tc>
        <w:tc>
          <w:tcPr>
            <w:tcW w:w="1984" w:type="dxa"/>
            <w:shd w:val="clear" w:color="auto" w:fill="auto"/>
          </w:tcPr>
          <w:p w:rsidR="009E2B52" w:rsidRPr="00F97A31" w:rsidRDefault="009E2B52" w:rsidP="00C4426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A31">
              <w:rPr>
                <w:rFonts w:ascii="Times New Roman" w:hAnsi="Times New Roman" w:cs="Times New Roman"/>
                <w:sz w:val="24"/>
                <w:szCs w:val="24"/>
              </w:rPr>
              <w:t>Воспитатель детей дошкольного возраста</w:t>
            </w:r>
          </w:p>
        </w:tc>
      </w:tr>
      <w:tr w:rsidR="009E2B52" w:rsidRPr="00F97A31" w:rsidTr="00FA5BE1">
        <w:tc>
          <w:tcPr>
            <w:tcW w:w="675" w:type="dxa"/>
            <w:shd w:val="clear" w:color="auto" w:fill="auto"/>
          </w:tcPr>
          <w:p w:rsidR="009E2B52" w:rsidRPr="00F97A31" w:rsidRDefault="009E2B52" w:rsidP="00C44265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</w:tcPr>
          <w:p w:rsidR="009E2B52" w:rsidRPr="00F97A31" w:rsidRDefault="009E2B52" w:rsidP="00C4426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A31">
              <w:rPr>
                <w:rFonts w:ascii="Times New Roman" w:hAnsi="Times New Roman" w:cs="Times New Roman"/>
                <w:sz w:val="24"/>
                <w:szCs w:val="24"/>
              </w:rPr>
              <w:t>44.02.02</w:t>
            </w:r>
          </w:p>
        </w:tc>
        <w:tc>
          <w:tcPr>
            <w:tcW w:w="4536" w:type="dxa"/>
            <w:shd w:val="clear" w:color="auto" w:fill="auto"/>
          </w:tcPr>
          <w:p w:rsidR="009E2B52" w:rsidRPr="00F97A31" w:rsidRDefault="009E2B52" w:rsidP="00C4426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A31">
              <w:rPr>
                <w:rFonts w:ascii="Times New Roman" w:hAnsi="Times New Roman" w:cs="Times New Roman"/>
                <w:sz w:val="24"/>
                <w:szCs w:val="24"/>
              </w:rPr>
              <w:t>Преподавание в начальных классах</w:t>
            </w:r>
          </w:p>
        </w:tc>
        <w:tc>
          <w:tcPr>
            <w:tcW w:w="1276" w:type="dxa"/>
          </w:tcPr>
          <w:p w:rsidR="009E2B52" w:rsidRPr="00F97A31" w:rsidRDefault="001E3BFC" w:rsidP="00C4426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3г10м</w:t>
            </w:r>
          </w:p>
        </w:tc>
        <w:tc>
          <w:tcPr>
            <w:tcW w:w="1984" w:type="dxa"/>
            <w:shd w:val="clear" w:color="auto" w:fill="auto"/>
          </w:tcPr>
          <w:p w:rsidR="009E2B52" w:rsidRPr="00F97A31" w:rsidRDefault="009E2B52" w:rsidP="00C4426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A31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</w:tr>
      <w:tr w:rsidR="009E2B52" w:rsidRPr="00F97A31" w:rsidTr="00FA5BE1">
        <w:tc>
          <w:tcPr>
            <w:tcW w:w="675" w:type="dxa"/>
            <w:shd w:val="clear" w:color="auto" w:fill="auto"/>
          </w:tcPr>
          <w:p w:rsidR="009E2B52" w:rsidRPr="00F97A31" w:rsidRDefault="009E2B52" w:rsidP="00C44265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</w:tcPr>
          <w:p w:rsidR="009E2B52" w:rsidRPr="00F97A31" w:rsidRDefault="009E2B52" w:rsidP="00C4426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49.02.01</w:t>
            </w:r>
          </w:p>
        </w:tc>
        <w:tc>
          <w:tcPr>
            <w:tcW w:w="4536" w:type="dxa"/>
            <w:shd w:val="clear" w:color="auto" w:fill="auto"/>
          </w:tcPr>
          <w:p w:rsidR="009E2B52" w:rsidRPr="00F97A31" w:rsidRDefault="009E2B52" w:rsidP="00C4426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276" w:type="dxa"/>
          </w:tcPr>
          <w:p w:rsidR="009E2B52" w:rsidRDefault="0074612D" w:rsidP="00C4426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3г10м</w:t>
            </w:r>
          </w:p>
        </w:tc>
        <w:tc>
          <w:tcPr>
            <w:tcW w:w="1984" w:type="dxa"/>
            <w:shd w:val="clear" w:color="auto" w:fill="auto"/>
          </w:tcPr>
          <w:p w:rsidR="009E2B52" w:rsidRPr="00F97A31" w:rsidRDefault="009E2B52" w:rsidP="00C4426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74612D" w:rsidRPr="00F97A31" w:rsidTr="00B31D82">
        <w:tc>
          <w:tcPr>
            <w:tcW w:w="9776" w:type="dxa"/>
            <w:gridSpan w:val="5"/>
            <w:shd w:val="clear" w:color="auto" w:fill="auto"/>
          </w:tcPr>
          <w:p w:rsidR="0074612D" w:rsidRDefault="0074612D" w:rsidP="00C4426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 по ТОП-50</w:t>
            </w:r>
          </w:p>
        </w:tc>
      </w:tr>
      <w:tr w:rsidR="0074612D" w:rsidRPr="00F97A31" w:rsidTr="00FA5BE1">
        <w:tc>
          <w:tcPr>
            <w:tcW w:w="675" w:type="dxa"/>
            <w:shd w:val="clear" w:color="auto" w:fill="auto"/>
          </w:tcPr>
          <w:p w:rsidR="0074612D" w:rsidRPr="00F97A31" w:rsidRDefault="0074612D" w:rsidP="00C44265">
            <w:pPr>
              <w:spacing w:line="240" w:lineRule="auto"/>
              <w:ind w:left="86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05" w:type="dxa"/>
            <w:shd w:val="clear" w:color="auto" w:fill="auto"/>
          </w:tcPr>
          <w:p w:rsidR="0074612D" w:rsidRPr="00F97A31" w:rsidRDefault="0074612D" w:rsidP="00C4426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A31">
              <w:rPr>
                <w:rFonts w:ascii="Times New Roman" w:hAnsi="Times New Roman" w:cs="Times New Roman"/>
                <w:sz w:val="24"/>
                <w:szCs w:val="24"/>
              </w:rPr>
              <w:t>09.02.03</w:t>
            </w:r>
          </w:p>
        </w:tc>
        <w:tc>
          <w:tcPr>
            <w:tcW w:w="4536" w:type="dxa"/>
            <w:shd w:val="clear" w:color="auto" w:fill="auto"/>
          </w:tcPr>
          <w:p w:rsidR="0074612D" w:rsidRPr="00F97A31" w:rsidRDefault="0074612D" w:rsidP="00C4426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A31">
              <w:rPr>
                <w:rFonts w:ascii="Times New Roman" w:hAnsi="Times New Roman" w:cs="Times New Roman"/>
                <w:sz w:val="24"/>
                <w:szCs w:val="24"/>
              </w:rPr>
              <w:t>Программирование в компьютерных системах</w:t>
            </w:r>
          </w:p>
        </w:tc>
        <w:tc>
          <w:tcPr>
            <w:tcW w:w="1276" w:type="dxa"/>
          </w:tcPr>
          <w:p w:rsidR="0074612D" w:rsidRDefault="0074612D" w:rsidP="00C44265">
            <w:pPr>
              <w:spacing w:line="240" w:lineRule="auto"/>
            </w:pPr>
            <w:r w:rsidRPr="002260DC">
              <w:rPr>
                <w:rFonts w:ascii="Times New Roman" w:hAnsi="Times New Roman" w:cs="Times New Roman"/>
                <w:sz w:val="24"/>
                <w:szCs w:val="24"/>
              </w:rPr>
              <w:t>3г10м</w:t>
            </w:r>
          </w:p>
        </w:tc>
        <w:tc>
          <w:tcPr>
            <w:tcW w:w="1984" w:type="dxa"/>
            <w:shd w:val="clear" w:color="auto" w:fill="auto"/>
          </w:tcPr>
          <w:p w:rsidR="0074612D" w:rsidRPr="00F97A31" w:rsidRDefault="0074612D" w:rsidP="00C4426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A31">
              <w:rPr>
                <w:rFonts w:ascii="Times New Roman" w:hAnsi="Times New Roman" w:cs="Times New Roman"/>
                <w:sz w:val="24"/>
                <w:szCs w:val="24"/>
              </w:rPr>
              <w:t>Техник-программист</w:t>
            </w:r>
          </w:p>
        </w:tc>
      </w:tr>
      <w:tr w:rsidR="0074612D" w:rsidRPr="00F97A31" w:rsidTr="00FA5BE1">
        <w:tc>
          <w:tcPr>
            <w:tcW w:w="675" w:type="dxa"/>
            <w:shd w:val="clear" w:color="auto" w:fill="auto"/>
          </w:tcPr>
          <w:p w:rsidR="0074612D" w:rsidRPr="00F97A31" w:rsidRDefault="0074612D" w:rsidP="00C44265">
            <w:pPr>
              <w:spacing w:line="240" w:lineRule="auto"/>
              <w:ind w:left="86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</w:tcPr>
          <w:p w:rsidR="0074612D" w:rsidRPr="00F97A31" w:rsidRDefault="0074612D" w:rsidP="00C4426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A31">
              <w:rPr>
                <w:rFonts w:ascii="Times New Roman" w:hAnsi="Times New Roman" w:cs="Times New Roman"/>
                <w:sz w:val="24"/>
                <w:szCs w:val="24"/>
              </w:rPr>
              <w:t>08.02.09</w:t>
            </w:r>
          </w:p>
        </w:tc>
        <w:tc>
          <w:tcPr>
            <w:tcW w:w="4536" w:type="dxa"/>
            <w:shd w:val="clear" w:color="auto" w:fill="auto"/>
          </w:tcPr>
          <w:p w:rsidR="0074612D" w:rsidRPr="00F97A31" w:rsidRDefault="0074612D" w:rsidP="00C4426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A31">
              <w:rPr>
                <w:rFonts w:ascii="Times New Roman" w:hAnsi="Times New Roman" w:cs="Times New Roman"/>
                <w:sz w:val="24"/>
                <w:szCs w:val="24"/>
              </w:rPr>
              <w:t>Монтаж, наладка и эксплуатация электрооборудования промышленных и гражданских зданий</w:t>
            </w:r>
          </w:p>
        </w:tc>
        <w:tc>
          <w:tcPr>
            <w:tcW w:w="1276" w:type="dxa"/>
          </w:tcPr>
          <w:p w:rsidR="0074612D" w:rsidRDefault="0074612D" w:rsidP="00C44265">
            <w:pPr>
              <w:spacing w:line="240" w:lineRule="auto"/>
            </w:pPr>
            <w:r w:rsidRPr="002260DC">
              <w:rPr>
                <w:rFonts w:ascii="Times New Roman" w:hAnsi="Times New Roman" w:cs="Times New Roman"/>
                <w:sz w:val="24"/>
                <w:szCs w:val="24"/>
              </w:rPr>
              <w:t>3г10м</w:t>
            </w:r>
          </w:p>
        </w:tc>
        <w:tc>
          <w:tcPr>
            <w:tcW w:w="1984" w:type="dxa"/>
            <w:shd w:val="clear" w:color="auto" w:fill="auto"/>
          </w:tcPr>
          <w:p w:rsidR="0074612D" w:rsidRPr="00F97A31" w:rsidRDefault="0074612D" w:rsidP="00C4426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A31">
              <w:rPr>
                <w:rFonts w:ascii="Times New Roman" w:hAnsi="Times New Roman" w:cs="Times New Roman"/>
                <w:sz w:val="24"/>
                <w:szCs w:val="24"/>
              </w:rPr>
              <w:t>Техник</w:t>
            </w:r>
          </w:p>
        </w:tc>
      </w:tr>
      <w:tr w:rsidR="00037BCB" w:rsidRPr="00F97A31" w:rsidTr="00FA5BE1">
        <w:tc>
          <w:tcPr>
            <w:tcW w:w="675" w:type="dxa"/>
            <w:shd w:val="clear" w:color="auto" w:fill="auto"/>
          </w:tcPr>
          <w:p w:rsidR="00037BCB" w:rsidRPr="00F97A31" w:rsidRDefault="00037BCB" w:rsidP="00037BCB">
            <w:pPr>
              <w:spacing w:line="240" w:lineRule="auto"/>
              <w:ind w:left="86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</w:tcPr>
          <w:p w:rsidR="00037BCB" w:rsidRPr="00F97A31" w:rsidRDefault="00037BCB" w:rsidP="00037BC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09.02.07</w:t>
            </w:r>
          </w:p>
        </w:tc>
        <w:tc>
          <w:tcPr>
            <w:tcW w:w="4536" w:type="dxa"/>
            <w:shd w:val="clear" w:color="auto" w:fill="auto"/>
          </w:tcPr>
          <w:p w:rsidR="00037BCB" w:rsidRPr="00F97A31" w:rsidRDefault="00037BCB" w:rsidP="00037BCB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системы и программирование</w:t>
            </w:r>
          </w:p>
        </w:tc>
        <w:tc>
          <w:tcPr>
            <w:tcW w:w="1276" w:type="dxa"/>
          </w:tcPr>
          <w:p w:rsidR="00037BCB" w:rsidRPr="002260DC" w:rsidRDefault="00037BCB" w:rsidP="00037BC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3г10м</w:t>
            </w:r>
          </w:p>
        </w:tc>
        <w:tc>
          <w:tcPr>
            <w:tcW w:w="1984" w:type="dxa"/>
            <w:shd w:val="clear" w:color="auto" w:fill="auto"/>
          </w:tcPr>
          <w:p w:rsidR="00037BCB" w:rsidRPr="00F97A31" w:rsidRDefault="00037BCB" w:rsidP="00037BC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Программист</w:t>
            </w:r>
          </w:p>
        </w:tc>
      </w:tr>
      <w:tr w:rsidR="00037BCB" w:rsidRPr="00F97A31" w:rsidTr="009E2B52">
        <w:tc>
          <w:tcPr>
            <w:tcW w:w="9776" w:type="dxa"/>
            <w:gridSpan w:val="5"/>
          </w:tcPr>
          <w:p w:rsidR="00037BCB" w:rsidRPr="00F97A31" w:rsidRDefault="00037BCB" w:rsidP="00037BC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A31">
              <w:rPr>
                <w:rFonts w:ascii="Times New Roman" w:hAnsi="Times New Roman" w:cs="Times New Roman"/>
                <w:sz w:val="24"/>
                <w:szCs w:val="24"/>
              </w:rPr>
              <w:t>Основные профессиональные образовательные программы среднего профессионального образования – программы подготовки квалифицированных рабочих, служащих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 том числе по ТОП-50)</w:t>
            </w:r>
          </w:p>
        </w:tc>
      </w:tr>
      <w:tr w:rsidR="00037BCB" w:rsidRPr="00F97A31" w:rsidTr="00EB2A0E">
        <w:tc>
          <w:tcPr>
            <w:tcW w:w="675" w:type="dxa"/>
            <w:shd w:val="clear" w:color="auto" w:fill="auto"/>
          </w:tcPr>
          <w:p w:rsidR="00037BCB" w:rsidRPr="00F97A31" w:rsidRDefault="00037BCB" w:rsidP="00037BCB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</w:tcPr>
          <w:p w:rsidR="00037BCB" w:rsidRPr="00F97A31" w:rsidRDefault="00037BCB" w:rsidP="00037BC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A31">
              <w:rPr>
                <w:rFonts w:ascii="Times New Roman" w:hAnsi="Times New Roman" w:cs="Times New Roman"/>
                <w:sz w:val="24"/>
                <w:szCs w:val="24"/>
              </w:rPr>
              <w:t>15.01.05</w:t>
            </w:r>
          </w:p>
        </w:tc>
        <w:tc>
          <w:tcPr>
            <w:tcW w:w="4536" w:type="dxa"/>
            <w:shd w:val="clear" w:color="auto" w:fill="auto"/>
          </w:tcPr>
          <w:p w:rsidR="00037BCB" w:rsidRPr="00F97A31" w:rsidRDefault="00037BCB" w:rsidP="00037BCB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Сварщик (ручной и частично механизированной сварки (наплавки)</w:t>
            </w:r>
          </w:p>
        </w:tc>
        <w:tc>
          <w:tcPr>
            <w:tcW w:w="1276" w:type="dxa"/>
          </w:tcPr>
          <w:p w:rsidR="00037BCB" w:rsidRDefault="00037BCB" w:rsidP="00037BC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2г10м</w:t>
            </w:r>
          </w:p>
        </w:tc>
        <w:tc>
          <w:tcPr>
            <w:tcW w:w="1984" w:type="dxa"/>
            <w:shd w:val="clear" w:color="auto" w:fill="auto"/>
          </w:tcPr>
          <w:p w:rsidR="00037BCB" w:rsidRPr="00F97A31" w:rsidRDefault="00037BCB" w:rsidP="00037BC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Сварщик ручной дуговой сварки плавящимся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покрытием электродом Сварщик частично механизированной сварки плавлением Сварщик ручной дуговой сварки неплавящимся электродом в защитном газе Газосварщик</w:t>
            </w:r>
          </w:p>
        </w:tc>
      </w:tr>
      <w:tr w:rsidR="00037BCB" w:rsidRPr="00F97A31" w:rsidTr="00EB2A0E">
        <w:tc>
          <w:tcPr>
            <w:tcW w:w="675" w:type="dxa"/>
            <w:shd w:val="clear" w:color="auto" w:fill="auto"/>
          </w:tcPr>
          <w:p w:rsidR="00037BCB" w:rsidRPr="00F97A31" w:rsidRDefault="00037BCB" w:rsidP="00037BCB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</w:tcPr>
          <w:p w:rsidR="00037BCB" w:rsidRPr="00F97A31" w:rsidRDefault="00037BCB" w:rsidP="00037BC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43.01.09</w:t>
            </w:r>
          </w:p>
        </w:tc>
        <w:tc>
          <w:tcPr>
            <w:tcW w:w="4536" w:type="dxa"/>
            <w:shd w:val="clear" w:color="auto" w:fill="auto"/>
          </w:tcPr>
          <w:p w:rsidR="00037BCB" w:rsidRDefault="00037BCB" w:rsidP="00037B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Повар, кондитер</w:t>
            </w:r>
          </w:p>
        </w:tc>
        <w:tc>
          <w:tcPr>
            <w:tcW w:w="1276" w:type="dxa"/>
          </w:tcPr>
          <w:p w:rsidR="00037BCB" w:rsidRDefault="00037BCB" w:rsidP="00037BC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3г10м</w:t>
            </w:r>
          </w:p>
        </w:tc>
        <w:tc>
          <w:tcPr>
            <w:tcW w:w="1984" w:type="dxa"/>
            <w:shd w:val="clear" w:color="auto" w:fill="auto"/>
          </w:tcPr>
          <w:p w:rsidR="00037BCB" w:rsidRDefault="00037BCB" w:rsidP="00037BC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Повар</w:t>
            </w:r>
          </w:p>
          <w:p w:rsidR="00037BCB" w:rsidRDefault="00037BCB" w:rsidP="00037BC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Кондитер</w:t>
            </w:r>
          </w:p>
        </w:tc>
      </w:tr>
      <w:tr w:rsidR="00037BCB" w:rsidRPr="00F97A31" w:rsidTr="00EB2A0E">
        <w:tc>
          <w:tcPr>
            <w:tcW w:w="675" w:type="dxa"/>
            <w:shd w:val="clear" w:color="auto" w:fill="auto"/>
          </w:tcPr>
          <w:p w:rsidR="00037BCB" w:rsidRPr="00427A09" w:rsidRDefault="00037BCB" w:rsidP="00037BCB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</w:tcPr>
          <w:p w:rsidR="00037BCB" w:rsidRPr="00427A09" w:rsidRDefault="00037BCB" w:rsidP="00037BC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7A09">
              <w:rPr>
                <w:rFonts w:ascii="Times New Roman" w:hAnsi="Times New Roman" w:cs="Times New Roman"/>
                <w:sz w:val="24"/>
                <w:szCs w:val="24"/>
              </w:rPr>
              <w:t>23.01.03</w:t>
            </w:r>
          </w:p>
        </w:tc>
        <w:tc>
          <w:tcPr>
            <w:tcW w:w="4536" w:type="dxa"/>
            <w:shd w:val="clear" w:color="auto" w:fill="auto"/>
          </w:tcPr>
          <w:p w:rsidR="00037BCB" w:rsidRPr="00427A09" w:rsidRDefault="00037BCB" w:rsidP="00037BCB">
            <w:pPr>
              <w:spacing w:line="240" w:lineRule="auto"/>
              <w:rPr>
                <w:sz w:val="24"/>
                <w:szCs w:val="24"/>
              </w:rPr>
            </w:pPr>
            <w:r w:rsidRPr="00427A09">
              <w:rPr>
                <w:rFonts w:ascii="Times New Roman" w:hAnsi="Times New Roman"/>
                <w:sz w:val="24"/>
                <w:szCs w:val="24"/>
              </w:rPr>
              <w:t>Автомеханик</w:t>
            </w:r>
          </w:p>
        </w:tc>
        <w:tc>
          <w:tcPr>
            <w:tcW w:w="1276" w:type="dxa"/>
          </w:tcPr>
          <w:p w:rsidR="00037BCB" w:rsidRPr="00427A09" w:rsidRDefault="00037BCB" w:rsidP="00037BC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037BCB" w:rsidRPr="00427A09" w:rsidRDefault="00037BCB" w:rsidP="00037BC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7A09">
              <w:rPr>
                <w:rFonts w:ascii="Times New Roman" w:hAnsi="Times New Roman" w:cs="Times New Roman"/>
                <w:sz w:val="24"/>
                <w:szCs w:val="24"/>
              </w:rPr>
              <w:t xml:space="preserve">Слесарь по ремонту автомобилей </w:t>
            </w:r>
          </w:p>
          <w:p w:rsidR="00037BCB" w:rsidRPr="00427A09" w:rsidRDefault="00037BCB" w:rsidP="00037BC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7A09">
              <w:rPr>
                <w:rFonts w:ascii="Times New Roman" w:hAnsi="Times New Roman" w:cs="Times New Roman"/>
                <w:sz w:val="24"/>
                <w:szCs w:val="24"/>
              </w:rPr>
              <w:t>Водитель автомобиля Оператор заправочных станций</w:t>
            </w:r>
          </w:p>
        </w:tc>
      </w:tr>
      <w:tr w:rsidR="00037BCB" w:rsidRPr="00F97A31" w:rsidTr="00EB2A0E">
        <w:tc>
          <w:tcPr>
            <w:tcW w:w="675" w:type="dxa"/>
            <w:shd w:val="clear" w:color="auto" w:fill="auto"/>
          </w:tcPr>
          <w:p w:rsidR="00037BCB" w:rsidRPr="00427A09" w:rsidRDefault="00037BCB" w:rsidP="00037BCB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</w:tcPr>
          <w:p w:rsidR="00037BCB" w:rsidRPr="00427A09" w:rsidRDefault="00037BCB" w:rsidP="00037BC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7A09">
              <w:rPr>
                <w:rFonts w:ascii="Times New Roman" w:hAnsi="Times New Roman" w:cs="Times New Roman"/>
                <w:sz w:val="24"/>
                <w:szCs w:val="24"/>
              </w:rPr>
              <w:t>19.01.17</w:t>
            </w:r>
          </w:p>
        </w:tc>
        <w:tc>
          <w:tcPr>
            <w:tcW w:w="4536" w:type="dxa"/>
            <w:shd w:val="clear" w:color="auto" w:fill="auto"/>
          </w:tcPr>
          <w:p w:rsidR="00037BCB" w:rsidRPr="00427A09" w:rsidRDefault="00037BCB" w:rsidP="00037B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7A09">
              <w:rPr>
                <w:rFonts w:ascii="Times New Roman" w:hAnsi="Times New Roman"/>
                <w:sz w:val="24"/>
                <w:szCs w:val="24"/>
              </w:rPr>
              <w:t>Повар, кондитер</w:t>
            </w:r>
          </w:p>
        </w:tc>
        <w:tc>
          <w:tcPr>
            <w:tcW w:w="1276" w:type="dxa"/>
          </w:tcPr>
          <w:p w:rsidR="00037BCB" w:rsidRPr="00427A09" w:rsidRDefault="00037BCB" w:rsidP="00037BC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7A09">
              <w:rPr>
                <w:rFonts w:ascii="Times New Roman" w:hAnsi="Times New Roman" w:cs="Times New Roman"/>
                <w:sz w:val="24"/>
                <w:szCs w:val="24"/>
              </w:rPr>
              <w:t>2г10м</w:t>
            </w:r>
          </w:p>
        </w:tc>
        <w:tc>
          <w:tcPr>
            <w:tcW w:w="1984" w:type="dxa"/>
            <w:shd w:val="clear" w:color="auto" w:fill="auto"/>
          </w:tcPr>
          <w:p w:rsidR="00037BCB" w:rsidRPr="00427A09" w:rsidRDefault="00037BCB" w:rsidP="00037BC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7A09">
              <w:rPr>
                <w:rFonts w:ascii="Times New Roman" w:hAnsi="Times New Roman" w:cs="Times New Roman"/>
                <w:sz w:val="24"/>
                <w:szCs w:val="24"/>
              </w:rPr>
              <w:t xml:space="preserve">Повар, </w:t>
            </w:r>
          </w:p>
          <w:p w:rsidR="00037BCB" w:rsidRPr="00427A09" w:rsidRDefault="00037BCB" w:rsidP="00037BC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7A09">
              <w:rPr>
                <w:rFonts w:ascii="Times New Roman" w:hAnsi="Times New Roman" w:cs="Times New Roman"/>
                <w:sz w:val="24"/>
                <w:szCs w:val="24"/>
              </w:rPr>
              <w:t>Кондитер</w:t>
            </w:r>
          </w:p>
        </w:tc>
      </w:tr>
      <w:tr w:rsidR="00037BCB" w:rsidRPr="00F97A31" w:rsidTr="00EB2A0E">
        <w:tc>
          <w:tcPr>
            <w:tcW w:w="675" w:type="dxa"/>
            <w:shd w:val="clear" w:color="auto" w:fill="auto"/>
          </w:tcPr>
          <w:p w:rsidR="00037BCB" w:rsidRPr="00F97A31" w:rsidRDefault="00037BCB" w:rsidP="00037BCB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</w:tcPr>
          <w:p w:rsidR="00037BCB" w:rsidRPr="00F97A31" w:rsidRDefault="00037BCB" w:rsidP="00037BC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23.01.17</w:t>
            </w:r>
          </w:p>
        </w:tc>
        <w:tc>
          <w:tcPr>
            <w:tcW w:w="4536" w:type="dxa"/>
            <w:shd w:val="clear" w:color="auto" w:fill="auto"/>
          </w:tcPr>
          <w:p w:rsidR="00037BCB" w:rsidRPr="00F97A31" w:rsidRDefault="00037BCB" w:rsidP="00037B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 по ремонту и обслуживанию автомобилей</w:t>
            </w:r>
          </w:p>
        </w:tc>
        <w:tc>
          <w:tcPr>
            <w:tcW w:w="1276" w:type="dxa"/>
          </w:tcPr>
          <w:p w:rsidR="00037BCB" w:rsidRPr="00F97A31" w:rsidRDefault="00037BCB" w:rsidP="00037BC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2г10м</w:t>
            </w:r>
          </w:p>
        </w:tc>
        <w:tc>
          <w:tcPr>
            <w:tcW w:w="1984" w:type="dxa"/>
            <w:shd w:val="clear" w:color="auto" w:fill="auto"/>
          </w:tcPr>
          <w:p w:rsidR="00037BCB" w:rsidRDefault="00037BCB" w:rsidP="00037BC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Слесарь по ремонту автомобилей</w:t>
            </w:r>
          </w:p>
          <w:p w:rsidR="00037BCB" w:rsidRPr="00F97A31" w:rsidRDefault="00037BCB" w:rsidP="00037BC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Водитель автомобиля</w:t>
            </w:r>
          </w:p>
        </w:tc>
      </w:tr>
    </w:tbl>
    <w:p w:rsidR="004E2A8C" w:rsidRDefault="004E2A8C" w:rsidP="00C3365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3365D" w:rsidRDefault="009E2B52" w:rsidP="004E2A8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3013">
        <w:rPr>
          <w:rFonts w:ascii="Times New Roman" w:hAnsi="Times New Roman"/>
          <w:sz w:val="28"/>
          <w:szCs w:val="28"/>
        </w:rPr>
        <w:t xml:space="preserve">Кроме этого в техникуме организована профессиональная </w:t>
      </w:r>
      <w:r>
        <w:rPr>
          <w:rFonts w:ascii="Times New Roman" w:hAnsi="Times New Roman"/>
          <w:sz w:val="28"/>
          <w:szCs w:val="28"/>
        </w:rPr>
        <w:t xml:space="preserve">подготовка </w:t>
      </w:r>
      <w:r w:rsidRPr="00FF3013">
        <w:rPr>
          <w:rFonts w:ascii="Times New Roman" w:hAnsi="Times New Roman"/>
          <w:sz w:val="28"/>
          <w:szCs w:val="28"/>
        </w:rPr>
        <w:t xml:space="preserve">и повышение квалификации по </w:t>
      </w:r>
      <w:r w:rsidRPr="00F97A31">
        <w:rPr>
          <w:rFonts w:ascii="Times New Roman" w:hAnsi="Times New Roman"/>
          <w:sz w:val="28"/>
          <w:szCs w:val="28"/>
        </w:rPr>
        <w:t>1</w:t>
      </w:r>
      <w:r w:rsidR="00EB2A0E">
        <w:rPr>
          <w:rFonts w:ascii="Times New Roman" w:hAnsi="Times New Roman"/>
          <w:sz w:val="28"/>
          <w:szCs w:val="28"/>
        </w:rPr>
        <w:t>9</w:t>
      </w:r>
      <w:r w:rsidRPr="00F97A31">
        <w:rPr>
          <w:rFonts w:ascii="Times New Roman" w:hAnsi="Times New Roman"/>
          <w:sz w:val="28"/>
          <w:szCs w:val="28"/>
        </w:rPr>
        <w:t xml:space="preserve"> рабочим профессиям, со сроком освоения от 60 часов до 1080 часов. Перечень направлений профессиональной подготовки и повышения квалификации представлен в таблице </w:t>
      </w:r>
      <w:r w:rsidR="001360A3">
        <w:rPr>
          <w:rFonts w:ascii="Times New Roman" w:hAnsi="Times New Roman"/>
          <w:sz w:val="28"/>
          <w:szCs w:val="28"/>
        </w:rPr>
        <w:t>4</w:t>
      </w:r>
      <w:r w:rsidR="001E3BFC">
        <w:rPr>
          <w:rFonts w:ascii="Times New Roman" w:hAnsi="Times New Roman"/>
          <w:sz w:val="28"/>
          <w:szCs w:val="28"/>
        </w:rPr>
        <w:t>.</w:t>
      </w:r>
    </w:p>
    <w:p w:rsidR="004C27C7" w:rsidRDefault="004C27C7" w:rsidP="004E2A8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E2B52" w:rsidRPr="00F97A31" w:rsidRDefault="00EB2A0E" w:rsidP="009E2B5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171FCE">
        <w:rPr>
          <w:rFonts w:ascii="Times New Roman" w:hAnsi="Times New Roman"/>
          <w:sz w:val="28"/>
          <w:szCs w:val="28"/>
        </w:rPr>
        <w:t>4</w:t>
      </w:r>
      <w:r w:rsidR="00427A09">
        <w:rPr>
          <w:rFonts w:ascii="Times New Roman" w:hAnsi="Times New Roman"/>
          <w:sz w:val="28"/>
          <w:szCs w:val="28"/>
        </w:rPr>
        <w:t xml:space="preserve"> </w:t>
      </w:r>
      <w:r w:rsidR="009E2B52" w:rsidRPr="00F97A31">
        <w:rPr>
          <w:rFonts w:ascii="Times New Roman" w:hAnsi="Times New Roman"/>
          <w:sz w:val="28"/>
          <w:szCs w:val="28"/>
        </w:rPr>
        <w:t>- Перечень направлений профессиональной подготовки и повышения квалификации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01"/>
        <w:gridCol w:w="8221"/>
      </w:tblGrid>
      <w:tr w:rsidR="009E2B52" w:rsidRPr="005B0C0C" w:rsidTr="009E2B52">
        <w:trPr>
          <w:tblHeader/>
          <w:jc w:val="center"/>
        </w:trPr>
        <w:tc>
          <w:tcPr>
            <w:tcW w:w="1101" w:type="dxa"/>
          </w:tcPr>
          <w:p w:rsidR="009E2B52" w:rsidRPr="00EA0168" w:rsidRDefault="009E2B52" w:rsidP="009E2B5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 xml:space="preserve">Код </w:t>
            </w:r>
          </w:p>
        </w:tc>
        <w:tc>
          <w:tcPr>
            <w:tcW w:w="8221" w:type="dxa"/>
          </w:tcPr>
          <w:p w:rsidR="009E2B52" w:rsidRPr="00EA0168" w:rsidRDefault="009E2B52" w:rsidP="009E2B5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Наименование профессии</w:t>
            </w:r>
          </w:p>
        </w:tc>
      </w:tr>
      <w:tr w:rsidR="009E2B52" w:rsidRPr="005B0C0C" w:rsidTr="009E2B52">
        <w:trPr>
          <w:jc w:val="center"/>
        </w:trPr>
        <w:tc>
          <w:tcPr>
            <w:tcW w:w="1101" w:type="dxa"/>
          </w:tcPr>
          <w:p w:rsidR="009E2B52" w:rsidRPr="00EA0168" w:rsidRDefault="009E2B52" w:rsidP="009E2B5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13450</w:t>
            </w:r>
          </w:p>
        </w:tc>
        <w:tc>
          <w:tcPr>
            <w:tcW w:w="8221" w:type="dxa"/>
          </w:tcPr>
          <w:p w:rsidR="009E2B52" w:rsidRPr="00EA0168" w:rsidRDefault="009E2B52" w:rsidP="009E2B5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Маляр</w:t>
            </w:r>
          </w:p>
        </w:tc>
      </w:tr>
      <w:tr w:rsidR="009E2B52" w:rsidRPr="005B0C0C" w:rsidTr="009E2B52">
        <w:trPr>
          <w:jc w:val="center"/>
        </w:trPr>
        <w:tc>
          <w:tcPr>
            <w:tcW w:w="1101" w:type="dxa"/>
          </w:tcPr>
          <w:p w:rsidR="009E2B52" w:rsidRPr="00EA0168" w:rsidRDefault="009E2B52" w:rsidP="009E2B5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15220</w:t>
            </w:r>
          </w:p>
        </w:tc>
        <w:tc>
          <w:tcPr>
            <w:tcW w:w="8221" w:type="dxa"/>
          </w:tcPr>
          <w:p w:rsidR="009E2B52" w:rsidRPr="00EA0168" w:rsidRDefault="009E2B52" w:rsidP="009E2B5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Облицовщик-плиточник</w:t>
            </w:r>
          </w:p>
        </w:tc>
      </w:tr>
      <w:tr w:rsidR="009E2B52" w:rsidRPr="005B0C0C" w:rsidTr="009E2B52">
        <w:trPr>
          <w:jc w:val="center"/>
        </w:trPr>
        <w:tc>
          <w:tcPr>
            <w:tcW w:w="1101" w:type="dxa"/>
          </w:tcPr>
          <w:p w:rsidR="009E2B52" w:rsidRPr="00EA0168" w:rsidRDefault="009E2B52" w:rsidP="009E2B5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15341</w:t>
            </w:r>
          </w:p>
        </w:tc>
        <w:tc>
          <w:tcPr>
            <w:tcW w:w="8221" w:type="dxa"/>
          </w:tcPr>
          <w:p w:rsidR="009E2B52" w:rsidRPr="00EA0168" w:rsidRDefault="009E2B52" w:rsidP="009E2B5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Обработчик рыбы</w:t>
            </w:r>
          </w:p>
        </w:tc>
      </w:tr>
      <w:tr w:rsidR="009E2B52" w:rsidRPr="005B0C0C" w:rsidTr="009E2B52">
        <w:trPr>
          <w:jc w:val="center"/>
        </w:trPr>
        <w:tc>
          <w:tcPr>
            <w:tcW w:w="1101" w:type="dxa"/>
          </w:tcPr>
          <w:p w:rsidR="009E2B52" w:rsidRPr="00EA0168" w:rsidRDefault="009E2B52" w:rsidP="009E2B5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16199</w:t>
            </w:r>
          </w:p>
        </w:tc>
        <w:tc>
          <w:tcPr>
            <w:tcW w:w="8221" w:type="dxa"/>
          </w:tcPr>
          <w:p w:rsidR="009E2B52" w:rsidRPr="00EA0168" w:rsidRDefault="009E2B52" w:rsidP="009E2B5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Оператор электронно-вычислительных и вычислительных машин</w:t>
            </w:r>
          </w:p>
        </w:tc>
      </w:tr>
      <w:tr w:rsidR="009E2B52" w:rsidRPr="005B0C0C" w:rsidTr="009E2B52">
        <w:trPr>
          <w:jc w:val="center"/>
        </w:trPr>
        <w:tc>
          <w:tcPr>
            <w:tcW w:w="1101" w:type="dxa"/>
          </w:tcPr>
          <w:p w:rsidR="009E2B52" w:rsidRPr="00EA0168" w:rsidRDefault="009E2B52" w:rsidP="009E2B5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16437</w:t>
            </w:r>
          </w:p>
        </w:tc>
        <w:tc>
          <w:tcPr>
            <w:tcW w:w="8221" w:type="dxa"/>
          </w:tcPr>
          <w:p w:rsidR="009E2B52" w:rsidRPr="00EA0168" w:rsidRDefault="009E2B52" w:rsidP="009E2B5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 xml:space="preserve">Парикмахер </w:t>
            </w:r>
          </w:p>
        </w:tc>
      </w:tr>
      <w:tr w:rsidR="009E2B52" w:rsidRPr="005B0C0C" w:rsidTr="009E2B52">
        <w:trPr>
          <w:jc w:val="center"/>
        </w:trPr>
        <w:tc>
          <w:tcPr>
            <w:tcW w:w="1101" w:type="dxa"/>
          </w:tcPr>
          <w:p w:rsidR="009E2B52" w:rsidRPr="00EA0168" w:rsidRDefault="009E2B52" w:rsidP="009E2B5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16671</w:t>
            </w:r>
          </w:p>
        </w:tc>
        <w:tc>
          <w:tcPr>
            <w:tcW w:w="8221" w:type="dxa"/>
          </w:tcPr>
          <w:p w:rsidR="009E2B52" w:rsidRPr="00EA0168" w:rsidRDefault="009E2B52" w:rsidP="009E2B5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Плотник</w:t>
            </w:r>
          </w:p>
        </w:tc>
      </w:tr>
      <w:tr w:rsidR="009E2B52" w:rsidRPr="005B0C0C" w:rsidTr="009E2B52">
        <w:trPr>
          <w:jc w:val="center"/>
        </w:trPr>
        <w:tc>
          <w:tcPr>
            <w:tcW w:w="1101" w:type="dxa"/>
          </w:tcPr>
          <w:p w:rsidR="009E2B52" w:rsidRPr="00EA0168" w:rsidRDefault="009E2B52" w:rsidP="009E2B5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16675</w:t>
            </w:r>
          </w:p>
        </w:tc>
        <w:tc>
          <w:tcPr>
            <w:tcW w:w="8221" w:type="dxa"/>
          </w:tcPr>
          <w:p w:rsidR="009E2B52" w:rsidRPr="00EA0168" w:rsidRDefault="009E2B52" w:rsidP="009E2B5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 xml:space="preserve">Повар </w:t>
            </w:r>
          </w:p>
        </w:tc>
      </w:tr>
      <w:tr w:rsidR="009E2B52" w:rsidRPr="005B0C0C" w:rsidTr="009E2B52">
        <w:trPr>
          <w:jc w:val="center"/>
        </w:trPr>
        <w:tc>
          <w:tcPr>
            <w:tcW w:w="1101" w:type="dxa"/>
          </w:tcPr>
          <w:p w:rsidR="009E2B52" w:rsidRPr="00EA0168" w:rsidRDefault="009E2B52" w:rsidP="009E2B5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lastRenderedPageBreak/>
              <w:t>17351</w:t>
            </w:r>
          </w:p>
        </w:tc>
        <w:tc>
          <w:tcPr>
            <w:tcW w:w="8221" w:type="dxa"/>
          </w:tcPr>
          <w:p w:rsidR="009E2B52" w:rsidRPr="00EA0168" w:rsidRDefault="009E2B52" w:rsidP="009E2B5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Продавец непродовольственных товаров</w:t>
            </w:r>
          </w:p>
        </w:tc>
      </w:tr>
      <w:tr w:rsidR="009E2B52" w:rsidRPr="005B0C0C" w:rsidTr="009E2B52">
        <w:trPr>
          <w:jc w:val="center"/>
        </w:trPr>
        <w:tc>
          <w:tcPr>
            <w:tcW w:w="1101" w:type="dxa"/>
          </w:tcPr>
          <w:p w:rsidR="009E2B52" w:rsidRPr="00EA0168" w:rsidRDefault="009E2B52" w:rsidP="009E2B5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17353</w:t>
            </w:r>
          </w:p>
        </w:tc>
        <w:tc>
          <w:tcPr>
            <w:tcW w:w="8221" w:type="dxa"/>
          </w:tcPr>
          <w:p w:rsidR="009E2B52" w:rsidRPr="00EA0168" w:rsidRDefault="009E2B52" w:rsidP="009E2B5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Продавец продовольственных товаров</w:t>
            </w:r>
          </w:p>
        </w:tc>
      </w:tr>
      <w:tr w:rsidR="009E2B52" w:rsidRPr="005B0C0C" w:rsidTr="009E2B52">
        <w:trPr>
          <w:jc w:val="center"/>
        </w:trPr>
        <w:tc>
          <w:tcPr>
            <w:tcW w:w="1101" w:type="dxa"/>
          </w:tcPr>
          <w:p w:rsidR="009E2B52" w:rsidRPr="00EA0168" w:rsidRDefault="009E2B52" w:rsidP="009E2B5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18560</w:t>
            </w:r>
          </w:p>
        </w:tc>
        <w:tc>
          <w:tcPr>
            <w:tcW w:w="8221" w:type="dxa"/>
          </w:tcPr>
          <w:p w:rsidR="009E2B52" w:rsidRPr="00EA0168" w:rsidRDefault="009E2B52" w:rsidP="009E2B5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Слесарь-сантехник</w:t>
            </w:r>
          </w:p>
        </w:tc>
      </w:tr>
      <w:tr w:rsidR="009E2B52" w:rsidRPr="005B0C0C" w:rsidTr="009E2B52">
        <w:trPr>
          <w:jc w:val="center"/>
        </w:trPr>
        <w:tc>
          <w:tcPr>
            <w:tcW w:w="1101" w:type="dxa"/>
          </w:tcPr>
          <w:p w:rsidR="009E2B52" w:rsidRPr="00EA0168" w:rsidRDefault="009E2B52" w:rsidP="009E2B5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18859</w:t>
            </w:r>
          </w:p>
        </w:tc>
        <w:tc>
          <w:tcPr>
            <w:tcW w:w="8221" w:type="dxa"/>
          </w:tcPr>
          <w:p w:rsidR="009E2B52" w:rsidRPr="00EA0168" w:rsidRDefault="009E2B52" w:rsidP="009E2B5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Стекольщик</w:t>
            </w:r>
          </w:p>
        </w:tc>
      </w:tr>
      <w:tr w:rsidR="009E2B52" w:rsidRPr="005B0C0C" w:rsidTr="009E2B52">
        <w:trPr>
          <w:jc w:val="center"/>
        </w:trPr>
        <w:tc>
          <w:tcPr>
            <w:tcW w:w="1101" w:type="dxa"/>
          </w:tcPr>
          <w:p w:rsidR="009E2B52" w:rsidRPr="00EA0168" w:rsidRDefault="009E2B52" w:rsidP="009E2B5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18880</w:t>
            </w:r>
          </w:p>
        </w:tc>
        <w:tc>
          <w:tcPr>
            <w:tcW w:w="8221" w:type="dxa"/>
          </w:tcPr>
          <w:p w:rsidR="009E2B52" w:rsidRPr="00EA0168" w:rsidRDefault="009E2B52" w:rsidP="009E2B5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Столяр строительный</w:t>
            </w:r>
          </w:p>
        </w:tc>
      </w:tr>
      <w:tr w:rsidR="009E2B52" w:rsidRPr="005B0C0C" w:rsidTr="009E2B52">
        <w:trPr>
          <w:jc w:val="center"/>
        </w:trPr>
        <w:tc>
          <w:tcPr>
            <w:tcW w:w="1101" w:type="dxa"/>
          </w:tcPr>
          <w:p w:rsidR="009E2B52" w:rsidRPr="00EA0168" w:rsidRDefault="009E2B52" w:rsidP="009E2B5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19727</w:t>
            </w:r>
          </w:p>
        </w:tc>
        <w:tc>
          <w:tcPr>
            <w:tcW w:w="8221" w:type="dxa"/>
          </w:tcPr>
          <w:p w:rsidR="009E2B52" w:rsidRPr="00EA0168" w:rsidRDefault="009E2B52" w:rsidP="009E2B5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 xml:space="preserve">Штукатур </w:t>
            </w:r>
          </w:p>
        </w:tc>
      </w:tr>
      <w:tr w:rsidR="009E2B52" w:rsidRPr="005B0C0C" w:rsidTr="009E2B52">
        <w:trPr>
          <w:jc w:val="center"/>
        </w:trPr>
        <w:tc>
          <w:tcPr>
            <w:tcW w:w="1101" w:type="dxa"/>
          </w:tcPr>
          <w:p w:rsidR="009E2B52" w:rsidRPr="00EA0168" w:rsidRDefault="009E2B52" w:rsidP="009E2B5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19756</w:t>
            </w:r>
          </w:p>
        </w:tc>
        <w:tc>
          <w:tcPr>
            <w:tcW w:w="8221" w:type="dxa"/>
          </w:tcPr>
          <w:p w:rsidR="009E2B52" w:rsidRPr="00EA0168" w:rsidRDefault="009E2B52" w:rsidP="009E2B5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Электрогазосварщик</w:t>
            </w:r>
          </w:p>
        </w:tc>
      </w:tr>
      <w:tr w:rsidR="009E2B52" w:rsidRPr="005B0C0C" w:rsidTr="009E2B52">
        <w:trPr>
          <w:jc w:val="center"/>
        </w:trPr>
        <w:tc>
          <w:tcPr>
            <w:tcW w:w="1101" w:type="dxa"/>
          </w:tcPr>
          <w:p w:rsidR="009E2B52" w:rsidRPr="00EA0168" w:rsidRDefault="009E2B52" w:rsidP="009E2B5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19806</w:t>
            </w:r>
          </w:p>
        </w:tc>
        <w:tc>
          <w:tcPr>
            <w:tcW w:w="8221" w:type="dxa"/>
          </w:tcPr>
          <w:p w:rsidR="009E2B52" w:rsidRPr="00EA0168" w:rsidRDefault="009E2B52" w:rsidP="009E2B5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Электромонтажник по освещению и осветительным сетям</w:t>
            </w:r>
          </w:p>
        </w:tc>
      </w:tr>
      <w:tr w:rsidR="009E2B52" w:rsidRPr="005B0C0C" w:rsidTr="009E2B52">
        <w:trPr>
          <w:jc w:val="center"/>
        </w:trPr>
        <w:tc>
          <w:tcPr>
            <w:tcW w:w="1101" w:type="dxa"/>
          </w:tcPr>
          <w:p w:rsidR="009E2B52" w:rsidRPr="00EA0168" w:rsidRDefault="009E2B52" w:rsidP="009E2B5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19906</w:t>
            </w:r>
          </w:p>
        </w:tc>
        <w:tc>
          <w:tcPr>
            <w:tcW w:w="8221" w:type="dxa"/>
          </w:tcPr>
          <w:p w:rsidR="009E2B52" w:rsidRPr="00EA0168" w:rsidRDefault="009E2B52" w:rsidP="009E2B5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Электросварщик ручной сварки</w:t>
            </w:r>
          </w:p>
        </w:tc>
      </w:tr>
      <w:tr w:rsidR="009E2B52" w:rsidRPr="005B0C0C" w:rsidTr="009E2B52">
        <w:trPr>
          <w:jc w:val="center"/>
        </w:trPr>
        <w:tc>
          <w:tcPr>
            <w:tcW w:w="1101" w:type="dxa"/>
          </w:tcPr>
          <w:p w:rsidR="00A92CF3" w:rsidRPr="00EA0168" w:rsidRDefault="0074612D" w:rsidP="009E2B5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21299</w:t>
            </w:r>
          </w:p>
        </w:tc>
        <w:tc>
          <w:tcPr>
            <w:tcW w:w="8221" w:type="dxa"/>
          </w:tcPr>
          <w:p w:rsidR="009E2B52" w:rsidRPr="00EA0168" w:rsidRDefault="009E2B52" w:rsidP="009E2B5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612D">
              <w:rPr>
                <w:rFonts w:ascii="Times New Roman" w:hAnsi="Times New Roman"/>
                <w:sz w:val="24"/>
                <w:szCs w:val="24"/>
              </w:rPr>
              <w:t>Делопроизводитель</w:t>
            </w:r>
          </w:p>
        </w:tc>
      </w:tr>
      <w:tr w:rsidR="009E2B52" w:rsidRPr="005B0C0C" w:rsidTr="009E2B52">
        <w:trPr>
          <w:jc w:val="center"/>
        </w:trPr>
        <w:tc>
          <w:tcPr>
            <w:tcW w:w="1101" w:type="dxa"/>
          </w:tcPr>
          <w:p w:rsidR="009E2B52" w:rsidRPr="00EA0168" w:rsidRDefault="009E2B52" w:rsidP="009E2B5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1" w:type="dxa"/>
          </w:tcPr>
          <w:p w:rsidR="009E2B52" w:rsidRPr="00EA0168" w:rsidRDefault="009E2B52" w:rsidP="009E2B5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Судоводитель маломерных моторных судов для плавания на внутренних водных путях РФ (районы плавания ВВП, МП)</w:t>
            </w:r>
          </w:p>
        </w:tc>
      </w:tr>
      <w:tr w:rsidR="009E2B52" w:rsidRPr="005B0C0C" w:rsidTr="009E2B52">
        <w:trPr>
          <w:jc w:val="center"/>
        </w:trPr>
        <w:tc>
          <w:tcPr>
            <w:tcW w:w="1101" w:type="dxa"/>
          </w:tcPr>
          <w:p w:rsidR="009E2B52" w:rsidRPr="00EA0168" w:rsidRDefault="009E2B52" w:rsidP="009E2B5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1" w:type="dxa"/>
          </w:tcPr>
          <w:p w:rsidR="009E2B52" w:rsidRPr="00EA0168" w:rsidRDefault="009E2B52" w:rsidP="009E2B5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Основы компьютерной грамотности</w:t>
            </w:r>
          </w:p>
        </w:tc>
      </w:tr>
    </w:tbl>
    <w:p w:rsidR="003B5B09" w:rsidRPr="001E7AA0" w:rsidRDefault="003B5B09" w:rsidP="003B5B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B5B09" w:rsidRPr="001E7AA0" w:rsidRDefault="003B5B09" w:rsidP="003B5B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 xml:space="preserve">На момент проведения самообследования в техникуме сформировалась система подготовки кадров, включающая различные формы и уровни обучения, сроки подготовки и источники финансирования. </w:t>
      </w:r>
    </w:p>
    <w:p w:rsidR="003B5B09" w:rsidRPr="001E7AA0" w:rsidRDefault="003B5B09" w:rsidP="003B5B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В техникуме обучение проводится по следующим программам подготовки:</w:t>
      </w:r>
    </w:p>
    <w:p w:rsidR="003B5B09" w:rsidRPr="001E7AA0" w:rsidRDefault="003B5B09" w:rsidP="003B5B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 xml:space="preserve">- специалистов среднего звена по очной и заочной формам; </w:t>
      </w:r>
    </w:p>
    <w:p w:rsidR="003B5B09" w:rsidRPr="001E7AA0" w:rsidRDefault="003B5B09" w:rsidP="003B5B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- квалифицированных рабочих, служащих;</w:t>
      </w:r>
    </w:p>
    <w:p w:rsidR="003B5B09" w:rsidRDefault="003B5B09" w:rsidP="003B5B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- профессиональной подготовки на базе специальных (коррекционных) общеобразовательных школ (классов).</w:t>
      </w:r>
    </w:p>
    <w:p w:rsidR="003B5B09" w:rsidRPr="001E7AA0" w:rsidRDefault="003B5B09" w:rsidP="003B5B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5B09" w:rsidRPr="001E7AA0" w:rsidRDefault="003B5B09" w:rsidP="003B5B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Таблица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  <w:r w:rsidRPr="001E7AA0">
        <w:rPr>
          <w:rFonts w:ascii="Times New Roman" w:hAnsi="Times New Roman" w:cs="Times New Roman"/>
          <w:sz w:val="28"/>
          <w:szCs w:val="28"/>
        </w:rPr>
        <w:t xml:space="preserve"> – Структура подготовки кадров (по уровням и формам)</w:t>
      </w:r>
    </w:p>
    <w:tbl>
      <w:tblPr>
        <w:tblpPr w:leftFromText="180" w:rightFromText="180" w:vertAnchor="text" w:horzAnchor="margin" w:tblpXSpec="center" w:tblpY="136"/>
        <w:tblW w:w="10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5332"/>
        <w:gridCol w:w="1473"/>
        <w:gridCol w:w="543"/>
        <w:gridCol w:w="543"/>
        <w:gridCol w:w="540"/>
        <w:gridCol w:w="537"/>
        <w:gridCol w:w="510"/>
        <w:gridCol w:w="570"/>
      </w:tblGrid>
      <w:tr w:rsidR="003B5B09" w:rsidRPr="00C96D71" w:rsidTr="00200248">
        <w:tc>
          <w:tcPr>
            <w:tcW w:w="533" w:type="dxa"/>
            <w:vMerge w:val="restart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2" w:type="dxa"/>
            <w:vMerge w:val="restart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Наименование специальности (профессии)</w:t>
            </w:r>
          </w:p>
        </w:tc>
        <w:tc>
          <w:tcPr>
            <w:tcW w:w="1473" w:type="dxa"/>
            <w:vMerge w:val="restart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Уровень подготовки</w:t>
            </w:r>
          </w:p>
        </w:tc>
        <w:tc>
          <w:tcPr>
            <w:tcW w:w="3243" w:type="dxa"/>
            <w:gridSpan w:val="6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Годы реализации</w:t>
            </w:r>
          </w:p>
        </w:tc>
      </w:tr>
      <w:tr w:rsidR="003B5B09" w:rsidRPr="00C96D71" w:rsidTr="00200248">
        <w:tc>
          <w:tcPr>
            <w:tcW w:w="533" w:type="dxa"/>
            <w:vMerge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2" w:type="dxa"/>
            <w:vMerge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3" w:type="dxa"/>
            <w:vMerge/>
          </w:tcPr>
          <w:p w:rsidR="003B5B09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6" w:type="dxa"/>
            <w:gridSpan w:val="2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1077" w:type="dxa"/>
            <w:gridSpan w:val="2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1080" w:type="dxa"/>
            <w:gridSpan w:val="2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</w:tr>
      <w:tr w:rsidR="003B5B09" w:rsidRPr="00C96D71" w:rsidTr="00200248">
        <w:trPr>
          <w:cantSplit/>
          <w:trHeight w:val="981"/>
        </w:trPr>
        <w:tc>
          <w:tcPr>
            <w:tcW w:w="533" w:type="dxa"/>
            <w:vMerge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2" w:type="dxa"/>
            <w:vMerge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3" w:type="dxa"/>
            <w:vMerge/>
            <w:textDirection w:val="btL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textDirection w:val="btL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543" w:type="dxa"/>
            <w:textDirection w:val="btL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  <w:tc>
          <w:tcPr>
            <w:tcW w:w="540" w:type="dxa"/>
            <w:textDirection w:val="btL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537" w:type="dxa"/>
            <w:textDirection w:val="btL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  <w:tc>
          <w:tcPr>
            <w:tcW w:w="510" w:type="dxa"/>
            <w:textDirection w:val="btL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570" w:type="dxa"/>
            <w:textDirection w:val="btL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</w:tr>
      <w:tr w:rsidR="003B5B09" w:rsidRPr="00C96D71" w:rsidTr="00200248">
        <w:tc>
          <w:tcPr>
            <w:tcW w:w="10581" w:type="dxa"/>
            <w:gridSpan w:val="9"/>
          </w:tcPr>
          <w:p w:rsidR="003B5B09" w:rsidRPr="00CC15DB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5DB">
              <w:rPr>
                <w:rFonts w:ascii="Times New Roman" w:hAnsi="Times New Roman"/>
                <w:sz w:val="24"/>
                <w:szCs w:val="24"/>
              </w:rPr>
              <w:t>Программы подготовки специалистов среднего звена</w:t>
            </w:r>
          </w:p>
        </w:tc>
      </w:tr>
      <w:tr w:rsidR="003B5B09" w:rsidRPr="00C96D71" w:rsidTr="00200248">
        <w:tc>
          <w:tcPr>
            <w:tcW w:w="533" w:type="dxa"/>
          </w:tcPr>
          <w:p w:rsidR="003B5B09" w:rsidRPr="00C96D71" w:rsidRDefault="003B5B09" w:rsidP="00200248">
            <w:pPr>
              <w:tabs>
                <w:tab w:val="left" w:pos="0"/>
                <w:tab w:val="left" w:pos="540"/>
                <w:tab w:val="left" w:pos="90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32" w:type="dxa"/>
          </w:tcPr>
          <w:p w:rsidR="003B5B09" w:rsidRPr="00C96D71" w:rsidRDefault="003B5B09" w:rsidP="00200248">
            <w:pPr>
              <w:tabs>
                <w:tab w:val="left" w:pos="0"/>
                <w:tab w:val="left" w:pos="540"/>
                <w:tab w:val="left" w:pos="90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09.02.07 Информационные системы и программирование</w:t>
            </w:r>
          </w:p>
        </w:tc>
        <w:tc>
          <w:tcPr>
            <w:tcW w:w="1473" w:type="dxa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базовый</w:t>
            </w:r>
          </w:p>
        </w:tc>
        <w:tc>
          <w:tcPr>
            <w:tcW w:w="543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7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</w:tr>
      <w:tr w:rsidR="003B5B09" w:rsidRPr="00C96D71" w:rsidTr="00200248">
        <w:tc>
          <w:tcPr>
            <w:tcW w:w="533" w:type="dxa"/>
          </w:tcPr>
          <w:p w:rsidR="003B5B09" w:rsidRPr="00C96D71" w:rsidRDefault="003B5B09" w:rsidP="00200248">
            <w:pPr>
              <w:tabs>
                <w:tab w:val="left" w:pos="0"/>
                <w:tab w:val="left" w:pos="540"/>
                <w:tab w:val="left" w:pos="90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32" w:type="dxa"/>
          </w:tcPr>
          <w:p w:rsidR="003B5B09" w:rsidRPr="00C96D71" w:rsidRDefault="003B5B09" w:rsidP="0020024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08.02.09 Монтаж, наладка и эксплуатация электрооборудования промышленных и гражданских зданий</w:t>
            </w:r>
          </w:p>
        </w:tc>
        <w:tc>
          <w:tcPr>
            <w:tcW w:w="1473" w:type="dxa"/>
          </w:tcPr>
          <w:p w:rsidR="003B5B09" w:rsidRDefault="003B5B09" w:rsidP="00200248">
            <w:r w:rsidRPr="00C927B0">
              <w:rPr>
                <w:rFonts w:ascii="Times New Roman" w:hAnsi="Times New Roman"/>
                <w:sz w:val="24"/>
                <w:szCs w:val="24"/>
              </w:rPr>
              <w:t>базовый</w:t>
            </w:r>
          </w:p>
        </w:tc>
        <w:tc>
          <w:tcPr>
            <w:tcW w:w="543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43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37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1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7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</w:tr>
      <w:tr w:rsidR="003B5B09" w:rsidRPr="00C96D71" w:rsidTr="00200248">
        <w:trPr>
          <w:trHeight w:val="223"/>
        </w:trPr>
        <w:tc>
          <w:tcPr>
            <w:tcW w:w="533" w:type="dxa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32" w:type="dxa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38.02.01 Экономика и бухгалтерский учет (по отраслям)</w:t>
            </w:r>
          </w:p>
        </w:tc>
        <w:tc>
          <w:tcPr>
            <w:tcW w:w="1473" w:type="dxa"/>
          </w:tcPr>
          <w:p w:rsidR="003B5B09" w:rsidRDefault="003B5B09" w:rsidP="00200248">
            <w:r w:rsidRPr="00C927B0">
              <w:rPr>
                <w:rFonts w:ascii="Times New Roman" w:hAnsi="Times New Roman"/>
                <w:sz w:val="24"/>
                <w:szCs w:val="24"/>
              </w:rPr>
              <w:t>базовый</w:t>
            </w:r>
          </w:p>
        </w:tc>
        <w:tc>
          <w:tcPr>
            <w:tcW w:w="543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4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1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</w:tr>
      <w:tr w:rsidR="003B5B09" w:rsidRPr="00C96D71" w:rsidTr="00200248">
        <w:trPr>
          <w:trHeight w:val="223"/>
        </w:trPr>
        <w:tc>
          <w:tcPr>
            <w:tcW w:w="533" w:type="dxa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32" w:type="dxa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09.02.03 Программирование в компьютерных системах</w:t>
            </w:r>
          </w:p>
        </w:tc>
        <w:tc>
          <w:tcPr>
            <w:tcW w:w="1473" w:type="dxa"/>
          </w:tcPr>
          <w:p w:rsidR="003B5B09" w:rsidRDefault="003B5B09" w:rsidP="00200248">
            <w:r w:rsidRPr="00C927B0">
              <w:rPr>
                <w:rFonts w:ascii="Times New Roman" w:hAnsi="Times New Roman"/>
                <w:sz w:val="24"/>
                <w:szCs w:val="24"/>
              </w:rPr>
              <w:t>базовый</w:t>
            </w:r>
          </w:p>
        </w:tc>
        <w:tc>
          <w:tcPr>
            <w:tcW w:w="543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1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5B09" w:rsidRPr="00C96D71" w:rsidTr="00200248">
        <w:trPr>
          <w:trHeight w:val="223"/>
        </w:trPr>
        <w:tc>
          <w:tcPr>
            <w:tcW w:w="533" w:type="dxa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332" w:type="dxa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19.02.10 Технология продукции общественного питания</w:t>
            </w:r>
          </w:p>
        </w:tc>
        <w:tc>
          <w:tcPr>
            <w:tcW w:w="1473" w:type="dxa"/>
          </w:tcPr>
          <w:p w:rsidR="003B5B09" w:rsidRDefault="003B5B09" w:rsidP="00200248">
            <w:r w:rsidRPr="00C927B0">
              <w:rPr>
                <w:rFonts w:ascii="Times New Roman" w:hAnsi="Times New Roman"/>
                <w:sz w:val="24"/>
                <w:szCs w:val="24"/>
              </w:rPr>
              <w:t>базовый</w:t>
            </w:r>
          </w:p>
        </w:tc>
        <w:tc>
          <w:tcPr>
            <w:tcW w:w="543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43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4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5B09" w:rsidRPr="00C96D71" w:rsidTr="00200248">
        <w:trPr>
          <w:trHeight w:val="223"/>
        </w:trPr>
        <w:tc>
          <w:tcPr>
            <w:tcW w:w="533" w:type="dxa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332" w:type="dxa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21.02.17 Подземная разработка месторождений полезных ископаемых</w:t>
            </w:r>
          </w:p>
        </w:tc>
        <w:tc>
          <w:tcPr>
            <w:tcW w:w="1473" w:type="dxa"/>
          </w:tcPr>
          <w:p w:rsidR="003B5B09" w:rsidRDefault="003B5B09" w:rsidP="00200248">
            <w:r w:rsidRPr="00C927B0">
              <w:rPr>
                <w:rFonts w:ascii="Times New Roman" w:hAnsi="Times New Roman"/>
                <w:sz w:val="24"/>
                <w:szCs w:val="24"/>
              </w:rPr>
              <w:t>базовый</w:t>
            </w:r>
          </w:p>
        </w:tc>
        <w:tc>
          <w:tcPr>
            <w:tcW w:w="543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43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4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37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1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5B09" w:rsidRPr="00C96D71" w:rsidTr="00200248">
        <w:trPr>
          <w:trHeight w:val="223"/>
        </w:trPr>
        <w:tc>
          <w:tcPr>
            <w:tcW w:w="533" w:type="dxa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332" w:type="dxa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44.02.01 Дошкольное образование</w:t>
            </w:r>
          </w:p>
        </w:tc>
        <w:tc>
          <w:tcPr>
            <w:tcW w:w="1473" w:type="dxa"/>
          </w:tcPr>
          <w:p w:rsidR="003B5B09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углубленный</w:t>
            </w:r>
          </w:p>
        </w:tc>
        <w:tc>
          <w:tcPr>
            <w:tcW w:w="543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43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4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37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1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</w:tr>
      <w:tr w:rsidR="003B5B09" w:rsidRPr="00C96D71" w:rsidTr="00200248">
        <w:trPr>
          <w:trHeight w:val="223"/>
        </w:trPr>
        <w:tc>
          <w:tcPr>
            <w:tcW w:w="533" w:type="dxa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332" w:type="dxa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44.02.02 Преподавание в начальных классах</w:t>
            </w:r>
          </w:p>
        </w:tc>
        <w:tc>
          <w:tcPr>
            <w:tcW w:w="1473" w:type="dxa"/>
          </w:tcPr>
          <w:p w:rsidR="003B5B09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углубленный</w:t>
            </w:r>
          </w:p>
        </w:tc>
        <w:tc>
          <w:tcPr>
            <w:tcW w:w="543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43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37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7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5B09" w:rsidRPr="00C96D71" w:rsidTr="00200248">
        <w:trPr>
          <w:trHeight w:val="223"/>
        </w:trPr>
        <w:tc>
          <w:tcPr>
            <w:tcW w:w="533" w:type="dxa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332" w:type="dxa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49.02.01 Физическая культура</w:t>
            </w:r>
          </w:p>
        </w:tc>
        <w:tc>
          <w:tcPr>
            <w:tcW w:w="1473" w:type="dxa"/>
          </w:tcPr>
          <w:p w:rsidR="003B5B09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базовый</w:t>
            </w:r>
          </w:p>
        </w:tc>
        <w:tc>
          <w:tcPr>
            <w:tcW w:w="543" w:type="dxa"/>
            <w:vAlign w:val="center"/>
          </w:tcPr>
          <w:p w:rsidR="003B5B09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7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5B09" w:rsidRPr="00C96D71" w:rsidTr="00200248">
        <w:trPr>
          <w:trHeight w:val="223"/>
        </w:trPr>
        <w:tc>
          <w:tcPr>
            <w:tcW w:w="10581" w:type="dxa"/>
            <w:gridSpan w:val="9"/>
          </w:tcPr>
          <w:p w:rsidR="003B5B09" w:rsidRPr="00CC15DB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5DB">
              <w:rPr>
                <w:rFonts w:ascii="Times New Roman" w:hAnsi="Times New Roman"/>
                <w:sz w:val="24"/>
                <w:szCs w:val="24"/>
              </w:rPr>
              <w:t>Программы подготовки квалифицированных рабочих, служащих</w:t>
            </w:r>
          </w:p>
        </w:tc>
      </w:tr>
      <w:tr w:rsidR="003B5B09" w:rsidRPr="00C96D71" w:rsidTr="00200248">
        <w:trPr>
          <w:trHeight w:val="223"/>
        </w:trPr>
        <w:tc>
          <w:tcPr>
            <w:tcW w:w="533" w:type="dxa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32" w:type="dxa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 xml:space="preserve">19.01.17 Повар, кондитер </w:t>
            </w:r>
          </w:p>
        </w:tc>
        <w:tc>
          <w:tcPr>
            <w:tcW w:w="1473" w:type="dxa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43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37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5B09" w:rsidRPr="00C96D71" w:rsidTr="00200248">
        <w:trPr>
          <w:trHeight w:val="223"/>
        </w:trPr>
        <w:tc>
          <w:tcPr>
            <w:tcW w:w="533" w:type="dxa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32" w:type="dxa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43.01.09 Повар, кондитер</w:t>
            </w:r>
          </w:p>
        </w:tc>
        <w:tc>
          <w:tcPr>
            <w:tcW w:w="1473" w:type="dxa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7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5B09" w:rsidRPr="00C96D71" w:rsidTr="00200248">
        <w:trPr>
          <w:trHeight w:val="223"/>
        </w:trPr>
        <w:tc>
          <w:tcPr>
            <w:tcW w:w="533" w:type="dxa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32" w:type="dxa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15.01.15 Сварщик ручной и частично механизированной сварки (наплавки)</w:t>
            </w:r>
          </w:p>
        </w:tc>
        <w:tc>
          <w:tcPr>
            <w:tcW w:w="1473" w:type="dxa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37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5B09" w:rsidRPr="00C96D71" w:rsidTr="00200248">
        <w:trPr>
          <w:trHeight w:val="223"/>
        </w:trPr>
        <w:tc>
          <w:tcPr>
            <w:tcW w:w="533" w:type="dxa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32" w:type="dxa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15.01.15 Сварщик (электросварочные и газосварочные работы)</w:t>
            </w:r>
          </w:p>
        </w:tc>
        <w:tc>
          <w:tcPr>
            <w:tcW w:w="1473" w:type="dxa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43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5B09" w:rsidRPr="00C96D71" w:rsidTr="00200248">
        <w:trPr>
          <w:trHeight w:val="223"/>
        </w:trPr>
        <w:tc>
          <w:tcPr>
            <w:tcW w:w="533" w:type="dxa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32" w:type="dxa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23.01.03 Автомеханик</w:t>
            </w:r>
          </w:p>
        </w:tc>
        <w:tc>
          <w:tcPr>
            <w:tcW w:w="1473" w:type="dxa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43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5B09" w:rsidRPr="00C96D71" w:rsidTr="00200248">
        <w:trPr>
          <w:trHeight w:val="223"/>
        </w:trPr>
        <w:tc>
          <w:tcPr>
            <w:tcW w:w="533" w:type="dxa"/>
          </w:tcPr>
          <w:p w:rsidR="003B5B09" w:rsidRDefault="003B5B09" w:rsidP="00200248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332" w:type="dxa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23.01.17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Мастер по ремонту и обслуживанию автомобилей</w:t>
            </w:r>
          </w:p>
        </w:tc>
        <w:tc>
          <w:tcPr>
            <w:tcW w:w="1473" w:type="dxa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7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5B09" w:rsidRPr="00C96D71" w:rsidTr="00200248">
        <w:trPr>
          <w:trHeight w:val="223"/>
        </w:trPr>
        <w:tc>
          <w:tcPr>
            <w:tcW w:w="533" w:type="dxa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332" w:type="dxa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Маляр, штукатур</w:t>
            </w:r>
          </w:p>
        </w:tc>
        <w:tc>
          <w:tcPr>
            <w:tcW w:w="1473" w:type="dxa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43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37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7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5B09" w:rsidRPr="00C96D71" w:rsidTr="00200248">
        <w:trPr>
          <w:trHeight w:val="223"/>
        </w:trPr>
        <w:tc>
          <w:tcPr>
            <w:tcW w:w="533" w:type="dxa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332" w:type="dxa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Стекольщик, столяр строительный, плотник</w:t>
            </w:r>
          </w:p>
        </w:tc>
        <w:tc>
          <w:tcPr>
            <w:tcW w:w="1473" w:type="dxa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37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5B09" w:rsidRPr="00C96D71" w:rsidTr="00200248">
        <w:trPr>
          <w:trHeight w:val="223"/>
        </w:trPr>
        <w:tc>
          <w:tcPr>
            <w:tcW w:w="533" w:type="dxa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332" w:type="dxa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6D71">
              <w:rPr>
                <w:rFonts w:ascii="Times New Roman" w:hAnsi="Times New Roman"/>
                <w:sz w:val="24"/>
                <w:szCs w:val="24"/>
              </w:rPr>
              <w:t>Обработчик рыбы и морепродуктов</w:t>
            </w:r>
          </w:p>
        </w:tc>
        <w:tc>
          <w:tcPr>
            <w:tcW w:w="1473" w:type="dxa"/>
          </w:tcPr>
          <w:p w:rsidR="003B5B09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43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70" w:type="dxa"/>
            <w:vAlign w:val="center"/>
          </w:tcPr>
          <w:p w:rsidR="003B5B09" w:rsidRPr="00C96D71" w:rsidRDefault="003B5B09" w:rsidP="00200248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B5B09" w:rsidRDefault="003B5B09" w:rsidP="003B5B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5B09" w:rsidRPr="001E7AA0" w:rsidRDefault="003B5B09" w:rsidP="003B5B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 xml:space="preserve">С учетом 50 наиболее перспективных и востребованных на рынке труда новых и перспективных профессий, требующих среднего профессионального образования, утвержденных приказом министерства труда и социальной защиты РФ от 02.11.2015 г. № 831 техникум в 2017 году открыл подготовку по профессиям: 43.01.09 Повар, кондитер, 23.01.17 Мастер по ремонту и обслуживанию автомобилей и по специальности </w:t>
      </w:r>
      <w:r w:rsidRPr="001E7AA0">
        <w:rPr>
          <w:rFonts w:ascii="Times New Roman" w:hAnsi="Times New Roman"/>
          <w:sz w:val="28"/>
          <w:szCs w:val="28"/>
        </w:rPr>
        <w:t>09.02.07 Информационные системы и программирование.</w:t>
      </w:r>
    </w:p>
    <w:p w:rsidR="003B5B09" w:rsidRPr="001E7AA0" w:rsidRDefault="003B5B09" w:rsidP="003B5B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Структура подготовки специалистов среднего звена претерпела изменения с учетом предложений и потребности отраслевых министерств.</w:t>
      </w:r>
    </w:p>
    <w:p w:rsidR="003B5B09" w:rsidRPr="001E7AA0" w:rsidRDefault="003B5B09" w:rsidP="003B5B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Таким образом, за прошедшее время структура подготовки специалистов претерпела значительные изменения. Число основных специальностей, по которым ведется подготовка специалистов, возросло с на 4 программы подготовки.</w:t>
      </w:r>
    </w:p>
    <w:p w:rsidR="003B5B09" w:rsidRPr="00A92672" w:rsidRDefault="003B5B09" w:rsidP="003B5B09">
      <w:pPr>
        <w:spacing w:line="36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A92672">
        <w:rPr>
          <w:rFonts w:ascii="Times New Roman" w:hAnsi="Times New Roman"/>
          <w:i/>
          <w:sz w:val="28"/>
          <w:szCs w:val="28"/>
        </w:rPr>
        <w:t>Вывод: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517EC8">
        <w:rPr>
          <w:rFonts w:ascii="Times New Roman" w:hAnsi="Times New Roman"/>
          <w:sz w:val="28"/>
          <w:szCs w:val="28"/>
        </w:rPr>
        <w:t xml:space="preserve">В соответствии с лицензией техникум </w:t>
      </w:r>
      <w:r>
        <w:rPr>
          <w:rFonts w:ascii="Times New Roman" w:hAnsi="Times New Roman"/>
          <w:sz w:val="28"/>
          <w:szCs w:val="28"/>
        </w:rPr>
        <w:t>реализовывает</w:t>
      </w:r>
      <w:r w:rsidRPr="00517EC8">
        <w:rPr>
          <w:rFonts w:ascii="Times New Roman" w:hAnsi="Times New Roman"/>
          <w:sz w:val="28"/>
          <w:szCs w:val="28"/>
        </w:rPr>
        <w:t xml:space="preserve"> основные профессиональные программы по </w:t>
      </w:r>
      <w:r>
        <w:rPr>
          <w:rFonts w:ascii="Times New Roman" w:hAnsi="Times New Roman"/>
          <w:sz w:val="28"/>
          <w:szCs w:val="28"/>
        </w:rPr>
        <w:t>10</w:t>
      </w:r>
      <w:r w:rsidRPr="00517EC8">
        <w:rPr>
          <w:rFonts w:ascii="Times New Roman" w:hAnsi="Times New Roman"/>
          <w:sz w:val="28"/>
          <w:szCs w:val="28"/>
        </w:rPr>
        <w:t xml:space="preserve"> специальностям и </w:t>
      </w:r>
      <w:r>
        <w:rPr>
          <w:rFonts w:ascii="Times New Roman" w:hAnsi="Times New Roman"/>
          <w:sz w:val="28"/>
          <w:szCs w:val="28"/>
        </w:rPr>
        <w:t>5</w:t>
      </w:r>
      <w:r w:rsidRPr="00517EC8">
        <w:rPr>
          <w:rFonts w:ascii="Times New Roman" w:hAnsi="Times New Roman"/>
          <w:sz w:val="28"/>
          <w:szCs w:val="28"/>
        </w:rPr>
        <w:t xml:space="preserve"> профессиям среднег</w:t>
      </w:r>
      <w:r>
        <w:rPr>
          <w:rFonts w:ascii="Times New Roman" w:hAnsi="Times New Roman"/>
          <w:sz w:val="28"/>
          <w:szCs w:val="28"/>
        </w:rPr>
        <w:t xml:space="preserve">о профессионального образования, в том числе по ТОП-50, </w:t>
      </w:r>
      <w:r w:rsidRPr="00517EC8">
        <w:rPr>
          <w:rFonts w:ascii="Times New Roman" w:hAnsi="Times New Roman"/>
          <w:sz w:val="28"/>
          <w:szCs w:val="28"/>
        </w:rPr>
        <w:t xml:space="preserve">и </w:t>
      </w:r>
      <w:r w:rsidRPr="00517EC8">
        <w:rPr>
          <w:rFonts w:ascii="Times New Roman" w:hAnsi="Times New Roman"/>
          <w:sz w:val="28"/>
          <w:szCs w:val="28"/>
        </w:rPr>
        <w:lastRenderedPageBreak/>
        <w:t>осуществля</w:t>
      </w:r>
      <w:r>
        <w:rPr>
          <w:rFonts w:ascii="Times New Roman" w:hAnsi="Times New Roman"/>
          <w:sz w:val="28"/>
          <w:szCs w:val="28"/>
        </w:rPr>
        <w:t>ет</w:t>
      </w:r>
      <w:r w:rsidRPr="00517EC8">
        <w:rPr>
          <w:rFonts w:ascii="Times New Roman" w:hAnsi="Times New Roman"/>
          <w:sz w:val="28"/>
          <w:szCs w:val="28"/>
        </w:rPr>
        <w:t xml:space="preserve"> профессиональное обучение по дополнительным профессиональным программам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92672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Имеющиеся в техникуме основные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267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 программы реализуются в соответствии с Федеральными государственными образовательными стандартами нового поколения.</w:t>
      </w:r>
    </w:p>
    <w:p w:rsidR="00EA0168" w:rsidRDefault="00EA0168" w:rsidP="003B5B09">
      <w:pPr>
        <w:spacing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EA0168" w:rsidRPr="00EA0168" w:rsidRDefault="00A92672" w:rsidP="00EA0168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4" w:name="Контингент_обучающихся"/>
      <w:bookmarkEnd w:id="4"/>
      <w:r>
        <w:rPr>
          <w:rFonts w:ascii="Times New Roman" w:hAnsi="Times New Roman"/>
          <w:sz w:val="28"/>
          <w:szCs w:val="28"/>
        </w:rPr>
        <w:t>1.2</w:t>
      </w:r>
      <w:r w:rsidR="00EA0168" w:rsidRPr="00EA0168">
        <w:rPr>
          <w:rFonts w:ascii="Times New Roman" w:hAnsi="Times New Roman"/>
          <w:sz w:val="28"/>
          <w:szCs w:val="28"/>
        </w:rPr>
        <w:t xml:space="preserve"> Контингент обучающихся по программам</w:t>
      </w:r>
    </w:p>
    <w:p w:rsidR="00EA0168" w:rsidRPr="00EA0168" w:rsidRDefault="00EA0168" w:rsidP="00EA0168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A0168" w:rsidRPr="00EA0168" w:rsidRDefault="00EA0168" w:rsidP="00EA0168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A0168" w:rsidRPr="00EA0168" w:rsidRDefault="00EA0168" w:rsidP="00EA016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0168">
        <w:rPr>
          <w:rFonts w:ascii="Times New Roman" w:hAnsi="Times New Roman"/>
          <w:sz w:val="28"/>
          <w:szCs w:val="28"/>
        </w:rPr>
        <w:t>Рассмотрим более подробно количественный и качественный состав обучающихся техникума в разрезе отделений, форм обучения, профессий и специальностей.</w:t>
      </w:r>
    </w:p>
    <w:p w:rsidR="00EA0168" w:rsidRPr="00EA0168" w:rsidRDefault="00EA0168" w:rsidP="00EA016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0168">
        <w:rPr>
          <w:rFonts w:ascii="Times New Roman" w:hAnsi="Times New Roman"/>
          <w:sz w:val="28"/>
          <w:szCs w:val="28"/>
        </w:rPr>
        <w:t>Общая численность обучающихся по образовательным программам подготовки квалифицированных рабочих, служащих – 155 человек, из них 71 человек – обучающиеся 1 курса, 48 человек – обучающиеся 2 курса, 36 человек обучающиеся 3 курса.</w:t>
      </w:r>
    </w:p>
    <w:p w:rsidR="00EA0168" w:rsidRDefault="00EA0168" w:rsidP="00EA016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0168">
        <w:rPr>
          <w:rFonts w:ascii="Times New Roman" w:hAnsi="Times New Roman"/>
          <w:sz w:val="28"/>
          <w:szCs w:val="28"/>
        </w:rPr>
        <w:t xml:space="preserve">В 2017 году обучение по программам подготовки квалифицированных рабочих, служащих осуществляется с нормативным сроком обучения 2 года 10 месяцев, по профессии 43.01.09 Повар, кондитер 3 года 10 месяцев.  По программам профессиональной подготовки </w:t>
      </w:r>
      <w:r w:rsidR="00427A09" w:rsidRPr="00427A09">
        <w:rPr>
          <w:rFonts w:ascii="Times New Roman" w:hAnsi="Times New Roman"/>
          <w:sz w:val="28"/>
          <w:szCs w:val="28"/>
        </w:rPr>
        <w:t>инвалидов и лиц с ограниченными возможностями здоровья</w:t>
      </w:r>
      <w:r w:rsidR="00427A09">
        <w:rPr>
          <w:rFonts w:ascii="Times New Roman" w:hAnsi="Times New Roman"/>
          <w:sz w:val="28"/>
          <w:szCs w:val="28"/>
        </w:rPr>
        <w:t xml:space="preserve"> </w:t>
      </w:r>
      <w:r w:rsidRPr="00EA0168">
        <w:rPr>
          <w:rFonts w:ascii="Times New Roman" w:hAnsi="Times New Roman"/>
          <w:sz w:val="28"/>
          <w:szCs w:val="28"/>
        </w:rPr>
        <w:t xml:space="preserve">нормативный срок обучения 1 г. 10 м. </w:t>
      </w:r>
    </w:p>
    <w:p w:rsidR="001360A3" w:rsidRPr="00EA0168" w:rsidRDefault="001360A3" w:rsidP="00427A0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A0168" w:rsidRPr="00EA0168" w:rsidRDefault="00EA0168" w:rsidP="00EA016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A0168">
        <w:rPr>
          <w:rFonts w:ascii="Times New Roman" w:hAnsi="Times New Roman"/>
          <w:sz w:val="28"/>
          <w:szCs w:val="28"/>
        </w:rPr>
        <w:t xml:space="preserve">Таблица </w:t>
      </w:r>
      <w:r w:rsidR="003B5B09">
        <w:rPr>
          <w:rFonts w:ascii="Times New Roman" w:hAnsi="Times New Roman"/>
          <w:sz w:val="28"/>
          <w:szCs w:val="28"/>
        </w:rPr>
        <w:t>6</w:t>
      </w:r>
      <w:r w:rsidRPr="00EA0168">
        <w:rPr>
          <w:rFonts w:ascii="Times New Roman" w:hAnsi="Times New Roman"/>
          <w:sz w:val="28"/>
          <w:szCs w:val="28"/>
        </w:rPr>
        <w:t xml:space="preserve"> - Общая численность обучающихся по программам подготовки квал</w:t>
      </w:r>
      <w:r w:rsidR="001360A3">
        <w:rPr>
          <w:rFonts w:ascii="Times New Roman" w:hAnsi="Times New Roman"/>
          <w:sz w:val="28"/>
          <w:szCs w:val="28"/>
        </w:rPr>
        <w:t>ифицированных рабочих, служащих</w:t>
      </w: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134"/>
        <w:gridCol w:w="1844"/>
        <w:gridCol w:w="1984"/>
        <w:gridCol w:w="2411"/>
        <w:gridCol w:w="617"/>
        <w:gridCol w:w="567"/>
        <w:gridCol w:w="515"/>
      </w:tblGrid>
      <w:tr w:rsidR="00EA0168" w:rsidRPr="00C97394" w:rsidTr="00DE6171"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A0168" w:rsidRPr="00C97394" w:rsidRDefault="00EA0168" w:rsidP="00427A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A0168" w:rsidRPr="00C97394" w:rsidRDefault="00EA0168" w:rsidP="00427A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A0168" w:rsidRPr="00C97394" w:rsidRDefault="00EA0168" w:rsidP="00427A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A0168" w:rsidRPr="00C97394" w:rsidRDefault="00EA0168" w:rsidP="00427A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Нормативный срок освоения на базе основного общего образования</w:t>
            </w:r>
          </w:p>
        </w:tc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A0168" w:rsidRPr="00C97394" w:rsidRDefault="00EA0168" w:rsidP="00427A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Квалификации (ступени), присваиваемые по завершении образования</w:t>
            </w:r>
          </w:p>
        </w:tc>
        <w:tc>
          <w:tcPr>
            <w:tcW w:w="1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168" w:rsidRPr="00C97394" w:rsidRDefault="00EA0168" w:rsidP="00427A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 xml:space="preserve"> Количество обучающихся</w:t>
            </w:r>
          </w:p>
        </w:tc>
      </w:tr>
      <w:tr w:rsidR="00EA0168" w:rsidRPr="00C97394" w:rsidTr="00DE6171">
        <w:trPr>
          <w:cantSplit/>
          <w:trHeight w:val="915"/>
        </w:trPr>
        <w:tc>
          <w:tcPr>
            <w:tcW w:w="4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168" w:rsidRPr="00C97394" w:rsidRDefault="00EA0168" w:rsidP="00427A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168" w:rsidRPr="00C97394" w:rsidRDefault="00EA0168" w:rsidP="00427A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168" w:rsidRPr="00C97394" w:rsidRDefault="00EA0168" w:rsidP="00427A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168" w:rsidRPr="00C97394" w:rsidRDefault="00EA0168" w:rsidP="00427A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168" w:rsidRPr="00C97394" w:rsidRDefault="00EA0168" w:rsidP="00427A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A0168" w:rsidRPr="00C97394" w:rsidRDefault="00EA0168" w:rsidP="00427A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 курс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A0168" w:rsidRPr="00C97394" w:rsidRDefault="00EA0168" w:rsidP="00427A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2 курс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A0168" w:rsidRPr="00C97394" w:rsidRDefault="00EA0168" w:rsidP="00427A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3 курс</w:t>
            </w:r>
          </w:p>
        </w:tc>
      </w:tr>
      <w:tr w:rsidR="00EA0168" w:rsidRPr="00C97394" w:rsidTr="00DE6171">
        <w:trPr>
          <w:trHeight w:val="1543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A0168" w:rsidRPr="00C97394" w:rsidRDefault="00EA0168" w:rsidP="00427A0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0168" w:rsidRPr="00C97394" w:rsidRDefault="00EA0168" w:rsidP="00427A0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15.01.05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A0168" w:rsidRPr="00C97394" w:rsidRDefault="00EA0168" w:rsidP="00427A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Сварщик ручной и частично механизированной сварки (наплавки)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A0168" w:rsidRPr="00C97394" w:rsidRDefault="00EA0168" w:rsidP="00427A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2г. 10 мес.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0168" w:rsidRPr="00C97394" w:rsidRDefault="00EA0168" w:rsidP="00427A0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Сварщик ручной дуговой сварки плавящимся покрытым электродом, газосварщик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0168" w:rsidRPr="00C97394" w:rsidRDefault="00EA0168" w:rsidP="00427A09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0168" w:rsidRPr="00C97394" w:rsidRDefault="00EA0168" w:rsidP="00427A09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0168" w:rsidRPr="00C97394" w:rsidRDefault="00EA0168" w:rsidP="00427A09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A0168" w:rsidRPr="00C97394" w:rsidTr="00DE6171">
        <w:trPr>
          <w:trHeight w:val="193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A0168" w:rsidRPr="00C97394" w:rsidRDefault="00EA0168" w:rsidP="00427A0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0168" w:rsidRPr="00C97394" w:rsidRDefault="00EA0168" w:rsidP="00427A0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15.01.05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0168" w:rsidRPr="00C97394" w:rsidRDefault="00EA0168" w:rsidP="00427A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Сварщик (электросварочные и газосварочные работы)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A0168" w:rsidRPr="00C97394" w:rsidRDefault="00EA0168" w:rsidP="00427A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2 г. 10 м.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0168" w:rsidRPr="00C97394" w:rsidRDefault="00EA0168" w:rsidP="00427A0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Газосварщик, электросварщик на автоматических и полуавтоматических машинах, электросварщик ручной сварки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A0168" w:rsidRPr="00C97394" w:rsidRDefault="00EA0168" w:rsidP="00427A09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A0168" w:rsidRPr="00C97394" w:rsidRDefault="00EA0168" w:rsidP="00427A09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A0168" w:rsidRPr="00C97394" w:rsidRDefault="00EA0168" w:rsidP="00427A09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-7</w:t>
            </w:r>
          </w:p>
        </w:tc>
      </w:tr>
      <w:tr w:rsidR="00EA0168" w:rsidRPr="00C97394" w:rsidTr="00DE6171">
        <w:trPr>
          <w:trHeight w:val="193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A0168" w:rsidRPr="00C97394" w:rsidRDefault="00EA0168" w:rsidP="00427A0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0168" w:rsidRPr="00C97394" w:rsidRDefault="00EA0168" w:rsidP="00427A0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23.01.03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0168" w:rsidRPr="00C97394" w:rsidRDefault="00EA0168" w:rsidP="00427A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Автомеханик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A0168" w:rsidRPr="00C97394" w:rsidRDefault="00EA0168" w:rsidP="00427A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2 г. 10 м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0168" w:rsidRPr="00C97394" w:rsidRDefault="00EA0168" w:rsidP="00427A0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Слесарь по ремонту автомобилей, водитель автомобиля, оператор заправочных станций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0168" w:rsidRPr="00C97394" w:rsidRDefault="00EA0168" w:rsidP="00427A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0168" w:rsidRPr="00C97394" w:rsidRDefault="00EA0168" w:rsidP="00427A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0168" w:rsidRPr="00C97394" w:rsidRDefault="00EA0168" w:rsidP="00427A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EA0168" w:rsidRPr="00C97394" w:rsidTr="00DE6171">
        <w:trPr>
          <w:trHeight w:val="193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A0168" w:rsidRPr="00C97394" w:rsidRDefault="00EA0168" w:rsidP="00427A0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0168" w:rsidRPr="00C97394" w:rsidRDefault="00EA0168" w:rsidP="00427A0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 xml:space="preserve">23.01.17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0168" w:rsidRPr="00C97394" w:rsidRDefault="00EA0168" w:rsidP="00427A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Мастер по ремонту и обслуживанию автомобилей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A0168" w:rsidRPr="00C97394" w:rsidRDefault="00EA0168" w:rsidP="00427A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2г. 10м.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0168" w:rsidRPr="00C97394" w:rsidRDefault="00EA0168" w:rsidP="00427A0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Слесарь по ремонту автомобилей, водитель автомобиля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0168" w:rsidRPr="00C97394" w:rsidRDefault="00EA0168" w:rsidP="00427A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0168" w:rsidRPr="00C97394" w:rsidRDefault="00EA0168" w:rsidP="00427A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0168" w:rsidRPr="00C97394" w:rsidRDefault="00EA0168" w:rsidP="00427A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A0168" w:rsidRPr="00C97394" w:rsidTr="00DE6171">
        <w:trPr>
          <w:trHeight w:val="107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A0168" w:rsidRPr="00C97394" w:rsidRDefault="00EA0168" w:rsidP="00427A0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0168" w:rsidRPr="00C97394" w:rsidRDefault="00EA0168" w:rsidP="00427A0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19.01.17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0168" w:rsidRPr="00C97394" w:rsidRDefault="00EA0168" w:rsidP="00427A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Повар, кондитер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0168" w:rsidRPr="00C97394" w:rsidRDefault="00EA0168" w:rsidP="00427A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2 г. 10 м.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0168" w:rsidRPr="00C97394" w:rsidRDefault="00EA0168" w:rsidP="00427A0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Повар, кондитер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0168" w:rsidRPr="00C97394" w:rsidRDefault="00EA0168" w:rsidP="00427A0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0168" w:rsidRPr="00C97394" w:rsidRDefault="00EA0168" w:rsidP="00427A0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0168" w:rsidRPr="00C97394" w:rsidRDefault="00EA0168" w:rsidP="00427A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EA0168" w:rsidRPr="00C97394" w:rsidTr="00DE6171">
        <w:trPr>
          <w:trHeight w:val="107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A0168" w:rsidRPr="00C97394" w:rsidRDefault="00EA0168" w:rsidP="00427A0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0168" w:rsidRPr="00C97394" w:rsidRDefault="00EA0168" w:rsidP="00427A0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 xml:space="preserve">43.01.09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0168" w:rsidRPr="00C97394" w:rsidRDefault="00EA0168" w:rsidP="00427A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Повар, кондитер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0168" w:rsidRPr="00C97394" w:rsidRDefault="00EA0168" w:rsidP="00427A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3г. 10 м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0168" w:rsidRPr="00C97394" w:rsidRDefault="00EA0168" w:rsidP="00427A0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Повар, кондитер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0168" w:rsidRPr="00C97394" w:rsidRDefault="00EA0168" w:rsidP="00427A0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0168" w:rsidRPr="00C97394" w:rsidRDefault="00EA0168" w:rsidP="00427A0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0168" w:rsidRPr="00C97394" w:rsidRDefault="00EA0168" w:rsidP="00427A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A0168" w:rsidRPr="00C97394" w:rsidTr="00DE6171">
        <w:tc>
          <w:tcPr>
            <w:tcW w:w="77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168" w:rsidRPr="004C27C7" w:rsidRDefault="00EA0168" w:rsidP="00427A0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7C7">
              <w:rPr>
                <w:rFonts w:ascii="Times New Roman" w:hAnsi="Times New Roman"/>
                <w:sz w:val="24"/>
                <w:szCs w:val="24"/>
              </w:rPr>
              <w:t>Итого по курсам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168" w:rsidRPr="004C27C7" w:rsidRDefault="00EA0168" w:rsidP="00427A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7C7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168" w:rsidRPr="004C27C7" w:rsidRDefault="00EA0168" w:rsidP="00427A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7C7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168" w:rsidRPr="004C27C7" w:rsidRDefault="00EA0168" w:rsidP="00427A0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7C7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</w:tbl>
    <w:p w:rsidR="001360A3" w:rsidRDefault="001360A3" w:rsidP="00EA016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A0168" w:rsidRPr="00EA0168" w:rsidRDefault="00EA0168" w:rsidP="00EA016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A0168">
        <w:rPr>
          <w:rFonts w:ascii="Times New Roman" w:hAnsi="Times New Roman"/>
          <w:sz w:val="28"/>
          <w:szCs w:val="28"/>
        </w:rPr>
        <w:t xml:space="preserve">Таблица </w:t>
      </w:r>
      <w:r w:rsidR="003B5B09">
        <w:rPr>
          <w:rFonts w:ascii="Times New Roman" w:hAnsi="Times New Roman"/>
          <w:sz w:val="28"/>
          <w:szCs w:val="28"/>
        </w:rPr>
        <w:t>6</w:t>
      </w:r>
      <w:r w:rsidRPr="00EA0168">
        <w:rPr>
          <w:rFonts w:ascii="Times New Roman" w:hAnsi="Times New Roman"/>
          <w:sz w:val="28"/>
          <w:szCs w:val="28"/>
        </w:rPr>
        <w:t>.1 - Общая численность обучающихся по программам профессиональной подготовки по професси</w:t>
      </w:r>
      <w:r w:rsidR="00C97394">
        <w:rPr>
          <w:rFonts w:ascii="Times New Roman" w:hAnsi="Times New Roman"/>
          <w:sz w:val="28"/>
          <w:szCs w:val="28"/>
        </w:rPr>
        <w:t>ям рабочих, должностям служащих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134"/>
        <w:gridCol w:w="1844"/>
        <w:gridCol w:w="1984"/>
        <w:gridCol w:w="2411"/>
        <w:gridCol w:w="707"/>
        <w:gridCol w:w="850"/>
      </w:tblGrid>
      <w:tr w:rsidR="00EA0168" w:rsidRPr="00EA0168" w:rsidTr="00DE6171"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A0168" w:rsidRPr="00EA0168" w:rsidRDefault="00EA0168" w:rsidP="00C97394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A0168" w:rsidRPr="00427A09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A09">
              <w:rPr>
                <w:rFonts w:ascii="Times New Roman" w:hAnsi="Times New Roman"/>
                <w:sz w:val="24"/>
                <w:szCs w:val="24"/>
              </w:rPr>
              <w:t>Нормативный срок освоения на базе основного общего образования</w:t>
            </w:r>
          </w:p>
          <w:p w:rsidR="00D55D4B" w:rsidRPr="00427A09" w:rsidRDefault="00427A09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A09">
              <w:rPr>
                <w:rFonts w:ascii="Times New Roman" w:hAnsi="Times New Roman"/>
                <w:sz w:val="24"/>
                <w:szCs w:val="24"/>
              </w:rPr>
              <w:t>без предъявления требований к уровню образования</w:t>
            </w:r>
          </w:p>
          <w:p w:rsidR="00D55D4B" w:rsidRPr="00EA0168" w:rsidRDefault="00427A09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A09">
              <w:rPr>
                <w:rFonts w:ascii="Times New Roman" w:hAnsi="Times New Roman"/>
                <w:sz w:val="24"/>
                <w:szCs w:val="24"/>
              </w:rPr>
              <w:t>на базе адаптироанных основных образ. программ</w:t>
            </w:r>
          </w:p>
        </w:tc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Квалификации (ступени), присваиваемые по завершении образования</w:t>
            </w:r>
          </w:p>
        </w:tc>
        <w:tc>
          <w:tcPr>
            <w:tcW w:w="1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 xml:space="preserve"> Количество обучающихся</w:t>
            </w:r>
          </w:p>
        </w:tc>
      </w:tr>
      <w:tr w:rsidR="00EA0168" w:rsidRPr="00EA0168" w:rsidTr="00DE6171">
        <w:trPr>
          <w:trHeight w:val="276"/>
        </w:trPr>
        <w:tc>
          <w:tcPr>
            <w:tcW w:w="4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 курс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 курс</w:t>
            </w:r>
          </w:p>
        </w:tc>
      </w:tr>
      <w:tr w:rsidR="00EA0168" w:rsidRPr="00EA0168" w:rsidTr="00DE617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168" w:rsidRPr="00EA0168" w:rsidRDefault="00EA0168" w:rsidP="00C973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13459</w:t>
            </w:r>
          </w:p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lastRenderedPageBreak/>
              <w:t>19727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168" w:rsidRPr="00EA0168" w:rsidRDefault="00EA0168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Маляр, </w:t>
            </w:r>
            <w:r w:rsidRPr="00EA0168">
              <w:rPr>
                <w:rFonts w:ascii="Times New Roman" w:hAnsi="Times New Roman"/>
                <w:sz w:val="24"/>
                <w:szCs w:val="24"/>
              </w:rPr>
              <w:lastRenderedPageBreak/>
              <w:t>Штукатур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lastRenderedPageBreak/>
              <w:t>1 г. 10 м.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168" w:rsidRPr="00EA0168" w:rsidRDefault="00EA0168" w:rsidP="00C973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Маляр, штукатур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EA0168" w:rsidRPr="00EA0168" w:rsidTr="00DE617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168" w:rsidRPr="00EA0168" w:rsidRDefault="00EA0168" w:rsidP="00C973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16671</w:t>
            </w:r>
          </w:p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18859</w:t>
            </w:r>
          </w:p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18880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168" w:rsidRPr="00EA0168" w:rsidRDefault="00EA0168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 xml:space="preserve">Плотник, Стекольщик Столяр строительный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 г. 10 м.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168" w:rsidRPr="00EA0168" w:rsidRDefault="00EA0168" w:rsidP="00C973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Столяр строительный, плотник, стекольщик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EA0168" w:rsidRPr="00EA0168" w:rsidTr="00DE617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168" w:rsidRPr="00EA0168" w:rsidRDefault="00EA0168" w:rsidP="00C973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15341</w:t>
            </w:r>
          </w:p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13233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168" w:rsidRPr="00EA0168" w:rsidRDefault="00EA0168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Обработчик рыбы и морепродуктов,Кулинар изделий из рыбы и морепродуктов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 г. 10 м.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168" w:rsidRPr="00EA0168" w:rsidRDefault="00EA0168" w:rsidP="00C973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Обработчик рыбы и морепродуктов, кулинар изделий из рыбы и морепродуктов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A0168" w:rsidRPr="00EA0168" w:rsidTr="00DE6171">
        <w:tc>
          <w:tcPr>
            <w:tcW w:w="77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 xml:space="preserve">Итого по курсам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168" w:rsidRPr="00240132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013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168" w:rsidRPr="00240132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0132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</w:tbl>
    <w:p w:rsidR="00EA0168" w:rsidRPr="00EA0168" w:rsidRDefault="00EA0168" w:rsidP="00EA016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A0168" w:rsidRPr="00EA0168" w:rsidRDefault="00EA0168" w:rsidP="00EA016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0168">
        <w:rPr>
          <w:rFonts w:ascii="Times New Roman" w:hAnsi="Times New Roman"/>
          <w:sz w:val="28"/>
          <w:szCs w:val="28"/>
        </w:rPr>
        <w:t>Количество обучающихся отделения подготовки квалифицированных рабочих, служащих в разрезе про</w:t>
      </w:r>
      <w:r w:rsidR="005C79B4">
        <w:rPr>
          <w:rFonts w:ascii="Times New Roman" w:hAnsi="Times New Roman"/>
          <w:sz w:val="28"/>
          <w:szCs w:val="28"/>
        </w:rPr>
        <w:t>фессий представлено на рисунке 1</w:t>
      </w:r>
      <w:r w:rsidRPr="00EA0168">
        <w:rPr>
          <w:rFonts w:ascii="Times New Roman" w:hAnsi="Times New Roman"/>
          <w:sz w:val="28"/>
          <w:szCs w:val="28"/>
        </w:rPr>
        <w:t>.</w:t>
      </w:r>
    </w:p>
    <w:p w:rsidR="003B2CE7" w:rsidRPr="00EA0168" w:rsidRDefault="00EA0168" w:rsidP="004C27C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A016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05525" cy="2600325"/>
            <wp:effectExtent l="0" t="0" r="0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Pr="00EA0168">
        <w:rPr>
          <w:rFonts w:ascii="Times New Roman" w:hAnsi="Times New Roman"/>
          <w:sz w:val="28"/>
          <w:szCs w:val="28"/>
        </w:rPr>
        <w:t xml:space="preserve">Рисунок </w:t>
      </w:r>
      <w:r w:rsidR="005C79B4">
        <w:rPr>
          <w:rFonts w:ascii="Times New Roman" w:hAnsi="Times New Roman"/>
          <w:sz w:val="28"/>
          <w:szCs w:val="28"/>
        </w:rPr>
        <w:t>1</w:t>
      </w:r>
      <w:r w:rsidRPr="00EA0168">
        <w:rPr>
          <w:rFonts w:ascii="Times New Roman" w:hAnsi="Times New Roman"/>
          <w:sz w:val="28"/>
          <w:szCs w:val="28"/>
        </w:rPr>
        <w:t xml:space="preserve"> - Общая численность обучающихся отделения подготовки квалифицированных рабочих служащих по профессиям</w:t>
      </w:r>
    </w:p>
    <w:p w:rsidR="00EA0168" w:rsidRPr="00EA0168" w:rsidRDefault="00EA0168" w:rsidP="00EA016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0168">
        <w:rPr>
          <w:rFonts w:ascii="Times New Roman" w:hAnsi="Times New Roman"/>
          <w:sz w:val="28"/>
          <w:szCs w:val="28"/>
        </w:rPr>
        <w:t xml:space="preserve">Очная форма обучения по образовательным программам подготовки специалистов среднего звена насчитывает 273 человека, в том числе количество обучающихся 1 курса составляет 85 человек, 2 курса – 70 человек, 3 курса – 64 человека, 4 курса – 54 человека.  </w:t>
      </w:r>
    </w:p>
    <w:p w:rsidR="00EA0168" w:rsidRDefault="00EA0168" w:rsidP="00EA016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0168">
        <w:rPr>
          <w:rFonts w:ascii="Times New Roman" w:hAnsi="Times New Roman"/>
          <w:sz w:val="28"/>
          <w:szCs w:val="28"/>
        </w:rPr>
        <w:t xml:space="preserve">Срок освоения программ подготовки специалистов среднего звена очной формы обучения – 3 года 10 месяцев. </w:t>
      </w:r>
    </w:p>
    <w:p w:rsidR="001360A3" w:rsidRDefault="001360A3" w:rsidP="001360A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A0168" w:rsidRPr="00EA0168" w:rsidRDefault="00EA0168" w:rsidP="001360A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A0168">
        <w:rPr>
          <w:rFonts w:ascii="Times New Roman" w:hAnsi="Times New Roman"/>
          <w:sz w:val="28"/>
          <w:szCs w:val="28"/>
        </w:rPr>
        <w:t xml:space="preserve">Таблица </w:t>
      </w:r>
      <w:r w:rsidR="003B5B09">
        <w:rPr>
          <w:rFonts w:ascii="Times New Roman" w:hAnsi="Times New Roman"/>
          <w:sz w:val="28"/>
          <w:szCs w:val="28"/>
        </w:rPr>
        <w:t>7</w:t>
      </w:r>
      <w:r w:rsidRPr="00EA0168">
        <w:rPr>
          <w:rFonts w:ascii="Times New Roman" w:hAnsi="Times New Roman"/>
          <w:sz w:val="28"/>
          <w:szCs w:val="28"/>
        </w:rPr>
        <w:t xml:space="preserve"> - Общая численность обучающихся отделения подготовки специалистов среднего звена очного обучения</w:t>
      </w:r>
    </w:p>
    <w:tbl>
      <w:tblPr>
        <w:tblW w:w="10348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709"/>
        <w:gridCol w:w="2835"/>
        <w:gridCol w:w="1701"/>
        <w:gridCol w:w="1701"/>
        <w:gridCol w:w="568"/>
        <w:gridCol w:w="567"/>
        <w:gridCol w:w="567"/>
        <w:gridCol w:w="567"/>
        <w:gridCol w:w="707"/>
      </w:tblGrid>
      <w:tr w:rsidR="00EA0168" w:rsidRPr="00EA0168" w:rsidTr="00DE6171">
        <w:trPr>
          <w:trHeight w:val="758"/>
          <w:tblHeader/>
        </w:trPr>
        <w:tc>
          <w:tcPr>
            <w:tcW w:w="426" w:type="dxa"/>
            <w:vMerge w:val="restart"/>
            <w:shd w:val="clear" w:color="auto" w:fill="auto"/>
            <w:textDirection w:val="btLr"/>
            <w:vAlign w:val="center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709" w:type="dxa"/>
            <w:vMerge w:val="restart"/>
            <w:shd w:val="clear" w:color="auto" w:fill="auto"/>
            <w:textDirection w:val="btLr"/>
            <w:vAlign w:val="center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 xml:space="preserve">Нормативный срок освоения на базе основного общего образования 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 xml:space="preserve">Квалификации </w:t>
            </w:r>
          </w:p>
        </w:tc>
        <w:tc>
          <w:tcPr>
            <w:tcW w:w="2976" w:type="dxa"/>
            <w:gridSpan w:val="5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Количество обучающихся по состоянию на 01.04.2017</w:t>
            </w:r>
          </w:p>
        </w:tc>
      </w:tr>
      <w:tr w:rsidR="00EA0168" w:rsidRPr="00EA0168" w:rsidTr="00DE6171">
        <w:trPr>
          <w:cantSplit/>
          <w:trHeight w:val="833"/>
          <w:tblHeader/>
        </w:trPr>
        <w:tc>
          <w:tcPr>
            <w:tcW w:w="426" w:type="dxa"/>
            <w:vMerge/>
            <w:shd w:val="clear" w:color="auto" w:fill="auto"/>
            <w:vAlign w:val="center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textDirection w:val="btLr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 курс</w:t>
            </w:r>
          </w:p>
        </w:tc>
        <w:tc>
          <w:tcPr>
            <w:tcW w:w="567" w:type="dxa"/>
            <w:textDirection w:val="btLr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 курс</w:t>
            </w:r>
          </w:p>
        </w:tc>
        <w:tc>
          <w:tcPr>
            <w:tcW w:w="567" w:type="dxa"/>
            <w:textDirection w:val="btLr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3 курс</w:t>
            </w:r>
          </w:p>
        </w:tc>
        <w:tc>
          <w:tcPr>
            <w:tcW w:w="567" w:type="dxa"/>
            <w:textDirection w:val="btLr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4 курс</w:t>
            </w:r>
          </w:p>
        </w:tc>
        <w:tc>
          <w:tcPr>
            <w:tcW w:w="707" w:type="dxa"/>
            <w:textDirection w:val="btLr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</w:tr>
      <w:tr w:rsidR="00EA0168" w:rsidRPr="00EA0168" w:rsidTr="00DE6171">
        <w:trPr>
          <w:cantSplit/>
          <w:trHeight w:val="848"/>
        </w:trPr>
        <w:tc>
          <w:tcPr>
            <w:tcW w:w="426" w:type="dxa"/>
            <w:shd w:val="clear" w:color="auto" w:fill="auto"/>
            <w:vAlign w:val="center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21.02.17</w:t>
            </w:r>
          </w:p>
        </w:tc>
        <w:tc>
          <w:tcPr>
            <w:tcW w:w="2835" w:type="dxa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Подземная разработка месторождений полезных ископаемых</w:t>
            </w:r>
          </w:p>
        </w:tc>
        <w:tc>
          <w:tcPr>
            <w:tcW w:w="1701" w:type="dxa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3 г. 10 м.</w:t>
            </w:r>
          </w:p>
        </w:tc>
        <w:tc>
          <w:tcPr>
            <w:tcW w:w="1701" w:type="dxa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Горный техник-технолог</w:t>
            </w:r>
          </w:p>
        </w:tc>
        <w:tc>
          <w:tcPr>
            <w:tcW w:w="568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7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EA0168" w:rsidRPr="00EA0168" w:rsidTr="00DE6171">
        <w:trPr>
          <w:cantSplit/>
          <w:trHeight w:val="553"/>
        </w:trPr>
        <w:tc>
          <w:tcPr>
            <w:tcW w:w="426" w:type="dxa"/>
            <w:shd w:val="clear" w:color="auto" w:fill="auto"/>
            <w:vAlign w:val="center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19.02.10</w:t>
            </w:r>
          </w:p>
        </w:tc>
        <w:tc>
          <w:tcPr>
            <w:tcW w:w="2835" w:type="dxa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 xml:space="preserve">Технология </w:t>
            </w:r>
          </w:p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 xml:space="preserve">продукции общественного </w:t>
            </w:r>
          </w:p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питания</w:t>
            </w:r>
          </w:p>
        </w:tc>
        <w:tc>
          <w:tcPr>
            <w:tcW w:w="1701" w:type="dxa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3 г. 10 м.</w:t>
            </w:r>
          </w:p>
        </w:tc>
        <w:tc>
          <w:tcPr>
            <w:tcW w:w="1701" w:type="dxa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Техник-технолог</w:t>
            </w:r>
          </w:p>
        </w:tc>
        <w:tc>
          <w:tcPr>
            <w:tcW w:w="568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7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EA0168" w:rsidRPr="00EA0168" w:rsidTr="00DE6171">
        <w:trPr>
          <w:cantSplit/>
          <w:trHeight w:val="1134"/>
        </w:trPr>
        <w:tc>
          <w:tcPr>
            <w:tcW w:w="426" w:type="dxa"/>
            <w:shd w:val="clear" w:color="auto" w:fill="auto"/>
            <w:vAlign w:val="center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08.02.09</w:t>
            </w:r>
          </w:p>
        </w:tc>
        <w:tc>
          <w:tcPr>
            <w:tcW w:w="2835" w:type="dxa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Монтаж, наладка и эксплуатация электрооборудования промышленных и гражданских зданий</w:t>
            </w:r>
          </w:p>
        </w:tc>
        <w:tc>
          <w:tcPr>
            <w:tcW w:w="1701" w:type="dxa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3 г. 10 м.</w:t>
            </w:r>
          </w:p>
        </w:tc>
        <w:tc>
          <w:tcPr>
            <w:tcW w:w="1701" w:type="dxa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 xml:space="preserve">Техник </w:t>
            </w:r>
          </w:p>
        </w:tc>
        <w:tc>
          <w:tcPr>
            <w:tcW w:w="568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7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  <w:tr w:rsidR="00EA0168" w:rsidRPr="00EA0168" w:rsidTr="00DE6171">
        <w:trPr>
          <w:cantSplit/>
          <w:trHeight w:val="963"/>
        </w:trPr>
        <w:tc>
          <w:tcPr>
            <w:tcW w:w="426" w:type="dxa"/>
            <w:shd w:val="clear" w:color="auto" w:fill="auto"/>
            <w:vAlign w:val="center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09.02.03</w:t>
            </w:r>
          </w:p>
        </w:tc>
        <w:tc>
          <w:tcPr>
            <w:tcW w:w="2835" w:type="dxa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 xml:space="preserve">Программирование </w:t>
            </w:r>
          </w:p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в компьютерных системах</w:t>
            </w:r>
          </w:p>
        </w:tc>
        <w:tc>
          <w:tcPr>
            <w:tcW w:w="1701" w:type="dxa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3 г. 10 м.</w:t>
            </w:r>
          </w:p>
        </w:tc>
        <w:tc>
          <w:tcPr>
            <w:tcW w:w="1701" w:type="dxa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 xml:space="preserve">Техник-программист </w:t>
            </w:r>
          </w:p>
        </w:tc>
        <w:tc>
          <w:tcPr>
            <w:tcW w:w="568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7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EA0168" w:rsidRPr="00EA0168" w:rsidTr="00DE6171">
        <w:trPr>
          <w:cantSplit/>
          <w:trHeight w:val="862"/>
        </w:trPr>
        <w:tc>
          <w:tcPr>
            <w:tcW w:w="426" w:type="dxa"/>
            <w:shd w:val="clear" w:color="auto" w:fill="auto"/>
            <w:vAlign w:val="center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44.02.01</w:t>
            </w:r>
          </w:p>
        </w:tc>
        <w:tc>
          <w:tcPr>
            <w:tcW w:w="2835" w:type="dxa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1701" w:type="dxa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3 г. 10 м.</w:t>
            </w:r>
          </w:p>
        </w:tc>
        <w:tc>
          <w:tcPr>
            <w:tcW w:w="1701" w:type="dxa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Воспитатель детей дошкольного возраста</w:t>
            </w:r>
          </w:p>
        </w:tc>
        <w:tc>
          <w:tcPr>
            <w:tcW w:w="568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7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  <w:tr w:rsidR="00EA0168" w:rsidRPr="00EA0168" w:rsidTr="00DE6171">
        <w:trPr>
          <w:cantSplit/>
          <w:trHeight w:val="829"/>
        </w:trPr>
        <w:tc>
          <w:tcPr>
            <w:tcW w:w="426" w:type="dxa"/>
            <w:shd w:val="clear" w:color="auto" w:fill="auto"/>
            <w:vAlign w:val="center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44.02.02</w:t>
            </w:r>
          </w:p>
        </w:tc>
        <w:tc>
          <w:tcPr>
            <w:tcW w:w="2835" w:type="dxa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 xml:space="preserve">Преподавание в начальных </w:t>
            </w:r>
          </w:p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классах</w:t>
            </w:r>
          </w:p>
        </w:tc>
        <w:tc>
          <w:tcPr>
            <w:tcW w:w="1701" w:type="dxa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3 г. 10 м.</w:t>
            </w:r>
          </w:p>
        </w:tc>
        <w:tc>
          <w:tcPr>
            <w:tcW w:w="1701" w:type="dxa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568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7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</w:tr>
      <w:tr w:rsidR="00EA0168" w:rsidRPr="00EA0168" w:rsidTr="00DE6171">
        <w:trPr>
          <w:cantSplit/>
          <w:trHeight w:val="534"/>
        </w:trPr>
        <w:tc>
          <w:tcPr>
            <w:tcW w:w="426" w:type="dxa"/>
            <w:shd w:val="clear" w:color="auto" w:fill="auto"/>
            <w:vAlign w:val="center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09.02.07</w:t>
            </w:r>
          </w:p>
        </w:tc>
        <w:tc>
          <w:tcPr>
            <w:tcW w:w="2835" w:type="dxa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Информационные системы и программирование</w:t>
            </w:r>
          </w:p>
        </w:tc>
        <w:tc>
          <w:tcPr>
            <w:tcW w:w="1701" w:type="dxa"/>
            <w:shd w:val="clear" w:color="auto" w:fill="auto"/>
          </w:tcPr>
          <w:p w:rsidR="00EA0168" w:rsidRPr="00EA0168" w:rsidRDefault="00EA0168" w:rsidP="00C97394">
            <w:pPr>
              <w:spacing w:line="240" w:lineRule="auto"/>
              <w:jc w:val="center"/>
            </w:pPr>
            <w:r w:rsidRPr="00EA0168">
              <w:rPr>
                <w:rFonts w:ascii="Times New Roman" w:hAnsi="Times New Roman"/>
                <w:sz w:val="24"/>
                <w:szCs w:val="24"/>
              </w:rPr>
              <w:t>3 г. 10 м.</w:t>
            </w:r>
          </w:p>
        </w:tc>
        <w:tc>
          <w:tcPr>
            <w:tcW w:w="1701" w:type="dxa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 xml:space="preserve">Программист </w:t>
            </w:r>
          </w:p>
        </w:tc>
        <w:tc>
          <w:tcPr>
            <w:tcW w:w="568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67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7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EA0168" w:rsidRPr="00EA0168" w:rsidTr="00DE6171">
        <w:trPr>
          <w:cantSplit/>
          <w:trHeight w:val="1004"/>
        </w:trPr>
        <w:tc>
          <w:tcPr>
            <w:tcW w:w="426" w:type="dxa"/>
            <w:shd w:val="clear" w:color="auto" w:fill="auto"/>
            <w:vAlign w:val="center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49.02.01</w:t>
            </w:r>
          </w:p>
        </w:tc>
        <w:tc>
          <w:tcPr>
            <w:tcW w:w="2835" w:type="dxa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701" w:type="dxa"/>
            <w:shd w:val="clear" w:color="auto" w:fill="auto"/>
          </w:tcPr>
          <w:p w:rsidR="00EA0168" w:rsidRPr="00EA0168" w:rsidRDefault="00EA0168" w:rsidP="00C97394">
            <w:pPr>
              <w:spacing w:line="240" w:lineRule="auto"/>
              <w:jc w:val="center"/>
            </w:pPr>
            <w:r w:rsidRPr="00EA0168">
              <w:rPr>
                <w:rFonts w:ascii="Times New Roman" w:hAnsi="Times New Roman"/>
                <w:sz w:val="24"/>
                <w:szCs w:val="24"/>
              </w:rPr>
              <w:t>3 г. 10 м.</w:t>
            </w:r>
          </w:p>
        </w:tc>
        <w:tc>
          <w:tcPr>
            <w:tcW w:w="1701" w:type="dxa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568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7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EA0168" w:rsidRPr="00EA0168" w:rsidTr="00DE6171">
        <w:trPr>
          <w:trHeight w:val="433"/>
        </w:trPr>
        <w:tc>
          <w:tcPr>
            <w:tcW w:w="426" w:type="dxa"/>
            <w:shd w:val="clear" w:color="auto" w:fill="auto"/>
            <w:vAlign w:val="center"/>
          </w:tcPr>
          <w:p w:rsidR="00EA0168" w:rsidRPr="00EA0168" w:rsidRDefault="00EA0168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701" w:type="dxa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EA0168" w:rsidRPr="004C27C7" w:rsidRDefault="00EA0168" w:rsidP="00C973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EA0168" w:rsidRPr="004C27C7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7C7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567" w:type="dxa"/>
          </w:tcPr>
          <w:p w:rsidR="00EA0168" w:rsidRPr="004C27C7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7C7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67" w:type="dxa"/>
          </w:tcPr>
          <w:p w:rsidR="00EA0168" w:rsidRPr="004C27C7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7C7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567" w:type="dxa"/>
          </w:tcPr>
          <w:p w:rsidR="00EA0168" w:rsidRPr="004C27C7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7C7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707" w:type="dxa"/>
          </w:tcPr>
          <w:p w:rsidR="00EA0168" w:rsidRPr="004C27C7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7C7">
              <w:rPr>
                <w:rFonts w:ascii="Times New Roman" w:hAnsi="Times New Roman"/>
                <w:sz w:val="24"/>
                <w:szCs w:val="24"/>
              </w:rPr>
              <w:t>273</w:t>
            </w:r>
          </w:p>
        </w:tc>
      </w:tr>
    </w:tbl>
    <w:p w:rsidR="00427A09" w:rsidRDefault="00427A09" w:rsidP="001360A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A0168" w:rsidRPr="00EA0168" w:rsidRDefault="00EA0168" w:rsidP="001360A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0168">
        <w:rPr>
          <w:rFonts w:ascii="Times New Roman" w:hAnsi="Times New Roman"/>
          <w:sz w:val="28"/>
          <w:szCs w:val="28"/>
        </w:rPr>
        <w:t xml:space="preserve">Более наглядный анализ количества обучающихся отделения подготовки специалистов среднего звена очной формы обучения в разрезе курсов и специальностей представлен на рисунках </w:t>
      </w:r>
      <w:r w:rsidR="005C79B4">
        <w:rPr>
          <w:rFonts w:ascii="Times New Roman" w:hAnsi="Times New Roman"/>
          <w:sz w:val="28"/>
          <w:szCs w:val="28"/>
        </w:rPr>
        <w:t>2</w:t>
      </w:r>
      <w:r w:rsidRPr="00EA0168">
        <w:rPr>
          <w:rFonts w:ascii="Times New Roman" w:hAnsi="Times New Roman"/>
          <w:sz w:val="28"/>
          <w:szCs w:val="28"/>
        </w:rPr>
        <w:t xml:space="preserve"> и </w:t>
      </w:r>
      <w:r w:rsidR="005C79B4">
        <w:rPr>
          <w:rFonts w:ascii="Times New Roman" w:hAnsi="Times New Roman"/>
          <w:sz w:val="28"/>
          <w:szCs w:val="28"/>
        </w:rPr>
        <w:t>3</w:t>
      </w:r>
      <w:r w:rsidRPr="00EA0168">
        <w:rPr>
          <w:rFonts w:ascii="Times New Roman" w:hAnsi="Times New Roman"/>
          <w:sz w:val="28"/>
          <w:szCs w:val="28"/>
        </w:rPr>
        <w:t>.</w:t>
      </w:r>
    </w:p>
    <w:p w:rsidR="00EA0168" w:rsidRPr="006F6CC8" w:rsidRDefault="00EA0168" w:rsidP="006F6CC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A0168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5525" cy="1952625"/>
            <wp:effectExtent l="0" t="0" r="0" b="0"/>
            <wp:docPr id="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Pr="00EA0168">
        <w:rPr>
          <w:rFonts w:ascii="Times New Roman" w:hAnsi="Times New Roman"/>
          <w:sz w:val="28"/>
          <w:szCs w:val="28"/>
        </w:rPr>
        <w:t xml:space="preserve">Рисунок </w:t>
      </w:r>
      <w:r w:rsidR="005C79B4">
        <w:rPr>
          <w:rFonts w:ascii="Times New Roman" w:hAnsi="Times New Roman"/>
          <w:sz w:val="28"/>
          <w:szCs w:val="28"/>
        </w:rPr>
        <w:t>2</w:t>
      </w:r>
      <w:r w:rsidRPr="00EA0168">
        <w:rPr>
          <w:rFonts w:ascii="Times New Roman" w:hAnsi="Times New Roman"/>
          <w:sz w:val="28"/>
          <w:szCs w:val="28"/>
        </w:rPr>
        <w:t xml:space="preserve"> - Общая численность обучающихся отделения подготовки специалистов среднего звена очного обучения по курсам</w:t>
      </w:r>
    </w:p>
    <w:p w:rsidR="00EA0168" w:rsidRPr="00EA0168" w:rsidRDefault="00EA0168" w:rsidP="00EA0168">
      <w:pPr>
        <w:spacing w:line="360" w:lineRule="auto"/>
        <w:ind w:hanging="142"/>
        <w:jc w:val="both"/>
        <w:rPr>
          <w:rFonts w:ascii="Times New Roman" w:hAnsi="Times New Roman"/>
          <w:sz w:val="28"/>
          <w:szCs w:val="28"/>
          <w:lang w:val="en-US"/>
        </w:rPr>
      </w:pPr>
      <w:r w:rsidRPr="00EA016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05525" cy="4057650"/>
            <wp:effectExtent l="0" t="0" r="0" b="0"/>
            <wp:docPr id="4" name="Диаграм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A0168" w:rsidRPr="00EA0168" w:rsidRDefault="00EA0168" w:rsidP="001360A3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EA0168">
        <w:rPr>
          <w:rFonts w:ascii="Times New Roman" w:hAnsi="Times New Roman"/>
          <w:sz w:val="28"/>
          <w:szCs w:val="28"/>
        </w:rPr>
        <w:t xml:space="preserve">Рисунок </w:t>
      </w:r>
      <w:r w:rsidR="005C79B4">
        <w:rPr>
          <w:rFonts w:ascii="Times New Roman" w:hAnsi="Times New Roman"/>
          <w:sz w:val="28"/>
          <w:szCs w:val="28"/>
        </w:rPr>
        <w:t>3</w:t>
      </w:r>
      <w:r w:rsidRPr="00EA0168">
        <w:rPr>
          <w:rFonts w:ascii="Times New Roman" w:hAnsi="Times New Roman"/>
          <w:sz w:val="28"/>
          <w:szCs w:val="28"/>
        </w:rPr>
        <w:t xml:space="preserve"> - Общая численность обучающихся отделения подготовки специалистов среднего звена очного обучения по специальностям</w:t>
      </w:r>
    </w:p>
    <w:p w:rsidR="00EA0168" w:rsidRPr="00EA0168" w:rsidRDefault="00EA0168" w:rsidP="00EA016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0168">
        <w:rPr>
          <w:rFonts w:ascii="Times New Roman" w:hAnsi="Times New Roman"/>
          <w:sz w:val="28"/>
          <w:szCs w:val="28"/>
        </w:rPr>
        <w:t>Анализ количества обучающихся по специальностям очного отделения показывает, что по-прежнему наибольшая наполняемость групп по специальностям 08.02.09 Монтаж, наладка и эксплуатация электрооборудования промышленных и гражданских зданий и</w:t>
      </w:r>
      <w:r w:rsidR="006F6CC8">
        <w:rPr>
          <w:rFonts w:ascii="Times New Roman" w:hAnsi="Times New Roman"/>
          <w:sz w:val="28"/>
          <w:szCs w:val="28"/>
        </w:rPr>
        <w:t xml:space="preserve"> </w:t>
      </w:r>
      <w:r w:rsidRPr="00EA0168">
        <w:rPr>
          <w:rFonts w:ascii="Times New Roman" w:hAnsi="Times New Roman"/>
          <w:sz w:val="28"/>
          <w:szCs w:val="28"/>
        </w:rPr>
        <w:t xml:space="preserve">44.02.02 Преподавание в начальных классах, 72 человека обучающихся (27% от </w:t>
      </w:r>
      <w:r w:rsidRPr="00EA0168">
        <w:rPr>
          <w:rFonts w:ascii="Times New Roman" w:hAnsi="Times New Roman"/>
          <w:sz w:val="28"/>
          <w:szCs w:val="28"/>
        </w:rPr>
        <w:lastRenderedPageBreak/>
        <w:t>общей численности студентов отделения) и 71 человек обучающихся (26% от общей численности студентов отделения) соответственно.</w:t>
      </w:r>
    </w:p>
    <w:p w:rsidR="00427A09" w:rsidRDefault="00EA0168" w:rsidP="003B5B0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0168">
        <w:rPr>
          <w:rFonts w:ascii="Times New Roman" w:hAnsi="Times New Roman"/>
          <w:sz w:val="28"/>
          <w:szCs w:val="28"/>
        </w:rPr>
        <w:t>Заочная форма обучения по образовательным программам подготовки специалистов среднего звена насчитывает 299 человек, в том числе количество обучающихся 1 курса составляет – 69 человек, 2 курса – 81 человек, 3 курса – 93 человека, 4 курса – 56 человек.</w:t>
      </w:r>
      <w:r w:rsidR="003B5B09">
        <w:rPr>
          <w:rFonts w:ascii="Times New Roman" w:hAnsi="Times New Roman"/>
          <w:sz w:val="28"/>
          <w:szCs w:val="28"/>
        </w:rPr>
        <w:t xml:space="preserve">  </w:t>
      </w:r>
    </w:p>
    <w:p w:rsidR="003B5B09" w:rsidRPr="00EA0168" w:rsidRDefault="003B5B09" w:rsidP="003B5B0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A0168" w:rsidRPr="00EA0168" w:rsidRDefault="00EA0168" w:rsidP="00EA016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A0168">
        <w:rPr>
          <w:rFonts w:ascii="Times New Roman" w:hAnsi="Times New Roman"/>
          <w:sz w:val="28"/>
          <w:szCs w:val="28"/>
        </w:rPr>
        <w:t xml:space="preserve">Таблица </w:t>
      </w:r>
      <w:r w:rsidR="003B5B09">
        <w:rPr>
          <w:rFonts w:ascii="Times New Roman" w:hAnsi="Times New Roman"/>
          <w:sz w:val="28"/>
          <w:szCs w:val="28"/>
        </w:rPr>
        <w:t>8</w:t>
      </w:r>
      <w:r w:rsidRPr="00EA0168">
        <w:rPr>
          <w:rFonts w:ascii="Times New Roman" w:hAnsi="Times New Roman"/>
          <w:sz w:val="28"/>
          <w:szCs w:val="28"/>
        </w:rPr>
        <w:t xml:space="preserve"> - Общая численность отделения подготовки специалистов среднего звена заочного обучения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268"/>
        <w:gridCol w:w="1985"/>
        <w:gridCol w:w="708"/>
        <w:gridCol w:w="709"/>
        <w:gridCol w:w="851"/>
      </w:tblGrid>
      <w:tr w:rsidR="00EA0168" w:rsidRPr="00EA0168" w:rsidTr="00DE6171">
        <w:trPr>
          <w:trHeight w:val="499"/>
        </w:trPr>
        <w:tc>
          <w:tcPr>
            <w:tcW w:w="3085" w:type="dxa"/>
            <w:vMerge w:val="restart"/>
            <w:shd w:val="clear" w:color="auto" w:fill="auto"/>
            <w:vAlign w:val="center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Код и наименование специальности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Нормативный срок освоения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Квалификации, присваиваемые по завершении образования</w:t>
            </w:r>
          </w:p>
        </w:tc>
        <w:tc>
          <w:tcPr>
            <w:tcW w:w="2268" w:type="dxa"/>
            <w:gridSpan w:val="3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 xml:space="preserve">Количество обучающихся </w:t>
            </w:r>
          </w:p>
        </w:tc>
      </w:tr>
      <w:tr w:rsidR="00EA0168" w:rsidRPr="00EA0168" w:rsidTr="00DE6171">
        <w:trPr>
          <w:cantSplit/>
          <w:trHeight w:val="1158"/>
        </w:trPr>
        <w:tc>
          <w:tcPr>
            <w:tcW w:w="3085" w:type="dxa"/>
            <w:vMerge/>
            <w:shd w:val="clear" w:color="auto" w:fill="auto"/>
            <w:vAlign w:val="center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</w:tcPr>
          <w:p w:rsidR="00EA0168" w:rsidRPr="00EA0168" w:rsidRDefault="00EA0168" w:rsidP="00C97394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0168">
              <w:rPr>
                <w:rFonts w:ascii="Times New Roman" w:hAnsi="Times New Roman"/>
                <w:sz w:val="20"/>
                <w:szCs w:val="20"/>
              </w:rPr>
              <w:t>01.04.2016</w:t>
            </w:r>
          </w:p>
        </w:tc>
        <w:tc>
          <w:tcPr>
            <w:tcW w:w="709" w:type="dxa"/>
            <w:textDirection w:val="btLr"/>
          </w:tcPr>
          <w:p w:rsidR="00EA0168" w:rsidRPr="00EA0168" w:rsidRDefault="00EA0168" w:rsidP="00C97394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0168">
              <w:rPr>
                <w:rFonts w:ascii="Times New Roman" w:hAnsi="Times New Roman"/>
                <w:sz w:val="20"/>
                <w:szCs w:val="20"/>
              </w:rPr>
              <w:t>01.04.2017</w:t>
            </w:r>
          </w:p>
        </w:tc>
        <w:tc>
          <w:tcPr>
            <w:tcW w:w="851" w:type="dxa"/>
            <w:textDirection w:val="btLr"/>
          </w:tcPr>
          <w:p w:rsidR="00EA0168" w:rsidRPr="00EA0168" w:rsidRDefault="00EA0168" w:rsidP="00C97394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0168">
              <w:rPr>
                <w:rFonts w:ascii="Times New Roman" w:hAnsi="Times New Roman"/>
                <w:sz w:val="20"/>
                <w:szCs w:val="20"/>
              </w:rPr>
              <w:t>01.04.2017</w:t>
            </w:r>
          </w:p>
        </w:tc>
      </w:tr>
      <w:tr w:rsidR="00EA0168" w:rsidRPr="00EA0168" w:rsidTr="00DE6171">
        <w:tc>
          <w:tcPr>
            <w:tcW w:w="3085" w:type="dxa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09.02.03</w:t>
            </w:r>
          </w:p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Программирование в компьютерных системах</w:t>
            </w:r>
          </w:p>
        </w:tc>
        <w:tc>
          <w:tcPr>
            <w:tcW w:w="2268" w:type="dxa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 xml:space="preserve">На базе среднего общего образования </w:t>
            </w:r>
          </w:p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3 года 10 мес.</w:t>
            </w:r>
          </w:p>
        </w:tc>
        <w:tc>
          <w:tcPr>
            <w:tcW w:w="1985" w:type="dxa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 xml:space="preserve">Техник-программист </w:t>
            </w:r>
          </w:p>
        </w:tc>
        <w:tc>
          <w:tcPr>
            <w:tcW w:w="708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EA0168" w:rsidRPr="00EA0168" w:rsidTr="00DE6171">
        <w:tc>
          <w:tcPr>
            <w:tcW w:w="3085" w:type="dxa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38.02.01</w:t>
            </w:r>
          </w:p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Экономика и бухгалтерский учет (по отраслям)</w:t>
            </w:r>
          </w:p>
        </w:tc>
        <w:tc>
          <w:tcPr>
            <w:tcW w:w="2268" w:type="dxa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 xml:space="preserve">На базе среднего общего образования </w:t>
            </w:r>
          </w:p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 года 10 мес.</w:t>
            </w:r>
          </w:p>
        </w:tc>
        <w:tc>
          <w:tcPr>
            <w:tcW w:w="1985" w:type="dxa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Бухгалтер</w:t>
            </w:r>
          </w:p>
        </w:tc>
        <w:tc>
          <w:tcPr>
            <w:tcW w:w="708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709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EA0168" w:rsidRPr="00EA0168" w:rsidTr="00DE6171">
        <w:tc>
          <w:tcPr>
            <w:tcW w:w="3085" w:type="dxa"/>
            <w:shd w:val="clear" w:color="auto" w:fill="auto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21.02.17 Подземная разработка месторождений полезных ископаемых</w:t>
            </w:r>
          </w:p>
        </w:tc>
        <w:tc>
          <w:tcPr>
            <w:tcW w:w="2268" w:type="dxa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 xml:space="preserve">На базе среднего общего образования </w:t>
            </w:r>
          </w:p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3 года 10 мес.</w:t>
            </w:r>
          </w:p>
        </w:tc>
        <w:tc>
          <w:tcPr>
            <w:tcW w:w="1985" w:type="dxa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Горный техник-технолог</w:t>
            </w:r>
          </w:p>
        </w:tc>
        <w:tc>
          <w:tcPr>
            <w:tcW w:w="708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851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EA0168" w:rsidRPr="00EA0168" w:rsidTr="00DE6171">
        <w:tc>
          <w:tcPr>
            <w:tcW w:w="3085" w:type="dxa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08.02.09 Монтаж, наладка и эксплуатация электрооборудования промышленных и гражданских зданий</w:t>
            </w:r>
          </w:p>
        </w:tc>
        <w:tc>
          <w:tcPr>
            <w:tcW w:w="2268" w:type="dxa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 xml:space="preserve">На базе среднего общего образования с </w:t>
            </w:r>
          </w:p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3 года 10 мес.</w:t>
            </w:r>
          </w:p>
        </w:tc>
        <w:tc>
          <w:tcPr>
            <w:tcW w:w="1985" w:type="dxa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 xml:space="preserve">Техник </w:t>
            </w:r>
          </w:p>
        </w:tc>
        <w:tc>
          <w:tcPr>
            <w:tcW w:w="708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709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851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EA0168" w:rsidRPr="00EA0168" w:rsidTr="00DE6171">
        <w:tc>
          <w:tcPr>
            <w:tcW w:w="3085" w:type="dxa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26.02.04</w:t>
            </w:r>
          </w:p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Монтаж и техническое обслуживание судовых машин и механизмов</w:t>
            </w:r>
          </w:p>
        </w:tc>
        <w:tc>
          <w:tcPr>
            <w:tcW w:w="2268" w:type="dxa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 xml:space="preserve">На базе среднего общего образования </w:t>
            </w:r>
          </w:p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3 года 10 мес.</w:t>
            </w:r>
          </w:p>
        </w:tc>
        <w:tc>
          <w:tcPr>
            <w:tcW w:w="1985" w:type="dxa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 xml:space="preserve">Техник </w:t>
            </w:r>
          </w:p>
        </w:tc>
        <w:tc>
          <w:tcPr>
            <w:tcW w:w="708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709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A0168" w:rsidRPr="00EA0168" w:rsidTr="00DE6171">
        <w:tc>
          <w:tcPr>
            <w:tcW w:w="3085" w:type="dxa"/>
            <w:shd w:val="clear" w:color="auto" w:fill="auto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19.02.10 Технология продукции общественного питания</w:t>
            </w:r>
          </w:p>
        </w:tc>
        <w:tc>
          <w:tcPr>
            <w:tcW w:w="2268" w:type="dxa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 xml:space="preserve">На базе среднего общего образования </w:t>
            </w:r>
          </w:p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3 года 10 мес.</w:t>
            </w:r>
          </w:p>
        </w:tc>
        <w:tc>
          <w:tcPr>
            <w:tcW w:w="1985" w:type="dxa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Техник-технолог</w:t>
            </w:r>
          </w:p>
        </w:tc>
        <w:tc>
          <w:tcPr>
            <w:tcW w:w="708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EA0168" w:rsidRPr="00EA0168" w:rsidTr="00DE6171">
        <w:tc>
          <w:tcPr>
            <w:tcW w:w="3085" w:type="dxa"/>
            <w:shd w:val="clear" w:color="auto" w:fill="auto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21.02.17 Подземная разработка месторождений полезных ископаемых</w:t>
            </w:r>
          </w:p>
        </w:tc>
        <w:tc>
          <w:tcPr>
            <w:tcW w:w="2268" w:type="dxa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 xml:space="preserve">На базе основного общего образования </w:t>
            </w:r>
          </w:p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4 года 10 мес.</w:t>
            </w:r>
          </w:p>
        </w:tc>
        <w:tc>
          <w:tcPr>
            <w:tcW w:w="1985" w:type="dxa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Горный техник-технолог</w:t>
            </w:r>
          </w:p>
        </w:tc>
        <w:tc>
          <w:tcPr>
            <w:tcW w:w="708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EA0168" w:rsidRPr="00EA0168" w:rsidTr="00DE6171">
        <w:tc>
          <w:tcPr>
            <w:tcW w:w="3085" w:type="dxa"/>
            <w:shd w:val="clear" w:color="auto" w:fill="auto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 xml:space="preserve">44.02.01 Дошкольное </w:t>
            </w:r>
            <w:r w:rsidRPr="00EA0168">
              <w:rPr>
                <w:rFonts w:ascii="Times New Roman" w:hAnsi="Times New Roman"/>
                <w:sz w:val="24"/>
                <w:szCs w:val="24"/>
              </w:rPr>
              <w:lastRenderedPageBreak/>
              <w:t>образование</w:t>
            </w:r>
          </w:p>
        </w:tc>
        <w:tc>
          <w:tcPr>
            <w:tcW w:w="2268" w:type="dxa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 базе </w:t>
            </w:r>
          </w:p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lastRenderedPageBreak/>
              <w:t>среднего общего образования</w:t>
            </w:r>
          </w:p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3 года 10 мес.</w:t>
            </w:r>
          </w:p>
        </w:tc>
        <w:tc>
          <w:tcPr>
            <w:tcW w:w="1985" w:type="dxa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Воспитатель </w:t>
            </w:r>
            <w:r w:rsidRPr="00EA0168">
              <w:rPr>
                <w:rFonts w:ascii="Times New Roman" w:hAnsi="Times New Roman"/>
                <w:sz w:val="24"/>
                <w:szCs w:val="24"/>
              </w:rPr>
              <w:lastRenderedPageBreak/>
              <w:t>детей дошкольного возраста</w:t>
            </w:r>
          </w:p>
        </w:tc>
        <w:tc>
          <w:tcPr>
            <w:tcW w:w="708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lastRenderedPageBreak/>
              <w:t>74</w:t>
            </w:r>
          </w:p>
        </w:tc>
        <w:tc>
          <w:tcPr>
            <w:tcW w:w="709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851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EA0168" w:rsidRPr="00EA0168" w:rsidTr="00DE6171">
        <w:tc>
          <w:tcPr>
            <w:tcW w:w="3085" w:type="dxa"/>
            <w:shd w:val="clear" w:color="auto" w:fill="auto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lastRenderedPageBreak/>
              <w:t>44.02.01 Дошкольное образование</w:t>
            </w:r>
          </w:p>
        </w:tc>
        <w:tc>
          <w:tcPr>
            <w:tcW w:w="2268" w:type="dxa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На базе основного общего образования</w:t>
            </w:r>
          </w:p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4 года 10 мес.</w:t>
            </w:r>
          </w:p>
        </w:tc>
        <w:tc>
          <w:tcPr>
            <w:tcW w:w="1985" w:type="dxa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Воспитатель детей дошкольного возраста</w:t>
            </w:r>
          </w:p>
        </w:tc>
        <w:tc>
          <w:tcPr>
            <w:tcW w:w="708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51" w:type="dxa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EA0168" w:rsidRPr="00EA0168" w:rsidTr="00DE6171">
        <w:tc>
          <w:tcPr>
            <w:tcW w:w="3085" w:type="dxa"/>
            <w:shd w:val="clear" w:color="auto" w:fill="auto"/>
          </w:tcPr>
          <w:p w:rsidR="00EA0168" w:rsidRPr="00EA0168" w:rsidRDefault="004C27C7" w:rsidP="00C973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2268" w:type="dxa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EA0168" w:rsidRPr="00EA0168" w:rsidRDefault="00EA0168" w:rsidP="00C973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EA0168" w:rsidRPr="004C27C7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7C7">
              <w:rPr>
                <w:rFonts w:ascii="Times New Roman" w:hAnsi="Times New Roman"/>
                <w:sz w:val="24"/>
                <w:szCs w:val="24"/>
              </w:rPr>
              <w:t>336</w:t>
            </w:r>
          </w:p>
        </w:tc>
        <w:tc>
          <w:tcPr>
            <w:tcW w:w="709" w:type="dxa"/>
          </w:tcPr>
          <w:p w:rsidR="00EA0168" w:rsidRPr="004C27C7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7C7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851" w:type="dxa"/>
          </w:tcPr>
          <w:p w:rsidR="00EA0168" w:rsidRPr="004C27C7" w:rsidRDefault="00EA0168" w:rsidP="00C973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7C7">
              <w:rPr>
                <w:rFonts w:ascii="Times New Roman" w:hAnsi="Times New Roman"/>
                <w:sz w:val="24"/>
                <w:szCs w:val="24"/>
              </w:rPr>
              <w:t>299</w:t>
            </w:r>
          </w:p>
        </w:tc>
      </w:tr>
    </w:tbl>
    <w:p w:rsidR="00EA0168" w:rsidRPr="00EA0168" w:rsidRDefault="00EA0168" w:rsidP="00EA016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A0168" w:rsidRPr="00EA0168" w:rsidRDefault="00EA0168" w:rsidP="00EA016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0168">
        <w:rPr>
          <w:rFonts w:ascii="Times New Roman" w:hAnsi="Times New Roman"/>
          <w:sz w:val="28"/>
          <w:szCs w:val="28"/>
        </w:rPr>
        <w:t xml:space="preserve">Доля обучающихся на отделении подготовки специалистов среднего звена заочной формы обучения по специальностям за последние три года представлена на рисунке </w:t>
      </w:r>
      <w:r w:rsidR="005C79B4">
        <w:rPr>
          <w:rFonts w:ascii="Times New Roman" w:hAnsi="Times New Roman"/>
          <w:sz w:val="28"/>
          <w:szCs w:val="28"/>
        </w:rPr>
        <w:t>4</w:t>
      </w:r>
      <w:r w:rsidRPr="00EA0168">
        <w:rPr>
          <w:rFonts w:ascii="Times New Roman" w:hAnsi="Times New Roman"/>
          <w:sz w:val="28"/>
          <w:szCs w:val="28"/>
        </w:rPr>
        <w:t>.</w:t>
      </w:r>
    </w:p>
    <w:p w:rsidR="00EA0168" w:rsidRPr="00EA0168" w:rsidRDefault="00931745" w:rsidP="00EA0168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EA0168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81675" cy="2924175"/>
            <wp:effectExtent l="0" t="0" r="0" b="0"/>
            <wp:docPr id="6" name="Диаграмм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A0168" w:rsidRPr="00EA0168" w:rsidRDefault="00EA0168" w:rsidP="00EA0168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C4546">
        <w:rPr>
          <w:rFonts w:ascii="Times New Roman" w:hAnsi="Times New Roman"/>
          <w:color w:val="000000"/>
          <w:sz w:val="28"/>
          <w:szCs w:val="28"/>
        </w:rPr>
        <w:t xml:space="preserve">Рисунок </w:t>
      </w:r>
      <w:r w:rsidR="005C79B4" w:rsidRPr="004C4546">
        <w:rPr>
          <w:rFonts w:ascii="Times New Roman" w:hAnsi="Times New Roman"/>
          <w:color w:val="000000"/>
          <w:sz w:val="28"/>
          <w:szCs w:val="28"/>
        </w:rPr>
        <w:t>4</w:t>
      </w:r>
      <w:r w:rsidR="00427A09" w:rsidRPr="004C4546">
        <w:rPr>
          <w:rFonts w:ascii="Times New Roman" w:hAnsi="Times New Roman"/>
          <w:color w:val="000000"/>
          <w:sz w:val="28"/>
          <w:szCs w:val="28"/>
        </w:rPr>
        <w:t xml:space="preserve"> – Доля </w:t>
      </w:r>
      <w:r w:rsidRPr="004C4546">
        <w:rPr>
          <w:rFonts w:ascii="Times New Roman" w:hAnsi="Times New Roman"/>
          <w:color w:val="000000"/>
          <w:sz w:val="28"/>
          <w:szCs w:val="28"/>
        </w:rPr>
        <w:t>обучающихся отделения подготовки специалистов среднего звена заочной формы обучения по специальностям</w:t>
      </w:r>
    </w:p>
    <w:p w:rsidR="00EA0168" w:rsidRPr="00EA0168" w:rsidRDefault="00EA0168" w:rsidP="00EA016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0168">
        <w:rPr>
          <w:rFonts w:ascii="Times New Roman" w:hAnsi="Times New Roman"/>
          <w:sz w:val="28"/>
          <w:szCs w:val="28"/>
        </w:rPr>
        <w:t>Согласно представленных данных, последние два учебных года основная доля обучающихся по специальности 44.02.01 Дошкольное образование (33% 2016-2017 учебный год, 31% 2017-2018 учебный год). Вторую позицию, как по численности, так и по значимости занимают специальности 38.02.01 Экономика и бухгалтерский учет (по отраслям) и 21.02.17 Подземная разработка месторождений полезных ископаемых</w:t>
      </w:r>
    </w:p>
    <w:p w:rsidR="00EA0168" w:rsidRPr="00EA0168" w:rsidRDefault="00EA0168" w:rsidP="00EA0168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A0168">
        <w:rPr>
          <w:rFonts w:ascii="Times New Roman" w:hAnsi="Times New Roman"/>
          <w:color w:val="000000"/>
          <w:sz w:val="28"/>
          <w:szCs w:val="28"/>
        </w:rPr>
        <w:t xml:space="preserve">На рисунке </w:t>
      </w:r>
      <w:r w:rsidR="005C79B4">
        <w:rPr>
          <w:rFonts w:ascii="Times New Roman" w:hAnsi="Times New Roman"/>
          <w:color w:val="000000"/>
          <w:sz w:val="28"/>
          <w:szCs w:val="28"/>
        </w:rPr>
        <w:t>5</w:t>
      </w:r>
      <w:r w:rsidRPr="00EA0168">
        <w:rPr>
          <w:rFonts w:ascii="Times New Roman" w:hAnsi="Times New Roman"/>
          <w:color w:val="000000"/>
          <w:sz w:val="28"/>
          <w:szCs w:val="28"/>
        </w:rPr>
        <w:t xml:space="preserve"> представлена общая численность обучающихся по каждому курсу отделения подготовки специалистов среднего звена заочной формы обучения.</w:t>
      </w:r>
    </w:p>
    <w:p w:rsidR="00EA0168" w:rsidRPr="00EA0168" w:rsidRDefault="00EA0168" w:rsidP="00EA0168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A0168"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505450" cy="2600325"/>
            <wp:effectExtent l="0" t="0" r="0" b="0"/>
            <wp:docPr id="8" name="Диаграмм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A0168" w:rsidRPr="00EA0168" w:rsidRDefault="00EA0168" w:rsidP="00EA0168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EA0168">
        <w:rPr>
          <w:rFonts w:ascii="Times New Roman" w:hAnsi="Times New Roman" w:cs="Arial"/>
          <w:color w:val="000000"/>
          <w:sz w:val="28"/>
          <w:szCs w:val="28"/>
        </w:rPr>
        <w:t xml:space="preserve">Рисунок </w:t>
      </w:r>
      <w:r w:rsidR="005C79B4">
        <w:rPr>
          <w:rFonts w:ascii="Times New Roman" w:hAnsi="Times New Roman" w:cs="Arial"/>
          <w:color w:val="000000"/>
          <w:sz w:val="28"/>
          <w:szCs w:val="28"/>
        </w:rPr>
        <w:t>5</w:t>
      </w:r>
      <w:r w:rsidRPr="00EA0168">
        <w:rPr>
          <w:rFonts w:ascii="Times New Roman" w:hAnsi="Times New Roman" w:cs="Arial"/>
          <w:color w:val="000000"/>
          <w:sz w:val="28"/>
          <w:szCs w:val="28"/>
        </w:rPr>
        <w:t xml:space="preserve"> - Численность, обучающихся на отделении подготовки специалистов среднего звена заочной формы обучения по курсам</w:t>
      </w:r>
    </w:p>
    <w:p w:rsidR="00EA0168" w:rsidRPr="00EA0168" w:rsidRDefault="00EA0168" w:rsidP="001360A3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A0168">
        <w:rPr>
          <w:rFonts w:ascii="Times New Roman" w:hAnsi="Times New Roman"/>
          <w:color w:val="000000"/>
          <w:sz w:val="28"/>
          <w:szCs w:val="28"/>
        </w:rPr>
        <w:t>На 01.04.2018 года снижение показателя количества обучающихся заочного отделения отмечается практически по всем специальностям.</w:t>
      </w:r>
    </w:p>
    <w:p w:rsidR="00EA0168" w:rsidRPr="00EA0168" w:rsidRDefault="00EA0168" w:rsidP="00920E7F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A0168">
        <w:rPr>
          <w:rFonts w:ascii="Times New Roman" w:hAnsi="Times New Roman"/>
          <w:color w:val="000000"/>
          <w:sz w:val="28"/>
          <w:szCs w:val="28"/>
        </w:rPr>
        <w:t xml:space="preserve">Анализ общей численности обучающихся по всем отделениям в разрезе курсов представлен на рисунке </w:t>
      </w:r>
      <w:r w:rsidR="005C79B4">
        <w:rPr>
          <w:rFonts w:ascii="Times New Roman" w:hAnsi="Times New Roman"/>
          <w:color w:val="000000"/>
          <w:sz w:val="28"/>
          <w:szCs w:val="28"/>
        </w:rPr>
        <w:t>6</w:t>
      </w:r>
      <w:r w:rsidRPr="00EA0168">
        <w:rPr>
          <w:rFonts w:ascii="Times New Roman" w:hAnsi="Times New Roman"/>
          <w:color w:val="000000"/>
          <w:sz w:val="28"/>
          <w:szCs w:val="28"/>
        </w:rPr>
        <w:t>.</w:t>
      </w:r>
    </w:p>
    <w:p w:rsidR="00EA0168" w:rsidRPr="00EA0168" w:rsidRDefault="00EA0168" w:rsidP="00EA0168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A016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05525" cy="2924175"/>
            <wp:effectExtent l="0" t="0" r="0" b="0"/>
            <wp:docPr id="12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A0168" w:rsidRPr="00EA0168" w:rsidRDefault="00EA0168" w:rsidP="00EA0168">
      <w:pPr>
        <w:spacing w:line="36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EA0168">
        <w:rPr>
          <w:rFonts w:ascii="Times New Roman" w:hAnsi="Times New Roman"/>
          <w:color w:val="000000"/>
          <w:sz w:val="28"/>
          <w:szCs w:val="28"/>
        </w:rPr>
        <w:t xml:space="preserve">Рисунок </w:t>
      </w:r>
      <w:r w:rsidR="005C79B4">
        <w:rPr>
          <w:rFonts w:ascii="Times New Roman" w:hAnsi="Times New Roman"/>
          <w:color w:val="000000"/>
          <w:sz w:val="28"/>
          <w:szCs w:val="28"/>
        </w:rPr>
        <w:t>6</w:t>
      </w:r>
      <w:r w:rsidRPr="00EA0168">
        <w:rPr>
          <w:rFonts w:ascii="Times New Roman" w:hAnsi="Times New Roman"/>
          <w:color w:val="000000"/>
          <w:sz w:val="28"/>
          <w:szCs w:val="28"/>
        </w:rPr>
        <w:t xml:space="preserve"> – Общая численность обучающихся техникума в разрезе курсов</w:t>
      </w:r>
    </w:p>
    <w:p w:rsidR="00EA0168" w:rsidRPr="00EA0168" w:rsidRDefault="00EA0168" w:rsidP="00EA0168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A0168">
        <w:rPr>
          <w:rFonts w:ascii="Times New Roman" w:hAnsi="Times New Roman"/>
          <w:color w:val="000000"/>
          <w:sz w:val="28"/>
          <w:szCs w:val="28"/>
        </w:rPr>
        <w:t xml:space="preserve">В настоящее время в нашей стране, как и во всем мире, в центре внимания находится обучение людей с ограниченными возможностями и их последующее трудоустройство. Руководством техникума всё больше мер </w:t>
      </w:r>
      <w:r w:rsidRPr="00EA0168">
        <w:rPr>
          <w:rFonts w:ascii="Times New Roman" w:hAnsi="Times New Roman"/>
          <w:color w:val="000000"/>
          <w:sz w:val="28"/>
          <w:szCs w:val="28"/>
        </w:rPr>
        <w:lastRenderedPageBreak/>
        <w:t xml:space="preserve">предпринимается для того, чтобы люди с ограниченными возможностями не чувствовали себя в чем-то ущемленными. </w:t>
      </w:r>
    </w:p>
    <w:p w:rsidR="00EA0168" w:rsidRPr="00EA0168" w:rsidRDefault="00EA0168" w:rsidP="00EA016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A0168">
        <w:rPr>
          <w:rFonts w:ascii="Times New Roman" w:hAnsi="Times New Roman"/>
          <w:sz w:val="28"/>
          <w:szCs w:val="28"/>
        </w:rPr>
        <w:t xml:space="preserve">В техникуме разработаны учебные планы, программы профессиональной подготовки для детей с ограниченными возможностями здоровья (выпускников специальных коррекционных учреждений для детей </w:t>
      </w:r>
      <w:r w:rsidRPr="00EA0168">
        <w:rPr>
          <w:rFonts w:ascii="Times New Roman" w:hAnsi="Times New Roman"/>
          <w:sz w:val="28"/>
          <w:szCs w:val="28"/>
          <w:lang w:val="en-US"/>
        </w:rPr>
        <w:t>VIII</w:t>
      </w:r>
      <w:r w:rsidRPr="00EA0168">
        <w:rPr>
          <w:rFonts w:ascii="Times New Roman" w:hAnsi="Times New Roman"/>
          <w:sz w:val="28"/>
          <w:szCs w:val="28"/>
        </w:rPr>
        <w:t xml:space="preserve"> вида), позволяющие обучающимся с ограниченными возможностями здоровья получить квалификацию по программам профессиональной подготовки: Плотник, Стекольщик, Столяр строительный; Маляр, Штукатур; Облицовщик-плиточник; Обработчик рыбы и морепродуктов, Кулинар изделий из рыбы и морепродуктов.  Наполняемость таких групп не более 15 человек. </w:t>
      </w:r>
    </w:p>
    <w:p w:rsidR="00EA0168" w:rsidRPr="00EA0168" w:rsidRDefault="00EA0168" w:rsidP="00EA016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A0168">
        <w:rPr>
          <w:rFonts w:ascii="Times New Roman" w:hAnsi="Times New Roman"/>
          <w:sz w:val="28"/>
          <w:szCs w:val="28"/>
        </w:rPr>
        <w:t xml:space="preserve">Профессиональное обучение в группах с ограниченными возможностями здоровья осуществляется на основе программ, адаптированных для обучения по предметам учебного плана, разработанного и утвержденного техникумом с учетом индивидуальных особенностей обучающихся. Педагогические работники постоянно повышают квалификацию по проблемам </w:t>
      </w:r>
      <w:r w:rsidR="00DE6171">
        <w:rPr>
          <w:rFonts w:ascii="Times New Roman" w:hAnsi="Times New Roman"/>
          <w:sz w:val="28"/>
          <w:szCs w:val="28"/>
        </w:rPr>
        <w:t>обучения и воспитания</w:t>
      </w:r>
      <w:r w:rsidR="004C27C7">
        <w:rPr>
          <w:rFonts w:ascii="Times New Roman" w:hAnsi="Times New Roman"/>
          <w:sz w:val="28"/>
          <w:szCs w:val="28"/>
        </w:rPr>
        <w:t xml:space="preserve"> </w:t>
      </w:r>
      <w:r w:rsidRPr="00EA0168">
        <w:rPr>
          <w:rFonts w:ascii="Times New Roman" w:hAnsi="Times New Roman"/>
          <w:sz w:val="28"/>
          <w:szCs w:val="28"/>
        </w:rPr>
        <w:t>обучающихся с ограниченными возможностями здоровья.</w:t>
      </w:r>
    </w:p>
    <w:p w:rsidR="00EA0168" w:rsidRPr="00EA0168" w:rsidRDefault="00EA0168" w:rsidP="00EA016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A0168">
        <w:rPr>
          <w:rFonts w:ascii="Times New Roman" w:hAnsi="Times New Roman"/>
          <w:sz w:val="28"/>
          <w:szCs w:val="28"/>
        </w:rPr>
        <w:t>С каждым годом расширяется спектр направлений профессиональной подготовки для лиц с ограниченными возможностями здоровья. В 2017-2018 учебном году осуществлялся набор по новой программе профессиональной подготовки: Кулинар изделий из рыбы и морепродуктов.</w:t>
      </w:r>
    </w:p>
    <w:p w:rsidR="00EA0168" w:rsidRPr="00EA0168" w:rsidRDefault="00EA0168" w:rsidP="00EA016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A0168">
        <w:rPr>
          <w:rFonts w:ascii="Times New Roman" w:hAnsi="Times New Roman"/>
          <w:sz w:val="28"/>
          <w:szCs w:val="28"/>
        </w:rPr>
        <w:t xml:space="preserve">Более подробно информация об обучающихся из числа инвалидов и с ограниченными возможностями здоровья отделения подготовки квалифицированных рабочих, служащих представлена в таблице </w:t>
      </w:r>
      <w:r w:rsidR="003B5B09">
        <w:rPr>
          <w:rFonts w:ascii="Times New Roman" w:hAnsi="Times New Roman"/>
          <w:sz w:val="28"/>
          <w:szCs w:val="28"/>
        </w:rPr>
        <w:t>9</w:t>
      </w:r>
      <w:r w:rsidRPr="00EA0168">
        <w:rPr>
          <w:rFonts w:ascii="Times New Roman" w:hAnsi="Times New Roman"/>
          <w:sz w:val="28"/>
          <w:szCs w:val="28"/>
        </w:rPr>
        <w:t xml:space="preserve"> и на рисунке </w:t>
      </w:r>
      <w:r w:rsidR="005C79B4">
        <w:rPr>
          <w:rFonts w:ascii="Times New Roman" w:hAnsi="Times New Roman"/>
          <w:sz w:val="28"/>
          <w:szCs w:val="28"/>
        </w:rPr>
        <w:t>7</w:t>
      </w:r>
      <w:r w:rsidRPr="00EA0168">
        <w:rPr>
          <w:rFonts w:ascii="Times New Roman" w:hAnsi="Times New Roman"/>
          <w:sz w:val="28"/>
          <w:szCs w:val="28"/>
        </w:rPr>
        <w:t>.</w:t>
      </w:r>
    </w:p>
    <w:p w:rsidR="00EA0168" w:rsidRDefault="00EA0168" w:rsidP="00EA016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427A09" w:rsidRPr="00EA0168" w:rsidRDefault="00427A09" w:rsidP="00EA016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EA0168" w:rsidRPr="00EA0168" w:rsidRDefault="00EA0168" w:rsidP="00EA016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A0168"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3B5B09">
        <w:rPr>
          <w:rFonts w:ascii="Times New Roman" w:hAnsi="Times New Roman"/>
          <w:sz w:val="28"/>
          <w:szCs w:val="28"/>
        </w:rPr>
        <w:t>9</w:t>
      </w:r>
      <w:r w:rsidRPr="00EA0168">
        <w:rPr>
          <w:rFonts w:ascii="Times New Roman" w:hAnsi="Times New Roman"/>
          <w:sz w:val="28"/>
          <w:szCs w:val="28"/>
        </w:rPr>
        <w:t xml:space="preserve"> - Обучающиеся из числа инвалидов и с ограниченными возможностями здоровья программ подготовки квалифицированных рабочих, служащих.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2170"/>
        <w:gridCol w:w="696"/>
        <w:gridCol w:w="696"/>
        <w:gridCol w:w="826"/>
        <w:gridCol w:w="696"/>
        <w:gridCol w:w="696"/>
        <w:gridCol w:w="696"/>
        <w:gridCol w:w="696"/>
        <w:gridCol w:w="696"/>
        <w:gridCol w:w="761"/>
      </w:tblGrid>
      <w:tr w:rsidR="00EA0168" w:rsidRPr="00EA0168" w:rsidTr="00DE6171">
        <w:tc>
          <w:tcPr>
            <w:tcW w:w="540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170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Программы подготовки</w:t>
            </w:r>
          </w:p>
        </w:tc>
        <w:tc>
          <w:tcPr>
            <w:tcW w:w="2218" w:type="dxa"/>
            <w:gridSpan w:val="3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Общая численность обучающихся</w:t>
            </w:r>
          </w:p>
        </w:tc>
        <w:tc>
          <w:tcPr>
            <w:tcW w:w="2088" w:type="dxa"/>
            <w:gridSpan w:val="3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Количество обучающихся-инвалидов</w:t>
            </w:r>
          </w:p>
        </w:tc>
        <w:tc>
          <w:tcPr>
            <w:tcW w:w="2153" w:type="dxa"/>
            <w:gridSpan w:val="3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Количество обучающихся с ОВЗ</w:t>
            </w:r>
          </w:p>
        </w:tc>
      </w:tr>
      <w:tr w:rsidR="00EA0168" w:rsidRPr="00EA0168" w:rsidTr="00DE6171">
        <w:tc>
          <w:tcPr>
            <w:tcW w:w="540" w:type="dxa"/>
          </w:tcPr>
          <w:p w:rsidR="00EA0168" w:rsidRPr="00EA0168" w:rsidRDefault="00EA0168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0" w:type="dxa"/>
          </w:tcPr>
          <w:p w:rsidR="00EA0168" w:rsidRPr="00EA0168" w:rsidRDefault="00EA0168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82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761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</w:tr>
      <w:tr w:rsidR="00EA0168" w:rsidRPr="00EA0168" w:rsidTr="00DE6171">
        <w:tc>
          <w:tcPr>
            <w:tcW w:w="540" w:type="dxa"/>
          </w:tcPr>
          <w:p w:rsidR="00EA0168" w:rsidRPr="00EA0168" w:rsidRDefault="00EA0168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70" w:type="dxa"/>
          </w:tcPr>
          <w:p w:rsidR="00EA0168" w:rsidRPr="00EA0168" w:rsidRDefault="00EA0168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15.01.05 Сварщик ручной и частично механизированной сварки (наплавки)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2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61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A0168" w:rsidRPr="00EA0168" w:rsidTr="00DE6171">
        <w:tc>
          <w:tcPr>
            <w:tcW w:w="540" w:type="dxa"/>
          </w:tcPr>
          <w:p w:rsidR="00EA0168" w:rsidRPr="00EA0168" w:rsidRDefault="00EA0168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70" w:type="dxa"/>
          </w:tcPr>
          <w:p w:rsidR="00EA0168" w:rsidRPr="00EA0168" w:rsidRDefault="00EA0168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15.01.05 Сварщик (электросварочные и газосварочные работы)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2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61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A0168" w:rsidRPr="00EA0168" w:rsidTr="00DE6171">
        <w:tc>
          <w:tcPr>
            <w:tcW w:w="540" w:type="dxa"/>
          </w:tcPr>
          <w:p w:rsidR="00EA0168" w:rsidRPr="00EA0168" w:rsidRDefault="00EA0168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70" w:type="dxa"/>
          </w:tcPr>
          <w:p w:rsidR="00EA0168" w:rsidRPr="00EA0168" w:rsidRDefault="00EA0168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23.01.03 Автомеханик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2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61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A0168" w:rsidRPr="00EA0168" w:rsidTr="00DE6171">
        <w:tc>
          <w:tcPr>
            <w:tcW w:w="540" w:type="dxa"/>
          </w:tcPr>
          <w:p w:rsidR="00EA0168" w:rsidRPr="00EA0168" w:rsidRDefault="00EA0168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70" w:type="dxa"/>
          </w:tcPr>
          <w:p w:rsidR="00EA0168" w:rsidRPr="00EA0168" w:rsidRDefault="00EA0168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23.01.17 Мастер по ремонту и обслуживанию автомобилей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2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61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A0168" w:rsidRPr="00EA0168" w:rsidTr="00DE6171">
        <w:tc>
          <w:tcPr>
            <w:tcW w:w="540" w:type="dxa"/>
          </w:tcPr>
          <w:p w:rsidR="00EA0168" w:rsidRPr="00EA0168" w:rsidRDefault="00EA0168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70" w:type="dxa"/>
          </w:tcPr>
          <w:p w:rsidR="00EA0168" w:rsidRPr="00EA0168" w:rsidRDefault="00EA0168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19.01.17 Повар, кондитер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2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61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A0168" w:rsidRPr="00EA0168" w:rsidTr="00DE6171">
        <w:tc>
          <w:tcPr>
            <w:tcW w:w="540" w:type="dxa"/>
          </w:tcPr>
          <w:p w:rsidR="00EA0168" w:rsidRPr="00EA0168" w:rsidRDefault="00EA0168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70" w:type="dxa"/>
          </w:tcPr>
          <w:p w:rsidR="00EA0168" w:rsidRPr="00EA0168" w:rsidRDefault="00EA0168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43.01.09 Повар, кондитер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2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61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A0168" w:rsidRPr="00EA0168" w:rsidTr="00DE6171">
        <w:tc>
          <w:tcPr>
            <w:tcW w:w="2710" w:type="dxa"/>
            <w:gridSpan w:val="2"/>
          </w:tcPr>
          <w:p w:rsidR="00EA0168" w:rsidRPr="00427A09" w:rsidRDefault="00EA0168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7A09"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696" w:type="dxa"/>
          </w:tcPr>
          <w:p w:rsidR="00EA0168" w:rsidRPr="00427A09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A09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696" w:type="dxa"/>
          </w:tcPr>
          <w:p w:rsidR="00EA0168" w:rsidRPr="00427A09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A09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826" w:type="dxa"/>
          </w:tcPr>
          <w:p w:rsidR="00EA0168" w:rsidRPr="00427A09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A09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696" w:type="dxa"/>
          </w:tcPr>
          <w:p w:rsidR="00EA0168" w:rsidRPr="00427A09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0168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0168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0168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0168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61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0168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</w:tbl>
    <w:p w:rsidR="00EA0168" w:rsidRPr="00EA0168" w:rsidRDefault="00EA0168" w:rsidP="00EA016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A0168" w:rsidRPr="00EA0168" w:rsidRDefault="00EA0168" w:rsidP="00EA016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A0168">
        <w:rPr>
          <w:rFonts w:ascii="Times New Roman" w:hAnsi="Times New Roman"/>
          <w:sz w:val="28"/>
          <w:szCs w:val="28"/>
        </w:rPr>
        <w:t xml:space="preserve">Таблица </w:t>
      </w:r>
      <w:r w:rsidR="003B5B09">
        <w:rPr>
          <w:rFonts w:ascii="Times New Roman" w:hAnsi="Times New Roman"/>
          <w:sz w:val="28"/>
          <w:szCs w:val="28"/>
        </w:rPr>
        <w:t>9</w:t>
      </w:r>
      <w:r w:rsidRPr="00EA0168">
        <w:rPr>
          <w:rFonts w:ascii="Times New Roman" w:hAnsi="Times New Roman"/>
          <w:sz w:val="28"/>
          <w:szCs w:val="28"/>
        </w:rPr>
        <w:t>.1 - Обучающиеся из числа инвалидов и с ограниченными возможностями здоровья программ профессиональной подготовки по професси</w:t>
      </w:r>
      <w:r w:rsidR="004C27C7">
        <w:rPr>
          <w:rFonts w:ascii="Times New Roman" w:hAnsi="Times New Roman"/>
          <w:sz w:val="28"/>
          <w:szCs w:val="28"/>
        </w:rPr>
        <w:t>ям рабочих, должностям служащих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2170"/>
        <w:gridCol w:w="696"/>
        <w:gridCol w:w="696"/>
        <w:gridCol w:w="826"/>
        <w:gridCol w:w="696"/>
        <w:gridCol w:w="696"/>
        <w:gridCol w:w="696"/>
        <w:gridCol w:w="696"/>
        <w:gridCol w:w="696"/>
        <w:gridCol w:w="761"/>
      </w:tblGrid>
      <w:tr w:rsidR="00EA0168" w:rsidRPr="00EA0168" w:rsidTr="00DE6171">
        <w:tc>
          <w:tcPr>
            <w:tcW w:w="540" w:type="dxa"/>
            <w:vMerge w:val="restart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170" w:type="dxa"/>
            <w:vMerge w:val="restart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Программы подготовки</w:t>
            </w:r>
          </w:p>
        </w:tc>
        <w:tc>
          <w:tcPr>
            <w:tcW w:w="2218" w:type="dxa"/>
            <w:gridSpan w:val="3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Общая численность обучающихся</w:t>
            </w:r>
          </w:p>
        </w:tc>
        <w:tc>
          <w:tcPr>
            <w:tcW w:w="2088" w:type="dxa"/>
            <w:gridSpan w:val="3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Количество обучающихся-инвалидов</w:t>
            </w:r>
          </w:p>
        </w:tc>
        <w:tc>
          <w:tcPr>
            <w:tcW w:w="2153" w:type="dxa"/>
            <w:gridSpan w:val="3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Количество обучающихся с ОВЗ</w:t>
            </w:r>
          </w:p>
        </w:tc>
      </w:tr>
      <w:tr w:rsidR="00EA0168" w:rsidRPr="00EA0168" w:rsidTr="00DE6171">
        <w:tc>
          <w:tcPr>
            <w:tcW w:w="540" w:type="dxa"/>
            <w:vMerge/>
          </w:tcPr>
          <w:p w:rsidR="00EA0168" w:rsidRPr="00EA0168" w:rsidRDefault="00EA0168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0" w:type="dxa"/>
            <w:vMerge/>
          </w:tcPr>
          <w:p w:rsidR="00EA0168" w:rsidRPr="00EA0168" w:rsidRDefault="00EA0168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82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761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</w:tr>
      <w:tr w:rsidR="00EA0168" w:rsidRPr="00EA0168" w:rsidTr="00DE6171">
        <w:tc>
          <w:tcPr>
            <w:tcW w:w="540" w:type="dxa"/>
          </w:tcPr>
          <w:p w:rsidR="00EA0168" w:rsidRPr="00EA0168" w:rsidRDefault="00EA0168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70" w:type="dxa"/>
          </w:tcPr>
          <w:p w:rsidR="00EA0168" w:rsidRPr="00EA0168" w:rsidRDefault="00EA0168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13459 Маляр, 19727 Штукатур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2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61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EA0168" w:rsidRPr="00EA0168" w:rsidTr="00DE6171">
        <w:tc>
          <w:tcPr>
            <w:tcW w:w="540" w:type="dxa"/>
          </w:tcPr>
          <w:p w:rsidR="00EA0168" w:rsidRPr="00EA0168" w:rsidRDefault="00EA0168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70" w:type="dxa"/>
          </w:tcPr>
          <w:p w:rsidR="00EA0168" w:rsidRPr="00EA0168" w:rsidRDefault="00EA0168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 xml:space="preserve">16671 Плотник, 18859 Стекольщик 18880 Столяр строительный 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2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61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EA0168" w:rsidRPr="00EA0168" w:rsidTr="00DE6171">
        <w:tc>
          <w:tcPr>
            <w:tcW w:w="540" w:type="dxa"/>
          </w:tcPr>
          <w:p w:rsidR="00EA0168" w:rsidRPr="00EA0168" w:rsidRDefault="00EA0168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70" w:type="dxa"/>
          </w:tcPr>
          <w:p w:rsidR="00EA0168" w:rsidRPr="00EA0168" w:rsidRDefault="00EA0168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15341 Обработчик рыбы и морепродуктов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2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61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A0168" w:rsidRPr="00EA0168" w:rsidTr="00DE6171">
        <w:tc>
          <w:tcPr>
            <w:tcW w:w="540" w:type="dxa"/>
          </w:tcPr>
          <w:p w:rsidR="00EA0168" w:rsidRPr="00EA0168" w:rsidRDefault="00EA0168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70" w:type="dxa"/>
          </w:tcPr>
          <w:p w:rsidR="00EA0168" w:rsidRPr="00EA0168" w:rsidRDefault="00EA0168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 xml:space="preserve">15341 Обработчик рыбы и морепродуктов, </w:t>
            </w:r>
            <w:r w:rsidRPr="00EA0168">
              <w:rPr>
                <w:rFonts w:ascii="Times New Roman" w:hAnsi="Times New Roman"/>
                <w:sz w:val="24"/>
                <w:szCs w:val="24"/>
              </w:rPr>
              <w:lastRenderedPageBreak/>
              <w:t>13233 Кулинар изделий из рыбы и морепродуктов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2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1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EA0168" w:rsidRPr="00EA0168" w:rsidTr="00DE6171">
        <w:tc>
          <w:tcPr>
            <w:tcW w:w="540" w:type="dxa"/>
          </w:tcPr>
          <w:p w:rsidR="00EA0168" w:rsidRPr="00EA0168" w:rsidRDefault="00EA0168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170" w:type="dxa"/>
          </w:tcPr>
          <w:p w:rsidR="00EA0168" w:rsidRPr="00EA0168" w:rsidRDefault="00EA0168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15220 Облицовщик-плиточник, 19727 Штукатур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2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61" w:type="dxa"/>
          </w:tcPr>
          <w:p w:rsidR="00EA0168" w:rsidRPr="00EA0168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6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A0168" w:rsidRPr="00EA0168" w:rsidTr="00DE6171">
        <w:tc>
          <w:tcPr>
            <w:tcW w:w="2710" w:type="dxa"/>
            <w:gridSpan w:val="2"/>
          </w:tcPr>
          <w:p w:rsidR="00EA0168" w:rsidRPr="00427A09" w:rsidRDefault="00EA0168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7A09"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696" w:type="dxa"/>
          </w:tcPr>
          <w:p w:rsidR="00EA0168" w:rsidRPr="00427A09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A09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696" w:type="dxa"/>
          </w:tcPr>
          <w:p w:rsidR="00EA0168" w:rsidRPr="00427A09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A09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26" w:type="dxa"/>
          </w:tcPr>
          <w:p w:rsidR="00EA0168" w:rsidRPr="00427A09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A09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96" w:type="dxa"/>
          </w:tcPr>
          <w:p w:rsidR="00EA0168" w:rsidRPr="00427A09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EA0168" w:rsidRPr="00427A09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A0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96" w:type="dxa"/>
          </w:tcPr>
          <w:p w:rsidR="00EA0168" w:rsidRPr="00427A09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EA0168" w:rsidRPr="00427A09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A09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696" w:type="dxa"/>
          </w:tcPr>
          <w:p w:rsidR="00EA0168" w:rsidRPr="00427A09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A09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761" w:type="dxa"/>
          </w:tcPr>
          <w:p w:rsidR="00EA0168" w:rsidRPr="00427A09" w:rsidRDefault="00EA0168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A09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</w:tbl>
    <w:p w:rsidR="00EA0168" w:rsidRPr="00EA0168" w:rsidRDefault="00020EFD" w:rsidP="00EA016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A0168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53125" cy="3000375"/>
            <wp:effectExtent l="0" t="0" r="0" b="0"/>
            <wp:docPr id="13" name="Диаграмм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A0168" w:rsidRPr="00EA0168" w:rsidRDefault="00EA0168" w:rsidP="00020EF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A0168">
        <w:rPr>
          <w:rFonts w:ascii="Times New Roman" w:hAnsi="Times New Roman"/>
          <w:sz w:val="28"/>
          <w:szCs w:val="28"/>
        </w:rPr>
        <w:t xml:space="preserve">Рисунок </w:t>
      </w:r>
      <w:r w:rsidR="005C79B4">
        <w:rPr>
          <w:rFonts w:ascii="Times New Roman" w:hAnsi="Times New Roman"/>
          <w:sz w:val="28"/>
          <w:szCs w:val="28"/>
        </w:rPr>
        <w:t>7</w:t>
      </w:r>
      <w:r w:rsidRPr="00EA0168">
        <w:rPr>
          <w:rFonts w:ascii="Times New Roman" w:hAnsi="Times New Roman"/>
          <w:sz w:val="28"/>
          <w:szCs w:val="28"/>
        </w:rPr>
        <w:t xml:space="preserve"> – Количество обучающихся, инвалидов и обучающихся с ограниченными возможностями здоровья отделения подготовки квал</w:t>
      </w:r>
      <w:r w:rsidR="00020EFD">
        <w:rPr>
          <w:rFonts w:ascii="Times New Roman" w:hAnsi="Times New Roman"/>
          <w:sz w:val="28"/>
          <w:szCs w:val="28"/>
        </w:rPr>
        <w:t>ифицированных рабочих, служащих</w:t>
      </w:r>
    </w:p>
    <w:p w:rsidR="00EA0168" w:rsidRDefault="00EA0168" w:rsidP="00EA016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A0168">
        <w:rPr>
          <w:rFonts w:ascii="Times New Roman" w:hAnsi="Times New Roman"/>
          <w:sz w:val="28"/>
          <w:szCs w:val="28"/>
        </w:rPr>
        <w:t>На отделении подготовки специалистов среднего звена образование получают четверо обучающихся, имеющих социальный статус ребенок-инвалид, что составляет 1,5% от общей численности обучающихся отделения подготовки специалистов среднего звена очного обучения.</w:t>
      </w:r>
    </w:p>
    <w:p w:rsidR="00FC1272" w:rsidRDefault="00FC1272" w:rsidP="00EA016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920E7F" w:rsidRDefault="00920E7F" w:rsidP="00EA016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920E7F" w:rsidRDefault="00920E7F" w:rsidP="00EA016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920E7F" w:rsidRDefault="00920E7F" w:rsidP="00EA016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920E7F" w:rsidRDefault="00920E7F" w:rsidP="00EA016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920E7F" w:rsidRPr="00EA0168" w:rsidRDefault="00920E7F" w:rsidP="00EA0168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EA0168" w:rsidRPr="00EA0168" w:rsidRDefault="00EA0168" w:rsidP="00EA016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A0168"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3B5B09">
        <w:rPr>
          <w:rFonts w:ascii="Times New Roman" w:hAnsi="Times New Roman"/>
          <w:sz w:val="28"/>
          <w:szCs w:val="28"/>
        </w:rPr>
        <w:t>10</w:t>
      </w:r>
      <w:r w:rsidR="00427A09">
        <w:rPr>
          <w:rFonts w:ascii="Times New Roman" w:hAnsi="Times New Roman"/>
          <w:sz w:val="28"/>
          <w:szCs w:val="28"/>
        </w:rPr>
        <w:t xml:space="preserve"> </w:t>
      </w:r>
      <w:r w:rsidRPr="00EA0168">
        <w:rPr>
          <w:rFonts w:ascii="Times New Roman" w:hAnsi="Times New Roman"/>
          <w:sz w:val="28"/>
          <w:szCs w:val="28"/>
        </w:rPr>
        <w:t>- Обучающиеся на отделении подготовки специалистов среднего звена очного обучения из числа инвалидов и обучающихся с ограниченными возможностями здоровья в разрезе специальностей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709"/>
        <w:gridCol w:w="992"/>
        <w:gridCol w:w="709"/>
        <w:gridCol w:w="992"/>
        <w:gridCol w:w="709"/>
        <w:gridCol w:w="992"/>
      </w:tblGrid>
      <w:tr w:rsidR="00EA0168" w:rsidRPr="00EA0168" w:rsidTr="00DE6171">
        <w:tc>
          <w:tcPr>
            <w:tcW w:w="4644" w:type="dxa"/>
            <w:vMerge w:val="restart"/>
          </w:tcPr>
          <w:p w:rsidR="00EA0168" w:rsidRPr="00EA0168" w:rsidRDefault="00EA0168" w:rsidP="00DE617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EA0168">
              <w:rPr>
                <w:rFonts w:ascii="Times New Roman" w:hAnsi="Times New Roman"/>
              </w:rPr>
              <w:t>Программы подготовки</w:t>
            </w:r>
          </w:p>
        </w:tc>
        <w:tc>
          <w:tcPr>
            <w:tcW w:w="1701" w:type="dxa"/>
            <w:gridSpan w:val="2"/>
          </w:tcPr>
          <w:p w:rsidR="00EA0168" w:rsidRPr="00EA0168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EA0168">
              <w:rPr>
                <w:rFonts w:ascii="Times New Roman" w:hAnsi="Times New Roman"/>
              </w:rPr>
              <w:t>2015-2016 учебный год</w:t>
            </w:r>
          </w:p>
        </w:tc>
        <w:tc>
          <w:tcPr>
            <w:tcW w:w="1701" w:type="dxa"/>
            <w:gridSpan w:val="2"/>
          </w:tcPr>
          <w:p w:rsidR="00EA0168" w:rsidRPr="00EA0168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EA0168">
              <w:rPr>
                <w:rFonts w:ascii="Times New Roman" w:hAnsi="Times New Roman"/>
              </w:rPr>
              <w:t>2016-2017 учебный год</w:t>
            </w:r>
          </w:p>
        </w:tc>
        <w:tc>
          <w:tcPr>
            <w:tcW w:w="1701" w:type="dxa"/>
            <w:gridSpan w:val="2"/>
          </w:tcPr>
          <w:p w:rsidR="00EA0168" w:rsidRPr="00EA0168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EA0168">
              <w:rPr>
                <w:rFonts w:ascii="Times New Roman" w:hAnsi="Times New Roman"/>
              </w:rPr>
              <w:t>2017-2018 учебный год</w:t>
            </w:r>
          </w:p>
        </w:tc>
      </w:tr>
      <w:tr w:rsidR="00EA0168" w:rsidRPr="00EA0168" w:rsidTr="00DE6171">
        <w:trPr>
          <w:cantSplit/>
          <w:trHeight w:val="2094"/>
        </w:trPr>
        <w:tc>
          <w:tcPr>
            <w:tcW w:w="4644" w:type="dxa"/>
            <w:vMerge/>
          </w:tcPr>
          <w:p w:rsidR="00EA0168" w:rsidRPr="00EA0168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extDirection w:val="btLr"/>
          </w:tcPr>
          <w:p w:rsidR="00EA0168" w:rsidRPr="00EA0168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EA0168">
              <w:rPr>
                <w:rFonts w:ascii="Times New Roman" w:hAnsi="Times New Roman"/>
              </w:rPr>
              <w:t>Общая численность обучающихся</w:t>
            </w:r>
          </w:p>
        </w:tc>
        <w:tc>
          <w:tcPr>
            <w:tcW w:w="992" w:type="dxa"/>
            <w:textDirection w:val="btLr"/>
          </w:tcPr>
          <w:p w:rsidR="00EA0168" w:rsidRPr="00EA0168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EA0168">
              <w:rPr>
                <w:rFonts w:ascii="Times New Roman" w:hAnsi="Times New Roman"/>
              </w:rPr>
              <w:t>Кол-во обучающихся-инвалидов</w:t>
            </w:r>
          </w:p>
        </w:tc>
        <w:tc>
          <w:tcPr>
            <w:tcW w:w="709" w:type="dxa"/>
            <w:textDirection w:val="btLr"/>
          </w:tcPr>
          <w:p w:rsidR="00EA0168" w:rsidRPr="00EA0168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EA0168">
              <w:rPr>
                <w:rFonts w:ascii="Times New Roman" w:hAnsi="Times New Roman"/>
              </w:rPr>
              <w:t>Общая численность обучающихся</w:t>
            </w:r>
          </w:p>
        </w:tc>
        <w:tc>
          <w:tcPr>
            <w:tcW w:w="992" w:type="dxa"/>
            <w:textDirection w:val="btLr"/>
          </w:tcPr>
          <w:p w:rsidR="00EA0168" w:rsidRPr="00EA0168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EA0168">
              <w:rPr>
                <w:rFonts w:ascii="Times New Roman" w:hAnsi="Times New Roman"/>
              </w:rPr>
              <w:t>Кол-во обучающихся-инвалидов</w:t>
            </w:r>
          </w:p>
        </w:tc>
        <w:tc>
          <w:tcPr>
            <w:tcW w:w="709" w:type="dxa"/>
            <w:textDirection w:val="btLr"/>
          </w:tcPr>
          <w:p w:rsidR="00EA0168" w:rsidRPr="00EA0168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EA0168">
              <w:rPr>
                <w:rFonts w:ascii="Times New Roman" w:hAnsi="Times New Roman"/>
              </w:rPr>
              <w:t>Общая численность обучающихся</w:t>
            </w:r>
          </w:p>
        </w:tc>
        <w:tc>
          <w:tcPr>
            <w:tcW w:w="992" w:type="dxa"/>
            <w:textDirection w:val="btLr"/>
          </w:tcPr>
          <w:p w:rsidR="00EA0168" w:rsidRPr="00EA0168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EA0168">
              <w:rPr>
                <w:rFonts w:ascii="Times New Roman" w:hAnsi="Times New Roman"/>
              </w:rPr>
              <w:t>Кол-во обучающихся-инвалидов</w:t>
            </w:r>
          </w:p>
        </w:tc>
      </w:tr>
      <w:tr w:rsidR="00EA0168" w:rsidRPr="00EA0168" w:rsidTr="00DE6171">
        <w:tc>
          <w:tcPr>
            <w:tcW w:w="4644" w:type="dxa"/>
          </w:tcPr>
          <w:p w:rsidR="00EA0168" w:rsidRPr="00EA0168" w:rsidRDefault="00EA0168" w:rsidP="00DE61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EA0168">
              <w:rPr>
                <w:rFonts w:ascii="Times New Roman" w:hAnsi="Times New Roman" w:cs="Times New Roman"/>
                <w:sz w:val="22"/>
                <w:szCs w:val="22"/>
              </w:rPr>
              <w:t>08.02.09 Монтаж, наладка и эксплуатация электрооборудования промышленных и гражданских зданий</w:t>
            </w:r>
          </w:p>
        </w:tc>
        <w:tc>
          <w:tcPr>
            <w:tcW w:w="709" w:type="dxa"/>
          </w:tcPr>
          <w:p w:rsidR="00EA0168" w:rsidRPr="00EA0168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EA0168">
              <w:rPr>
                <w:rFonts w:ascii="Times New Roman" w:hAnsi="Times New Roman"/>
              </w:rPr>
              <w:t>63</w:t>
            </w:r>
          </w:p>
        </w:tc>
        <w:tc>
          <w:tcPr>
            <w:tcW w:w="992" w:type="dxa"/>
          </w:tcPr>
          <w:p w:rsidR="00EA0168" w:rsidRPr="00EA0168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EA0168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EA0168" w:rsidRPr="00EA0168" w:rsidRDefault="00EA0168" w:rsidP="00DE617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0168">
              <w:rPr>
                <w:rFonts w:ascii="Times New Roman" w:hAnsi="Times New Roman" w:cs="Times New Roman"/>
                <w:sz w:val="22"/>
                <w:szCs w:val="22"/>
              </w:rPr>
              <w:t>63</w:t>
            </w:r>
          </w:p>
        </w:tc>
        <w:tc>
          <w:tcPr>
            <w:tcW w:w="992" w:type="dxa"/>
          </w:tcPr>
          <w:p w:rsidR="00EA0168" w:rsidRPr="00EA0168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EA0168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</w:tcPr>
          <w:p w:rsidR="00EA0168" w:rsidRPr="00EA0168" w:rsidRDefault="00EA0168" w:rsidP="00DE617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0168">
              <w:rPr>
                <w:rFonts w:ascii="Times New Roman" w:hAnsi="Times New Roman" w:cs="Times New Roman"/>
                <w:sz w:val="22"/>
                <w:szCs w:val="22"/>
              </w:rPr>
              <w:t>72</w:t>
            </w:r>
          </w:p>
        </w:tc>
        <w:tc>
          <w:tcPr>
            <w:tcW w:w="992" w:type="dxa"/>
          </w:tcPr>
          <w:p w:rsidR="00EA0168" w:rsidRPr="00EA0168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EA0168">
              <w:rPr>
                <w:rFonts w:ascii="Times New Roman" w:hAnsi="Times New Roman"/>
              </w:rPr>
              <w:t>2</w:t>
            </w:r>
          </w:p>
        </w:tc>
      </w:tr>
      <w:tr w:rsidR="00EA0168" w:rsidRPr="00EA0168" w:rsidTr="00DE6171">
        <w:tc>
          <w:tcPr>
            <w:tcW w:w="4644" w:type="dxa"/>
          </w:tcPr>
          <w:p w:rsidR="00EA0168" w:rsidRPr="00EA0168" w:rsidRDefault="00EA0168" w:rsidP="00DE61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EA0168">
              <w:rPr>
                <w:rFonts w:ascii="Times New Roman" w:hAnsi="Times New Roman" w:cs="Times New Roman"/>
                <w:sz w:val="22"/>
                <w:szCs w:val="22"/>
              </w:rPr>
              <w:t>21.02.17 Подземная разработка месторождений полезных ископаемых</w:t>
            </w:r>
          </w:p>
        </w:tc>
        <w:tc>
          <w:tcPr>
            <w:tcW w:w="709" w:type="dxa"/>
          </w:tcPr>
          <w:p w:rsidR="00EA0168" w:rsidRPr="00EA0168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EA0168">
              <w:rPr>
                <w:rFonts w:ascii="Times New Roman" w:hAnsi="Times New Roman"/>
              </w:rPr>
              <w:t>19</w:t>
            </w:r>
          </w:p>
        </w:tc>
        <w:tc>
          <w:tcPr>
            <w:tcW w:w="992" w:type="dxa"/>
          </w:tcPr>
          <w:p w:rsidR="00EA0168" w:rsidRPr="00EA0168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EA0168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EA0168" w:rsidRPr="00EA0168" w:rsidRDefault="00EA0168" w:rsidP="00DE617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0168">
              <w:rPr>
                <w:rFonts w:ascii="Times New Roman" w:hAnsi="Times New Roman" w:cs="Times New Roman"/>
                <w:sz w:val="22"/>
                <w:szCs w:val="22"/>
              </w:rPr>
              <w:t>37</w:t>
            </w:r>
          </w:p>
        </w:tc>
        <w:tc>
          <w:tcPr>
            <w:tcW w:w="992" w:type="dxa"/>
          </w:tcPr>
          <w:p w:rsidR="00EA0168" w:rsidRPr="00EA0168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EA0168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EA0168" w:rsidRPr="00EA0168" w:rsidRDefault="00EA0168" w:rsidP="00DE617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0168"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992" w:type="dxa"/>
          </w:tcPr>
          <w:p w:rsidR="00EA0168" w:rsidRPr="00EA0168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EA0168">
              <w:rPr>
                <w:rFonts w:ascii="Times New Roman" w:hAnsi="Times New Roman"/>
              </w:rPr>
              <w:t>-</w:t>
            </w:r>
          </w:p>
        </w:tc>
      </w:tr>
      <w:tr w:rsidR="00EA0168" w:rsidRPr="00EA0168" w:rsidTr="00DE6171">
        <w:tc>
          <w:tcPr>
            <w:tcW w:w="4644" w:type="dxa"/>
          </w:tcPr>
          <w:p w:rsidR="00EA0168" w:rsidRPr="00EA0168" w:rsidRDefault="00EA0168" w:rsidP="00DE61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EA0168">
              <w:rPr>
                <w:rFonts w:ascii="Times New Roman" w:hAnsi="Times New Roman" w:cs="Times New Roman"/>
                <w:sz w:val="22"/>
                <w:szCs w:val="22"/>
              </w:rPr>
              <w:t>19.02.10 Технология продукции общественного питания</w:t>
            </w:r>
          </w:p>
        </w:tc>
        <w:tc>
          <w:tcPr>
            <w:tcW w:w="709" w:type="dxa"/>
          </w:tcPr>
          <w:p w:rsidR="00EA0168" w:rsidRPr="00EA0168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EA0168"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</w:tcPr>
          <w:p w:rsidR="00EA0168" w:rsidRPr="00EA0168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EA0168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</w:tcPr>
          <w:p w:rsidR="00EA0168" w:rsidRPr="00EA0168" w:rsidRDefault="00EA0168" w:rsidP="00DE617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0168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992" w:type="dxa"/>
          </w:tcPr>
          <w:p w:rsidR="00EA0168" w:rsidRPr="00EA0168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EA0168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</w:tcPr>
          <w:p w:rsidR="00EA0168" w:rsidRPr="00EA0168" w:rsidRDefault="00EA0168" w:rsidP="00DE617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0168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EA0168" w:rsidRPr="00EA0168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EA0168">
              <w:rPr>
                <w:rFonts w:ascii="Times New Roman" w:hAnsi="Times New Roman"/>
              </w:rPr>
              <w:t>1</w:t>
            </w:r>
          </w:p>
        </w:tc>
      </w:tr>
      <w:tr w:rsidR="00EA0168" w:rsidRPr="00EA0168" w:rsidTr="00DE6171">
        <w:tc>
          <w:tcPr>
            <w:tcW w:w="4644" w:type="dxa"/>
          </w:tcPr>
          <w:p w:rsidR="00EA0168" w:rsidRPr="00EA0168" w:rsidRDefault="00EA0168" w:rsidP="00DE61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EA0168">
              <w:rPr>
                <w:rFonts w:ascii="Times New Roman" w:hAnsi="Times New Roman" w:cs="Times New Roman"/>
                <w:sz w:val="22"/>
                <w:szCs w:val="22"/>
              </w:rPr>
              <w:t>09.02.03 Программирование в компьютерных системах</w:t>
            </w:r>
          </w:p>
        </w:tc>
        <w:tc>
          <w:tcPr>
            <w:tcW w:w="709" w:type="dxa"/>
          </w:tcPr>
          <w:p w:rsidR="00EA0168" w:rsidRPr="00EA0168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EA0168">
              <w:rPr>
                <w:rFonts w:ascii="Times New Roman" w:hAnsi="Times New Roman"/>
              </w:rPr>
              <w:t>17</w:t>
            </w:r>
          </w:p>
        </w:tc>
        <w:tc>
          <w:tcPr>
            <w:tcW w:w="992" w:type="dxa"/>
          </w:tcPr>
          <w:p w:rsidR="00EA0168" w:rsidRPr="00EA0168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EA0168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</w:tcPr>
          <w:p w:rsidR="00EA0168" w:rsidRPr="00EA0168" w:rsidRDefault="00EA0168" w:rsidP="00DE617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0168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992" w:type="dxa"/>
          </w:tcPr>
          <w:p w:rsidR="00EA0168" w:rsidRPr="00EA0168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EA0168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</w:tcPr>
          <w:p w:rsidR="00EA0168" w:rsidRPr="00EA0168" w:rsidRDefault="00EA0168" w:rsidP="00DE617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0168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992" w:type="dxa"/>
          </w:tcPr>
          <w:p w:rsidR="00EA0168" w:rsidRPr="00EA0168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EA0168">
              <w:rPr>
                <w:rFonts w:ascii="Times New Roman" w:hAnsi="Times New Roman"/>
              </w:rPr>
              <w:t>-</w:t>
            </w:r>
          </w:p>
        </w:tc>
      </w:tr>
      <w:tr w:rsidR="00EA0168" w:rsidRPr="00EA0168" w:rsidTr="00DE6171">
        <w:tc>
          <w:tcPr>
            <w:tcW w:w="4644" w:type="dxa"/>
          </w:tcPr>
          <w:p w:rsidR="00EA0168" w:rsidRPr="00EA0168" w:rsidRDefault="00EA0168" w:rsidP="00DE61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EA0168">
              <w:rPr>
                <w:rFonts w:ascii="Times New Roman" w:hAnsi="Times New Roman" w:cs="Times New Roman"/>
                <w:sz w:val="22"/>
                <w:szCs w:val="22"/>
              </w:rPr>
              <w:t>44.02.01 Дошкольное образование</w:t>
            </w:r>
          </w:p>
        </w:tc>
        <w:tc>
          <w:tcPr>
            <w:tcW w:w="709" w:type="dxa"/>
          </w:tcPr>
          <w:p w:rsidR="00EA0168" w:rsidRPr="00EA0168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EA0168">
              <w:rPr>
                <w:rFonts w:ascii="Times New Roman" w:hAnsi="Times New Roman"/>
              </w:rPr>
              <w:t>67</w:t>
            </w:r>
          </w:p>
        </w:tc>
        <w:tc>
          <w:tcPr>
            <w:tcW w:w="992" w:type="dxa"/>
          </w:tcPr>
          <w:p w:rsidR="00EA0168" w:rsidRPr="00EA0168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EA0168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EA0168" w:rsidRPr="00EA0168" w:rsidRDefault="00EA0168" w:rsidP="00DE617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0168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992" w:type="dxa"/>
          </w:tcPr>
          <w:p w:rsidR="00EA0168" w:rsidRPr="00EA0168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EA0168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EA0168" w:rsidRPr="00EA0168" w:rsidRDefault="00EA0168" w:rsidP="00DE617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0168">
              <w:rPr>
                <w:rFonts w:ascii="Times New Roman" w:hAnsi="Times New Roman" w:cs="Times New Roman"/>
                <w:sz w:val="22"/>
                <w:szCs w:val="22"/>
              </w:rPr>
              <w:t>39</w:t>
            </w:r>
          </w:p>
        </w:tc>
        <w:tc>
          <w:tcPr>
            <w:tcW w:w="992" w:type="dxa"/>
          </w:tcPr>
          <w:p w:rsidR="00EA0168" w:rsidRPr="00EA0168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EA0168">
              <w:rPr>
                <w:rFonts w:ascii="Times New Roman" w:hAnsi="Times New Roman"/>
              </w:rPr>
              <w:t>-</w:t>
            </w:r>
          </w:p>
        </w:tc>
      </w:tr>
      <w:tr w:rsidR="00EA0168" w:rsidRPr="00EA0168" w:rsidTr="00DE6171">
        <w:tc>
          <w:tcPr>
            <w:tcW w:w="4644" w:type="dxa"/>
          </w:tcPr>
          <w:p w:rsidR="00EA0168" w:rsidRPr="00EA0168" w:rsidRDefault="00EA0168" w:rsidP="00DE61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EA0168">
              <w:rPr>
                <w:rFonts w:ascii="Times New Roman" w:hAnsi="Times New Roman" w:cs="Times New Roman"/>
                <w:sz w:val="22"/>
                <w:szCs w:val="22"/>
              </w:rPr>
              <w:t>44.02.02 Преподавание в начальных классах</w:t>
            </w:r>
          </w:p>
        </w:tc>
        <w:tc>
          <w:tcPr>
            <w:tcW w:w="709" w:type="dxa"/>
          </w:tcPr>
          <w:p w:rsidR="00EA0168" w:rsidRPr="00EA0168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EA0168">
              <w:rPr>
                <w:rFonts w:ascii="Times New Roman" w:hAnsi="Times New Roman"/>
              </w:rPr>
              <w:t>75</w:t>
            </w:r>
          </w:p>
        </w:tc>
        <w:tc>
          <w:tcPr>
            <w:tcW w:w="992" w:type="dxa"/>
          </w:tcPr>
          <w:p w:rsidR="00EA0168" w:rsidRPr="00EA0168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EA0168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EA0168" w:rsidRPr="00EA0168" w:rsidRDefault="00EA0168" w:rsidP="00DE617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0168">
              <w:rPr>
                <w:rFonts w:ascii="Times New Roman" w:hAnsi="Times New Roman" w:cs="Times New Roman"/>
                <w:sz w:val="22"/>
                <w:szCs w:val="22"/>
              </w:rPr>
              <w:t>67</w:t>
            </w:r>
          </w:p>
        </w:tc>
        <w:tc>
          <w:tcPr>
            <w:tcW w:w="992" w:type="dxa"/>
          </w:tcPr>
          <w:p w:rsidR="00EA0168" w:rsidRPr="00EA0168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EA0168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EA0168" w:rsidRPr="00EA0168" w:rsidRDefault="00EA0168" w:rsidP="00DE617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0168">
              <w:rPr>
                <w:rFonts w:ascii="Times New Roman" w:hAnsi="Times New Roman" w:cs="Times New Roman"/>
                <w:sz w:val="22"/>
                <w:szCs w:val="22"/>
              </w:rPr>
              <w:t>71</w:t>
            </w:r>
          </w:p>
        </w:tc>
        <w:tc>
          <w:tcPr>
            <w:tcW w:w="992" w:type="dxa"/>
          </w:tcPr>
          <w:p w:rsidR="00EA0168" w:rsidRPr="00EA0168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EA0168">
              <w:rPr>
                <w:rFonts w:ascii="Times New Roman" w:hAnsi="Times New Roman"/>
              </w:rPr>
              <w:t>-</w:t>
            </w:r>
          </w:p>
        </w:tc>
      </w:tr>
      <w:tr w:rsidR="00EA0168" w:rsidRPr="00EA0168" w:rsidTr="00DE6171">
        <w:tc>
          <w:tcPr>
            <w:tcW w:w="4644" w:type="dxa"/>
          </w:tcPr>
          <w:p w:rsidR="00EA0168" w:rsidRPr="00EA0168" w:rsidRDefault="00EA0168" w:rsidP="00DE61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EA0168">
              <w:rPr>
                <w:rFonts w:ascii="Times New Roman" w:hAnsi="Times New Roman" w:cs="Times New Roman"/>
                <w:sz w:val="22"/>
                <w:szCs w:val="22"/>
              </w:rPr>
              <w:t>09.02.07 Информационные системы и программирование</w:t>
            </w:r>
          </w:p>
        </w:tc>
        <w:tc>
          <w:tcPr>
            <w:tcW w:w="709" w:type="dxa"/>
          </w:tcPr>
          <w:p w:rsidR="00EA0168" w:rsidRPr="00EA0168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EA0168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EA0168" w:rsidRPr="00EA0168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EA0168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EA0168" w:rsidRPr="00EA0168" w:rsidRDefault="00EA0168" w:rsidP="00DE617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0168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EA0168" w:rsidRPr="00EA0168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EA0168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EA0168" w:rsidRPr="00EA0168" w:rsidRDefault="00EA0168" w:rsidP="00DE617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0168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992" w:type="dxa"/>
          </w:tcPr>
          <w:p w:rsidR="00EA0168" w:rsidRPr="00EA0168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EA0168">
              <w:rPr>
                <w:rFonts w:ascii="Times New Roman" w:hAnsi="Times New Roman"/>
              </w:rPr>
              <w:t>1</w:t>
            </w:r>
          </w:p>
        </w:tc>
      </w:tr>
      <w:tr w:rsidR="00EA0168" w:rsidRPr="00EA0168" w:rsidTr="00DE6171">
        <w:tc>
          <w:tcPr>
            <w:tcW w:w="4644" w:type="dxa"/>
          </w:tcPr>
          <w:p w:rsidR="00EA0168" w:rsidRPr="00EA0168" w:rsidRDefault="00EA0168" w:rsidP="00DE61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EA0168">
              <w:rPr>
                <w:rFonts w:ascii="Times New Roman" w:hAnsi="Times New Roman" w:cs="Times New Roman"/>
                <w:sz w:val="22"/>
                <w:szCs w:val="22"/>
              </w:rPr>
              <w:t>49.02.01 Физическая культура</w:t>
            </w:r>
          </w:p>
        </w:tc>
        <w:tc>
          <w:tcPr>
            <w:tcW w:w="709" w:type="dxa"/>
          </w:tcPr>
          <w:p w:rsidR="00EA0168" w:rsidRPr="00EA0168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EA0168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EA0168" w:rsidRPr="00EA0168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EA0168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EA0168" w:rsidRPr="00EA0168" w:rsidRDefault="00EA0168" w:rsidP="00DE617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0168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EA0168" w:rsidRPr="00EA0168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EA0168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EA0168" w:rsidRPr="00EA0168" w:rsidRDefault="00EA0168" w:rsidP="00DE617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0168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992" w:type="dxa"/>
          </w:tcPr>
          <w:p w:rsidR="00EA0168" w:rsidRPr="00EA0168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EA0168">
              <w:rPr>
                <w:rFonts w:ascii="Times New Roman" w:hAnsi="Times New Roman"/>
              </w:rPr>
              <w:t>-</w:t>
            </w:r>
          </w:p>
        </w:tc>
      </w:tr>
      <w:tr w:rsidR="00EA0168" w:rsidRPr="00EA0168" w:rsidTr="00DE6171">
        <w:tc>
          <w:tcPr>
            <w:tcW w:w="4644" w:type="dxa"/>
          </w:tcPr>
          <w:p w:rsidR="00EA0168" w:rsidRPr="00427A09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 w:rsidRPr="00427A09">
              <w:rPr>
                <w:rFonts w:ascii="Times New Roman" w:hAnsi="Times New Roman"/>
              </w:rPr>
              <w:t>ВСЕГО:</w:t>
            </w:r>
          </w:p>
        </w:tc>
        <w:tc>
          <w:tcPr>
            <w:tcW w:w="709" w:type="dxa"/>
          </w:tcPr>
          <w:p w:rsidR="00EA0168" w:rsidRPr="00427A09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427A09">
              <w:rPr>
                <w:rFonts w:ascii="Times New Roman" w:hAnsi="Times New Roman"/>
              </w:rPr>
              <w:t>291</w:t>
            </w:r>
          </w:p>
        </w:tc>
        <w:tc>
          <w:tcPr>
            <w:tcW w:w="992" w:type="dxa"/>
          </w:tcPr>
          <w:p w:rsidR="00EA0168" w:rsidRPr="00427A09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427A09"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</w:tcPr>
          <w:p w:rsidR="00EA0168" w:rsidRPr="00427A09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427A09">
              <w:rPr>
                <w:rFonts w:ascii="Times New Roman" w:hAnsi="Times New Roman"/>
              </w:rPr>
              <w:t>264</w:t>
            </w:r>
          </w:p>
        </w:tc>
        <w:tc>
          <w:tcPr>
            <w:tcW w:w="992" w:type="dxa"/>
          </w:tcPr>
          <w:p w:rsidR="00EA0168" w:rsidRPr="00427A09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427A09">
              <w:rPr>
                <w:rFonts w:ascii="Times New Roman" w:hAnsi="Times New Roman"/>
              </w:rPr>
              <w:t>3</w:t>
            </w:r>
          </w:p>
        </w:tc>
        <w:tc>
          <w:tcPr>
            <w:tcW w:w="709" w:type="dxa"/>
          </w:tcPr>
          <w:p w:rsidR="00EA0168" w:rsidRPr="00427A09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427A09">
              <w:rPr>
                <w:rFonts w:ascii="Times New Roman" w:hAnsi="Times New Roman"/>
              </w:rPr>
              <w:t>273</w:t>
            </w:r>
          </w:p>
        </w:tc>
        <w:tc>
          <w:tcPr>
            <w:tcW w:w="992" w:type="dxa"/>
          </w:tcPr>
          <w:p w:rsidR="00EA0168" w:rsidRPr="00427A09" w:rsidRDefault="00EA0168" w:rsidP="00DE6171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427A09">
              <w:rPr>
                <w:rFonts w:ascii="Times New Roman" w:hAnsi="Times New Roman"/>
              </w:rPr>
              <w:t>4</w:t>
            </w:r>
          </w:p>
        </w:tc>
      </w:tr>
    </w:tbl>
    <w:p w:rsidR="00EA0168" w:rsidRPr="00EA0168" w:rsidRDefault="00EA0168" w:rsidP="00EA016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A0168" w:rsidRPr="00EA0168" w:rsidRDefault="00EA0168" w:rsidP="00EA016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A0168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95925" cy="2600325"/>
            <wp:effectExtent l="0" t="0" r="0" b="0"/>
            <wp:docPr id="14" name="Диаграмм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A0168" w:rsidRPr="00020EFD" w:rsidRDefault="00EA0168" w:rsidP="00020EF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A0168">
        <w:rPr>
          <w:rFonts w:ascii="Times New Roman" w:hAnsi="Times New Roman"/>
          <w:sz w:val="28"/>
          <w:szCs w:val="28"/>
        </w:rPr>
        <w:t xml:space="preserve">Рисунок </w:t>
      </w:r>
      <w:r w:rsidR="005C79B4">
        <w:rPr>
          <w:rFonts w:ascii="Times New Roman" w:hAnsi="Times New Roman"/>
          <w:sz w:val="28"/>
          <w:szCs w:val="28"/>
        </w:rPr>
        <w:t>8</w:t>
      </w:r>
      <w:r w:rsidRPr="00EA0168">
        <w:rPr>
          <w:rFonts w:ascii="Times New Roman" w:hAnsi="Times New Roman"/>
          <w:sz w:val="28"/>
          <w:szCs w:val="28"/>
        </w:rPr>
        <w:t xml:space="preserve"> – Численность обучающихся инвалидов отделения подготовки специалистов среднего звена</w:t>
      </w:r>
    </w:p>
    <w:p w:rsidR="00EA0168" w:rsidRPr="00EA0168" w:rsidRDefault="005C79B4" w:rsidP="00EA016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79B4">
        <w:rPr>
          <w:rFonts w:ascii="Times New Roman" w:hAnsi="Times New Roman"/>
          <w:i/>
          <w:sz w:val="28"/>
          <w:szCs w:val="28"/>
        </w:rPr>
        <w:t>Вывод:</w:t>
      </w:r>
      <w:r w:rsidR="00427A09">
        <w:rPr>
          <w:rFonts w:ascii="Times New Roman" w:hAnsi="Times New Roman"/>
          <w:i/>
          <w:sz w:val="28"/>
          <w:szCs w:val="28"/>
        </w:rPr>
        <w:t xml:space="preserve"> </w:t>
      </w:r>
      <w:r w:rsidR="00EA0168" w:rsidRPr="00EA0168">
        <w:rPr>
          <w:rFonts w:ascii="Times New Roman" w:hAnsi="Times New Roman"/>
          <w:sz w:val="28"/>
          <w:szCs w:val="28"/>
        </w:rPr>
        <w:t>Проведение самообследования показало следующие результаты:</w:t>
      </w:r>
    </w:p>
    <w:p w:rsidR="00EA0168" w:rsidRPr="00EA0168" w:rsidRDefault="00EA0168" w:rsidP="00EA016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0168">
        <w:rPr>
          <w:rFonts w:ascii="Times New Roman" w:hAnsi="Times New Roman"/>
          <w:sz w:val="28"/>
          <w:szCs w:val="28"/>
        </w:rPr>
        <w:lastRenderedPageBreak/>
        <w:t>- техникум на протяжении трех лет выполняет контрольные цифры приема;</w:t>
      </w:r>
    </w:p>
    <w:p w:rsidR="00EA0168" w:rsidRPr="00EA0168" w:rsidRDefault="00EA0168" w:rsidP="00EA016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0168">
        <w:rPr>
          <w:rFonts w:ascii="Times New Roman" w:hAnsi="Times New Roman"/>
          <w:sz w:val="28"/>
          <w:szCs w:val="28"/>
        </w:rPr>
        <w:t>- техникум осуществляет набор с учетом потребностей региона, основных потребителей, в том числе: выпускников общеобразовательных школ и работодателей Николаевского, Ульчского, Аяно-Майского, Охотского районов Хабаровского края.</w:t>
      </w:r>
    </w:p>
    <w:p w:rsidR="00EA0168" w:rsidRDefault="00EA0168" w:rsidP="00EA016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9D0929" w:rsidRDefault="00E97CE8" w:rsidP="009D0929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bookmarkStart w:id="5" w:name="Организационно_правовое"/>
      <w:bookmarkEnd w:id="5"/>
      <w:r>
        <w:rPr>
          <w:rFonts w:ascii="Times New Roman" w:hAnsi="Times New Roman"/>
          <w:sz w:val="28"/>
          <w:szCs w:val="28"/>
        </w:rPr>
        <w:t>1.3</w:t>
      </w:r>
      <w:r w:rsidR="009D0929" w:rsidRPr="001360A3">
        <w:rPr>
          <w:rFonts w:ascii="Times New Roman" w:hAnsi="Times New Roman"/>
          <w:sz w:val="28"/>
          <w:szCs w:val="28"/>
        </w:rPr>
        <w:t xml:space="preserve"> Организационно-правовое обеспечение образовательной деятельности</w:t>
      </w:r>
    </w:p>
    <w:p w:rsidR="009D0929" w:rsidRDefault="009D0929" w:rsidP="009D0929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427A09" w:rsidRDefault="00427A09" w:rsidP="009D0929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9D0929" w:rsidRDefault="009D0929" w:rsidP="00171FC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39CC">
        <w:rPr>
          <w:rFonts w:ascii="Times New Roman" w:hAnsi="Times New Roman"/>
          <w:sz w:val="28"/>
          <w:szCs w:val="28"/>
        </w:rPr>
        <w:t xml:space="preserve">Краевое государственное бюджетное профессиональное образовательное учреждение «Николаевский-на-Амуре промышленно-гуманитарный техникум» создан на основании распоряжения Правительства Хабаровского края от 25.03.2013 г. № 166-рп «О реорганизации краевых государственных образовательных учреждений профессионального образования Хабаровского края в 2013 году»  в результате реорганизации в форме слияния </w:t>
      </w:r>
      <w:r>
        <w:rPr>
          <w:rFonts w:ascii="Times New Roman" w:hAnsi="Times New Roman"/>
          <w:sz w:val="28"/>
          <w:szCs w:val="28"/>
        </w:rPr>
        <w:t>к</w:t>
      </w:r>
      <w:r w:rsidRPr="007439CC">
        <w:rPr>
          <w:rFonts w:ascii="Times New Roman" w:hAnsi="Times New Roman"/>
          <w:sz w:val="28"/>
          <w:szCs w:val="28"/>
        </w:rPr>
        <w:t xml:space="preserve">раевого государственного бюджетного образовательного учреждения среднего профессионального образования «Николаевский-на-Амуре судостроительный техникум» и Краевого государственного бюджетного образовательного учреждения начального профессионального образования «Профессиональное училище № 12». </w:t>
      </w:r>
    </w:p>
    <w:p w:rsidR="009D0929" w:rsidRDefault="009D0929" w:rsidP="009D092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3086">
        <w:rPr>
          <w:rFonts w:ascii="Times New Roman" w:hAnsi="Times New Roman"/>
          <w:sz w:val="28"/>
          <w:szCs w:val="28"/>
        </w:rPr>
        <w:t xml:space="preserve">Во исполнение распоряжения министерства образования и науки Хабаровского края от 18.12.2014 №2142 осуществлена ликвидация Николаевского-на-Амуре педагогического колледжа коренных малочисленных народов Севера – филиала КГОУ СПО ХПК и передача всего движимого и недвижимого имущества в оперативное управление </w:t>
      </w:r>
      <w:r>
        <w:rPr>
          <w:rFonts w:ascii="Times New Roman" w:hAnsi="Times New Roman"/>
          <w:sz w:val="28"/>
          <w:szCs w:val="28"/>
        </w:rPr>
        <w:t>краевому государственному бюджетному профессиональному образовательному учреждению «Николаевский-на-Амуре промышленно-гуманитарный техникум»</w:t>
      </w:r>
      <w:r w:rsidRPr="00083086">
        <w:rPr>
          <w:rFonts w:ascii="Times New Roman" w:hAnsi="Times New Roman"/>
          <w:sz w:val="28"/>
          <w:szCs w:val="28"/>
        </w:rPr>
        <w:t>.</w:t>
      </w:r>
    </w:p>
    <w:p w:rsidR="009D0929" w:rsidRDefault="009D0929" w:rsidP="009D092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601B">
        <w:rPr>
          <w:rFonts w:ascii="Times New Roman" w:hAnsi="Times New Roman"/>
          <w:sz w:val="28"/>
          <w:szCs w:val="28"/>
        </w:rPr>
        <w:t>Деятельность техникума регламентир</w:t>
      </w:r>
      <w:r>
        <w:rPr>
          <w:rFonts w:ascii="Times New Roman" w:hAnsi="Times New Roman"/>
          <w:sz w:val="28"/>
          <w:szCs w:val="28"/>
        </w:rPr>
        <w:t>ована Уставом техникума, принятым</w:t>
      </w:r>
      <w:r w:rsidRPr="00FC601B">
        <w:rPr>
          <w:rFonts w:ascii="Times New Roman" w:hAnsi="Times New Roman"/>
          <w:sz w:val="28"/>
          <w:szCs w:val="28"/>
        </w:rPr>
        <w:t xml:space="preserve"> на Собрании трудового коллектива работников и </w:t>
      </w:r>
      <w:r>
        <w:rPr>
          <w:rFonts w:ascii="Times New Roman" w:hAnsi="Times New Roman"/>
          <w:sz w:val="28"/>
          <w:szCs w:val="28"/>
        </w:rPr>
        <w:lastRenderedPageBreak/>
        <w:t>представителей</w:t>
      </w:r>
      <w:r w:rsidRPr="00FC601B">
        <w:rPr>
          <w:rFonts w:ascii="Times New Roman" w:hAnsi="Times New Roman"/>
          <w:sz w:val="28"/>
          <w:szCs w:val="28"/>
        </w:rPr>
        <w:t xml:space="preserve">обучающихся (протокол №17 от 19.12.2014г.) и утвержденным распоряжением Министерства образования и науки Хабаровского края от 30.06.2015 г. № 1449. </w:t>
      </w:r>
    </w:p>
    <w:p w:rsidR="009D0929" w:rsidRDefault="009D0929" w:rsidP="009D092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0E25">
        <w:rPr>
          <w:rFonts w:ascii="Times New Roman" w:hAnsi="Times New Roman"/>
          <w:sz w:val="28"/>
          <w:szCs w:val="28"/>
        </w:rPr>
        <w:t>Техникум вправе осуществлять образовательную деятельность по образовательным программам, реализация которых не является основной целью его деятельности: основным общеобразовательным программам, основным программам профессионального обучения, дополнительным общеобразовательным программам, дополнительным профессиональным программам.</w:t>
      </w:r>
    </w:p>
    <w:p w:rsidR="00171FCE" w:rsidRPr="00B00E25" w:rsidRDefault="00171FCE" w:rsidP="009D092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D0929" w:rsidRDefault="009D0929" w:rsidP="009D0929">
      <w:pPr>
        <w:spacing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AC0E99">
        <w:rPr>
          <w:rFonts w:ascii="Times New Roman" w:hAnsi="Times New Roman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B00E25">
        <w:rPr>
          <w:rFonts w:ascii="Times New Roman" w:hAnsi="Times New Roman"/>
          <w:sz w:val="28"/>
          <w:szCs w:val="28"/>
        </w:rPr>
        <w:t>Сведени</w:t>
      </w:r>
      <w:r>
        <w:rPr>
          <w:rFonts w:ascii="Times New Roman" w:hAnsi="Times New Roman"/>
          <w:sz w:val="28"/>
          <w:szCs w:val="28"/>
        </w:rPr>
        <w:t>я о должностных лицах техникума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3820"/>
        <w:gridCol w:w="3118"/>
        <w:gridCol w:w="2092"/>
      </w:tblGrid>
      <w:tr w:rsidR="009D0929" w:rsidRPr="00B00E25" w:rsidTr="00EA5685">
        <w:trPr>
          <w:tblHeader/>
        </w:trPr>
        <w:tc>
          <w:tcPr>
            <w:tcW w:w="540" w:type="dxa"/>
            <w:shd w:val="clear" w:color="auto" w:fill="auto"/>
          </w:tcPr>
          <w:p w:rsidR="009D0929" w:rsidRPr="00B00E25" w:rsidRDefault="009D0929" w:rsidP="00EA56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25">
              <w:rPr>
                <w:rFonts w:ascii="Times New Roman" w:hAnsi="Times New Roman"/>
                <w:sz w:val="24"/>
                <w:szCs w:val="24"/>
              </w:rPr>
              <w:t>№ п\п</w:t>
            </w:r>
          </w:p>
        </w:tc>
        <w:tc>
          <w:tcPr>
            <w:tcW w:w="3820" w:type="dxa"/>
            <w:shd w:val="clear" w:color="auto" w:fill="auto"/>
          </w:tcPr>
          <w:p w:rsidR="009D0929" w:rsidRPr="00B00E25" w:rsidRDefault="009D0929" w:rsidP="00EA56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25">
              <w:rPr>
                <w:rFonts w:ascii="Times New Roman" w:hAnsi="Times New Roman"/>
                <w:sz w:val="24"/>
                <w:szCs w:val="24"/>
              </w:rPr>
              <w:t>Наименование должности</w:t>
            </w:r>
          </w:p>
          <w:p w:rsidR="009D0929" w:rsidRPr="00B00E25" w:rsidRDefault="009D0929" w:rsidP="00EA56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25">
              <w:rPr>
                <w:rFonts w:ascii="Times New Roman" w:hAnsi="Times New Roman"/>
                <w:sz w:val="24"/>
                <w:szCs w:val="24"/>
              </w:rPr>
              <w:t xml:space="preserve"> (по штатному расписанию)</w:t>
            </w:r>
          </w:p>
        </w:tc>
        <w:tc>
          <w:tcPr>
            <w:tcW w:w="3118" w:type="dxa"/>
            <w:shd w:val="clear" w:color="auto" w:fill="auto"/>
          </w:tcPr>
          <w:p w:rsidR="009D0929" w:rsidRPr="00B00E25" w:rsidRDefault="009D0929" w:rsidP="00EA56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25">
              <w:rPr>
                <w:rFonts w:ascii="Times New Roman" w:hAnsi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2092" w:type="dxa"/>
            <w:shd w:val="clear" w:color="auto" w:fill="auto"/>
          </w:tcPr>
          <w:p w:rsidR="009D0929" w:rsidRPr="00B00E25" w:rsidRDefault="009D0929" w:rsidP="00EA568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25">
              <w:rPr>
                <w:rFonts w:ascii="Times New Roman" w:hAnsi="Times New Roman"/>
                <w:sz w:val="24"/>
                <w:szCs w:val="24"/>
              </w:rPr>
              <w:t>Контактный рабочий телефон</w:t>
            </w:r>
          </w:p>
        </w:tc>
      </w:tr>
      <w:tr w:rsidR="009D0929" w:rsidRPr="00B00E25" w:rsidTr="00EA5685">
        <w:tc>
          <w:tcPr>
            <w:tcW w:w="540" w:type="dxa"/>
            <w:shd w:val="clear" w:color="auto" w:fill="auto"/>
          </w:tcPr>
          <w:p w:rsidR="009D0929" w:rsidRPr="00B00E25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0" w:type="dxa"/>
            <w:shd w:val="clear" w:color="auto" w:fill="auto"/>
          </w:tcPr>
          <w:p w:rsidR="009D0929" w:rsidRPr="00B00E25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25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3118" w:type="dxa"/>
            <w:shd w:val="clear" w:color="auto" w:fill="auto"/>
          </w:tcPr>
          <w:p w:rsidR="009D0929" w:rsidRPr="00B00E25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Дыдочкина Раиса Нургалеевна</w:t>
            </w:r>
          </w:p>
        </w:tc>
        <w:tc>
          <w:tcPr>
            <w:tcW w:w="2092" w:type="dxa"/>
            <w:shd w:val="clear" w:color="auto" w:fill="auto"/>
          </w:tcPr>
          <w:p w:rsidR="009D0929" w:rsidRPr="00427A09" w:rsidRDefault="009D0929" w:rsidP="00EA5685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7A09">
              <w:rPr>
                <w:rFonts w:ascii="Times New Roman" w:hAnsi="Times New Roman"/>
                <w:sz w:val="24"/>
                <w:szCs w:val="24"/>
              </w:rPr>
              <w:t>8(42135)27005</w:t>
            </w:r>
          </w:p>
          <w:p w:rsidR="009D0929" w:rsidRPr="00427A09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0929" w:rsidRPr="00B00E25" w:rsidTr="00EA5685">
        <w:tc>
          <w:tcPr>
            <w:tcW w:w="540" w:type="dxa"/>
            <w:shd w:val="clear" w:color="auto" w:fill="auto"/>
          </w:tcPr>
          <w:p w:rsidR="009D0929" w:rsidRPr="00B00E25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20" w:type="dxa"/>
            <w:shd w:val="clear" w:color="auto" w:fill="auto"/>
          </w:tcPr>
          <w:p w:rsidR="009D0929" w:rsidRPr="00B00E25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25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</w:t>
            </w:r>
            <w:r>
              <w:rPr>
                <w:rFonts w:ascii="Times New Roman" w:hAnsi="Times New Roman"/>
                <w:sz w:val="24"/>
                <w:szCs w:val="24"/>
              </w:rPr>
              <w:t>учебно</w:t>
            </w:r>
            <w:r w:rsidRPr="00B00E25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производственной</w:t>
            </w:r>
            <w:r w:rsidRPr="00B00E25">
              <w:rPr>
                <w:rFonts w:ascii="Times New Roman" w:hAnsi="Times New Roman"/>
                <w:sz w:val="24"/>
                <w:szCs w:val="24"/>
              </w:rPr>
              <w:t xml:space="preserve"> работе</w:t>
            </w:r>
          </w:p>
        </w:tc>
        <w:tc>
          <w:tcPr>
            <w:tcW w:w="3118" w:type="dxa"/>
            <w:shd w:val="clear" w:color="auto" w:fill="auto"/>
          </w:tcPr>
          <w:p w:rsidR="009D0929" w:rsidRPr="00B00E25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Боровик Светлана Васильевна</w:t>
            </w:r>
          </w:p>
        </w:tc>
        <w:tc>
          <w:tcPr>
            <w:tcW w:w="2092" w:type="dxa"/>
            <w:shd w:val="clear" w:color="auto" w:fill="auto"/>
          </w:tcPr>
          <w:p w:rsidR="009D0929" w:rsidRPr="00427A09" w:rsidRDefault="009D0929" w:rsidP="00EA5685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7A09">
              <w:rPr>
                <w:rFonts w:ascii="Times New Roman" w:hAnsi="Times New Roman"/>
                <w:sz w:val="24"/>
                <w:szCs w:val="24"/>
              </w:rPr>
              <w:t>8(42135) 30434</w:t>
            </w:r>
          </w:p>
          <w:p w:rsidR="009D0929" w:rsidRPr="00427A09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0929" w:rsidRPr="00B00E25" w:rsidTr="00EA5685">
        <w:tc>
          <w:tcPr>
            <w:tcW w:w="540" w:type="dxa"/>
            <w:shd w:val="clear" w:color="auto" w:fill="auto"/>
          </w:tcPr>
          <w:p w:rsidR="009D0929" w:rsidRPr="00B00E25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20" w:type="dxa"/>
            <w:shd w:val="clear" w:color="auto" w:fill="auto"/>
          </w:tcPr>
          <w:p w:rsidR="009D0929" w:rsidRPr="00B00E25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25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</w:t>
            </w:r>
            <w:r>
              <w:rPr>
                <w:rFonts w:ascii="Times New Roman" w:hAnsi="Times New Roman"/>
                <w:sz w:val="24"/>
                <w:szCs w:val="24"/>
              </w:rPr>
              <w:t>научно-методической</w:t>
            </w:r>
            <w:r w:rsidRPr="00B00E25">
              <w:rPr>
                <w:rFonts w:ascii="Times New Roman" w:hAnsi="Times New Roman"/>
                <w:sz w:val="24"/>
                <w:szCs w:val="24"/>
              </w:rPr>
              <w:t xml:space="preserve"> работе</w:t>
            </w:r>
          </w:p>
        </w:tc>
        <w:tc>
          <w:tcPr>
            <w:tcW w:w="3118" w:type="dxa"/>
            <w:shd w:val="clear" w:color="auto" w:fill="auto"/>
          </w:tcPr>
          <w:p w:rsidR="009D0929" w:rsidRPr="00B00E25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Григорьева Ирина Александровна</w:t>
            </w:r>
          </w:p>
        </w:tc>
        <w:tc>
          <w:tcPr>
            <w:tcW w:w="2092" w:type="dxa"/>
            <w:shd w:val="clear" w:color="auto" w:fill="auto"/>
          </w:tcPr>
          <w:p w:rsidR="009D0929" w:rsidRPr="00427A09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7A09">
              <w:rPr>
                <w:rFonts w:ascii="Times New Roman" w:hAnsi="Times New Roman"/>
                <w:sz w:val="24"/>
                <w:szCs w:val="24"/>
              </w:rPr>
              <w:t>8(42135) 27539</w:t>
            </w:r>
          </w:p>
        </w:tc>
      </w:tr>
      <w:tr w:rsidR="009D0929" w:rsidRPr="00B00E25" w:rsidTr="00EA5685">
        <w:tc>
          <w:tcPr>
            <w:tcW w:w="540" w:type="dxa"/>
            <w:shd w:val="clear" w:color="auto" w:fill="auto"/>
          </w:tcPr>
          <w:p w:rsidR="009D0929" w:rsidRPr="00B00E25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20" w:type="dxa"/>
            <w:shd w:val="clear" w:color="auto" w:fill="auto"/>
          </w:tcPr>
          <w:p w:rsidR="009D0929" w:rsidRPr="00B00E25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25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</w:t>
            </w:r>
            <w:r>
              <w:rPr>
                <w:rFonts w:ascii="Times New Roman" w:hAnsi="Times New Roman"/>
                <w:sz w:val="24"/>
                <w:szCs w:val="24"/>
              </w:rPr>
              <w:t>учебно-</w:t>
            </w:r>
            <w:r w:rsidRPr="00B00E25">
              <w:rPr>
                <w:rFonts w:ascii="Times New Roman" w:hAnsi="Times New Roman"/>
                <w:sz w:val="24"/>
                <w:szCs w:val="24"/>
              </w:rPr>
              <w:t>воспитательной работе</w:t>
            </w:r>
          </w:p>
        </w:tc>
        <w:tc>
          <w:tcPr>
            <w:tcW w:w="3118" w:type="dxa"/>
            <w:shd w:val="clear" w:color="auto" w:fill="auto"/>
          </w:tcPr>
          <w:p w:rsidR="009D0929" w:rsidRPr="00B00E25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Анисимова Александра Геннадьевна</w:t>
            </w:r>
          </w:p>
        </w:tc>
        <w:tc>
          <w:tcPr>
            <w:tcW w:w="2092" w:type="dxa"/>
            <w:shd w:val="clear" w:color="auto" w:fill="auto"/>
          </w:tcPr>
          <w:p w:rsidR="009D0929" w:rsidRPr="00427A09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7A09">
              <w:rPr>
                <w:rFonts w:ascii="Times New Roman" w:hAnsi="Times New Roman"/>
                <w:sz w:val="24"/>
                <w:szCs w:val="24"/>
              </w:rPr>
              <w:t>8(42135) 27713</w:t>
            </w:r>
          </w:p>
        </w:tc>
      </w:tr>
      <w:tr w:rsidR="009D0929" w:rsidRPr="00B00E25" w:rsidTr="00EA5685">
        <w:tc>
          <w:tcPr>
            <w:tcW w:w="540" w:type="dxa"/>
            <w:shd w:val="clear" w:color="auto" w:fill="auto"/>
          </w:tcPr>
          <w:p w:rsidR="009D0929" w:rsidRPr="00B00E25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20" w:type="dxa"/>
            <w:shd w:val="clear" w:color="auto" w:fill="auto"/>
          </w:tcPr>
          <w:p w:rsidR="009D0929" w:rsidRPr="00B00E25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директора по административно-хозяйственной работе</w:t>
            </w:r>
          </w:p>
        </w:tc>
        <w:tc>
          <w:tcPr>
            <w:tcW w:w="3118" w:type="dxa"/>
            <w:shd w:val="clear" w:color="auto" w:fill="auto"/>
          </w:tcPr>
          <w:p w:rsidR="009D0929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Куторкин Юрий Григорьевич</w:t>
            </w:r>
          </w:p>
        </w:tc>
        <w:tc>
          <w:tcPr>
            <w:tcW w:w="2092" w:type="dxa"/>
            <w:shd w:val="clear" w:color="auto" w:fill="auto"/>
          </w:tcPr>
          <w:p w:rsidR="009D0929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8(42135) 28810</w:t>
            </w:r>
          </w:p>
        </w:tc>
      </w:tr>
      <w:tr w:rsidR="009D0929" w:rsidRPr="00B00E25" w:rsidTr="00EA5685">
        <w:tc>
          <w:tcPr>
            <w:tcW w:w="540" w:type="dxa"/>
            <w:shd w:val="clear" w:color="auto" w:fill="auto"/>
          </w:tcPr>
          <w:p w:rsidR="009D0929" w:rsidRPr="00B00E25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2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820" w:type="dxa"/>
            <w:shd w:val="clear" w:color="auto" w:fill="auto"/>
          </w:tcPr>
          <w:p w:rsidR="009D0929" w:rsidRPr="00B00E25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25">
              <w:rPr>
                <w:rFonts w:ascii="Times New Roman" w:hAnsi="Times New Roman"/>
                <w:sz w:val="24"/>
                <w:szCs w:val="24"/>
              </w:rPr>
              <w:t>Главный бухгалтер</w:t>
            </w:r>
          </w:p>
        </w:tc>
        <w:tc>
          <w:tcPr>
            <w:tcW w:w="3118" w:type="dxa"/>
            <w:shd w:val="clear" w:color="auto" w:fill="auto"/>
          </w:tcPr>
          <w:p w:rsidR="009D0929" w:rsidRPr="00B00E25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Жванская Наталья Валерьевна</w:t>
            </w:r>
          </w:p>
        </w:tc>
        <w:tc>
          <w:tcPr>
            <w:tcW w:w="2092" w:type="dxa"/>
            <w:shd w:val="clear" w:color="auto" w:fill="auto"/>
          </w:tcPr>
          <w:p w:rsidR="009D0929" w:rsidRPr="00B00E25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8(42135) </w:t>
            </w:r>
            <w:r w:rsidRPr="00B00E25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0430</w:t>
            </w:r>
          </w:p>
        </w:tc>
      </w:tr>
      <w:tr w:rsidR="009D0929" w:rsidRPr="00B00E25" w:rsidTr="00EA5685">
        <w:tc>
          <w:tcPr>
            <w:tcW w:w="540" w:type="dxa"/>
            <w:shd w:val="clear" w:color="auto" w:fill="auto"/>
          </w:tcPr>
          <w:p w:rsidR="009D0929" w:rsidRPr="00B00E25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2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820" w:type="dxa"/>
            <w:shd w:val="clear" w:color="auto" w:fill="auto"/>
          </w:tcPr>
          <w:p w:rsidR="009D0929" w:rsidRPr="00B00E25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25">
              <w:rPr>
                <w:rFonts w:ascii="Times New Roman" w:hAnsi="Times New Roman"/>
                <w:sz w:val="24"/>
                <w:szCs w:val="24"/>
              </w:rPr>
              <w:t>Заведующий отделением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подготовки специалистов среднего звена технического профиля и дополнительного профессионального образования</w:t>
            </w:r>
          </w:p>
        </w:tc>
        <w:tc>
          <w:tcPr>
            <w:tcW w:w="3118" w:type="dxa"/>
            <w:shd w:val="clear" w:color="auto" w:fill="auto"/>
          </w:tcPr>
          <w:p w:rsidR="009D0929" w:rsidRPr="00B00E25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Лямина Ольга Александровна</w:t>
            </w:r>
          </w:p>
        </w:tc>
        <w:tc>
          <w:tcPr>
            <w:tcW w:w="2092" w:type="dxa"/>
            <w:shd w:val="clear" w:color="auto" w:fill="auto"/>
          </w:tcPr>
          <w:p w:rsidR="009D0929" w:rsidRPr="00B00E25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8(42135) 28801</w:t>
            </w:r>
          </w:p>
        </w:tc>
      </w:tr>
      <w:tr w:rsidR="009D0929" w:rsidRPr="00B00E25" w:rsidTr="00EA5685">
        <w:tc>
          <w:tcPr>
            <w:tcW w:w="540" w:type="dxa"/>
            <w:shd w:val="clear" w:color="auto" w:fill="auto"/>
          </w:tcPr>
          <w:p w:rsidR="009D0929" w:rsidRPr="00B00E25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2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820" w:type="dxa"/>
            <w:shd w:val="clear" w:color="auto" w:fill="auto"/>
          </w:tcPr>
          <w:p w:rsidR="009D0929" w:rsidRPr="00B00E25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25">
              <w:rPr>
                <w:rFonts w:ascii="Times New Roman" w:hAnsi="Times New Roman"/>
                <w:sz w:val="24"/>
                <w:szCs w:val="24"/>
              </w:rPr>
              <w:t>Заведующий отделением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коренных малочисленных народов Севера </w:t>
            </w:r>
          </w:p>
        </w:tc>
        <w:tc>
          <w:tcPr>
            <w:tcW w:w="3118" w:type="dxa"/>
            <w:shd w:val="clear" w:color="auto" w:fill="auto"/>
          </w:tcPr>
          <w:p w:rsidR="009D0929" w:rsidRPr="00B00E25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Петрова Антонина Геннадьевна</w:t>
            </w:r>
          </w:p>
        </w:tc>
        <w:tc>
          <w:tcPr>
            <w:tcW w:w="2092" w:type="dxa"/>
            <w:shd w:val="clear" w:color="auto" w:fill="auto"/>
          </w:tcPr>
          <w:p w:rsidR="009D0929" w:rsidRPr="00B00E25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8(42135</w:t>
            </w:r>
            <w:r w:rsidRPr="00B00E25">
              <w:rPr>
                <w:rFonts w:ascii="Times New Roman" w:hAnsi="Times New Roman"/>
                <w:sz w:val="24"/>
                <w:szCs w:val="24"/>
              </w:rPr>
              <w:t>) 2</w:t>
            </w:r>
            <w:r>
              <w:rPr>
                <w:rFonts w:ascii="Times New Roman" w:hAnsi="Times New Roman"/>
                <w:sz w:val="24"/>
                <w:szCs w:val="24"/>
              </w:rPr>
              <w:t>7019</w:t>
            </w:r>
          </w:p>
        </w:tc>
      </w:tr>
      <w:tr w:rsidR="009D0929" w:rsidRPr="00B00E25" w:rsidTr="00EA5685">
        <w:tc>
          <w:tcPr>
            <w:tcW w:w="540" w:type="dxa"/>
            <w:shd w:val="clear" w:color="auto" w:fill="auto"/>
          </w:tcPr>
          <w:p w:rsidR="009D0929" w:rsidRPr="00B00E25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2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820" w:type="dxa"/>
            <w:shd w:val="clear" w:color="auto" w:fill="auto"/>
          </w:tcPr>
          <w:p w:rsidR="009D0929" w:rsidRPr="00B00E25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25">
              <w:rPr>
                <w:rFonts w:ascii="Times New Roman" w:hAnsi="Times New Roman"/>
                <w:sz w:val="24"/>
                <w:szCs w:val="24"/>
              </w:rPr>
              <w:t>Заведующий отделением</w:t>
            </w:r>
            <w:r w:rsidR="00870C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подготовки квалифицированных рабочих, служащих</w:t>
            </w:r>
          </w:p>
        </w:tc>
        <w:tc>
          <w:tcPr>
            <w:tcW w:w="3118" w:type="dxa"/>
            <w:shd w:val="clear" w:color="auto" w:fill="auto"/>
          </w:tcPr>
          <w:p w:rsidR="009D0929" w:rsidRPr="00B00E25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Буш Светлана Юрьевна</w:t>
            </w:r>
          </w:p>
        </w:tc>
        <w:tc>
          <w:tcPr>
            <w:tcW w:w="2092" w:type="dxa"/>
            <w:shd w:val="clear" w:color="auto" w:fill="auto"/>
          </w:tcPr>
          <w:p w:rsidR="009D0929" w:rsidRPr="00B00E25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8(42135) 28801</w:t>
            </w:r>
          </w:p>
        </w:tc>
      </w:tr>
      <w:tr w:rsidR="009D0929" w:rsidRPr="00B00E25" w:rsidTr="00EA5685">
        <w:tc>
          <w:tcPr>
            <w:tcW w:w="540" w:type="dxa"/>
            <w:shd w:val="clear" w:color="auto" w:fill="auto"/>
          </w:tcPr>
          <w:p w:rsidR="009D0929" w:rsidRPr="00B00E25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820" w:type="dxa"/>
            <w:shd w:val="clear" w:color="auto" w:fill="auto"/>
          </w:tcPr>
          <w:p w:rsidR="009D0929" w:rsidRPr="00B00E25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заочным отделением</w:t>
            </w:r>
          </w:p>
        </w:tc>
        <w:tc>
          <w:tcPr>
            <w:tcW w:w="3118" w:type="dxa"/>
            <w:shd w:val="clear" w:color="auto" w:fill="auto"/>
          </w:tcPr>
          <w:p w:rsidR="009D0929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Румянцева Ольга Анатольевна</w:t>
            </w:r>
          </w:p>
        </w:tc>
        <w:tc>
          <w:tcPr>
            <w:tcW w:w="2092" w:type="dxa"/>
            <w:shd w:val="clear" w:color="auto" w:fill="auto"/>
          </w:tcPr>
          <w:p w:rsidR="009D0929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8(42135</w:t>
            </w:r>
            <w:r w:rsidRPr="00B00E25">
              <w:rPr>
                <w:rFonts w:ascii="Times New Roman" w:hAnsi="Times New Roman"/>
                <w:sz w:val="24"/>
                <w:szCs w:val="24"/>
              </w:rPr>
              <w:t>) 2</w:t>
            </w:r>
            <w:r>
              <w:rPr>
                <w:rFonts w:ascii="Times New Roman" w:hAnsi="Times New Roman"/>
                <w:sz w:val="24"/>
                <w:szCs w:val="24"/>
              </w:rPr>
              <w:t>7019</w:t>
            </w:r>
          </w:p>
        </w:tc>
      </w:tr>
      <w:tr w:rsidR="009D0929" w:rsidRPr="00B00E25" w:rsidTr="00EA5685">
        <w:tc>
          <w:tcPr>
            <w:tcW w:w="540" w:type="dxa"/>
            <w:shd w:val="clear" w:color="auto" w:fill="auto"/>
          </w:tcPr>
          <w:p w:rsidR="009D0929" w:rsidRPr="00B00E25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E25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0" w:type="dxa"/>
            <w:shd w:val="clear" w:color="auto" w:fill="auto"/>
          </w:tcPr>
          <w:p w:rsidR="009D0929" w:rsidRPr="00B00E25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мастер</w:t>
            </w:r>
          </w:p>
        </w:tc>
        <w:tc>
          <w:tcPr>
            <w:tcW w:w="3118" w:type="dxa"/>
            <w:shd w:val="clear" w:color="auto" w:fill="auto"/>
          </w:tcPr>
          <w:p w:rsidR="009D0929" w:rsidRPr="00B00E25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Кайдалов Антон Юрьевич</w:t>
            </w:r>
          </w:p>
        </w:tc>
        <w:tc>
          <w:tcPr>
            <w:tcW w:w="2092" w:type="dxa"/>
            <w:shd w:val="clear" w:color="auto" w:fill="auto"/>
          </w:tcPr>
          <w:p w:rsidR="009D0929" w:rsidRPr="00B00E25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8(42135)27539</w:t>
            </w:r>
          </w:p>
        </w:tc>
      </w:tr>
      <w:tr w:rsidR="009D0929" w:rsidRPr="00B00E25" w:rsidTr="00EA5685">
        <w:tc>
          <w:tcPr>
            <w:tcW w:w="540" w:type="dxa"/>
            <w:shd w:val="clear" w:color="auto" w:fill="auto"/>
          </w:tcPr>
          <w:p w:rsidR="009D0929" w:rsidRPr="00B00E25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820" w:type="dxa"/>
            <w:shd w:val="clear" w:color="auto" w:fill="auto"/>
          </w:tcPr>
          <w:p w:rsidR="009D0929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Центра содействия трудоустройству, профессиональной ориентации и социальной адаптации</w:t>
            </w:r>
          </w:p>
        </w:tc>
        <w:tc>
          <w:tcPr>
            <w:tcW w:w="3118" w:type="dxa"/>
            <w:shd w:val="clear" w:color="auto" w:fill="auto"/>
          </w:tcPr>
          <w:p w:rsidR="009D0929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Ананьева Алена Викторовна</w:t>
            </w:r>
          </w:p>
        </w:tc>
        <w:tc>
          <w:tcPr>
            <w:tcW w:w="2092" w:type="dxa"/>
            <w:shd w:val="clear" w:color="auto" w:fill="auto"/>
          </w:tcPr>
          <w:p w:rsidR="009D0929" w:rsidRPr="00B00E25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8(42135</w:t>
            </w:r>
            <w:r w:rsidRPr="00B00E25">
              <w:rPr>
                <w:rFonts w:ascii="Times New Roman" w:hAnsi="Times New Roman"/>
                <w:sz w:val="24"/>
                <w:szCs w:val="24"/>
              </w:rPr>
              <w:t>) 2</w:t>
            </w:r>
            <w:r>
              <w:rPr>
                <w:rFonts w:ascii="Times New Roman" w:hAnsi="Times New Roman"/>
                <w:sz w:val="24"/>
                <w:szCs w:val="24"/>
              </w:rPr>
              <w:t>7019</w:t>
            </w:r>
          </w:p>
        </w:tc>
      </w:tr>
      <w:tr w:rsidR="009D0929" w:rsidRPr="00B00E25" w:rsidTr="00EA5685">
        <w:tc>
          <w:tcPr>
            <w:tcW w:w="540" w:type="dxa"/>
            <w:shd w:val="clear" w:color="auto" w:fill="auto"/>
          </w:tcPr>
          <w:p w:rsidR="009D0929" w:rsidRPr="00B00E25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820" w:type="dxa"/>
            <w:shd w:val="clear" w:color="auto" w:fill="auto"/>
          </w:tcPr>
          <w:p w:rsidR="009D0929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практикой</w:t>
            </w:r>
          </w:p>
        </w:tc>
        <w:tc>
          <w:tcPr>
            <w:tcW w:w="3118" w:type="dxa"/>
            <w:shd w:val="clear" w:color="auto" w:fill="auto"/>
          </w:tcPr>
          <w:p w:rsidR="009D0929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Хамидулина Юлия Валерьевна</w:t>
            </w:r>
          </w:p>
        </w:tc>
        <w:tc>
          <w:tcPr>
            <w:tcW w:w="2092" w:type="dxa"/>
            <w:shd w:val="clear" w:color="auto" w:fill="auto"/>
          </w:tcPr>
          <w:p w:rsidR="009D0929" w:rsidRPr="00B00E25" w:rsidRDefault="009D0929" w:rsidP="00EA56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8(42135</w:t>
            </w:r>
            <w:r w:rsidRPr="00B00E25">
              <w:rPr>
                <w:rFonts w:ascii="Times New Roman" w:hAnsi="Times New Roman"/>
                <w:sz w:val="24"/>
                <w:szCs w:val="24"/>
              </w:rPr>
              <w:t>) 2</w:t>
            </w:r>
            <w:r>
              <w:rPr>
                <w:rFonts w:ascii="Times New Roman" w:hAnsi="Times New Roman"/>
                <w:sz w:val="24"/>
                <w:szCs w:val="24"/>
              </w:rPr>
              <w:t>7019</w:t>
            </w:r>
          </w:p>
        </w:tc>
      </w:tr>
    </w:tbl>
    <w:p w:rsidR="00427A09" w:rsidRDefault="00427A09" w:rsidP="00171FC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D0929" w:rsidRPr="00FC601B" w:rsidRDefault="009D0929" w:rsidP="00171FC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601B">
        <w:rPr>
          <w:rFonts w:ascii="Times New Roman" w:hAnsi="Times New Roman"/>
          <w:sz w:val="28"/>
          <w:szCs w:val="28"/>
        </w:rPr>
        <w:t>Учреждение является юридическим лицом, имеет обособленное имущество, самостоятельный баланс, лицевые счета в территориальном органе Федерального казначейства по Хабаровскому краю или финансовом органе Хабаровского края, круглую печать со своим наименованием и изображением герба Российской Федерации, штамп и бланк с соответствующим наименованием и другие необходимые реквизиты.</w:t>
      </w:r>
    </w:p>
    <w:p w:rsidR="009D0929" w:rsidRPr="009D7589" w:rsidRDefault="009D0929" w:rsidP="009D092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FC601B">
        <w:rPr>
          <w:rFonts w:ascii="Times New Roman" w:hAnsi="Times New Roman"/>
          <w:sz w:val="28"/>
          <w:szCs w:val="28"/>
        </w:rPr>
        <w:t>Техникум внесен в единый государственный реестр юридических лиц 05.09.2013 г. за основным государственным регистрационным номером 1132705000471 и поставлен на учет в Межрайонной ИФНС России № 1 по Хабаровскому краю Свидетельство от 05.09.2013 г. серия 27 № 002243217, ИНН/КПП 2795021155/270501001.</w:t>
      </w:r>
    </w:p>
    <w:p w:rsidR="009D0929" w:rsidRPr="009D7589" w:rsidRDefault="009D0929" w:rsidP="009D092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FC601B">
        <w:rPr>
          <w:rFonts w:ascii="Times New Roman" w:hAnsi="Times New Roman"/>
          <w:sz w:val="28"/>
          <w:szCs w:val="28"/>
        </w:rPr>
        <w:t>Техникум обеспечивает образовательную деятельность в сфере среднего и дополнительного профессионального образования на основании свидетельства о государственной аккредитации № 748 от 18.08.2015 г., лицензии на осуществлении образовательной деятельности № 1931 от 05.08.2015 г.</w:t>
      </w:r>
    </w:p>
    <w:p w:rsidR="009D0929" w:rsidRPr="00241479" w:rsidRDefault="009D0929" w:rsidP="009D092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601B">
        <w:rPr>
          <w:rFonts w:ascii="Times New Roman" w:hAnsi="Times New Roman"/>
          <w:sz w:val="28"/>
          <w:szCs w:val="28"/>
        </w:rPr>
        <w:t xml:space="preserve">Учреждение в своей деятельности руководствуется Конституцией Российской Федерации, </w:t>
      </w:r>
      <w:r>
        <w:rPr>
          <w:rFonts w:ascii="Times New Roman" w:hAnsi="Times New Roman"/>
          <w:sz w:val="28"/>
          <w:szCs w:val="28"/>
        </w:rPr>
        <w:t>федеральным законом №273-ФЗ</w:t>
      </w:r>
      <w:r w:rsidRPr="00FC601B">
        <w:rPr>
          <w:rFonts w:ascii="Times New Roman" w:hAnsi="Times New Roman"/>
          <w:sz w:val="28"/>
          <w:szCs w:val="28"/>
        </w:rPr>
        <w:t xml:space="preserve">, Уставом, </w:t>
      </w:r>
      <w:r w:rsidRPr="00C233F6">
        <w:rPr>
          <w:rFonts w:ascii="Times New Roman" w:hAnsi="Times New Roman"/>
          <w:sz w:val="28"/>
          <w:szCs w:val="28"/>
        </w:rPr>
        <w:t>Приказ</w:t>
      </w:r>
      <w:r>
        <w:rPr>
          <w:rFonts w:ascii="Times New Roman" w:hAnsi="Times New Roman"/>
          <w:sz w:val="28"/>
          <w:szCs w:val="28"/>
        </w:rPr>
        <w:t>ом</w:t>
      </w:r>
      <w:r w:rsidR="003021A4">
        <w:rPr>
          <w:rFonts w:ascii="Times New Roman" w:hAnsi="Times New Roman"/>
          <w:sz w:val="28"/>
          <w:szCs w:val="28"/>
        </w:rPr>
        <w:t xml:space="preserve"> </w:t>
      </w:r>
      <w:r w:rsidRPr="00C233F6">
        <w:rPr>
          <w:rFonts w:ascii="Times New Roman" w:hAnsi="Times New Roman"/>
          <w:sz w:val="28"/>
          <w:szCs w:val="28"/>
        </w:rPr>
        <w:t xml:space="preserve">Минобрнауки России от 14.06.2013 </w:t>
      </w:r>
      <w:r>
        <w:rPr>
          <w:rFonts w:ascii="Times New Roman" w:hAnsi="Times New Roman"/>
          <w:sz w:val="28"/>
          <w:szCs w:val="28"/>
        </w:rPr>
        <w:t>№</w:t>
      </w:r>
      <w:r w:rsidRPr="00C233F6">
        <w:rPr>
          <w:rFonts w:ascii="Times New Roman" w:hAnsi="Times New Roman"/>
          <w:sz w:val="28"/>
          <w:szCs w:val="28"/>
        </w:rPr>
        <w:t xml:space="preserve"> 464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C233F6">
        <w:rPr>
          <w:rFonts w:ascii="Times New Roman" w:hAnsi="Times New Roman"/>
          <w:sz w:val="28"/>
          <w:szCs w:val="28"/>
        </w:rPr>
        <w:t>Об утверждении Порядка организации и осуществления образовательной деятельности по образовательным программам среднего профессионал</w:t>
      </w:r>
      <w:r>
        <w:rPr>
          <w:rFonts w:ascii="Times New Roman" w:hAnsi="Times New Roman"/>
          <w:sz w:val="28"/>
          <w:szCs w:val="28"/>
        </w:rPr>
        <w:t>ьного образования»</w:t>
      </w:r>
      <w:r w:rsidRPr="00FC601B">
        <w:rPr>
          <w:rFonts w:ascii="Times New Roman" w:hAnsi="Times New Roman"/>
          <w:sz w:val="28"/>
          <w:szCs w:val="28"/>
        </w:rPr>
        <w:t>, другими нормативно-правовыми актами Российской Федерации, нормативно-правовыми актами Хабаровского края.</w:t>
      </w:r>
    </w:p>
    <w:p w:rsidR="009D0929" w:rsidRPr="00241479" w:rsidRDefault="009D0929" w:rsidP="009D092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 xml:space="preserve">В дополнение к Уставу в техникуме разработаны локальные нормативные правовые акты. </w:t>
      </w:r>
    </w:p>
    <w:p w:rsidR="009D0929" w:rsidRPr="00241479" w:rsidRDefault="009D0929" w:rsidP="009D0929">
      <w:pPr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Учредительные документы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lastRenderedPageBreak/>
        <w:t>Устав образовательного учреждения;</w:t>
      </w:r>
    </w:p>
    <w:p w:rsidR="009D0929" w:rsidRPr="00241479" w:rsidRDefault="009D0929" w:rsidP="009D0929">
      <w:pPr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Локальные акты, регламентирующие административную деятельность: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Положения о структурных подразделениях учебного заведения;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Положение о дежурстве;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Положение о библиотеке (библиотечно-информационном фонде);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Положение о формировании фонда библиотеки;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Положение о приемной комиссии;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Положен</w:t>
      </w:r>
      <w:r>
        <w:rPr>
          <w:rFonts w:ascii="Times New Roman" w:hAnsi="Times New Roman"/>
          <w:sz w:val="28"/>
          <w:szCs w:val="28"/>
        </w:rPr>
        <w:t>ие о структурных подразделениях;</w:t>
      </w:r>
    </w:p>
    <w:p w:rsidR="009D092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Положение о внутритехникумовском контроле;</w:t>
      </w:r>
    </w:p>
    <w:p w:rsidR="009D0929" w:rsidRPr="001C5BA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5BA9">
        <w:rPr>
          <w:rFonts w:ascii="Times New Roman" w:hAnsi="Times New Roman"/>
          <w:sz w:val="28"/>
          <w:szCs w:val="28"/>
        </w:rPr>
        <w:t>Положение о порядке проведения самообследования в краевом государственном бюджетном профессиональном образовательн</w:t>
      </w:r>
      <w:r w:rsidR="00741848">
        <w:rPr>
          <w:rFonts w:ascii="Times New Roman" w:hAnsi="Times New Roman"/>
          <w:sz w:val="28"/>
          <w:szCs w:val="28"/>
        </w:rPr>
        <w:t>ом учреждении «Николаевский-на-А</w:t>
      </w:r>
      <w:r w:rsidRPr="001C5BA9">
        <w:rPr>
          <w:rFonts w:ascii="Times New Roman" w:hAnsi="Times New Roman"/>
          <w:sz w:val="28"/>
          <w:szCs w:val="28"/>
        </w:rPr>
        <w:t>муре промышленно-гуманитарный техникум»</w:t>
      </w:r>
      <w:r>
        <w:rPr>
          <w:rFonts w:ascii="Times New Roman" w:hAnsi="Times New Roman"/>
          <w:sz w:val="28"/>
          <w:szCs w:val="28"/>
        </w:rPr>
        <w:t>;</w:t>
      </w:r>
    </w:p>
    <w:p w:rsidR="009D092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Положение о профориентационной работе</w:t>
      </w:r>
      <w:r>
        <w:rPr>
          <w:rFonts w:ascii="Times New Roman" w:hAnsi="Times New Roman"/>
          <w:sz w:val="28"/>
          <w:szCs w:val="28"/>
        </w:rPr>
        <w:t>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иные</w:t>
      </w:r>
      <w:r w:rsidRPr="00241479">
        <w:rPr>
          <w:rFonts w:ascii="Times New Roman" w:hAnsi="Times New Roman"/>
          <w:sz w:val="28"/>
          <w:szCs w:val="28"/>
        </w:rPr>
        <w:t>.</w:t>
      </w:r>
    </w:p>
    <w:p w:rsidR="009D0929" w:rsidRPr="00241479" w:rsidRDefault="009D0929" w:rsidP="009D0929">
      <w:pPr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Локальные акты, регламентирующие финансово-хозяйственную деятельность образовательного учреждения: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Положение о правах и мерах социальной поддержки, предоставляемых обучающимся;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Положение о предоставлении дополнительных платных образовательных услуг;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Положение об организации горячего питания обучающихся;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Положение о бракеражной комиссии;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Положение о порядке установления выплат стимулирующего характера и премирования работников;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Положение о материальной помощи работникам;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 xml:space="preserve">Положение о порядке установления размеров надбавок за стаж непрерывной работы; 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lastRenderedPageBreak/>
        <w:t xml:space="preserve">Положение о порядке установления доплат за выполнение дополнительных работ, не входящих в должностные обязанности работников; </w:t>
      </w:r>
    </w:p>
    <w:p w:rsidR="009D092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Положение об общежитии</w:t>
      </w:r>
      <w:r>
        <w:rPr>
          <w:rFonts w:ascii="Times New Roman" w:hAnsi="Times New Roman"/>
          <w:sz w:val="28"/>
          <w:szCs w:val="28"/>
        </w:rPr>
        <w:t>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 иные</w:t>
      </w:r>
      <w:r w:rsidRPr="00241479">
        <w:rPr>
          <w:rFonts w:ascii="Times New Roman" w:hAnsi="Times New Roman"/>
          <w:sz w:val="28"/>
          <w:szCs w:val="28"/>
        </w:rPr>
        <w:t>.</w:t>
      </w:r>
    </w:p>
    <w:p w:rsidR="009D0929" w:rsidRPr="00241479" w:rsidRDefault="009D0929" w:rsidP="009D0929">
      <w:pPr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Локальные акты, регламентирующие образовательный процесс: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Положение о текущем контроле успеваемости и промежуточной аттестации студентов;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Положение о государственной </w:t>
      </w:r>
      <w:r w:rsidRPr="00241479">
        <w:rPr>
          <w:rFonts w:ascii="Times New Roman" w:hAnsi="Times New Roman"/>
          <w:sz w:val="28"/>
          <w:szCs w:val="28"/>
        </w:rPr>
        <w:t>итоговой аттестации;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Положение о производственной (профессиональной) практике обучающихся;</w:t>
      </w:r>
    </w:p>
    <w:p w:rsidR="009D092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Положение о порядке перезачета результатов освоения обучающимися учебных предметов, дисциплин, междисциплинарных курсов, профессиональны модулей, учебной и производственной практики, дополнительных образовательных программ в других организациях, осуществляющих образовательную деятельность;</w:t>
      </w:r>
    </w:p>
    <w:p w:rsidR="009D0929" w:rsidRPr="008140A8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140A8">
        <w:rPr>
          <w:rFonts w:ascii="Times New Roman" w:hAnsi="Times New Roman"/>
          <w:sz w:val="28"/>
          <w:szCs w:val="28"/>
        </w:rPr>
        <w:t>Положение о лаборатории мониторинга и контроля качества образования в краевом государственном бюджетном профессиональном образовательном учреждении «Николаевский-на-Амуре промышленно-гуманитарный техникум»</w:t>
      </w:r>
      <w:r>
        <w:rPr>
          <w:rFonts w:ascii="Times New Roman" w:hAnsi="Times New Roman"/>
          <w:sz w:val="28"/>
          <w:szCs w:val="28"/>
        </w:rPr>
        <w:t>;</w:t>
      </w:r>
    </w:p>
    <w:p w:rsidR="009D092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 xml:space="preserve">Положение о порядке оформления возникновения, приостановления и прекращения отношений между и обучающимися и (или) родителями </w:t>
      </w:r>
      <w:hyperlink r:id="rId19" w:history="1">
        <w:r w:rsidRPr="00241479">
          <w:rPr>
            <w:rFonts w:ascii="Times New Roman" w:hAnsi="Times New Roman"/>
            <w:sz w:val="28"/>
            <w:szCs w:val="28"/>
          </w:rPr>
          <w:t>(законными представителями)</w:t>
        </w:r>
      </w:hyperlink>
      <w:r w:rsidRPr="00241479">
        <w:rPr>
          <w:rFonts w:ascii="Times New Roman" w:hAnsi="Times New Roman"/>
          <w:sz w:val="28"/>
          <w:szCs w:val="28"/>
        </w:rPr>
        <w:t xml:space="preserve"> несовершеннолетних обучающихся;</w:t>
      </w:r>
    </w:p>
    <w:p w:rsidR="009D0929" w:rsidRPr="008140A8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140A8">
        <w:rPr>
          <w:rFonts w:ascii="Times New Roman" w:hAnsi="Times New Roman"/>
          <w:sz w:val="28"/>
          <w:szCs w:val="28"/>
        </w:rPr>
        <w:t xml:space="preserve"> Положение о центре дистанционного обучения в краевом государственном бюджетном профессиональном образовательном учреждении «Николаевский-на-Амуре промышленно-гуманитарный техникум»</w:t>
      </w:r>
      <w:r>
        <w:rPr>
          <w:rFonts w:ascii="Times New Roman" w:hAnsi="Times New Roman"/>
          <w:sz w:val="28"/>
          <w:szCs w:val="28"/>
        </w:rPr>
        <w:t>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lastRenderedPageBreak/>
        <w:t>Положение о порядке посещения обучающимися по их выбору мероприятий, не предусмотренных учебным планом;</w:t>
      </w:r>
    </w:p>
    <w:p w:rsidR="009D092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Положение об обучении по индивидуальному учебному плану обучающихся;</w:t>
      </w:r>
    </w:p>
    <w:p w:rsidR="009D092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D4546">
        <w:rPr>
          <w:rFonts w:ascii="Times New Roman" w:hAnsi="Times New Roman"/>
          <w:sz w:val="28"/>
          <w:szCs w:val="28"/>
        </w:rPr>
        <w:t>Положение об организации образовательного процесса с использованием электронного обучения</w:t>
      </w:r>
      <w:r>
        <w:rPr>
          <w:rFonts w:ascii="Times New Roman" w:hAnsi="Times New Roman"/>
          <w:sz w:val="28"/>
          <w:szCs w:val="28"/>
        </w:rPr>
        <w:t>;</w:t>
      </w:r>
    </w:p>
    <w:p w:rsidR="009D0929" w:rsidRPr="007D4546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D4546">
        <w:rPr>
          <w:rFonts w:ascii="Times New Roman" w:hAnsi="Times New Roman"/>
          <w:sz w:val="28"/>
          <w:szCs w:val="28"/>
        </w:rPr>
        <w:t>Положение о системе мониторинга качества образования в краевом государственном бюджетном профессиональном образовательном учреждении «Николаевский-на-Амуре промышленно-гуманитарный т</w:t>
      </w:r>
      <w:r>
        <w:rPr>
          <w:rFonts w:ascii="Times New Roman" w:hAnsi="Times New Roman"/>
          <w:sz w:val="28"/>
          <w:szCs w:val="28"/>
        </w:rPr>
        <w:t>ехникум»;</w:t>
      </w:r>
    </w:p>
    <w:p w:rsidR="009D092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A2473">
        <w:rPr>
          <w:rFonts w:ascii="Times New Roman" w:hAnsi="Times New Roman"/>
          <w:sz w:val="28"/>
          <w:szCs w:val="28"/>
        </w:rPr>
        <w:t>Положение об учебном кабинете (лаборатории)</w:t>
      </w:r>
      <w:r>
        <w:rPr>
          <w:rFonts w:ascii="Times New Roman" w:hAnsi="Times New Roman"/>
          <w:sz w:val="28"/>
          <w:szCs w:val="28"/>
        </w:rPr>
        <w:t>;</w:t>
      </w:r>
    </w:p>
    <w:p w:rsidR="009D0929" w:rsidRPr="005F2C8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2C89">
        <w:rPr>
          <w:rFonts w:ascii="Times New Roman" w:hAnsi="Times New Roman"/>
          <w:sz w:val="28"/>
          <w:szCs w:val="28"/>
        </w:rPr>
        <w:t>Положение об организации выполнения и защиты выпускной квалификационной работы краевого г</w:t>
      </w:r>
      <w:r>
        <w:rPr>
          <w:rFonts w:ascii="Times New Roman" w:hAnsi="Times New Roman"/>
          <w:sz w:val="28"/>
          <w:szCs w:val="28"/>
        </w:rPr>
        <w:t xml:space="preserve">осударственного бюджетного </w:t>
      </w:r>
      <w:r w:rsidRPr="005F2C89">
        <w:rPr>
          <w:rFonts w:ascii="Times New Roman" w:hAnsi="Times New Roman"/>
          <w:sz w:val="28"/>
          <w:szCs w:val="28"/>
        </w:rPr>
        <w:t>профессионального образовательного учреждения «Николаевский-на-Амуре промышленно-гуманитарный техникум»;</w:t>
      </w:r>
    </w:p>
    <w:p w:rsidR="009D092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2C89">
        <w:rPr>
          <w:rFonts w:ascii="Times New Roman" w:hAnsi="Times New Roman"/>
          <w:sz w:val="28"/>
          <w:szCs w:val="28"/>
        </w:rPr>
        <w:t>Положение по выполнению и защите курсовой работы (курсового проекта) в краевом государственном бюджетном профессиональном образовательном учреждении «Николаевский-на-Амуре промышленно-гуманитарный техникум»;</w:t>
      </w:r>
    </w:p>
    <w:p w:rsidR="009D0929" w:rsidRPr="00280B6F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0B6F">
        <w:rPr>
          <w:rFonts w:ascii="Times New Roman" w:hAnsi="Times New Roman"/>
          <w:sz w:val="28"/>
          <w:szCs w:val="28"/>
        </w:rPr>
        <w:t>Положение о Попечительском совете краевого государственного бюджетного профессионального образовательного учреждения</w:t>
      </w:r>
      <w:r w:rsidR="003021A4">
        <w:rPr>
          <w:rFonts w:ascii="Times New Roman" w:hAnsi="Times New Roman"/>
          <w:sz w:val="28"/>
          <w:szCs w:val="28"/>
        </w:rPr>
        <w:t xml:space="preserve"> </w:t>
      </w:r>
      <w:r w:rsidRPr="00280B6F">
        <w:rPr>
          <w:rFonts w:ascii="Times New Roman" w:hAnsi="Times New Roman"/>
          <w:sz w:val="28"/>
          <w:szCs w:val="28"/>
        </w:rPr>
        <w:t>«Николаевский-на-Амуре промышленно-гуманитарный техникум»</w:t>
      </w:r>
      <w:r>
        <w:rPr>
          <w:rFonts w:ascii="Times New Roman" w:hAnsi="Times New Roman"/>
          <w:sz w:val="28"/>
          <w:szCs w:val="28"/>
        </w:rPr>
        <w:t>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Положение об участии обучающихся в формировании содержания своего профессионального образования;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Правила приёма граждан на обучение по дополнительным образовательным программам, а также на места с оплатой стоимости обучения физическими и (или) юридическими лицами;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Положение о квалификационном экзамене;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Положение о режиме занятий и учебной нагрузке обучающихся;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lastRenderedPageBreak/>
        <w:t>Положение о ведении журнала учебных занятий;</w:t>
      </w:r>
    </w:p>
    <w:p w:rsidR="009D092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Положение о заполнении зачетной книжки студента;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5BA9">
        <w:rPr>
          <w:rFonts w:ascii="Times New Roman" w:hAnsi="Times New Roman"/>
          <w:sz w:val="28"/>
          <w:szCs w:val="28"/>
        </w:rPr>
        <w:t>Положение о порядке присвоения квалификации и выдачи свидетельств</w:t>
      </w:r>
      <w:r>
        <w:rPr>
          <w:rFonts w:ascii="Times New Roman" w:hAnsi="Times New Roman"/>
          <w:sz w:val="28"/>
          <w:szCs w:val="28"/>
        </w:rPr>
        <w:t>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Правила приема;</w:t>
      </w:r>
    </w:p>
    <w:p w:rsidR="009D092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Положение о порядке перевода, отчисления и условиях восстановления обучающихся</w:t>
      </w:r>
      <w:r>
        <w:rPr>
          <w:rFonts w:ascii="Times New Roman" w:hAnsi="Times New Roman"/>
          <w:sz w:val="28"/>
          <w:szCs w:val="28"/>
        </w:rPr>
        <w:t>;</w:t>
      </w:r>
    </w:p>
    <w:p w:rsidR="009D092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</w:t>
      </w:r>
      <w:r w:rsidRPr="007A2473">
        <w:rPr>
          <w:rFonts w:ascii="Times New Roman" w:hAnsi="Times New Roman"/>
          <w:sz w:val="28"/>
          <w:szCs w:val="28"/>
        </w:rPr>
        <w:t xml:space="preserve"> об индивидуальном проекте обучающихся</w:t>
      </w:r>
      <w:r>
        <w:rPr>
          <w:rFonts w:ascii="Times New Roman" w:hAnsi="Times New Roman"/>
          <w:sz w:val="28"/>
          <w:szCs w:val="28"/>
        </w:rPr>
        <w:t>;</w:t>
      </w:r>
    </w:p>
    <w:p w:rsidR="009D092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1E87">
        <w:rPr>
          <w:rFonts w:ascii="Times New Roman" w:hAnsi="Times New Roman"/>
          <w:sz w:val="28"/>
          <w:szCs w:val="28"/>
        </w:rPr>
        <w:t>Положение о порядке присвоения квалификации, заполнения, учета и выдачи свидетельств о профессии рабочего, должности служащего и их дубликатов</w:t>
      </w:r>
      <w:r>
        <w:rPr>
          <w:rFonts w:ascii="Times New Roman" w:hAnsi="Times New Roman"/>
          <w:sz w:val="28"/>
          <w:szCs w:val="28"/>
        </w:rPr>
        <w:t>;</w:t>
      </w:r>
    </w:p>
    <w:p w:rsidR="009D092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1E87">
        <w:rPr>
          <w:rFonts w:ascii="Times New Roman" w:hAnsi="Times New Roman"/>
          <w:sz w:val="28"/>
          <w:szCs w:val="28"/>
        </w:rPr>
        <w:t>Положения о профессиональной подготовке и обучении в специальной (коррекционной) группе детей с ограниченными возможностями здоровья</w:t>
      </w:r>
      <w:r>
        <w:rPr>
          <w:rFonts w:ascii="Times New Roman" w:hAnsi="Times New Roman"/>
          <w:sz w:val="28"/>
          <w:szCs w:val="28"/>
        </w:rPr>
        <w:t>;</w:t>
      </w:r>
    </w:p>
    <w:p w:rsidR="009D0929" w:rsidRPr="005211F2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11F2">
        <w:rPr>
          <w:rFonts w:ascii="Times New Roman" w:hAnsi="Times New Roman"/>
          <w:sz w:val="28"/>
          <w:szCs w:val="28"/>
        </w:rPr>
        <w:t>Положениеоб организации ускоренного обучения по основным профессиональным образовательным программам среднего профессионального образования</w:t>
      </w:r>
      <w:r>
        <w:rPr>
          <w:rFonts w:ascii="Times New Roman" w:hAnsi="Times New Roman"/>
          <w:sz w:val="28"/>
          <w:szCs w:val="28"/>
        </w:rPr>
        <w:t>;</w:t>
      </w:r>
    </w:p>
    <w:p w:rsidR="009D0929" w:rsidRPr="00991E87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1E87">
        <w:rPr>
          <w:rFonts w:ascii="Times New Roman" w:hAnsi="Times New Roman"/>
          <w:sz w:val="28"/>
          <w:szCs w:val="28"/>
        </w:rPr>
        <w:t>Положения о порядке формирования, заполнения, учета и выдачи свидетельств о профессии водителя</w:t>
      </w:r>
      <w:r>
        <w:rPr>
          <w:rFonts w:ascii="Times New Roman" w:hAnsi="Times New Roman"/>
          <w:sz w:val="28"/>
          <w:szCs w:val="28"/>
        </w:rPr>
        <w:t>;</w:t>
      </w:r>
    </w:p>
    <w:p w:rsidR="009D0929" w:rsidRPr="007A2473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A2473">
        <w:rPr>
          <w:rFonts w:ascii="Times New Roman" w:hAnsi="Times New Roman"/>
          <w:sz w:val="28"/>
          <w:szCs w:val="28"/>
        </w:rPr>
        <w:t>Методические указания по оформлению письменных, курсовых работ (проектов) и выпускных квалификационных работ обучающихся и иные.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Локальные акты, регламентирующие учебно-методическую работу: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Положение о методической службе;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Положение о предметной цикловой комиссии;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 xml:space="preserve">Положение о школе молодого педагога; 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Положение о порядке аттестации педагогических работников в целях подтверждения соответствия занимаемым должностям;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lastRenderedPageBreak/>
        <w:t>Положение о посещении (взаимопосещении)</w:t>
      </w:r>
      <w:r w:rsidRPr="00241479">
        <w:rPr>
          <w:rFonts w:ascii="Times New Roman" w:hAnsi="Times New Roman"/>
          <w:sz w:val="28"/>
          <w:szCs w:val="28"/>
          <w:lang w:val="en-US"/>
        </w:rPr>
        <w:t>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 xml:space="preserve"> Положение о порядке реализации права педагогов на бесплатное пользование образовательными, методическими и научными услугами - работодателя;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Положение о порядке доступа педагогических работников к информационно-телекоммуникационным сетям и базам данных, учебным методическим материалам, музейным фондам, материально-техническим средствам;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Положение о методическом совете;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Положение о диагностике образовательного процесса;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Положение о мониторинге профессионального развития педагога;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Положение по формированию профессиональной образовательной программы подготовки квалифицированных рабочих, служащих и подготовки специалистов среднего звена;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Положение о практике обучающихся;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Положение о текущем контроле успеваемости и промежуточной аттестации студентов;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Положение о портфолио обучающегося;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Положение о формировании фонда оценочных средств для проведения текущего контроля успеваемости и промежуточной аттестации обучающихся;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Положение о методическом кабинете;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Положение о методической работе;</w:t>
      </w:r>
    </w:p>
    <w:p w:rsidR="00171FCE" w:rsidRDefault="009D0929" w:rsidP="00171FCE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Положение по формированию портфолио профессиональных достижений педагога</w:t>
      </w:r>
      <w:r>
        <w:rPr>
          <w:rFonts w:ascii="Times New Roman" w:hAnsi="Times New Roman"/>
          <w:sz w:val="28"/>
          <w:szCs w:val="28"/>
        </w:rPr>
        <w:t>;</w:t>
      </w:r>
    </w:p>
    <w:p w:rsidR="00171FCE" w:rsidRPr="00171FCE" w:rsidRDefault="00171FCE" w:rsidP="00171FCE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1FCE">
        <w:rPr>
          <w:rFonts w:ascii="Times New Roman" w:hAnsi="Times New Roman" w:cs="Times New Roman"/>
          <w:sz w:val="28"/>
          <w:szCs w:val="28"/>
        </w:rPr>
        <w:t>Положениео внешнем виде обучающихся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71FCE" w:rsidRDefault="00171FCE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 о виртуальном методическом кабинете;</w:t>
      </w:r>
    </w:p>
    <w:p w:rsidR="00171FCE" w:rsidRPr="00004BCF" w:rsidRDefault="00171FCE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Положение об обучении по программам дополнительного </w:t>
      </w:r>
      <w:r w:rsidRPr="00004BCF">
        <w:rPr>
          <w:rFonts w:ascii="Times New Roman" w:hAnsi="Times New Roman" w:cs="Times New Roman"/>
          <w:sz w:val="28"/>
          <w:szCs w:val="28"/>
        </w:rPr>
        <w:t>профессионального образования;</w:t>
      </w:r>
    </w:p>
    <w:p w:rsidR="00171FCE" w:rsidRPr="00004BCF" w:rsidRDefault="00171FCE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BCF">
        <w:rPr>
          <w:rFonts w:ascii="Times New Roman" w:hAnsi="Times New Roman" w:cs="Times New Roman"/>
          <w:sz w:val="28"/>
          <w:szCs w:val="28"/>
        </w:rPr>
        <w:t>Положение об итоговой аттестации по программам дополнительного профессионального образования;</w:t>
      </w:r>
    </w:p>
    <w:p w:rsidR="00004BCF" w:rsidRPr="00004BCF" w:rsidRDefault="00004BCF" w:rsidP="00004BCF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BCF">
        <w:rPr>
          <w:rFonts w:ascii="Times New Roman" w:hAnsi="Times New Roman" w:cs="Times New Roman"/>
          <w:sz w:val="28"/>
          <w:szCs w:val="28"/>
        </w:rPr>
        <w:t>Положение об организации практического вождения транспортных средств;</w:t>
      </w:r>
    </w:p>
    <w:p w:rsidR="00004BCF" w:rsidRPr="00004BCF" w:rsidRDefault="00004BCF" w:rsidP="00004BCF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BCF">
        <w:rPr>
          <w:rFonts w:ascii="Times New Roman" w:hAnsi="Times New Roman" w:cs="Times New Roman"/>
          <w:sz w:val="28"/>
          <w:szCs w:val="28"/>
        </w:rPr>
        <w:t>Положение об организации и проведении элективных курсов;</w:t>
      </w:r>
    </w:p>
    <w:p w:rsidR="00004BCF" w:rsidRPr="00004BCF" w:rsidRDefault="00004BCF" w:rsidP="00004BCF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BCF">
        <w:rPr>
          <w:rFonts w:ascii="Times New Roman" w:hAnsi="Times New Roman" w:cs="Times New Roman"/>
          <w:sz w:val="28"/>
          <w:szCs w:val="28"/>
        </w:rPr>
        <w:t>Положение о порядке перевода, отчисления и условиях восстановления обучающихся;</w:t>
      </w:r>
    </w:p>
    <w:p w:rsidR="00004BCF" w:rsidRPr="00004BCF" w:rsidRDefault="00004BCF" w:rsidP="00004BCF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BCF">
        <w:rPr>
          <w:rFonts w:ascii="Times New Roman" w:hAnsi="Times New Roman" w:cs="Times New Roman"/>
          <w:sz w:val="28"/>
          <w:szCs w:val="28"/>
        </w:rPr>
        <w:t>Положение о школе начинающего педагога</w:t>
      </w:r>
    </w:p>
    <w:p w:rsidR="00004BCF" w:rsidRPr="00004BCF" w:rsidRDefault="00004BCF" w:rsidP="00004BCF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BCF">
        <w:rPr>
          <w:rFonts w:ascii="Times New Roman" w:hAnsi="Times New Roman" w:cs="Times New Roman"/>
          <w:sz w:val="28"/>
          <w:szCs w:val="28"/>
        </w:rPr>
        <w:t>Положение о квотировании рабочих мест для инвалидов</w:t>
      </w:r>
    </w:p>
    <w:p w:rsidR="00004BCF" w:rsidRPr="00004BCF" w:rsidRDefault="00004BCF" w:rsidP="00004BCF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BCF">
        <w:rPr>
          <w:rFonts w:ascii="Times New Roman" w:hAnsi="Times New Roman" w:cs="Times New Roman"/>
          <w:sz w:val="28"/>
          <w:szCs w:val="28"/>
        </w:rPr>
        <w:t>Положение об организации образовательного процесса с использованием электронного обучения;</w:t>
      </w:r>
    </w:p>
    <w:p w:rsidR="00004BCF" w:rsidRPr="00004BCF" w:rsidRDefault="00004BCF" w:rsidP="00004BCF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BCF">
        <w:rPr>
          <w:rFonts w:ascii="Times New Roman" w:hAnsi="Times New Roman" w:cs="Times New Roman"/>
          <w:sz w:val="28"/>
          <w:szCs w:val="28"/>
        </w:rPr>
        <w:t>Положение о Центре дистанционного обучения;</w:t>
      </w:r>
    </w:p>
    <w:p w:rsidR="009D0929" w:rsidRPr="00241479" w:rsidRDefault="00004BCF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9D0929">
        <w:rPr>
          <w:rFonts w:ascii="Times New Roman" w:hAnsi="Times New Roman"/>
          <w:sz w:val="28"/>
          <w:szCs w:val="28"/>
        </w:rPr>
        <w:t xml:space="preserve"> иные</w:t>
      </w:r>
      <w:r w:rsidR="009D0929" w:rsidRPr="00241479">
        <w:rPr>
          <w:rFonts w:ascii="Times New Roman" w:hAnsi="Times New Roman"/>
          <w:sz w:val="28"/>
          <w:szCs w:val="28"/>
        </w:rPr>
        <w:t>.</w:t>
      </w:r>
    </w:p>
    <w:p w:rsidR="009D0929" w:rsidRPr="00241479" w:rsidRDefault="009D0929" w:rsidP="009D0929">
      <w:pPr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Локальные акты, регламентирующие отношения с работниками: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Правила внутреннего трудового распорядка;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Кодекс этики и служебного поведения работников;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Трудовые договоры с работниками;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Положение о соотношении учебной (преподавательской) и другой педагогической работы педагогических работников в пределах рабочей недели или учебного года;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Коллективный договор;</w:t>
      </w:r>
    </w:p>
    <w:p w:rsidR="009D092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Положение о правах, обязанност</w:t>
      </w:r>
      <w:r>
        <w:rPr>
          <w:rFonts w:ascii="Times New Roman" w:hAnsi="Times New Roman"/>
          <w:sz w:val="28"/>
          <w:szCs w:val="28"/>
        </w:rPr>
        <w:t>ях и ответственности работников;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Положение </w:t>
      </w:r>
      <w:r w:rsidRPr="007A2473">
        <w:rPr>
          <w:rFonts w:ascii="Times New Roman" w:hAnsi="Times New Roman"/>
          <w:sz w:val="28"/>
          <w:szCs w:val="28"/>
        </w:rPr>
        <w:t>о комиссии по урегулированию споров между участниками образовательных отношений</w:t>
      </w:r>
      <w:r>
        <w:rPr>
          <w:rFonts w:ascii="Times New Roman" w:hAnsi="Times New Roman"/>
          <w:sz w:val="28"/>
          <w:szCs w:val="28"/>
        </w:rPr>
        <w:t>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 xml:space="preserve">Должностные инструкции. 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lastRenderedPageBreak/>
        <w:t>Локальные акты, регламентирующие деятельность органов самоуправления: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Положение о педагогическом совете;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Положение о совете профилактики правонарушений;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Положение о поощрениях и наказаниях обучающихся;</w:t>
      </w:r>
    </w:p>
    <w:p w:rsidR="009D092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 xml:space="preserve">Положение </w:t>
      </w:r>
      <w:r>
        <w:rPr>
          <w:rFonts w:ascii="Times New Roman" w:hAnsi="Times New Roman"/>
          <w:sz w:val="28"/>
          <w:szCs w:val="28"/>
        </w:rPr>
        <w:t>о студенческом самоуправлении</w:t>
      </w:r>
      <w:r w:rsidRPr="00241479">
        <w:rPr>
          <w:rFonts w:ascii="Times New Roman" w:hAnsi="Times New Roman"/>
          <w:sz w:val="28"/>
          <w:szCs w:val="28"/>
        </w:rPr>
        <w:t>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иные</w:t>
      </w:r>
    </w:p>
    <w:p w:rsidR="009D0929" w:rsidRPr="00241479" w:rsidRDefault="009D0929" w:rsidP="009D0929">
      <w:pPr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 xml:space="preserve">Локальные акты, обеспечивающие делопроизводство 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Номенклатура дел;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Инструкция по делопроизводству.</w:t>
      </w:r>
    </w:p>
    <w:p w:rsidR="009D0929" w:rsidRPr="00241479" w:rsidRDefault="009D0929" w:rsidP="009D0929">
      <w:pPr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 xml:space="preserve">Локальные акты организационно-распорядительного характера 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Приказы по движению контингента;</w:t>
      </w:r>
    </w:p>
    <w:p w:rsidR="009D0929" w:rsidRPr="0024147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Приказы по организации образовательного процесса;</w:t>
      </w:r>
    </w:p>
    <w:p w:rsidR="009D0929" w:rsidRDefault="009D0929" w:rsidP="009D0929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1479">
        <w:rPr>
          <w:rFonts w:ascii="Times New Roman" w:hAnsi="Times New Roman"/>
          <w:sz w:val="28"/>
          <w:szCs w:val="28"/>
        </w:rPr>
        <w:t>Приказы по личному составу обучающихся</w:t>
      </w:r>
    </w:p>
    <w:p w:rsidR="005A0E9F" w:rsidRDefault="009D0929" w:rsidP="005A0E9F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иные</w:t>
      </w:r>
      <w:r w:rsidRPr="00241479">
        <w:rPr>
          <w:rFonts w:ascii="Times New Roman" w:hAnsi="Times New Roman"/>
          <w:sz w:val="28"/>
          <w:szCs w:val="28"/>
        </w:rPr>
        <w:t>.</w:t>
      </w:r>
    </w:p>
    <w:p w:rsidR="0064629A" w:rsidRPr="00004BCF" w:rsidRDefault="0064629A" w:rsidP="0064629A">
      <w:p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5A0E9F" w:rsidRDefault="005A0E9F" w:rsidP="005A0E9F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Основные_показатели"/>
      <w:bookmarkStart w:id="7" w:name="_GoBack"/>
      <w:bookmarkEnd w:id="6"/>
      <w:bookmarkEnd w:id="7"/>
      <w:r w:rsidRPr="0064629A">
        <w:rPr>
          <w:rFonts w:ascii="Times New Roman" w:hAnsi="Times New Roman" w:cs="Times New Roman"/>
          <w:sz w:val="28"/>
          <w:szCs w:val="28"/>
        </w:rPr>
        <w:t>1.</w:t>
      </w:r>
      <w:r w:rsidR="0064629A">
        <w:rPr>
          <w:rFonts w:ascii="Times New Roman" w:hAnsi="Times New Roman" w:cs="Times New Roman"/>
          <w:sz w:val="28"/>
          <w:szCs w:val="28"/>
        </w:rPr>
        <w:t>4</w:t>
      </w:r>
      <w:r w:rsidRPr="0064629A">
        <w:rPr>
          <w:rFonts w:ascii="Times New Roman" w:hAnsi="Times New Roman" w:cs="Times New Roman"/>
          <w:sz w:val="28"/>
          <w:szCs w:val="28"/>
        </w:rPr>
        <w:t xml:space="preserve"> Основные показатели деятельности образовательной организации</w:t>
      </w:r>
    </w:p>
    <w:p w:rsidR="005A0E9F" w:rsidRDefault="005A0E9F" w:rsidP="00AC0E9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0929" w:rsidRPr="00A25989" w:rsidRDefault="005A0E9F" w:rsidP="00A25989">
      <w:pPr>
        <w:pStyle w:val="60"/>
        <w:shd w:val="clear" w:color="auto" w:fill="auto"/>
        <w:spacing w:line="360" w:lineRule="auto"/>
        <w:jc w:val="both"/>
        <w:rPr>
          <w:rStyle w:val="a9"/>
          <w:b w:val="0"/>
          <w:i w:val="0"/>
          <w:iCs w:val="0"/>
        </w:rPr>
      </w:pPr>
      <w:r>
        <w:rPr>
          <w:b w:val="0"/>
        </w:rPr>
        <w:t xml:space="preserve">Таблица </w:t>
      </w:r>
      <w:r w:rsidR="00AC0E99">
        <w:rPr>
          <w:b w:val="0"/>
        </w:rPr>
        <w:t>12</w:t>
      </w:r>
      <w:r>
        <w:rPr>
          <w:b w:val="0"/>
        </w:rPr>
        <w:t xml:space="preserve"> - </w:t>
      </w:r>
      <w:r w:rsidRPr="002322A8">
        <w:rPr>
          <w:b w:val="0"/>
        </w:rPr>
        <w:t>Показатели деятельности профессиональной образовательной организации, подлежащей самообследованию</w:t>
      </w:r>
    </w:p>
    <w:tbl>
      <w:tblPr>
        <w:tblW w:w="9639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020"/>
        <w:gridCol w:w="7023"/>
        <w:gridCol w:w="1596"/>
      </w:tblGrid>
      <w:tr w:rsidR="00A25989" w:rsidRPr="00A25989" w:rsidTr="00A2598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N п/п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Единица измерения</w:t>
            </w:r>
          </w:p>
        </w:tc>
      </w:tr>
      <w:tr w:rsidR="00A25989" w:rsidRPr="00A25989" w:rsidTr="00A2598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8" w:name="Par381"/>
            <w:bookmarkEnd w:id="8"/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Образовательная деятельность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25989" w:rsidRPr="00A25989" w:rsidTr="00A2598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Общая численность студентов (курсантов), обучающихся по образовательным программам подготовки квалифицированных рабочих, служащих, в том числе: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155 человек</w:t>
            </w:r>
          </w:p>
        </w:tc>
      </w:tr>
      <w:tr w:rsidR="00A25989" w:rsidRPr="00A25989" w:rsidTr="00A2598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1.1.1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По очной форме обучения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155 человек</w:t>
            </w:r>
          </w:p>
        </w:tc>
      </w:tr>
      <w:tr w:rsidR="00A25989" w:rsidRPr="00A25989" w:rsidTr="00A2598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1.1.2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По очно-заочной форме обучения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 человек</w:t>
            </w:r>
          </w:p>
        </w:tc>
      </w:tr>
      <w:tr w:rsidR="00A25989" w:rsidRPr="00A25989" w:rsidTr="00A2598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1.1.3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По заочной форме обучения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 человек</w:t>
            </w:r>
          </w:p>
        </w:tc>
      </w:tr>
      <w:tr w:rsidR="00A25989" w:rsidRPr="00A25989" w:rsidTr="00A2598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Общая численность студентов (курсантов), обучающихся по образовательным программам подготовки специалистов среднего звена, в том числе: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572 человек</w:t>
            </w:r>
          </w:p>
        </w:tc>
      </w:tr>
      <w:tr w:rsidR="00A25989" w:rsidRPr="00A25989" w:rsidTr="00A2598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1.2.1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По очной форме обучения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273 человек</w:t>
            </w:r>
          </w:p>
        </w:tc>
      </w:tr>
      <w:tr w:rsidR="00A25989" w:rsidRPr="00A25989" w:rsidTr="00A2598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1.2.2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По очно-заочной форме обучения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 человек</w:t>
            </w:r>
          </w:p>
        </w:tc>
      </w:tr>
      <w:tr w:rsidR="00A25989" w:rsidRPr="00A25989" w:rsidTr="00A2598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1.2.3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По заочной форме обучения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299 человек</w:t>
            </w:r>
          </w:p>
        </w:tc>
      </w:tr>
      <w:tr w:rsidR="00A25989" w:rsidRPr="00A25989" w:rsidTr="00A2598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Количество реализуемых образовательных программ среднего профессионального образования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14 единиц</w:t>
            </w:r>
          </w:p>
        </w:tc>
      </w:tr>
      <w:tr w:rsidR="00A25989" w:rsidRPr="00A25989" w:rsidTr="00A2598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Численность студентов (курсантов), зачисленных на первый курс на очную форму обучения, за отчетный период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177 человек</w:t>
            </w:r>
          </w:p>
        </w:tc>
      </w:tr>
      <w:tr w:rsidR="00A25989" w:rsidRPr="00A25989" w:rsidTr="00A2598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студентов (курсантов) из числа инвалидов и обучающихся с ограниченными возможностями здоровья, в общей численности студентов (курсантов)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49 человек/</w:t>
            </w:r>
          </w:p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6,7%</w:t>
            </w:r>
          </w:p>
        </w:tc>
      </w:tr>
      <w:tr w:rsidR="00A25989" w:rsidRPr="00A25989" w:rsidTr="00A2598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выпускников, прошедших государственную итоговую аттестацию и получивших оценки "хорошо" и "отлично", в общей численности выпускников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178 человек/</w:t>
            </w:r>
          </w:p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97,8%</w:t>
            </w:r>
          </w:p>
        </w:tc>
      </w:tr>
      <w:tr w:rsidR="00A25989" w:rsidRPr="00A25989" w:rsidTr="00A2598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1.7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студентов (курсантов), ставших победителями и призерами олимпиад, конкурсов профессионального мастерства федерального и международного уровней, в общей численности студентов (курсантов)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305 человек/</w:t>
            </w:r>
          </w:p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27%</w:t>
            </w:r>
          </w:p>
        </w:tc>
      </w:tr>
      <w:tr w:rsidR="00A25989" w:rsidRPr="00A25989" w:rsidTr="00A2598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1.8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C0E9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C0E9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студентов (курсантов), обучающихся по очной форме обучения, получающих государственную академическую стипендию, в общей численности студентов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E99" w:rsidRPr="00AC0E99" w:rsidRDefault="00AC0E9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C0E9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202 </w:t>
            </w:r>
            <w:r w:rsidR="00A25989" w:rsidRPr="00AC0E9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человек</w:t>
            </w:r>
            <w:r w:rsidRPr="00AC0E9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</w:t>
            </w:r>
            <w:r w:rsidR="00A25989" w:rsidRPr="00AC0E9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/</w:t>
            </w:r>
          </w:p>
          <w:p w:rsidR="00A25989" w:rsidRPr="00AC0E99" w:rsidRDefault="00AC0E9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C0E9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47</w:t>
            </w:r>
            <w:r w:rsidR="00A25989" w:rsidRPr="00AC0E9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A25989" w:rsidRPr="00A25989" w:rsidTr="00A2598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1.9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 в общей численности работников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45 человек/</w:t>
            </w:r>
          </w:p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30%</w:t>
            </w:r>
          </w:p>
        </w:tc>
      </w:tr>
      <w:tr w:rsidR="00A25989" w:rsidRPr="00A25989" w:rsidTr="00A2598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1.10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34 человека/ </w:t>
            </w:r>
          </w:p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76%</w:t>
            </w:r>
          </w:p>
        </w:tc>
      </w:tr>
      <w:tr w:rsidR="00A25989" w:rsidRPr="00A25989" w:rsidTr="00A2598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1.11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14 человек</w:t>
            </w:r>
          </w:p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31/%</w:t>
            </w:r>
          </w:p>
        </w:tc>
      </w:tr>
      <w:tr w:rsidR="00A25989" w:rsidRPr="00A25989" w:rsidTr="00A2598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1.11.1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Высшая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13 человек/</w:t>
            </w:r>
          </w:p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29%</w:t>
            </w:r>
          </w:p>
        </w:tc>
      </w:tr>
      <w:tr w:rsidR="00A25989" w:rsidRPr="00A25989" w:rsidTr="00A2598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1.11.2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Первая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 человек</w:t>
            </w:r>
          </w:p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2/%</w:t>
            </w:r>
          </w:p>
        </w:tc>
      </w:tr>
      <w:tr w:rsidR="00A25989" w:rsidRPr="00A25989" w:rsidTr="00A2598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1.12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прошедших повышение квалификации/профессиональную переподготовку за последние 3 года, в общей численности педагогических работников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45 человек</w:t>
            </w:r>
          </w:p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100/%</w:t>
            </w:r>
          </w:p>
        </w:tc>
      </w:tr>
      <w:tr w:rsidR="00A25989" w:rsidRPr="00A25989" w:rsidTr="00A2598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1.13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работников, участвующих в международных проектах и </w:t>
            </w: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ассоциациях, в общей численности педагогических работников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24 человека/</w:t>
            </w:r>
          </w:p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53%</w:t>
            </w:r>
          </w:p>
        </w:tc>
      </w:tr>
      <w:tr w:rsidR="00A25989" w:rsidRPr="00A25989" w:rsidTr="00A2598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1.14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Общая численность студентов (курсантов) образовательной организации, обучающихся в филиале образовательной организации (далее - филиал) </w:t>
            </w:r>
            <w:hyperlink w:anchor="Par479" w:tooltip="Ссылка на текущий документ" w:history="1"/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25989" w:rsidRPr="00A25989" w:rsidTr="00A2598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931745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9" w:name="Par450"/>
            <w:bookmarkEnd w:id="9"/>
            <w:r w:rsidRPr="0093174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931745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3174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Финансово-экономическая деятельность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931745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25989" w:rsidRPr="00A25989" w:rsidTr="00A2598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931745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3174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931745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3174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Доходы образовательной организации по всем видам финансового обеспечения (деятельности)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931745" w:rsidRDefault="00931745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3174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126348,09 </w:t>
            </w:r>
            <w:r w:rsidR="00A25989" w:rsidRPr="0093174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тыс. руб.</w:t>
            </w:r>
          </w:p>
        </w:tc>
      </w:tr>
      <w:tr w:rsidR="00A25989" w:rsidRPr="00A25989" w:rsidTr="00A2598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931745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3174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931745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3174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Доходы образовательной организации по всем видам финансового обеспечения (деятельности) в расчете на одного педагогического работника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745" w:rsidRPr="00931745" w:rsidRDefault="00931745" w:rsidP="0093174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3174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2807,73</w:t>
            </w:r>
          </w:p>
          <w:p w:rsidR="00A25989" w:rsidRPr="00931745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3174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тыс. руб.</w:t>
            </w:r>
          </w:p>
        </w:tc>
      </w:tr>
      <w:tr w:rsidR="00A25989" w:rsidRPr="00A25989" w:rsidTr="00A2598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931745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3174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931745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3174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Доходы образовательной организации из средств от приносящей доход деятельности в расчете на одного педагогического работника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745" w:rsidRPr="00931745" w:rsidRDefault="00931745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3174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143,06</w:t>
            </w:r>
          </w:p>
          <w:p w:rsidR="00A25989" w:rsidRPr="00931745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3174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тыс. руб.</w:t>
            </w:r>
          </w:p>
        </w:tc>
      </w:tr>
      <w:tr w:rsidR="00A25989" w:rsidRPr="00A25989" w:rsidTr="00A2598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931745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3174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931745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3174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Отношение среднего заработка педагогического работника в образовательной организации (по всем видам финансового обеспечения (деятельности)) к средней заработной плате по экономике региона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931745" w:rsidRDefault="00931745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3174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90 </w:t>
            </w:r>
            <w:r w:rsidR="00A25989" w:rsidRPr="0093174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A25989" w:rsidRPr="00A25989" w:rsidTr="00A2598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10" w:name="Par465"/>
            <w:bookmarkEnd w:id="10"/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Инфраструктура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25989" w:rsidRPr="00A25989" w:rsidTr="00A2598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Общая площадь помещений, в которых осуществляется образовательная деятельность, в расчете на одного студента (курсанта)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9, 2 кв. м</w:t>
            </w:r>
          </w:p>
        </w:tc>
      </w:tr>
      <w:tr w:rsidR="00A25989" w:rsidRPr="00A25989" w:rsidTr="00A2598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Количество компьютеров со сроком эксплуатации не более 5 лет в расчете на одного студента (курсанта)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0,08 единиц</w:t>
            </w:r>
          </w:p>
        </w:tc>
      </w:tr>
      <w:tr w:rsidR="00A25989" w:rsidRPr="00A25989" w:rsidTr="00A2598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студентов (курсантов), проживающих в общежитиях, в общей численности студентов (курсантов), нуждающихся в общежитиях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82 человека/</w:t>
            </w:r>
          </w:p>
          <w:p w:rsidR="00A25989" w:rsidRPr="00A25989" w:rsidRDefault="00A25989" w:rsidP="00A259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259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</w:tr>
    </w:tbl>
    <w:p w:rsidR="00931745" w:rsidRDefault="00931745" w:rsidP="004D40AD">
      <w:pPr>
        <w:pStyle w:val="Default"/>
        <w:spacing w:line="360" w:lineRule="auto"/>
        <w:ind w:firstLine="709"/>
        <w:jc w:val="both"/>
        <w:rPr>
          <w:i/>
          <w:sz w:val="28"/>
          <w:szCs w:val="28"/>
        </w:rPr>
      </w:pPr>
    </w:p>
    <w:p w:rsidR="00A25989" w:rsidRPr="004D40AD" w:rsidRDefault="00A25989" w:rsidP="004D40AD">
      <w:pPr>
        <w:pStyle w:val="Default"/>
        <w:spacing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5C79B4">
        <w:rPr>
          <w:i/>
          <w:sz w:val="28"/>
          <w:szCs w:val="28"/>
        </w:rPr>
        <w:t xml:space="preserve">Вывод: </w:t>
      </w:r>
      <w:r w:rsidRPr="005C79B4">
        <w:rPr>
          <w:rFonts w:eastAsia="Times New Roman"/>
          <w:sz w:val="28"/>
          <w:szCs w:val="28"/>
          <w:lang w:eastAsia="ru-RU"/>
        </w:rPr>
        <w:t xml:space="preserve">Техникум выполняет требования, предусмотренные лицензией в соответствии с фактическими условиями. </w:t>
      </w:r>
      <w:r w:rsidRPr="00FE6EDB">
        <w:rPr>
          <w:rStyle w:val="a9"/>
          <w:bCs/>
          <w:i w:val="0"/>
          <w:sz w:val="28"/>
          <w:szCs w:val="28"/>
        </w:rPr>
        <w:t>Собственная</w:t>
      </w:r>
      <w:r>
        <w:rPr>
          <w:rStyle w:val="a9"/>
          <w:bCs/>
          <w:i w:val="0"/>
          <w:sz w:val="28"/>
          <w:szCs w:val="28"/>
        </w:rPr>
        <w:t xml:space="preserve"> нормативная и организационно-</w:t>
      </w:r>
      <w:r w:rsidRPr="00FE6EDB">
        <w:rPr>
          <w:rStyle w:val="a9"/>
          <w:bCs/>
          <w:i w:val="0"/>
          <w:sz w:val="28"/>
          <w:szCs w:val="28"/>
        </w:rPr>
        <w:t>распорядительная документация соответствует действующему законодательству и Уставу и корректируется в связи с требованиями законодательства.</w:t>
      </w:r>
    </w:p>
    <w:p w:rsidR="00004BCF" w:rsidRDefault="00004BCF" w:rsidP="00D52309">
      <w:pPr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004BCF" w:rsidRDefault="00004BCF" w:rsidP="00D52309">
      <w:pPr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004BCF" w:rsidRDefault="00004BCF" w:rsidP="00D52309">
      <w:pPr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004BCF" w:rsidRDefault="00004BCF" w:rsidP="00D52309">
      <w:pPr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004BCF" w:rsidRDefault="00004BCF" w:rsidP="00D52309">
      <w:pPr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920E7F" w:rsidRDefault="00920E7F" w:rsidP="009317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0289B" w:rsidRDefault="0050289B" w:rsidP="009317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0289B" w:rsidRDefault="0050289B" w:rsidP="009317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0289B" w:rsidRDefault="0050289B" w:rsidP="009317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0289B" w:rsidRDefault="0050289B" w:rsidP="009317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0289B" w:rsidRDefault="0050289B" w:rsidP="009317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0289B" w:rsidRDefault="0050289B" w:rsidP="009317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C0E99" w:rsidRDefault="00AC0E99" w:rsidP="009317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31745" w:rsidRDefault="00931745" w:rsidP="009317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1577" w:rsidRDefault="00EA0168" w:rsidP="00D52309">
      <w:pPr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  <w:bookmarkStart w:id="11" w:name="Ситема_управления"/>
      <w:bookmarkEnd w:id="11"/>
      <w:r>
        <w:rPr>
          <w:rFonts w:ascii="Times New Roman" w:hAnsi="Times New Roman" w:cs="Times New Roman"/>
          <w:sz w:val="28"/>
          <w:szCs w:val="28"/>
        </w:rPr>
        <w:t>2</w:t>
      </w:r>
      <w:r w:rsidR="00931745">
        <w:rPr>
          <w:rFonts w:ascii="Times New Roman" w:hAnsi="Times New Roman" w:cs="Times New Roman"/>
          <w:sz w:val="28"/>
          <w:szCs w:val="28"/>
        </w:rPr>
        <w:t xml:space="preserve"> </w:t>
      </w:r>
      <w:r w:rsidR="00101577" w:rsidRPr="00101577">
        <w:rPr>
          <w:rFonts w:ascii="Times New Roman" w:hAnsi="Times New Roman" w:cs="Times New Roman"/>
          <w:sz w:val="28"/>
          <w:szCs w:val="28"/>
        </w:rPr>
        <w:t>Система управления</w:t>
      </w:r>
    </w:p>
    <w:p w:rsidR="008277B1" w:rsidRDefault="008277B1" w:rsidP="00C62480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47353" w:rsidRDefault="0050289B" w:rsidP="00C62480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12" w:name="Тип_вид"/>
      <w:bookmarkEnd w:id="12"/>
      <w:r>
        <w:rPr>
          <w:rFonts w:ascii="Times New Roman" w:hAnsi="Times New Roman" w:cs="Times New Roman"/>
          <w:sz w:val="28"/>
          <w:szCs w:val="28"/>
        </w:rPr>
        <w:t>2</w:t>
      </w:r>
      <w:r w:rsidR="00D52309">
        <w:rPr>
          <w:rFonts w:ascii="Times New Roman" w:hAnsi="Times New Roman" w:cs="Times New Roman"/>
          <w:sz w:val="28"/>
          <w:szCs w:val="28"/>
        </w:rPr>
        <w:t>.1</w:t>
      </w:r>
      <w:r w:rsidR="00447353">
        <w:rPr>
          <w:rFonts w:ascii="Times New Roman" w:hAnsi="Times New Roman" w:cs="Times New Roman"/>
          <w:sz w:val="28"/>
          <w:szCs w:val="28"/>
        </w:rPr>
        <w:t xml:space="preserve"> Тип, вид, учредитель, статус учреждения</w:t>
      </w:r>
    </w:p>
    <w:p w:rsidR="00A244DB" w:rsidRDefault="00A244DB" w:rsidP="00A244D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47353" w:rsidRDefault="00A244DB" w:rsidP="00A244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A0E9F">
        <w:rPr>
          <w:rFonts w:ascii="Times New Roman" w:hAnsi="Times New Roman" w:cs="Times New Roman"/>
          <w:sz w:val="28"/>
          <w:szCs w:val="28"/>
        </w:rPr>
        <w:t>1</w:t>
      </w:r>
      <w:r w:rsidR="00AC0E9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- Тип, вид, учредитель, статус учреждения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67"/>
        <w:gridCol w:w="6704"/>
      </w:tblGrid>
      <w:tr w:rsidR="00447353" w:rsidRPr="00A7379F" w:rsidTr="00447353">
        <w:tc>
          <w:tcPr>
            <w:tcW w:w="0" w:type="auto"/>
          </w:tcPr>
          <w:p w:rsidR="00447353" w:rsidRPr="00A7379F" w:rsidRDefault="00447353" w:rsidP="00A73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73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образовательного учре</w:t>
            </w:r>
            <w:r w:rsidRPr="00A737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ждения в соответствии с Уставом</w:t>
            </w:r>
          </w:p>
        </w:tc>
        <w:tc>
          <w:tcPr>
            <w:tcW w:w="0" w:type="auto"/>
          </w:tcPr>
          <w:p w:rsidR="00447353" w:rsidRPr="00A7379F" w:rsidRDefault="00447353" w:rsidP="00A737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79F">
              <w:rPr>
                <w:rFonts w:ascii="Times New Roman" w:hAnsi="Times New Roman" w:cs="Times New Roman"/>
                <w:sz w:val="24"/>
                <w:szCs w:val="24"/>
              </w:rPr>
              <w:t>Краевое государственное бюджетное профессиональное образовательное учреждение «Николаевский-на-Амуре промышленно-гуманитарный техникум»</w:t>
            </w:r>
          </w:p>
        </w:tc>
      </w:tr>
      <w:tr w:rsidR="00447353" w:rsidRPr="00A7379F" w:rsidTr="00447353">
        <w:tc>
          <w:tcPr>
            <w:tcW w:w="0" w:type="auto"/>
          </w:tcPr>
          <w:p w:rsidR="00447353" w:rsidRPr="00A7379F" w:rsidRDefault="00447353" w:rsidP="00A73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79F">
              <w:rPr>
                <w:rFonts w:ascii="Times New Roman" w:hAnsi="Times New Roman" w:cs="Times New Roman"/>
                <w:sz w:val="24"/>
                <w:szCs w:val="24"/>
              </w:rPr>
              <w:t>Уровень образования</w:t>
            </w:r>
          </w:p>
        </w:tc>
        <w:tc>
          <w:tcPr>
            <w:tcW w:w="0" w:type="auto"/>
          </w:tcPr>
          <w:p w:rsidR="00447353" w:rsidRPr="00A7379F" w:rsidRDefault="00447353" w:rsidP="00A737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79F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 образование</w:t>
            </w:r>
          </w:p>
        </w:tc>
      </w:tr>
      <w:tr w:rsidR="00447353" w:rsidRPr="00A7379F" w:rsidTr="00447353">
        <w:tc>
          <w:tcPr>
            <w:tcW w:w="0" w:type="auto"/>
          </w:tcPr>
          <w:p w:rsidR="00447353" w:rsidRPr="00A7379F" w:rsidRDefault="00447353" w:rsidP="00A73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79F">
              <w:rPr>
                <w:rFonts w:ascii="Times New Roman" w:hAnsi="Times New Roman" w:cs="Times New Roman"/>
                <w:sz w:val="24"/>
                <w:szCs w:val="24"/>
              </w:rPr>
              <w:t>Организационно-правовая форма</w:t>
            </w:r>
          </w:p>
        </w:tc>
        <w:tc>
          <w:tcPr>
            <w:tcW w:w="0" w:type="auto"/>
          </w:tcPr>
          <w:p w:rsidR="00447353" w:rsidRPr="00A7379F" w:rsidRDefault="00A7379F" w:rsidP="00A7379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79F">
              <w:rPr>
                <w:rFonts w:ascii="Times New Roman" w:hAnsi="Times New Roman"/>
                <w:sz w:val="24"/>
                <w:szCs w:val="24"/>
              </w:rPr>
              <w:t>Государственное бюджетное образовательное учреждение среднего профессионального образования, реализующее основные профессиональные образовательные программы среднего профессионального образования базового уровня подготовки и дополнительного профессионального образования в соответствии с лицензией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47353" w:rsidRPr="00A7379F" w:rsidTr="00447353">
        <w:tc>
          <w:tcPr>
            <w:tcW w:w="0" w:type="auto"/>
          </w:tcPr>
          <w:p w:rsidR="00447353" w:rsidRPr="00A7379F" w:rsidRDefault="00447353" w:rsidP="00A73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79F">
              <w:rPr>
                <w:rFonts w:ascii="Times New Roman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0" w:type="auto"/>
          </w:tcPr>
          <w:p w:rsidR="00A7379F" w:rsidRPr="00A7379F" w:rsidRDefault="00A7379F" w:rsidP="00A7379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79F">
              <w:rPr>
                <w:rFonts w:ascii="Times New Roman" w:hAnsi="Times New Roman"/>
                <w:sz w:val="24"/>
                <w:szCs w:val="24"/>
              </w:rPr>
              <w:t xml:space="preserve">Учредитель - Хабаровский край. </w:t>
            </w:r>
          </w:p>
          <w:p w:rsidR="00447353" w:rsidRPr="00A7379F" w:rsidRDefault="00A7379F" w:rsidP="00A7379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79F">
              <w:rPr>
                <w:rFonts w:ascii="Times New Roman" w:hAnsi="Times New Roman"/>
                <w:sz w:val="24"/>
                <w:szCs w:val="24"/>
              </w:rPr>
              <w:t>Орган исполнительной власти Хабаровского края, осуществляющий функции и полномочия Учредителя - министерство образования и науки Хабаровского края.</w:t>
            </w:r>
          </w:p>
        </w:tc>
      </w:tr>
      <w:tr w:rsidR="00447353" w:rsidRPr="00A7379F" w:rsidTr="00447353">
        <w:tc>
          <w:tcPr>
            <w:tcW w:w="0" w:type="auto"/>
          </w:tcPr>
          <w:p w:rsidR="00447353" w:rsidRPr="00A7379F" w:rsidRDefault="00A7379F" w:rsidP="00A73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79F">
              <w:rPr>
                <w:rFonts w:ascii="Times New Roman" w:hAnsi="Times New Roman" w:cs="Times New Roman"/>
                <w:sz w:val="24"/>
                <w:szCs w:val="24"/>
              </w:rPr>
              <w:t>Место нахождения и почтовый адрес</w:t>
            </w:r>
          </w:p>
        </w:tc>
        <w:tc>
          <w:tcPr>
            <w:tcW w:w="0" w:type="auto"/>
          </w:tcPr>
          <w:p w:rsidR="00A7379F" w:rsidRPr="00A7379F" w:rsidRDefault="00A7379F" w:rsidP="00A7379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79F">
              <w:rPr>
                <w:rFonts w:ascii="Times New Roman" w:hAnsi="Times New Roman"/>
                <w:sz w:val="24"/>
                <w:szCs w:val="24"/>
              </w:rPr>
              <w:t>Юридический адрес техникума: 682462, Россия, Хабаровский край, г. Николаевск-на-Амуре, ул. Попова, д.24.</w:t>
            </w:r>
          </w:p>
          <w:p w:rsidR="00A7379F" w:rsidRPr="00A7379F" w:rsidRDefault="00A7379F" w:rsidP="00A7379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79F">
              <w:rPr>
                <w:rFonts w:ascii="Times New Roman" w:hAnsi="Times New Roman"/>
                <w:sz w:val="24"/>
                <w:szCs w:val="24"/>
              </w:rPr>
              <w:t xml:space="preserve">Адреса осуществления образовательной деятельности: </w:t>
            </w:r>
          </w:p>
          <w:p w:rsidR="00A7379F" w:rsidRPr="00A7379F" w:rsidRDefault="00A7379F" w:rsidP="00A7379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79F">
              <w:rPr>
                <w:rFonts w:ascii="Times New Roman" w:hAnsi="Times New Roman"/>
                <w:sz w:val="24"/>
                <w:szCs w:val="24"/>
              </w:rPr>
              <w:t>- 682462, Россия, Хабаровский край, г. Николаевск-на-Амуре, ул. Попова, д.24;</w:t>
            </w:r>
          </w:p>
          <w:p w:rsidR="00447353" w:rsidRPr="00A7379F" w:rsidRDefault="00A7379F" w:rsidP="00A7379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79F">
              <w:rPr>
                <w:rFonts w:ascii="Times New Roman" w:hAnsi="Times New Roman"/>
                <w:sz w:val="24"/>
                <w:szCs w:val="24"/>
              </w:rPr>
              <w:t>- 682462, Россия, Хабаровский край, г. Николаевск-на-Амуре, ул. Северная, д.185.</w:t>
            </w:r>
          </w:p>
        </w:tc>
      </w:tr>
      <w:tr w:rsidR="00447353" w:rsidRPr="00A7379F" w:rsidTr="00447353">
        <w:tc>
          <w:tcPr>
            <w:tcW w:w="0" w:type="auto"/>
          </w:tcPr>
          <w:p w:rsidR="00447353" w:rsidRPr="00A7379F" w:rsidRDefault="00D52309" w:rsidP="00A73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0" w:type="auto"/>
          </w:tcPr>
          <w:p w:rsidR="00447353" w:rsidRPr="00A7379F" w:rsidRDefault="00D52309" w:rsidP="00D52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79F">
              <w:rPr>
                <w:rFonts w:ascii="Times New Roman" w:hAnsi="Times New Roman"/>
                <w:sz w:val="24"/>
                <w:szCs w:val="24"/>
              </w:rPr>
              <w:t>8(42135) 27539</w:t>
            </w:r>
          </w:p>
        </w:tc>
      </w:tr>
      <w:tr w:rsidR="00A7379F" w:rsidRPr="00A7379F" w:rsidTr="00447353">
        <w:tc>
          <w:tcPr>
            <w:tcW w:w="0" w:type="auto"/>
          </w:tcPr>
          <w:p w:rsidR="00A7379F" w:rsidRPr="00A7379F" w:rsidRDefault="00A7379F" w:rsidP="00A73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79F">
              <w:rPr>
                <w:rFonts w:ascii="Times New Roman" w:hAnsi="Times New Roman" w:cs="Times New Roman"/>
                <w:sz w:val="24"/>
                <w:szCs w:val="24"/>
              </w:rPr>
              <w:t>Фак</w:t>
            </w:r>
          </w:p>
        </w:tc>
        <w:tc>
          <w:tcPr>
            <w:tcW w:w="0" w:type="auto"/>
          </w:tcPr>
          <w:p w:rsidR="00A7379F" w:rsidRPr="00A7379F" w:rsidRDefault="00A7379F" w:rsidP="00A7379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79F">
              <w:rPr>
                <w:rFonts w:ascii="Times New Roman" w:hAnsi="Times New Roman"/>
                <w:sz w:val="24"/>
                <w:szCs w:val="24"/>
              </w:rPr>
              <w:t>8(42135) 27539</w:t>
            </w:r>
          </w:p>
        </w:tc>
      </w:tr>
      <w:tr w:rsidR="00A7379F" w:rsidRPr="00A7379F" w:rsidTr="00447353">
        <w:tc>
          <w:tcPr>
            <w:tcW w:w="0" w:type="auto"/>
          </w:tcPr>
          <w:p w:rsidR="00A7379F" w:rsidRPr="00A7379F" w:rsidRDefault="00A7379F" w:rsidP="00A73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79F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0" w:type="auto"/>
          </w:tcPr>
          <w:p w:rsidR="00A7379F" w:rsidRPr="00A7379F" w:rsidRDefault="00A7379F" w:rsidP="00A7379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79F">
              <w:rPr>
                <w:rFonts w:ascii="Times New Roman" w:hAnsi="Times New Roman"/>
                <w:sz w:val="24"/>
                <w:szCs w:val="24"/>
                <w:lang w:val="en-US"/>
              </w:rPr>
              <w:t>prof</w:t>
            </w:r>
            <w:r w:rsidR="009D0929">
              <w:rPr>
                <w:rFonts w:ascii="Times New Roman" w:hAnsi="Times New Roman"/>
                <w:sz w:val="24"/>
                <w:szCs w:val="24"/>
              </w:rPr>
              <w:t>@</w:t>
            </w:r>
            <w:r w:rsidR="009D0929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A7379F">
              <w:rPr>
                <w:rFonts w:ascii="Times New Roman" w:hAnsi="Times New Roman"/>
                <w:sz w:val="24"/>
                <w:szCs w:val="24"/>
                <w:lang w:val="en-US"/>
              </w:rPr>
              <w:t>ikol</w:t>
            </w:r>
            <w:r w:rsidRPr="00A7379F">
              <w:rPr>
                <w:rFonts w:ascii="Times New Roman" w:hAnsi="Times New Roman"/>
                <w:sz w:val="24"/>
                <w:szCs w:val="24"/>
              </w:rPr>
              <w:t>.ru</w:t>
            </w:r>
          </w:p>
        </w:tc>
      </w:tr>
      <w:tr w:rsidR="00A7379F" w:rsidRPr="00A7379F" w:rsidTr="00447353">
        <w:tc>
          <w:tcPr>
            <w:tcW w:w="0" w:type="auto"/>
          </w:tcPr>
          <w:p w:rsidR="00A7379F" w:rsidRPr="00A7379F" w:rsidRDefault="00A7379F" w:rsidP="00A73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79F">
              <w:rPr>
                <w:rFonts w:ascii="Times New Roman" w:hAnsi="Times New Roman" w:cs="Times New Roman"/>
                <w:sz w:val="24"/>
                <w:szCs w:val="24"/>
              </w:rPr>
              <w:t>Адрес сайта</w:t>
            </w:r>
          </w:p>
        </w:tc>
        <w:tc>
          <w:tcPr>
            <w:tcW w:w="0" w:type="auto"/>
          </w:tcPr>
          <w:p w:rsidR="00A7379F" w:rsidRPr="00A7379F" w:rsidRDefault="00A7379F" w:rsidP="00A7379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79F">
              <w:rPr>
                <w:rFonts w:ascii="Times New Roman" w:hAnsi="Times New Roman"/>
                <w:sz w:val="24"/>
                <w:szCs w:val="24"/>
              </w:rPr>
              <w:t xml:space="preserve">www: </w:t>
            </w:r>
            <w:r w:rsidRPr="00A7379F">
              <w:rPr>
                <w:rFonts w:ascii="Times New Roman" w:hAnsi="Times New Roman"/>
                <w:sz w:val="24"/>
                <w:szCs w:val="24"/>
                <w:lang w:val="en-US"/>
              </w:rPr>
              <w:t>npgt</w:t>
            </w:r>
            <w:r w:rsidRPr="00A7379F">
              <w:rPr>
                <w:rFonts w:ascii="Times New Roman" w:hAnsi="Times New Roman"/>
                <w:sz w:val="24"/>
                <w:szCs w:val="24"/>
              </w:rPr>
              <w:t>. ru</w:t>
            </w:r>
          </w:p>
        </w:tc>
      </w:tr>
      <w:tr w:rsidR="00447353" w:rsidRPr="00A7379F" w:rsidTr="00447353">
        <w:tc>
          <w:tcPr>
            <w:tcW w:w="0" w:type="auto"/>
          </w:tcPr>
          <w:p w:rsidR="00447353" w:rsidRPr="00A7379F" w:rsidRDefault="00A7379F" w:rsidP="00A73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79F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0" w:type="auto"/>
          </w:tcPr>
          <w:p w:rsidR="00447353" w:rsidRPr="00A7379F" w:rsidRDefault="00A7379F" w:rsidP="00A73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79F">
              <w:rPr>
                <w:rFonts w:ascii="Times New Roman" w:hAnsi="Times New Roman" w:cs="Times New Roman"/>
                <w:sz w:val="24"/>
                <w:szCs w:val="24"/>
              </w:rPr>
              <w:t>Дыдочкина Раиса Нургалеевна</w:t>
            </w:r>
          </w:p>
        </w:tc>
      </w:tr>
    </w:tbl>
    <w:p w:rsidR="00447353" w:rsidRDefault="00447353" w:rsidP="00D523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2309" w:rsidRDefault="0050289B" w:rsidP="00D52309">
      <w:pPr>
        <w:pStyle w:val="Default"/>
        <w:ind w:firstLine="709"/>
        <w:jc w:val="both"/>
        <w:rPr>
          <w:sz w:val="28"/>
          <w:szCs w:val="28"/>
        </w:rPr>
      </w:pPr>
      <w:bookmarkStart w:id="13" w:name="Структура_и_система"/>
      <w:bookmarkEnd w:id="13"/>
      <w:r>
        <w:rPr>
          <w:sz w:val="28"/>
          <w:szCs w:val="28"/>
        </w:rPr>
        <w:t>2</w:t>
      </w:r>
      <w:r w:rsidR="005F1465">
        <w:rPr>
          <w:sz w:val="28"/>
          <w:szCs w:val="28"/>
        </w:rPr>
        <w:t>.</w:t>
      </w:r>
      <w:r w:rsidR="00D52309">
        <w:rPr>
          <w:sz w:val="28"/>
          <w:szCs w:val="28"/>
        </w:rPr>
        <w:t>2</w:t>
      </w:r>
      <w:r w:rsidR="00931745">
        <w:rPr>
          <w:sz w:val="28"/>
          <w:szCs w:val="28"/>
        </w:rPr>
        <w:t xml:space="preserve"> </w:t>
      </w:r>
      <w:r w:rsidR="00D52309" w:rsidRPr="005F1465">
        <w:rPr>
          <w:sz w:val="28"/>
          <w:szCs w:val="28"/>
        </w:rPr>
        <w:t xml:space="preserve">Структура </w:t>
      </w:r>
      <w:r w:rsidR="00D52309">
        <w:rPr>
          <w:sz w:val="28"/>
          <w:szCs w:val="28"/>
        </w:rPr>
        <w:t>и система управления техникумом</w:t>
      </w:r>
    </w:p>
    <w:p w:rsidR="00C62480" w:rsidRDefault="00C62480" w:rsidP="00D52309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277B1" w:rsidRDefault="008277B1" w:rsidP="00D523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62480" w:rsidRDefault="00101577" w:rsidP="00C62480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C62480">
        <w:rPr>
          <w:sz w:val="28"/>
          <w:szCs w:val="28"/>
        </w:rPr>
        <w:t xml:space="preserve">В </w:t>
      </w:r>
      <w:r w:rsidR="00D52309">
        <w:rPr>
          <w:sz w:val="28"/>
          <w:szCs w:val="28"/>
        </w:rPr>
        <w:t>техникуме</w:t>
      </w:r>
      <w:r w:rsidRPr="00C62480">
        <w:rPr>
          <w:sz w:val="28"/>
          <w:szCs w:val="28"/>
        </w:rPr>
        <w:t xml:space="preserve"> создана эффективная система управления, действующая на основе Федерального Закона «Об образовании в Российской Федерации», Устава </w:t>
      </w:r>
      <w:r w:rsidR="00C62480">
        <w:rPr>
          <w:sz w:val="28"/>
          <w:szCs w:val="28"/>
        </w:rPr>
        <w:t>техникума</w:t>
      </w:r>
      <w:r w:rsidRPr="00C62480">
        <w:rPr>
          <w:sz w:val="28"/>
          <w:szCs w:val="28"/>
        </w:rPr>
        <w:t xml:space="preserve"> и других нормативно-правовых актов Российской </w:t>
      </w:r>
      <w:r w:rsidRPr="00C62480">
        <w:rPr>
          <w:sz w:val="28"/>
          <w:szCs w:val="28"/>
        </w:rPr>
        <w:lastRenderedPageBreak/>
        <w:t xml:space="preserve">Федерации, Министерства образования и науки РФ, </w:t>
      </w:r>
      <w:r w:rsidR="00C62480">
        <w:rPr>
          <w:sz w:val="28"/>
          <w:szCs w:val="28"/>
        </w:rPr>
        <w:t xml:space="preserve">Министерства образования и науки Хабаровского края и локальных актов Учреждения </w:t>
      </w:r>
      <w:r w:rsidR="00E70B48" w:rsidRPr="00C62480">
        <w:rPr>
          <w:sz w:val="28"/>
          <w:szCs w:val="28"/>
        </w:rPr>
        <w:t xml:space="preserve">и строится на принципах единоначалия и самоуправления. </w:t>
      </w:r>
    </w:p>
    <w:p w:rsidR="00F832D3" w:rsidRPr="00F832D3" w:rsidRDefault="00F832D3" w:rsidP="00F832D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A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Структуру </w:t>
      </w:r>
      <w:r w:rsidRPr="005F146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техникума</w:t>
      </w:r>
      <w:r w:rsidRPr="00837A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составляют учебные подразделен</w:t>
      </w:r>
      <w:r w:rsidRPr="005F1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ия, </w:t>
      </w:r>
      <w:r w:rsidRPr="00837A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обеспечивающие реализацию образовательных программ, учебно-вспомогательные и административно-хозяйственные подразделения. </w:t>
      </w:r>
    </w:p>
    <w:p w:rsidR="00F832D3" w:rsidRPr="005F1465" w:rsidRDefault="00F832D3" w:rsidP="00F832D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465">
        <w:rPr>
          <w:rFonts w:ascii="Times New Roman" w:hAnsi="Times New Roman" w:cs="Times New Roman"/>
          <w:sz w:val="28"/>
          <w:szCs w:val="28"/>
        </w:rPr>
        <w:t xml:space="preserve">Взаимодействие структурных подразделений </w:t>
      </w:r>
      <w:r>
        <w:rPr>
          <w:rFonts w:ascii="Times New Roman" w:hAnsi="Times New Roman" w:cs="Times New Roman"/>
          <w:sz w:val="28"/>
          <w:szCs w:val="28"/>
        </w:rPr>
        <w:t xml:space="preserve">техникума обеспечивается </w:t>
      </w:r>
      <w:r w:rsidRPr="005F1465">
        <w:rPr>
          <w:rFonts w:ascii="Times New Roman" w:hAnsi="Times New Roman" w:cs="Times New Roman"/>
          <w:sz w:val="28"/>
          <w:szCs w:val="28"/>
        </w:rPr>
        <w:t>соответствующими локальными нормативными актами и средствами оперативного управления.</w:t>
      </w:r>
      <w:r w:rsidR="0050289B">
        <w:rPr>
          <w:rFonts w:ascii="Times New Roman" w:hAnsi="Times New Roman" w:cs="Times New Roman"/>
          <w:sz w:val="28"/>
          <w:szCs w:val="28"/>
        </w:rPr>
        <w:t xml:space="preserve"> </w:t>
      </w:r>
      <w:r w:rsidRPr="005F1465">
        <w:rPr>
          <w:rFonts w:ascii="Times New Roman" w:hAnsi="Times New Roman" w:cs="Times New Roman"/>
          <w:sz w:val="28"/>
          <w:szCs w:val="28"/>
        </w:rPr>
        <w:t>На каждый учебный год руководители разрабатывают планы работы структурных</w:t>
      </w:r>
      <w:r w:rsidR="0050289B">
        <w:rPr>
          <w:rFonts w:ascii="Times New Roman" w:hAnsi="Times New Roman" w:cs="Times New Roman"/>
          <w:sz w:val="28"/>
          <w:szCs w:val="28"/>
        </w:rPr>
        <w:t xml:space="preserve"> </w:t>
      </w:r>
      <w:r w:rsidRPr="005F1465">
        <w:rPr>
          <w:rFonts w:ascii="Times New Roman" w:hAnsi="Times New Roman" w:cs="Times New Roman"/>
          <w:sz w:val="28"/>
          <w:szCs w:val="28"/>
        </w:rPr>
        <w:t>подразделений. О результатах деятельности техникум ежегодно отчитывается в соответствующих органах в порядке и сроки, установленные действующем законодательством.</w:t>
      </w:r>
    </w:p>
    <w:p w:rsidR="00F832D3" w:rsidRPr="005F1465" w:rsidRDefault="00F832D3" w:rsidP="00F832D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465">
        <w:rPr>
          <w:rFonts w:ascii="Times New Roman" w:hAnsi="Times New Roman" w:cs="Times New Roman"/>
          <w:sz w:val="28"/>
          <w:szCs w:val="28"/>
        </w:rPr>
        <w:t xml:space="preserve">Программа развития </w:t>
      </w:r>
      <w:r w:rsidR="00931745">
        <w:rPr>
          <w:rFonts w:ascii="Times New Roman" w:hAnsi="Times New Roman" w:cs="Times New Roman"/>
          <w:sz w:val="28"/>
          <w:szCs w:val="28"/>
        </w:rPr>
        <w:t>техникума</w:t>
      </w:r>
      <w:r w:rsidRPr="005F1465">
        <w:rPr>
          <w:rFonts w:ascii="Times New Roman" w:hAnsi="Times New Roman" w:cs="Times New Roman"/>
          <w:sz w:val="28"/>
          <w:szCs w:val="28"/>
        </w:rPr>
        <w:t xml:space="preserve"> на период с </w:t>
      </w:r>
      <w:r>
        <w:rPr>
          <w:rFonts w:ascii="Times New Roman" w:hAnsi="Times New Roman" w:cs="Times New Roman"/>
          <w:sz w:val="28"/>
          <w:szCs w:val="28"/>
        </w:rPr>
        <w:t>2017</w:t>
      </w:r>
      <w:r w:rsidRPr="005F1465">
        <w:rPr>
          <w:rFonts w:ascii="Times New Roman" w:hAnsi="Times New Roman" w:cs="Times New Roman"/>
          <w:sz w:val="28"/>
          <w:szCs w:val="28"/>
        </w:rPr>
        <w:t xml:space="preserve"> по 20</w:t>
      </w:r>
      <w:r>
        <w:rPr>
          <w:rFonts w:ascii="Times New Roman" w:hAnsi="Times New Roman" w:cs="Times New Roman"/>
          <w:sz w:val="28"/>
          <w:szCs w:val="28"/>
        </w:rPr>
        <w:t xml:space="preserve">20 годы предусматривает поэтапное </w:t>
      </w:r>
      <w:r w:rsidRPr="005F1465">
        <w:rPr>
          <w:rFonts w:ascii="Times New Roman" w:hAnsi="Times New Roman" w:cs="Times New Roman"/>
          <w:sz w:val="28"/>
          <w:szCs w:val="28"/>
        </w:rPr>
        <w:t>решение задач, позволяющих образовательной организации осуществлять качественную</w:t>
      </w:r>
      <w:r w:rsidR="0050289B">
        <w:rPr>
          <w:rFonts w:ascii="Times New Roman" w:hAnsi="Times New Roman" w:cs="Times New Roman"/>
          <w:sz w:val="28"/>
          <w:szCs w:val="28"/>
        </w:rPr>
        <w:t xml:space="preserve"> </w:t>
      </w:r>
      <w:r w:rsidRPr="005F1465">
        <w:rPr>
          <w:rFonts w:ascii="Times New Roman" w:hAnsi="Times New Roman" w:cs="Times New Roman"/>
          <w:sz w:val="28"/>
          <w:szCs w:val="28"/>
        </w:rPr>
        <w:t>подготовку компетентных специалистов, необходимых для реализации основных направлений</w:t>
      </w:r>
      <w:r w:rsidR="00CB0D08">
        <w:rPr>
          <w:rFonts w:ascii="Times New Roman" w:hAnsi="Times New Roman" w:cs="Times New Roman"/>
          <w:sz w:val="28"/>
          <w:szCs w:val="28"/>
        </w:rPr>
        <w:t xml:space="preserve"> </w:t>
      </w:r>
      <w:r w:rsidRPr="005F1465">
        <w:rPr>
          <w:rFonts w:ascii="Times New Roman" w:hAnsi="Times New Roman" w:cs="Times New Roman"/>
          <w:sz w:val="28"/>
          <w:szCs w:val="28"/>
        </w:rPr>
        <w:t>плана социально-экономического развития Хабаровского края.</w:t>
      </w:r>
    </w:p>
    <w:p w:rsidR="00F832D3" w:rsidRDefault="00F832D3" w:rsidP="00F832D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465">
        <w:rPr>
          <w:rFonts w:ascii="Times New Roman" w:hAnsi="Times New Roman" w:cs="Times New Roman"/>
          <w:sz w:val="28"/>
          <w:szCs w:val="28"/>
        </w:rPr>
        <w:t>Ежегодные планы структурных подразд</w:t>
      </w:r>
      <w:r>
        <w:rPr>
          <w:rFonts w:ascii="Times New Roman" w:hAnsi="Times New Roman" w:cs="Times New Roman"/>
          <w:sz w:val="28"/>
          <w:szCs w:val="28"/>
        </w:rPr>
        <w:t xml:space="preserve">елений направлены на достижение </w:t>
      </w:r>
      <w:r w:rsidRPr="005F1465">
        <w:rPr>
          <w:rFonts w:ascii="Times New Roman" w:hAnsi="Times New Roman" w:cs="Times New Roman"/>
          <w:sz w:val="28"/>
          <w:szCs w:val="28"/>
        </w:rPr>
        <w:t>стратегических целей и имеют в своей структуре необходимые для успешной реализации</w:t>
      </w:r>
      <w:r w:rsidR="0050289B">
        <w:rPr>
          <w:rFonts w:ascii="Times New Roman" w:hAnsi="Times New Roman" w:cs="Times New Roman"/>
          <w:sz w:val="28"/>
          <w:szCs w:val="28"/>
        </w:rPr>
        <w:t xml:space="preserve"> </w:t>
      </w:r>
      <w:r w:rsidRPr="005F1465">
        <w:rPr>
          <w:rFonts w:ascii="Times New Roman" w:hAnsi="Times New Roman" w:cs="Times New Roman"/>
          <w:sz w:val="28"/>
          <w:szCs w:val="28"/>
        </w:rPr>
        <w:t>элементы: аналитические материалы, цели, задачи, направления деятельности, достаточные и</w:t>
      </w:r>
      <w:r w:rsidR="0050289B">
        <w:rPr>
          <w:rFonts w:ascii="Times New Roman" w:hAnsi="Times New Roman" w:cs="Times New Roman"/>
          <w:sz w:val="28"/>
          <w:szCs w:val="28"/>
        </w:rPr>
        <w:t xml:space="preserve"> </w:t>
      </w:r>
      <w:r w:rsidRPr="005F1465">
        <w:rPr>
          <w:rFonts w:ascii="Times New Roman" w:hAnsi="Times New Roman" w:cs="Times New Roman"/>
          <w:sz w:val="28"/>
          <w:szCs w:val="28"/>
        </w:rPr>
        <w:t>обоснованные системы мер, направленные на достижение спроектированных результатов</w:t>
      </w:r>
      <w:r w:rsidR="0050289B">
        <w:rPr>
          <w:rFonts w:ascii="Times New Roman" w:hAnsi="Times New Roman" w:cs="Times New Roman"/>
          <w:sz w:val="28"/>
          <w:szCs w:val="28"/>
        </w:rPr>
        <w:t xml:space="preserve"> </w:t>
      </w:r>
      <w:r w:rsidRPr="005F1465">
        <w:rPr>
          <w:rFonts w:ascii="Times New Roman" w:hAnsi="Times New Roman" w:cs="Times New Roman"/>
          <w:sz w:val="28"/>
          <w:szCs w:val="28"/>
        </w:rPr>
        <w:t>деятельности, мероприятия по устранению недостатков за прошлый учебный год и оценке</w:t>
      </w:r>
      <w:r w:rsidR="00CB0D08">
        <w:rPr>
          <w:rFonts w:ascii="Times New Roman" w:hAnsi="Times New Roman" w:cs="Times New Roman"/>
          <w:sz w:val="28"/>
          <w:szCs w:val="28"/>
        </w:rPr>
        <w:t xml:space="preserve"> </w:t>
      </w:r>
      <w:r w:rsidRPr="005F1465">
        <w:rPr>
          <w:rFonts w:ascii="Times New Roman" w:hAnsi="Times New Roman" w:cs="Times New Roman"/>
          <w:sz w:val="28"/>
          <w:szCs w:val="28"/>
        </w:rPr>
        <w:t xml:space="preserve">эффективности проводимых плановых мероприятий. </w:t>
      </w:r>
    </w:p>
    <w:p w:rsidR="00F832D3" w:rsidRPr="005F1465" w:rsidRDefault="00F832D3" w:rsidP="00F832D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465">
        <w:rPr>
          <w:rFonts w:ascii="Times New Roman" w:hAnsi="Times New Roman" w:cs="Times New Roman"/>
          <w:sz w:val="28"/>
          <w:szCs w:val="28"/>
        </w:rPr>
        <w:t>Взаимодействие структурных</w:t>
      </w:r>
      <w:r w:rsidR="003021A4">
        <w:rPr>
          <w:rFonts w:ascii="Times New Roman" w:hAnsi="Times New Roman" w:cs="Times New Roman"/>
          <w:sz w:val="28"/>
          <w:szCs w:val="28"/>
        </w:rPr>
        <w:t xml:space="preserve"> </w:t>
      </w:r>
      <w:r w:rsidRPr="005F1465">
        <w:rPr>
          <w:rFonts w:ascii="Times New Roman" w:hAnsi="Times New Roman" w:cs="Times New Roman"/>
          <w:sz w:val="28"/>
          <w:szCs w:val="28"/>
        </w:rPr>
        <w:t xml:space="preserve">подразделений в </w:t>
      </w:r>
      <w:r>
        <w:rPr>
          <w:rFonts w:ascii="Times New Roman" w:hAnsi="Times New Roman" w:cs="Times New Roman"/>
          <w:sz w:val="28"/>
          <w:szCs w:val="28"/>
        </w:rPr>
        <w:t xml:space="preserve">техникуме </w:t>
      </w:r>
      <w:r w:rsidRPr="005F1465">
        <w:rPr>
          <w:rFonts w:ascii="Times New Roman" w:hAnsi="Times New Roman" w:cs="Times New Roman"/>
          <w:sz w:val="28"/>
          <w:szCs w:val="28"/>
        </w:rPr>
        <w:t>осуществляется с учетом имеющейся локальной информационной</w:t>
      </w:r>
      <w:r w:rsidR="0050289B">
        <w:rPr>
          <w:rFonts w:ascii="Times New Roman" w:hAnsi="Times New Roman" w:cs="Times New Roman"/>
          <w:sz w:val="28"/>
          <w:szCs w:val="28"/>
        </w:rPr>
        <w:t xml:space="preserve"> </w:t>
      </w:r>
      <w:r w:rsidRPr="005F1465">
        <w:rPr>
          <w:rFonts w:ascii="Times New Roman" w:hAnsi="Times New Roman" w:cs="Times New Roman"/>
          <w:sz w:val="28"/>
          <w:szCs w:val="28"/>
        </w:rPr>
        <w:t>сети с включенными в нее рабочими местами руководителей, оснащенных современными</w:t>
      </w:r>
      <w:r w:rsidR="0050289B">
        <w:rPr>
          <w:rFonts w:ascii="Times New Roman" w:hAnsi="Times New Roman" w:cs="Times New Roman"/>
          <w:sz w:val="28"/>
          <w:szCs w:val="28"/>
        </w:rPr>
        <w:t xml:space="preserve"> </w:t>
      </w:r>
      <w:r w:rsidRPr="005F1465">
        <w:rPr>
          <w:rFonts w:ascii="Times New Roman" w:hAnsi="Times New Roman" w:cs="Times New Roman"/>
          <w:sz w:val="28"/>
          <w:szCs w:val="28"/>
        </w:rPr>
        <w:t>средствами компьютерной техники и установленным программным обеспечением,</w:t>
      </w:r>
      <w:r w:rsidR="00931745">
        <w:rPr>
          <w:rFonts w:ascii="Times New Roman" w:hAnsi="Times New Roman" w:cs="Times New Roman"/>
          <w:sz w:val="28"/>
          <w:szCs w:val="28"/>
        </w:rPr>
        <w:t xml:space="preserve"> </w:t>
      </w:r>
      <w:r w:rsidRPr="005F1465">
        <w:rPr>
          <w:rFonts w:ascii="Times New Roman" w:hAnsi="Times New Roman" w:cs="Times New Roman"/>
          <w:sz w:val="28"/>
          <w:szCs w:val="28"/>
        </w:rPr>
        <w:t>позволяющим оперативно принимать, перерабатывать и отправлять информацию.</w:t>
      </w:r>
    </w:p>
    <w:p w:rsidR="00F832D3" w:rsidRPr="005F1465" w:rsidRDefault="00F832D3" w:rsidP="00F832D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465">
        <w:rPr>
          <w:rFonts w:ascii="Times New Roman" w:hAnsi="Times New Roman" w:cs="Times New Roman"/>
          <w:sz w:val="28"/>
          <w:szCs w:val="28"/>
        </w:rPr>
        <w:lastRenderedPageBreak/>
        <w:t>На каждом рабочем месте руководителя осуществл</w:t>
      </w:r>
      <w:r>
        <w:rPr>
          <w:rFonts w:ascii="Times New Roman" w:hAnsi="Times New Roman" w:cs="Times New Roman"/>
          <w:sz w:val="28"/>
          <w:szCs w:val="28"/>
        </w:rPr>
        <w:t xml:space="preserve">яется накопление, переработка и </w:t>
      </w:r>
      <w:r w:rsidRPr="005F1465">
        <w:rPr>
          <w:rFonts w:ascii="Times New Roman" w:hAnsi="Times New Roman" w:cs="Times New Roman"/>
          <w:sz w:val="28"/>
          <w:szCs w:val="28"/>
        </w:rPr>
        <w:t>хранение управленческих информационных ресурсов по различным направлениям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техникума</w:t>
      </w:r>
      <w:r w:rsidRPr="005F1465">
        <w:rPr>
          <w:rFonts w:ascii="Times New Roman" w:hAnsi="Times New Roman" w:cs="Times New Roman"/>
          <w:sz w:val="28"/>
          <w:szCs w:val="28"/>
        </w:rPr>
        <w:t>. Таким образом, создается информационный банк данных, позволяющий</w:t>
      </w:r>
      <w:r w:rsidR="00702E77">
        <w:rPr>
          <w:rFonts w:ascii="Times New Roman" w:hAnsi="Times New Roman" w:cs="Times New Roman"/>
          <w:sz w:val="28"/>
          <w:szCs w:val="28"/>
        </w:rPr>
        <w:t xml:space="preserve"> </w:t>
      </w:r>
      <w:r w:rsidRPr="005F1465">
        <w:rPr>
          <w:rFonts w:ascii="Times New Roman" w:hAnsi="Times New Roman" w:cs="Times New Roman"/>
          <w:sz w:val="28"/>
          <w:szCs w:val="28"/>
        </w:rPr>
        <w:t>руководителю оперативно принимать управленческое решение по тому или иному вопросу.</w:t>
      </w:r>
    </w:p>
    <w:p w:rsidR="008277B1" w:rsidRPr="00D52309" w:rsidRDefault="00F832D3" w:rsidP="00D5230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465">
        <w:rPr>
          <w:rFonts w:ascii="Times New Roman" w:hAnsi="Times New Roman" w:cs="Times New Roman"/>
          <w:sz w:val="28"/>
          <w:szCs w:val="28"/>
        </w:rPr>
        <w:t>Утвержденная номенклатура дел соответствует осн</w:t>
      </w:r>
      <w:r>
        <w:rPr>
          <w:rFonts w:ascii="Times New Roman" w:hAnsi="Times New Roman" w:cs="Times New Roman"/>
          <w:sz w:val="28"/>
          <w:szCs w:val="28"/>
        </w:rPr>
        <w:t xml:space="preserve">овным направлениям деятельности </w:t>
      </w:r>
      <w:r w:rsidRPr="005F1465">
        <w:rPr>
          <w:rFonts w:ascii="Times New Roman" w:hAnsi="Times New Roman" w:cs="Times New Roman"/>
          <w:sz w:val="28"/>
          <w:szCs w:val="28"/>
        </w:rPr>
        <w:t>образовательной организации и распределена по структурным подразделениям. Распределение</w:t>
      </w:r>
      <w:r w:rsidR="00702E77">
        <w:rPr>
          <w:rFonts w:ascii="Times New Roman" w:hAnsi="Times New Roman" w:cs="Times New Roman"/>
          <w:sz w:val="28"/>
          <w:szCs w:val="28"/>
        </w:rPr>
        <w:t xml:space="preserve"> </w:t>
      </w:r>
      <w:r w:rsidRPr="005F1465">
        <w:rPr>
          <w:rFonts w:ascii="Times New Roman" w:hAnsi="Times New Roman" w:cs="Times New Roman"/>
          <w:sz w:val="28"/>
          <w:szCs w:val="28"/>
        </w:rPr>
        <w:t>по структурным подразделениям и контроль исполнения распорядительных документов</w:t>
      </w:r>
      <w:r w:rsidR="00702E77">
        <w:rPr>
          <w:rFonts w:ascii="Times New Roman" w:hAnsi="Times New Roman" w:cs="Times New Roman"/>
          <w:sz w:val="28"/>
          <w:szCs w:val="28"/>
        </w:rPr>
        <w:t xml:space="preserve"> </w:t>
      </w:r>
      <w:r w:rsidRPr="005F1465">
        <w:rPr>
          <w:rFonts w:ascii="Times New Roman" w:hAnsi="Times New Roman" w:cs="Times New Roman"/>
          <w:sz w:val="28"/>
          <w:szCs w:val="28"/>
        </w:rPr>
        <w:t xml:space="preserve">осуществляет отдел </w:t>
      </w:r>
      <w:r>
        <w:rPr>
          <w:rFonts w:ascii="Times New Roman" w:hAnsi="Times New Roman" w:cs="Times New Roman"/>
          <w:sz w:val="28"/>
          <w:szCs w:val="28"/>
        </w:rPr>
        <w:t>организационно-к</w:t>
      </w:r>
      <w:r w:rsidRPr="005F1465">
        <w:rPr>
          <w:rFonts w:ascii="Times New Roman" w:hAnsi="Times New Roman" w:cs="Times New Roman"/>
          <w:sz w:val="28"/>
          <w:szCs w:val="28"/>
        </w:rPr>
        <w:t>адров</w:t>
      </w:r>
      <w:r>
        <w:rPr>
          <w:rFonts w:ascii="Times New Roman" w:hAnsi="Times New Roman" w:cs="Times New Roman"/>
          <w:sz w:val="28"/>
          <w:szCs w:val="28"/>
        </w:rPr>
        <w:t>ой и правовой работы.</w:t>
      </w:r>
    </w:p>
    <w:p w:rsidR="00F832D3" w:rsidRPr="001F3EFD" w:rsidRDefault="008277B1" w:rsidP="001F3EFD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EFD">
        <w:rPr>
          <w:rFonts w:ascii="Times New Roman" w:hAnsi="Times New Roman" w:cs="Times New Roman"/>
          <w:sz w:val="28"/>
          <w:szCs w:val="28"/>
        </w:rPr>
        <w:t xml:space="preserve">Структура и система управления техникумом </w:t>
      </w:r>
      <w:r w:rsidR="005F1465" w:rsidRPr="001F3EFD">
        <w:rPr>
          <w:rFonts w:ascii="Times New Roman" w:hAnsi="Times New Roman" w:cs="Times New Roman"/>
          <w:sz w:val="28"/>
          <w:szCs w:val="28"/>
        </w:rPr>
        <w:t>строится в</w:t>
      </w:r>
      <w:r w:rsidR="00F832D3" w:rsidRPr="001F3EFD">
        <w:rPr>
          <w:rFonts w:ascii="Times New Roman" w:hAnsi="Times New Roman" w:cs="Times New Roman"/>
          <w:sz w:val="28"/>
          <w:szCs w:val="28"/>
        </w:rPr>
        <w:t xml:space="preserve"> соответствии с Уставом для реализации основной цели создания и деятельности техникума: подготовка высококвалифицированных специалистов среднего звена и высококвалифицированных рабочих кадров</w:t>
      </w:r>
      <w:r w:rsidR="001F3EFD" w:rsidRPr="001F3EFD">
        <w:rPr>
          <w:rFonts w:ascii="Times New Roman" w:hAnsi="Times New Roman" w:cs="Times New Roman"/>
          <w:color w:val="000000"/>
          <w:sz w:val="28"/>
          <w:szCs w:val="28"/>
        </w:rPr>
        <w:t>, определяется и изменяется с учетом выявленных проблем и задач его перспективного развития</w:t>
      </w:r>
      <w:r w:rsidR="00F832D3" w:rsidRPr="001F3EFD">
        <w:rPr>
          <w:rFonts w:ascii="Times New Roman" w:hAnsi="Times New Roman" w:cs="Times New Roman"/>
          <w:sz w:val="28"/>
          <w:szCs w:val="28"/>
        </w:rPr>
        <w:t>.</w:t>
      </w:r>
    </w:p>
    <w:p w:rsidR="00F832D3" w:rsidRDefault="00F832D3" w:rsidP="00F832D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2D3">
        <w:rPr>
          <w:rFonts w:ascii="Times New Roman" w:hAnsi="Times New Roman" w:cs="Times New Roman"/>
          <w:sz w:val="28"/>
          <w:szCs w:val="28"/>
        </w:rPr>
        <w:t xml:space="preserve">Организационная структура управления </w:t>
      </w:r>
      <w:r>
        <w:rPr>
          <w:rFonts w:ascii="Times New Roman" w:hAnsi="Times New Roman" w:cs="Times New Roman"/>
          <w:sz w:val="28"/>
          <w:szCs w:val="28"/>
        </w:rPr>
        <w:t>техникумом</w:t>
      </w:r>
      <w:r w:rsidRPr="00F832D3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ыстроена на сочетании принципов </w:t>
      </w:r>
      <w:r w:rsidRPr="00F832D3">
        <w:rPr>
          <w:rFonts w:ascii="Times New Roman" w:hAnsi="Times New Roman" w:cs="Times New Roman"/>
          <w:sz w:val="28"/>
          <w:szCs w:val="28"/>
        </w:rPr>
        <w:t>линейно-функциона</w:t>
      </w:r>
      <w:r>
        <w:rPr>
          <w:rFonts w:ascii="Times New Roman" w:hAnsi="Times New Roman" w:cs="Times New Roman"/>
          <w:sz w:val="28"/>
          <w:szCs w:val="28"/>
        </w:rPr>
        <w:t xml:space="preserve">льной – </w:t>
      </w:r>
      <w:r w:rsidRPr="00F832D3">
        <w:rPr>
          <w:rFonts w:ascii="Times New Roman" w:hAnsi="Times New Roman" w:cs="Times New Roman"/>
          <w:sz w:val="28"/>
          <w:szCs w:val="28"/>
        </w:rPr>
        <w:t>перехода</w:t>
      </w:r>
      <w:r>
        <w:rPr>
          <w:rFonts w:ascii="Times New Roman" w:hAnsi="Times New Roman" w:cs="Times New Roman"/>
          <w:sz w:val="28"/>
          <w:szCs w:val="28"/>
        </w:rPr>
        <w:t xml:space="preserve"> от вертикальных управленческих </w:t>
      </w:r>
      <w:r w:rsidRPr="00F832D3">
        <w:rPr>
          <w:rFonts w:ascii="Times New Roman" w:hAnsi="Times New Roman" w:cs="Times New Roman"/>
          <w:sz w:val="28"/>
          <w:szCs w:val="28"/>
        </w:rPr>
        <w:t>структур к горизонтальным с соответствующим расширением прав и ответственности</w:t>
      </w:r>
      <w:r w:rsidR="0050289B">
        <w:rPr>
          <w:rFonts w:ascii="Times New Roman" w:hAnsi="Times New Roman" w:cs="Times New Roman"/>
          <w:sz w:val="28"/>
          <w:szCs w:val="28"/>
        </w:rPr>
        <w:t xml:space="preserve"> </w:t>
      </w:r>
      <w:r w:rsidRPr="00F832D3">
        <w:rPr>
          <w:rFonts w:ascii="Times New Roman" w:hAnsi="Times New Roman" w:cs="Times New Roman"/>
          <w:sz w:val="28"/>
          <w:szCs w:val="28"/>
        </w:rPr>
        <w:t>руководителей среднего звена.</w:t>
      </w:r>
    </w:p>
    <w:p w:rsidR="00F811E4" w:rsidRPr="005F1465" w:rsidRDefault="00F832D3" w:rsidP="00F811E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F811E4">
        <w:rPr>
          <w:sz w:val="28"/>
          <w:szCs w:val="28"/>
        </w:rPr>
        <w:t xml:space="preserve">В то же время в </w:t>
      </w:r>
      <w:r w:rsidR="00F811E4">
        <w:rPr>
          <w:sz w:val="28"/>
          <w:szCs w:val="28"/>
        </w:rPr>
        <w:t>техникуме</w:t>
      </w:r>
      <w:r w:rsidRPr="00F811E4">
        <w:rPr>
          <w:sz w:val="28"/>
          <w:szCs w:val="28"/>
        </w:rPr>
        <w:t xml:space="preserve"> сохраняются линейные звенья,</w:t>
      </w:r>
      <w:r w:rsidR="00C87693">
        <w:rPr>
          <w:sz w:val="28"/>
          <w:szCs w:val="28"/>
        </w:rPr>
        <w:t xml:space="preserve"> </w:t>
      </w:r>
      <w:r w:rsidRPr="00F811E4">
        <w:rPr>
          <w:sz w:val="28"/>
          <w:szCs w:val="28"/>
        </w:rPr>
        <w:t xml:space="preserve">специализирующиеся на реализации основных профессиональных образовательных программ. </w:t>
      </w:r>
      <w:r w:rsidR="00F811E4" w:rsidRPr="005F1465">
        <w:rPr>
          <w:sz w:val="28"/>
          <w:szCs w:val="28"/>
        </w:rPr>
        <w:t xml:space="preserve">Для повышения оперативности и эффективности управления в структуре техникума созданы отделения: </w:t>
      </w:r>
    </w:p>
    <w:p w:rsidR="00F811E4" w:rsidRPr="005F1465" w:rsidRDefault="00F811E4" w:rsidP="00F811E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5F1465">
        <w:rPr>
          <w:sz w:val="28"/>
          <w:szCs w:val="28"/>
        </w:rPr>
        <w:t>- отделение подготовки специалистов среднего звена технического профиля и дополнительного профессионального образования;</w:t>
      </w:r>
    </w:p>
    <w:p w:rsidR="00F811E4" w:rsidRPr="005F1465" w:rsidRDefault="00F811E4" w:rsidP="00F811E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5F1465">
        <w:rPr>
          <w:sz w:val="28"/>
          <w:szCs w:val="28"/>
        </w:rPr>
        <w:t>- отделение коренных малочисленных народов Севера;</w:t>
      </w:r>
    </w:p>
    <w:p w:rsidR="00F811E4" w:rsidRPr="005F1465" w:rsidRDefault="00F811E4" w:rsidP="00F811E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5F1465">
        <w:rPr>
          <w:sz w:val="28"/>
          <w:szCs w:val="28"/>
        </w:rPr>
        <w:t>- отделение квалифицированных рабочих, служащих;</w:t>
      </w:r>
    </w:p>
    <w:p w:rsidR="00F811E4" w:rsidRPr="005F1465" w:rsidRDefault="00F811E4" w:rsidP="00F811E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5F1465">
        <w:rPr>
          <w:sz w:val="28"/>
          <w:szCs w:val="28"/>
        </w:rPr>
        <w:t>- заочное отделение.</w:t>
      </w:r>
    </w:p>
    <w:p w:rsidR="00F811E4" w:rsidRDefault="00F811E4" w:rsidP="00F811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465">
        <w:rPr>
          <w:rFonts w:ascii="Times New Roman" w:hAnsi="Times New Roman" w:cs="Times New Roman"/>
          <w:sz w:val="28"/>
          <w:szCs w:val="28"/>
        </w:rPr>
        <w:t xml:space="preserve">Руководят отделениями заведующие отделениями. </w:t>
      </w:r>
    </w:p>
    <w:p w:rsidR="00F811E4" w:rsidRDefault="00F832D3" w:rsidP="00F811E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11E4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50289B">
        <w:rPr>
          <w:rFonts w:ascii="Times New Roman" w:hAnsi="Times New Roman" w:cs="Times New Roman"/>
          <w:sz w:val="28"/>
          <w:szCs w:val="28"/>
        </w:rPr>
        <w:t xml:space="preserve"> </w:t>
      </w:r>
      <w:r w:rsidRPr="00F811E4">
        <w:rPr>
          <w:rFonts w:ascii="Times New Roman" w:hAnsi="Times New Roman" w:cs="Times New Roman"/>
          <w:sz w:val="28"/>
          <w:szCs w:val="28"/>
        </w:rPr>
        <w:t>формате линейно-функциональной структуры управления осуществляется управление</w:t>
      </w:r>
      <w:r w:rsidR="00C87693">
        <w:rPr>
          <w:rFonts w:ascii="Times New Roman" w:hAnsi="Times New Roman" w:cs="Times New Roman"/>
          <w:sz w:val="28"/>
          <w:szCs w:val="28"/>
        </w:rPr>
        <w:t xml:space="preserve"> </w:t>
      </w:r>
      <w:r w:rsidRPr="00F811E4">
        <w:rPr>
          <w:rFonts w:ascii="Times New Roman" w:hAnsi="Times New Roman" w:cs="Times New Roman"/>
          <w:sz w:val="28"/>
          <w:szCs w:val="28"/>
        </w:rPr>
        <w:t>персоналом, в т.ч. тарификация педагогических кадров, аттестация педагогических кадров,</w:t>
      </w:r>
      <w:r w:rsidR="00931745">
        <w:rPr>
          <w:rFonts w:ascii="Times New Roman" w:hAnsi="Times New Roman" w:cs="Times New Roman"/>
          <w:sz w:val="28"/>
          <w:szCs w:val="28"/>
        </w:rPr>
        <w:t xml:space="preserve"> </w:t>
      </w:r>
      <w:r w:rsidRPr="00F811E4">
        <w:rPr>
          <w:rFonts w:ascii="Times New Roman" w:hAnsi="Times New Roman" w:cs="Times New Roman"/>
          <w:sz w:val="28"/>
          <w:szCs w:val="28"/>
        </w:rPr>
        <w:t>повышение квалификации; организация учебно-производств</w:t>
      </w:r>
      <w:r w:rsidR="00F811E4">
        <w:rPr>
          <w:rFonts w:ascii="Times New Roman" w:hAnsi="Times New Roman" w:cs="Times New Roman"/>
          <w:sz w:val="28"/>
          <w:szCs w:val="28"/>
        </w:rPr>
        <w:t>енной деятельности, материально-</w:t>
      </w:r>
      <w:r w:rsidRPr="00F811E4">
        <w:rPr>
          <w:rFonts w:ascii="Times New Roman" w:hAnsi="Times New Roman" w:cs="Times New Roman"/>
          <w:sz w:val="28"/>
          <w:szCs w:val="28"/>
        </w:rPr>
        <w:t xml:space="preserve">техническое, учебно-методическое оснащение образовательного процесса, финансово-экономическая деятельность. </w:t>
      </w:r>
    </w:p>
    <w:p w:rsidR="00F832D3" w:rsidRPr="00F811E4" w:rsidRDefault="00F832D3" w:rsidP="00F811E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11E4">
        <w:rPr>
          <w:rFonts w:ascii="Times New Roman" w:hAnsi="Times New Roman" w:cs="Times New Roman"/>
          <w:sz w:val="28"/>
          <w:szCs w:val="28"/>
        </w:rPr>
        <w:t>Линейные руководители самостоятельно реализуют процессы</w:t>
      </w:r>
      <w:r w:rsidR="00C87693">
        <w:rPr>
          <w:rFonts w:ascii="Times New Roman" w:hAnsi="Times New Roman" w:cs="Times New Roman"/>
          <w:sz w:val="28"/>
          <w:szCs w:val="28"/>
        </w:rPr>
        <w:t xml:space="preserve"> </w:t>
      </w:r>
      <w:r w:rsidRPr="00F811E4">
        <w:rPr>
          <w:rFonts w:ascii="Times New Roman" w:hAnsi="Times New Roman" w:cs="Times New Roman"/>
          <w:sz w:val="28"/>
          <w:szCs w:val="28"/>
        </w:rPr>
        <w:t>организационного управления в рамках своей компетенции:</w:t>
      </w:r>
    </w:p>
    <w:p w:rsidR="00F832D3" w:rsidRPr="00F811E4" w:rsidRDefault="00F811E4" w:rsidP="00F811E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F5" w:hAnsi="Times New Roman" w:cs="Times New Roman"/>
          <w:sz w:val="28"/>
          <w:szCs w:val="28"/>
        </w:rPr>
        <w:t xml:space="preserve">- </w:t>
      </w:r>
      <w:r w:rsidR="00F832D3" w:rsidRPr="00F811E4">
        <w:rPr>
          <w:rFonts w:ascii="Times New Roman" w:hAnsi="Times New Roman" w:cs="Times New Roman"/>
          <w:sz w:val="28"/>
          <w:szCs w:val="28"/>
        </w:rPr>
        <w:t>маркетинг рынка образовательных услуг;</w:t>
      </w:r>
    </w:p>
    <w:p w:rsidR="00F832D3" w:rsidRPr="00F811E4" w:rsidRDefault="00F811E4" w:rsidP="00F811E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F5" w:hAnsi="Times New Roman" w:cs="Times New Roman"/>
          <w:sz w:val="28"/>
          <w:szCs w:val="28"/>
        </w:rPr>
        <w:t xml:space="preserve">- </w:t>
      </w:r>
      <w:r w:rsidR="00F832D3" w:rsidRPr="00F811E4">
        <w:rPr>
          <w:rFonts w:ascii="Times New Roman" w:hAnsi="Times New Roman" w:cs="Times New Roman"/>
          <w:sz w:val="28"/>
          <w:szCs w:val="28"/>
        </w:rPr>
        <w:t>прием обучающихся;</w:t>
      </w:r>
    </w:p>
    <w:p w:rsidR="00F832D3" w:rsidRPr="00F811E4" w:rsidRDefault="00F811E4" w:rsidP="00F811E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F5" w:hAnsi="Times New Roman" w:cs="Times New Roman"/>
          <w:sz w:val="28"/>
          <w:szCs w:val="28"/>
        </w:rPr>
        <w:t xml:space="preserve">- </w:t>
      </w:r>
      <w:r w:rsidR="00F832D3" w:rsidRPr="00F811E4">
        <w:rPr>
          <w:rFonts w:ascii="Times New Roman" w:hAnsi="Times New Roman" w:cs="Times New Roman"/>
          <w:sz w:val="28"/>
          <w:szCs w:val="28"/>
        </w:rPr>
        <w:t>ресурсное обеспечение (кадры, материально-те</w:t>
      </w:r>
      <w:r>
        <w:rPr>
          <w:rFonts w:ascii="Times New Roman" w:hAnsi="Times New Roman" w:cs="Times New Roman"/>
          <w:sz w:val="28"/>
          <w:szCs w:val="28"/>
        </w:rPr>
        <w:t xml:space="preserve">хническое и учебно-методическое </w:t>
      </w:r>
      <w:r w:rsidR="00F832D3" w:rsidRPr="00F811E4">
        <w:rPr>
          <w:rFonts w:ascii="Times New Roman" w:hAnsi="Times New Roman" w:cs="Times New Roman"/>
          <w:sz w:val="28"/>
          <w:szCs w:val="28"/>
        </w:rPr>
        <w:t>обеспечение);</w:t>
      </w:r>
    </w:p>
    <w:p w:rsidR="00F832D3" w:rsidRPr="00F811E4" w:rsidRDefault="00F811E4" w:rsidP="00F811E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F5" w:hAnsi="Times New Roman" w:cs="Times New Roman"/>
          <w:sz w:val="28"/>
          <w:szCs w:val="28"/>
        </w:rPr>
        <w:t xml:space="preserve">- </w:t>
      </w:r>
      <w:r w:rsidR="00F832D3" w:rsidRPr="00F811E4">
        <w:rPr>
          <w:rFonts w:ascii="Times New Roman" w:hAnsi="Times New Roman" w:cs="Times New Roman"/>
          <w:sz w:val="28"/>
          <w:szCs w:val="28"/>
        </w:rPr>
        <w:t>выбор форм и методов образовательного и производственного процессов;</w:t>
      </w:r>
    </w:p>
    <w:p w:rsidR="00F832D3" w:rsidRPr="00F811E4" w:rsidRDefault="00F811E4" w:rsidP="00F811E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F5" w:hAnsi="Times New Roman" w:cs="Times New Roman"/>
          <w:sz w:val="28"/>
          <w:szCs w:val="28"/>
        </w:rPr>
        <w:t xml:space="preserve">- </w:t>
      </w:r>
      <w:r w:rsidR="00F832D3" w:rsidRPr="00F811E4">
        <w:rPr>
          <w:rFonts w:ascii="Times New Roman" w:hAnsi="Times New Roman" w:cs="Times New Roman"/>
          <w:sz w:val="28"/>
          <w:szCs w:val="28"/>
        </w:rPr>
        <w:t>управление персоналом и финансами.</w:t>
      </w:r>
    </w:p>
    <w:p w:rsidR="00F832D3" w:rsidRDefault="00F832D3" w:rsidP="00F811E4">
      <w:pPr>
        <w:pStyle w:val="Default"/>
        <w:spacing w:line="360" w:lineRule="auto"/>
        <w:jc w:val="both"/>
        <w:rPr>
          <w:sz w:val="28"/>
          <w:szCs w:val="28"/>
        </w:rPr>
      </w:pPr>
    </w:p>
    <w:p w:rsidR="00C62480" w:rsidRDefault="0050289B" w:rsidP="008277B1">
      <w:pPr>
        <w:pStyle w:val="Default"/>
        <w:ind w:firstLine="709"/>
        <w:jc w:val="both"/>
        <w:rPr>
          <w:sz w:val="28"/>
          <w:szCs w:val="28"/>
        </w:rPr>
      </w:pPr>
      <w:bookmarkStart w:id="14" w:name="Органы_управления"/>
      <w:bookmarkEnd w:id="14"/>
      <w:r>
        <w:rPr>
          <w:sz w:val="28"/>
          <w:szCs w:val="28"/>
        </w:rPr>
        <w:t>2</w:t>
      </w:r>
      <w:r w:rsidR="00F811E4" w:rsidRPr="00F811E4">
        <w:rPr>
          <w:sz w:val="28"/>
          <w:szCs w:val="28"/>
        </w:rPr>
        <w:t>.</w:t>
      </w:r>
      <w:r w:rsidR="00EA5685">
        <w:rPr>
          <w:sz w:val="28"/>
          <w:szCs w:val="28"/>
        </w:rPr>
        <w:t>3</w:t>
      </w:r>
      <w:r w:rsidR="00C62480" w:rsidRPr="00F811E4">
        <w:rPr>
          <w:sz w:val="28"/>
          <w:szCs w:val="28"/>
        </w:rPr>
        <w:t xml:space="preserve"> Органы управления образовательной организации</w:t>
      </w:r>
    </w:p>
    <w:p w:rsidR="008277B1" w:rsidRDefault="008277B1" w:rsidP="008277B1">
      <w:pPr>
        <w:pStyle w:val="Default"/>
        <w:ind w:firstLine="709"/>
        <w:jc w:val="both"/>
        <w:rPr>
          <w:sz w:val="28"/>
          <w:szCs w:val="28"/>
        </w:rPr>
      </w:pPr>
    </w:p>
    <w:p w:rsidR="008277B1" w:rsidRPr="00F811E4" w:rsidRDefault="008277B1" w:rsidP="008277B1">
      <w:pPr>
        <w:pStyle w:val="Default"/>
        <w:ind w:firstLine="709"/>
        <w:jc w:val="both"/>
        <w:rPr>
          <w:sz w:val="28"/>
          <w:szCs w:val="28"/>
        </w:rPr>
      </w:pPr>
    </w:p>
    <w:p w:rsidR="00F811E4" w:rsidRPr="00F811E4" w:rsidRDefault="00F811E4" w:rsidP="00F811E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11E4">
        <w:rPr>
          <w:rFonts w:ascii="Times New Roman" w:hAnsi="Times New Roman" w:cs="Times New Roman"/>
          <w:sz w:val="28"/>
          <w:szCs w:val="28"/>
        </w:rPr>
        <w:t xml:space="preserve">Управление </w:t>
      </w:r>
      <w:r>
        <w:rPr>
          <w:rFonts w:ascii="Times New Roman" w:hAnsi="Times New Roman" w:cs="Times New Roman"/>
          <w:sz w:val="28"/>
          <w:szCs w:val="28"/>
        </w:rPr>
        <w:t>техникумом</w:t>
      </w:r>
      <w:r w:rsidRPr="00F811E4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с законодательством Российской </w:t>
      </w:r>
      <w:r w:rsidRPr="00F811E4">
        <w:rPr>
          <w:rFonts w:ascii="Times New Roman" w:hAnsi="Times New Roman" w:cs="Times New Roman"/>
          <w:sz w:val="28"/>
          <w:szCs w:val="28"/>
        </w:rPr>
        <w:t xml:space="preserve">Федерации, </w:t>
      </w:r>
      <w:r>
        <w:rPr>
          <w:rFonts w:ascii="Times New Roman" w:hAnsi="Times New Roman" w:cs="Times New Roman"/>
          <w:sz w:val="28"/>
          <w:szCs w:val="28"/>
        </w:rPr>
        <w:t>Хабаровского края</w:t>
      </w:r>
      <w:r w:rsidRPr="00F811E4">
        <w:rPr>
          <w:rFonts w:ascii="Times New Roman" w:hAnsi="Times New Roman" w:cs="Times New Roman"/>
          <w:sz w:val="28"/>
          <w:szCs w:val="28"/>
        </w:rPr>
        <w:t xml:space="preserve"> и Уставом </w:t>
      </w:r>
      <w:r>
        <w:rPr>
          <w:rFonts w:ascii="Times New Roman" w:hAnsi="Times New Roman" w:cs="Times New Roman"/>
          <w:sz w:val="28"/>
          <w:szCs w:val="28"/>
        </w:rPr>
        <w:t xml:space="preserve">техникума </w:t>
      </w:r>
      <w:r w:rsidRPr="00F811E4">
        <w:rPr>
          <w:rFonts w:ascii="Times New Roman" w:hAnsi="Times New Roman" w:cs="Times New Roman"/>
          <w:sz w:val="28"/>
          <w:szCs w:val="28"/>
        </w:rPr>
        <w:t>на основе принципов единоначалия и коллегиальности.</w:t>
      </w:r>
    </w:p>
    <w:p w:rsidR="00F811E4" w:rsidRPr="00F811E4" w:rsidRDefault="00F811E4" w:rsidP="00F811E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11E4">
        <w:rPr>
          <w:rFonts w:ascii="Times New Roman" w:hAnsi="Times New Roman" w:cs="Times New Roman"/>
          <w:sz w:val="28"/>
          <w:szCs w:val="28"/>
        </w:rPr>
        <w:t xml:space="preserve">Единоличным исполнительным органом </w:t>
      </w:r>
      <w:r w:rsidR="00931745">
        <w:rPr>
          <w:rFonts w:ascii="Times New Roman" w:hAnsi="Times New Roman" w:cs="Times New Roman"/>
          <w:sz w:val="28"/>
          <w:szCs w:val="28"/>
        </w:rPr>
        <w:t>техникума</w:t>
      </w:r>
      <w:r w:rsidRPr="00F811E4">
        <w:rPr>
          <w:rFonts w:ascii="Times New Roman" w:hAnsi="Times New Roman" w:cs="Times New Roman"/>
          <w:sz w:val="28"/>
          <w:szCs w:val="28"/>
        </w:rPr>
        <w:t xml:space="preserve"> является директор Колледжа, </w:t>
      </w:r>
    </w:p>
    <w:p w:rsidR="00F811E4" w:rsidRPr="00F811E4" w:rsidRDefault="00C62480" w:rsidP="00F811E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11E4">
        <w:rPr>
          <w:rFonts w:ascii="Times New Roman" w:hAnsi="Times New Roman" w:cs="Times New Roman"/>
          <w:bCs/>
          <w:i/>
          <w:sz w:val="28"/>
          <w:szCs w:val="28"/>
        </w:rPr>
        <w:t xml:space="preserve">Единоличным исполнительным органом образовательной организации является </w:t>
      </w:r>
      <w:r w:rsidRPr="00F811E4">
        <w:rPr>
          <w:rFonts w:ascii="Times New Roman" w:hAnsi="Times New Roman" w:cs="Times New Roman"/>
          <w:iCs/>
          <w:sz w:val="28"/>
          <w:szCs w:val="28"/>
        </w:rPr>
        <w:t>Дыдочкина Раиса Нургалеевна</w:t>
      </w:r>
      <w:r w:rsidRPr="00F811E4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Pr="00F811E4">
        <w:rPr>
          <w:rFonts w:ascii="Times New Roman" w:hAnsi="Times New Roman" w:cs="Times New Roman"/>
          <w:sz w:val="28"/>
          <w:szCs w:val="28"/>
        </w:rPr>
        <w:t>директ</w:t>
      </w:r>
      <w:r w:rsidR="00F811E4">
        <w:rPr>
          <w:rFonts w:ascii="Times New Roman" w:hAnsi="Times New Roman" w:cs="Times New Roman"/>
          <w:sz w:val="28"/>
          <w:szCs w:val="28"/>
        </w:rPr>
        <w:t xml:space="preserve">ор образовательной организации, права и </w:t>
      </w:r>
      <w:r w:rsidR="00F811E4" w:rsidRPr="00F811E4">
        <w:rPr>
          <w:rFonts w:ascii="Times New Roman" w:hAnsi="Times New Roman" w:cs="Times New Roman"/>
          <w:sz w:val="28"/>
          <w:szCs w:val="28"/>
        </w:rPr>
        <w:t>обязанности которого определены Уставом и условиями трудового договора</w:t>
      </w:r>
      <w:r w:rsidR="001F3EFD">
        <w:rPr>
          <w:rFonts w:ascii="Times New Roman" w:hAnsi="Times New Roman" w:cs="Times New Roman"/>
          <w:sz w:val="28"/>
          <w:szCs w:val="28"/>
        </w:rPr>
        <w:t>.</w:t>
      </w:r>
    </w:p>
    <w:p w:rsidR="00F811E4" w:rsidRPr="00C62480" w:rsidRDefault="00F811E4" w:rsidP="00F811E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1577">
        <w:rPr>
          <w:rFonts w:ascii="Times New Roman" w:hAnsi="Times New Roman" w:cs="Times New Roman"/>
          <w:color w:val="000000"/>
          <w:sz w:val="28"/>
          <w:szCs w:val="28"/>
        </w:rPr>
        <w:t xml:space="preserve">Директор техникума осуществляет оперативное руководство и управление Учреждением от лица учредителя, представляет интересы </w:t>
      </w:r>
      <w:r>
        <w:rPr>
          <w:rFonts w:ascii="Times New Roman" w:hAnsi="Times New Roman" w:cs="Times New Roman"/>
          <w:color w:val="000000"/>
          <w:sz w:val="28"/>
          <w:szCs w:val="28"/>
        </w:rPr>
        <w:t>техникума</w:t>
      </w:r>
      <w:r w:rsidRPr="00101577">
        <w:rPr>
          <w:rFonts w:ascii="Times New Roman" w:hAnsi="Times New Roman" w:cs="Times New Roman"/>
          <w:color w:val="000000"/>
          <w:sz w:val="28"/>
          <w:szCs w:val="28"/>
        </w:rPr>
        <w:t xml:space="preserve">, распоряжается имуществом, заключает договоры, осуществляет </w:t>
      </w:r>
      <w:r w:rsidRPr="00101577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подбор, прием и расстановку кадр</w:t>
      </w:r>
      <w:r>
        <w:rPr>
          <w:rFonts w:ascii="Times New Roman" w:hAnsi="Times New Roman" w:cs="Times New Roman"/>
          <w:color w:val="000000"/>
          <w:sz w:val="28"/>
          <w:szCs w:val="28"/>
        </w:rPr>
        <w:t>ов, утверждает организационно-</w:t>
      </w:r>
      <w:r w:rsidRPr="00101577">
        <w:rPr>
          <w:rFonts w:ascii="Times New Roman" w:hAnsi="Times New Roman" w:cs="Times New Roman"/>
          <w:color w:val="000000"/>
          <w:sz w:val="28"/>
          <w:szCs w:val="28"/>
        </w:rPr>
        <w:t>управленческую структуру учебного заведения, штатное расписание, должностные инструкции и другие локальные акты.</w:t>
      </w:r>
    </w:p>
    <w:p w:rsidR="00C62480" w:rsidRPr="00F811E4" w:rsidRDefault="00F811E4" w:rsidP="00F811E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Часть полномочий </w:t>
      </w:r>
      <w:r w:rsidRPr="00F811E4">
        <w:rPr>
          <w:rFonts w:ascii="Times New Roman" w:hAnsi="Times New Roman" w:cs="Times New Roman"/>
          <w:sz w:val="28"/>
          <w:szCs w:val="28"/>
        </w:rPr>
        <w:t>по управлению различными видами деятельности переданы заместителям директора,руководителям структурных подразделений.</w:t>
      </w:r>
    </w:p>
    <w:p w:rsidR="00E70B48" w:rsidRPr="005F1465" w:rsidRDefault="00E70B48" w:rsidP="005F1465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C62480">
        <w:rPr>
          <w:sz w:val="28"/>
          <w:szCs w:val="28"/>
        </w:rPr>
        <w:t>Административно-управленческий ап</w:t>
      </w:r>
      <w:r w:rsidR="00C62480">
        <w:rPr>
          <w:sz w:val="28"/>
          <w:szCs w:val="28"/>
        </w:rPr>
        <w:t>парат состоит из директора, заместителя</w:t>
      </w:r>
      <w:r w:rsidRPr="00C62480">
        <w:rPr>
          <w:sz w:val="28"/>
          <w:szCs w:val="28"/>
        </w:rPr>
        <w:t xml:space="preserve"> директора по учебно-производс</w:t>
      </w:r>
      <w:r w:rsidR="00C62480">
        <w:rPr>
          <w:sz w:val="28"/>
          <w:szCs w:val="28"/>
        </w:rPr>
        <w:t xml:space="preserve">твенной, заместителя </w:t>
      </w:r>
      <w:r w:rsidRPr="00C62480">
        <w:rPr>
          <w:sz w:val="28"/>
          <w:szCs w:val="28"/>
        </w:rPr>
        <w:t xml:space="preserve">директора по </w:t>
      </w:r>
      <w:r w:rsidR="00C62480">
        <w:rPr>
          <w:sz w:val="28"/>
          <w:szCs w:val="28"/>
        </w:rPr>
        <w:t>научно-методической работе</w:t>
      </w:r>
      <w:r w:rsidRPr="00C62480">
        <w:rPr>
          <w:sz w:val="28"/>
          <w:szCs w:val="28"/>
        </w:rPr>
        <w:t>, зам</w:t>
      </w:r>
      <w:r w:rsidR="00C62480">
        <w:rPr>
          <w:sz w:val="28"/>
          <w:szCs w:val="28"/>
        </w:rPr>
        <w:t>еститель директора по учебно-</w:t>
      </w:r>
      <w:r w:rsidR="00C62480" w:rsidRPr="005F1465">
        <w:rPr>
          <w:sz w:val="28"/>
          <w:szCs w:val="28"/>
        </w:rPr>
        <w:t xml:space="preserve">воспитательной работе, </w:t>
      </w:r>
      <w:r w:rsidRPr="005F1465">
        <w:rPr>
          <w:sz w:val="28"/>
          <w:szCs w:val="28"/>
        </w:rPr>
        <w:t>зам</w:t>
      </w:r>
      <w:r w:rsidR="00C62480" w:rsidRPr="005F1465">
        <w:rPr>
          <w:sz w:val="28"/>
          <w:szCs w:val="28"/>
        </w:rPr>
        <w:t xml:space="preserve">еститель </w:t>
      </w:r>
      <w:r w:rsidRPr="005F1465">
        <w:rPr>
          <w:sz w:val="28"/>
          <w:szCs w:val="28"/>
        </w:rPr>
        <w:t xml:space="preserve">директора по административно-хозяйственной работе. Каждый заместитель директора непосредственно руководит структурными подразделениями в соответствии должностной инструкцией и структурой </w:t>
      </w:r>
      <w:r w:rsidR="00C62480" w:rsidRPr="005F1465">
        <w:rPr>
          <w:sz w:val="28"/>
          <w:szCs w:val="28"/>
        </w:rPr>
        <w:t>техникума.</w:t>
      </w:r>
    </w:p>
    <w:p w:rsidR="005F1465" w:rsidRPr="00953E14" w:rsidRDefault="005F1465" w:rsidP="00953E1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оперативного решения текущих вопросов деятельности </w:t>
      </w:r>
      <w:r w:rsidR="008277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техникума </w:t>
      </w:r>
      <w:r w:rsidRPr="005F1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еженедельно проходит </w:t>
      </w:r>
      <w:r w:rsidR="00953E14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аппаратное</w:t>
      </w:r>
      <w:r w:rsidRPr="005F1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совещание под руководством дирек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тора. </w:t>
      </w:r>
      <w:r w:rsidRPr="005F146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совещании участвуют заместители директора, руководи</w:t>
      </w:r>
      <w:r w:rsidR="00F811E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тели структурных подразделений.</w:t>
      </w:r>
      <w:r w:rsidR="00CB0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01DD" w:rsidRPr="004C36D1">
        <w:rPr>
          <w:rFonts w:ascii="Times New Roman" w:hAnsi="Times New Roman" w:cs="Times New Roman"/>
          <w:sz w:val="28"/>
          <w:szCs w:val="28"/>
        </w:rPr>
        <w:t xml:space="preserve">На </w:t>
      </w:r>
      <w:r w:rsidR="00953E14">
        <w:rPr>
          <w:rFonts w:ascii="Times New Roman" w:hAnsi="Times New Roman" w:cs="Times New Roman"/>
          <w:sz w:val="28"/>
          <w:szCs w:val="28"/>
        </w:rPr>
        <w:t>совещании</w:t>
      </w:r>
      <w:r w:rsidR="00BB01DD" w:rsidRPr="004C36D1">
        <w:rPr>
          <w:rFonts w:ascii="Times New Roman" w:hAnsi="Times New Roman" w:cs="Times New Roman"/>
          <w:sz w:val="28"/>
          <w:szCs w:val="28"/>
        </w:rPr>
        <w:t xml:space="preserve"> руководства решаются вопросы текущего планирования, проблемы и пути решения,вопросы организации образовательного процесса, условий жизнедеятельности </w:t>
      </w:r>
      <w:r w:rsidR="00953E14">
        <w:rPr>
          <w:rFonts w:ascii="Times New Roman" w:hAnsi="Times New Roman" w:cs="Times New Roman"/>
          <w:sz w:val="28"/>
          <w:szCs w:val="28"/>
        </w:rPr>
        <w:t>техникума</w:t>
      </w:r>
      <w:r w:rsidR="00BB01DD" w:rsidRPr="004C36D1">
        <w:rPr>
          <w:rFonts w:ascii="Times New Roman" w:hAnsi="Times New Roman" w:cs="Times New Roman"/>
          <w:sz w:val="28"/>
          <w:szCs w:val="28"/>
        </w:rPr>
        <w:t>,</w:t>
      </w:r>
      <w:r w:rsidR="00953E14">
        <w:rPr>
          <w:rFonts w:ascii="Times New Roman" w:hAnsi="Times New Roman" w:cs="Times New Roman"/>
          <w:sz w:val="28"/>
          <w:szCs w:val="28"/>
        </w:rPr>
        <w:t xml:space="preserve"> обучающихся и др.</w:t>
      </w:r>
    </w:p>
    <w:p w:rsidR="00101577" w:rsidRPr="00F811E4" w:rsidRDefault="00101577" w:rsidP="00F811E4">
      <w:pPr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811E4">
        <w:rPr>
          <w:rFonts w:ascii="Times New Roman" w:hAnsi="Times New Roman" w:cs="Times New Roman"/>
          <w:i/>
          <w:color w:val="000000"/>
          <w:sz w:val="28"/>
          <w:szCs w:val="28"/>
        </w:rPr>
        <w:t>Коллегиальные органы управления</w:t>
      </w:r>
    </w:p>
    <w:p w:rsidR="008277B1" w:rsidRDefault="00837AEA" w:rsidP="008277B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F811E4">
        <w:rPr>
          <w:sz w:val="28"/>
          <w:szCs w:val="28"/>
        </w:rPr>
        <w:t>В Учреждении сформированы коллегиальные органы управления, к которым относятся: педагогический совет, методический совет</w:t>
      </w:r>
      <w:r w:rsidR="008277B1">
        <w:rPr>
          <w:sz w:val="28"/>
          <w:szCs w:val="28"/>
        </w:rPr>
        <w:t xml:space="preserve">, студенческий совет. Их компетенции </w:t>
      </w:r>
      <w:r w:rsidR="00F811E4" w:rsidRPr="00F811E4">
        <w:rPr>
          <w:sz w:val="28"/>
          <w:szCs w:val="28"/>
        </w:rPr>
        <w:t xml:space="preserve">определены Уставом и локальными нормативными актами. </w:t>
      </w:r>
    </w:p>
    <w:p w:rsidR="00F811E4" w:rsidRDefault="00F811E4" w:rsidP="008277B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F811E4">
        <w:rPr>
          <w:sz w:val="28"/>
          <w:szCs w:val="28"/>
        </w:rPr>
        <w:t xml:space="preserve">В </w:t>
      </w:r>
      <w:r w:rsidR="008277B1">
        <w:rPr>
          <w:sz w:val="28"/>
          <w:szCs w:val="28"/>
        </w:rPr>
        <w:t>техникуме</w:t>
      </w:r>
      <w:r w:rsidRPr="00F811E4">
        <w:rPr>
          <w:sz w:val="28"/>
          <w:szCs w:val="28"/>
        </w:rPr>
        <w:t xml:space="preserve"> действует </w:t>
      </w:r>
      <w:r w:rsidR="008277B1">
        <w:rPr>
          <w:sz w:val="28"/>
          <w:szCs w:val="28"/>
        </w:rPr>
        <w:t>Совет трудового коллектива</w:t>
      </w:r>
      <w:r w:rsidRPr="00F811E4">
        <w:rPr>
          <w:sz w:val="28"/>
          <w:szCs w:val="28"/>
        </w:rPr>
        <w:t>, в не</w:t>
      </w:r>
      <w:r w:rsidR="008277B1">
        <w:rPr>
          <w:sz w:val="28"/>
          <w:szCs w:val="28"/>
        </w:rPr>
        <w:t>го</w:t>
      </w:r>
      <w:r w:rsidRPr="00F811E4">
        <w:rPr>
          <w:sz w:val="28"/>
          <w:szCs w:val="28"/>
        </w:rPr>
        <w:t xml:space="preserve"> входит большинство работников. По инициативе </w:t>
      </w:r>
      <w:r w:rsidR="008277B1">
        <w:rPr>
          <w:sz w:val="28"/>
          <w:szCs w:val="28"/>
        </w:rPr>
        <w:t xml:space="preserve">Совета трудового коллектива </w:t>
      </w:r>
      <w:r w:rsidRPr="00F811E4">
        <w:rPr>
          <w:sz w:val="28"/>
          <w:szCs w:val="28"/>
        </w:rPr>
        <w:t>разработан и утвержден общим собранием Коллективный договор между администрацией и</w:t>
      </w:r>
      <w:r w:rsidR="008277B1">
        <w:rPr>
          <w:sz w:val="28"/>
          <w:szCs w:val="28"/>
        </w:rPr>
        <w:t xml:space="preserve"> коллективом</w:t>
      </w:r>
      <w:r w:rsidRPr="00F811E4">
        <w:rPr>
          <w:sz w:val="28"/>
          <w:szCs w:val="28"/>
        </w:rPr>
        <w:t xml:space="preserve">, который устанавливает дополнительные льготы и гарантии работникам </w:t>
      </w:r>
      <w:r w:rsidR="008277B1">
        <w:rPr>
          <w:sz w:val="28"/>
          <w:szCs w:val="28"/>
        </w:rPr>
        <w:t>техникума</w:t>
      </w:r>
      <w:r w:rsidRPr="00F811E4">
        <w:rPr>
          <w:sz w:val="28"/>
          <w:szCs w:val="28"/>
        </w:rPr>
        <w:t>.</w:t>
      </w:r>
    </w:p>
    <w:p w:rsidR="00004BCF" w:rsidRDefault="00004BCF" w:rsidP="008277B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004BCF" w:rsidRDefault="00004BCF" w:rsidP="008277B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004BCF" w:rsidRPr="00F811E4" w:rsidRDefault="00004BCF" w:rsidP="008277B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837AEA" w:rsidRPr="00B7646A" w:rsidRDefault="00B7646A" w:rsidP="00931745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46A">
        <w:rPr>
          <w:rFonts w:ascii="Times New Roman" w:hAnsi="Times New Roman" w:cs="Times New Roman"/>
          <w:color w:val="000000"/>
          <w:sz w:val="28"/>
          <w:szCs w:val="28"/>
        </w:rPr>
        <w:t xml:space="preserve">Таблица </w:t>
      </w:r>
      <w:r w:rsidR="00654CE4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AC0E99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9317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9317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3A8B">
        <w:rPr>
          <w:rFonts w:ascii="Times New Roman" w:hAnsi="Times New Roman" w:cs="Times New Roman"/>
          <w:color w:val="000000"/>
          <w:sz w:val="28"/>
          <w:szCs w:val="28"/>
        </w:rPr>
        <w:t>Функции коллегиальных органов управления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31"/>
        <w:gridCol w:w="7440"/>
      </w:tblGrid>
      <w:tr w:rsidR="00101577" w:rsidRPr="008277B1" w:rsidTr="00101577">
        <w:tc>
          <w:tcPr>
            <w:tcW w:w="0" w:type="auto"/>
          </w:tcPr>
          <w:p w:rsidR="00101577" w:rsidRPr="008277B1" w:rsidRDefault="00101577" w:rsidP="008277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7B1">
              <w:rPr>
                <w:rFonts w:ascii="Times New Roman" w:hAnsi="Times New Roman" w:cs="Times New Roman"/>
                <w:sz w:val="24"/>
                <w:szCs w:val="24"/>
              </w:rPr>
              <w:t>Коллегиальный орган</w:t>
            </w:r>
          </w:p>
        </w:tc>
        <w:tc>
          <w:tcPr>
            <w:tcW w:w="0" w:type="auto"/>
          </w:tcPr>
          <w:p w:rsidR="00101577" w:rsidRPr="008277B1" w:rsidRDefault="000B2D8A" w:rsidP="008277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 / ф</w:t>
            </w:r>
            <w:r w:rsidR="008277B1">
              <w:rPr>
                <w:rFonts w:ascii="Times New Roman" w:hAnsi="Times New Roman" w:cs="Times New Roman"/>
                <w:sz w:val="24"/>
                <w:szCs w:val="24"/>
              </w:rPr>
              <w:t xml:space="preserve">ункции / </w:t>
            </w:r>
            <w:r w:rsidR="00101577" w:rsidRPr="008277B1">
              <w:rPr>
                <w:rFonts w:ascii="Times New Roman" w:hAnsi="Times New Roman" w:cs="Times New Roman"/>
                <w:sz w:val="24"/>
                <w:szCs w:val="24"/>
              </w:rPr>
              <w:t>локальный акт</w:t>
            </w:r>
          </w:p>
        </w:tc>
      </w:tr>
      <w:tr w:rsidR="00B7646A" w:rsidRPr="008277B1" w:rsidTr="00101577">
        <w:tc>
          <w:tcPr>
            <w:tcW w:w="0" w:type="auto"/>
          </w:tcPr>
          <w:p w:rsidR="00B7646A" w:rsidRPr="008277B1" w:rsidRDefault="00B7646A" w:rsidP="00B7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7B1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0" w:type="auto"/>
          </w:tcPr>
          <w:p w:rsidR="00B7646A" w:rsidRPr="008277B1" w:rsidRDefault="00B7646A" w:rsidP="00B7646A">
            <w:pPr>
              <w:pStyle w:val="Default"/>
              <w:jc w:val="both"/>
            </w:pPr>
            <w:r w:rsidRPr="008277B1">
              <w:t xml:space="preserve">Педагогический совет Учреждения является постоянно действующим коллегиальным органом управления по рассмотрению и решению вопросов, связанных с осуществлением Учреждением образовательной деятельности. </w:t>
            </w:r>
          </w:p>
          <w:p w:rsidR="00B7646A" w:rsidRPr="008277B1" w:rsidRDefault="00B7646A" w:rsidP="00B7646A">
            <w:pPr>
              <w:pStyle w:val="Default"/>
              <w:jc w:val="both"/>
            </w:pPr>
            <w:r w:rsidRPr="008277B1">
              <w:t xml:space="preserve">В состав педагогического совета входят: директор, заместители директора, руководители структурных подразделений, педагогические работники и другие работники, непосредственно участвующие в образовательном процессе. Председателем педагогического совета является директор Учреждения. </w:t>
            </w:r>
          </w:p>
          <w:p w:rsidR="00B7646A" w:rsidRPr="008277B1" w:rsidRDefault="00B7646A" w:rsidP="00B7646A">
            <w:pPr>
              <w:pStyle w:val="Default"/>
              <w:jc w:val="both"/>
            </w:pPr>
            <w:r w:rsidRPr="008277B1">
              <w:t xml:space="preserve">Заседания педагогического совета проводятся не реже четырех раз в течение учебного года в соответствии с планом работы, а также по мере необходимости для решения неотложных вопросов. </w:t>
            </w:r>
          </w:p>
          <w:p w:rsidR="00B7646A" w:rsidRPr="008277B1" w:rsidRDefault="00B7646A" w:rsidP="00B7646A">
            <w:pPr>
              <w:pStyle w:val="Default"/>
              <w:jc w:val="both"/>
            </w:pPr>
            <w:r w:rsidRPr="008277B1">
              <w:t xml:space="preserve">К компетенции педагогического совета относятся следующие основные полномочия: </w:t>
            </w:r>
          </w:p>
          <w:p w:rsidR="00B7646A" w:rsidRPr="008277B1" w:rsidRDefault="00B7646A" w:rsidP="00B7646A">
            <w:pPr>
              <w:pStyle w:val="Default"/>
              <w:spacing w:after="27"/>
              <w:jc w:val="both"/>
            </w:pPr>
            <w:r>
              <w:t xml:space="preserve">- </w:t>
            </w:r>
            <w:r w:rsidRPr="008277B1">
              <w:t xml:space="preserve">утверждение образовательных программ; </w:t>
            </w:r>
          </w:p>
          <w:p w:rsidR="00B7646A" w:rsidRPr="008277B1" w:rsidRDefault="00B7646A" w:rsidP="00B7646A">
            <w:pPr>
              <w:pStyle w:val="Default"/>
              <w:spacing w:after="27"/>
              <w:jc w:val="both"/>
            </w:pPr>
            <w:r>
              <w:t xml:space="preserve">- </w:t>
            </w:r>
            <w:r w:rsidRPr="008277B1">
              <w:t xml:space="preserve">определение содержания образования, выбор учебно-методического обеспечения, образовательных технологий по реализуемым образовательным программам; </w:t>
            </w:r>
          </w:p>
          <w:p w:rsidR="00B7646A" w:rsidRDefault="00B7646A" w:rsidP="00B7646A">
            <w:pPr>
              <w:pStyle w:val="Default"/>
              <w:spacing w:after="27"/>
              <w:jc w:val="both"/>
            </w:pPr>
            <w:r>
              <w:t xml:space="preserve">- </w:t>
            </w:r>
            <w:r w:rsidRPr="008277B1">
              <w:t>организация образовательного процесса, повышение его эффективности и модернизация содержания и организации образовательного процесса;</w:t>
            </w:r>
          </w:p>
          <w:p w:rsidR="00B7646A" w:rsidRDefault="00B7646A" w:rsidP="00B7646A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- повышение</w:t>
            </w:r>
            <w:r w:rsidRPr="008277B1">
              <w:rPr>
                <w:color w:val="000000"/>
              </w:rPr>
              <w:t xml:space="preserve"> уровня образовательной работы в </w:t>
            </w:r>
            <w:r>
              <w:rPr>
                <w:color w:val="000000"/>
              </w:rPr>
              <w:t>техникуме</w:t>
            </w:r>
            <w:r w:rsidRPr="008277B1">
              <w:rPr>
                <w:color w:val="000000"/>
              </w:rPr>
              <w:t xml:space="preserve">; </w:t>
            </w:r>
          </w:p>
          <w:p w:rsidR="00B7646A" w:rsidRDefault="00B7646A" w:rsidP="00B7646A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8277B1">
              <w:rPr>
                <w:color w:val="000000"/>
              </w:rPr>
              <w:t xml:space="preserve">внедрение в практику достижений педагогической науки и передового педагогического опыта; </w:t>
            </w:r>
          </w:p>
          <w:p w:rsidR="00B7646A" w:rsidRDefault="00B7646A" w:rsidP="00893A8B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8277B1">
              <w:rPr>
                <w:color w:val="000000"/>
              </w:rPr>
              <w:t>реш</w:t>
            </w:r>
            <w:r>
              <w:rPr>
                <w:color w:val="000000"/>
              </w:rPr>
              <w:t>ение вопросов о</w:t>
            </w:r>
            <w:r w:rsidRPr="008277B1">
              <w:rPr>
                <w:color w:val="000000"/>
              </w:rPr>
              <w:t xml:space="preserve"> приёме, переводе с курса на курс и выпуске обучающихся, освоивших </w:t>
            </w:r>
            <w:r>
              <w:rPr>
                <w:color w:val="000000"/>
              </w:rPr>
              <w:t xml:space="preserve">федеральный </w:t>
            </w:r>
            <w:r w:rsidRPr="008277B1">
              <w:rPr>
                <w:color w:val="000000"/>
              </w:rPr>
              <w:t>государственный</w:t>
            </w:r>
            <w:r>
              <w:rPr>
                <w:color w:val="000000"/>
              </w:rPr>
              <w:t xml:space="preserve"> образовательный </w:t>
            </w:r>
            <w:r w:rsidRPr="008277B1">
              <w:rPr>
                <w:color w:val="000000"/>
              </w:rPr>
              <w:t xml:space="preserve">стандарт образования, соответствующий лицензии </w:t>
            </w:r>
            <w:r>
              <w:rPr>
                <w:color w:val="000000"/>
              </w:rPr>
              <w:t>техникума</w:t>
            </w:r>
            <w:r w:rsidRPr="008277B1">
              <w:rPr>
                <w:color w:val="000000"/>
              </w:rPr>
              <w:t xml:space="preserve">; </w:t>
            </w:r>
          </w:p>
          <w:p w:rsidR="00B7646A" w:rsidRDefault="00B7646A" w:rsidP="00893A8B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8277B1">
              <w:rPr>
                <w:color w:val="000000"/>
              </w:rPr>
              <w:t>анализ, оцен</w:t>
            </w:r>
            <w:r>
              <w:rPr>
                <w:color w:val="000000"/>
              </w:rPr>
              <w:t>ка</w:t>
            </w:r>
            <w:r w:rsidRPr="008277B1">
              <w:rPr>
                <w:color w:val="000000"/>
              </w:rPr>
              <w:t xml:space="preserve"> и осуществл</w:t>
            </w:r>
            <w:r>
              <w:rPr>
                <w:color w:val="000000"/>
              </w:rPr>
              <w:t>ение</w:t>
            </w:r>
            <w:r w:rsidRPr="008277B1">
              <w:rPr>
                <w:color w:val="000000"/>
              </w:rPr>
              <w:t xml:space="preserve"> планировани</w:t>
            </w:r>
            <w:r>
              <w:rPr>
                <w:color w:val="000000"/>
              </w:rPr>
              <w:t>я</w:t>
            </w:r>
            <w:r w:rsidRPr="008277B1">
              <w:rPr>
                <w:color w:val="000000"/>
              </w:rPr>
              <w:t xml:space="preserve"> теоретического и профессионального обучения, производственной практики, воспитательной</w:t>
            </w:r>
            <w:r>
              <w:rPr>
                <w:color w:val="000000"/>
              </w:rPr>
              <w:t>, научной</w:t>
            </w:r>
            <w:r w:rsidRPr="008277B1">
              <w:rPr>
                <w:color w:val="000000"/>
              </w:rPr>
              <w:t xml:space="preserve"> и методической работы</w:t>
            </w:r>
            <w:r>
              <w:rPr>
                <w:color w:val="000000"/>
              </w:rPr>
              <w:t>,</w:t>
            </w:r>
            <w:r w:rsidRPr="008277B1">
              <w:t xml:space="preserve"> физического воспитания</w:t>
            </w:r>
            <w:r w:rsidRPr="008277B1">
              <w:rPr>
                <w:color w:val="000000"/>
              </w:rPr>
              <w:t xml:space="preserve">; </w:t>
            </w:r>
          </w:p>
          <w:p w:rsidR="00B7646A" w:rsidRDefault="00B7646A" w:rsidP="00893A8B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8277B1">
              <w:rPr>
                <w:color w:val="000000"/>
              </w:rPr>
              <w:t>анализ</w:t>
            </w:r>
            <w:r>
              <w:rPr>
                <w:color w:val="000000"/>
              </w:rPr>
              <w:t xml:space="preserve"> работы</w:t>
            </w:r>
            <w:r w:rsidRPr="008277B1">
              <w:rPr>
                <w:color w:val="000000"/>
              </w:rPr>
              <w:t xml:space="preserve"> учебно-воспитательного процесса; </w:t>
            </w:r>
          </w:p>
          <w:p w:rsidR="00B7646A" w:rsidRPr="00893A8B" w:rsidRDefault="00B7646A" w:rsidP="00893A8B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893A8B">
              <w:rPr>
                <w:color w:val="000000"/>
              </w:rPr>
              <w:t xml:space="preserve">определение содержания и качества дополнительных образовательных услуг, в том числе платных; </w:t>
            </w:r>
          </w:p>
          <w:p w:rsidR="00B7646A" w:rsidRPr="00893A8B" w:rsidRDefault="00B7646A" w:rsidP="00893A8B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893A8B">
              <w:rPr>
                <w:color w:val="000000"/>
              </w:rPr>
              <w:t xml:space="preserve">- определение направления и объёма комплексного методического обеспечения учебных предметов и специальностей; </w:t>
            </w:r>
          </w:p>
          <w:p w:rsidR="00893A8B" w:rsidRPr="00893A8B" w:rsidRDefault="00B7646A" w:rsidP="00893A8B">
            <w:pPr>
              <w:pStyle w:val="Default"/>
              <w:spacing w:after="27"/>
              <w:jc w:val="both"/>
            </w:pPr>
            <w:r w:rsidRPr="00893A8B">
              <w:t>- определение путей совершенствования форм социального партнерства;</w:t>
            </w:r>
          </w:p>
          <w:p w:rsidR="00893A8B" w:rsidRPr="00893A8B" w:rsidRDefault="00D32BF2" w:rsidP="00893A8B">
            <w:pPr>
              <w:pStyle w:val="Default"/>
              <w:spacing w:after="27"/>
              <w:jc w:val="both"/>
            </w:pPr>
            <w:r>
              <w:t xml:space="preserve">- </w:t>
            </w:r>
            <w:r w:rsidR="00893A8B" w:rsidRPr="00893A8B">
              <w:t xml:space="preserve">развитие педагогического персонала и качества кадрового обеспечения образовательного процесса; </w:t>
            </w:r>
          </w:p>
          <w:p w:rsidR="00893A8B" w:rsidRPr="00893A8B" w:rsidRDefault="00D32BF2" w:rsidP="00893A8B">
            <w:pPr>
              <w:pStyle w:val="Default"/>
              <w:jc w:val="both"/>
            </w:pPr>
            <w:r>
              <w:t xml:space="preserve">- </w:t>
            </w:r>
            <w:r w:rsidR="00893A8B" w:rsidRPr="00893A8B">
              <w:t xml:space="preserve">представление педагогических работников техникума к </w:t>
            </w:r>
            <w:r w:rsidR="00893A8B" w:rsidRPr="00893A8B">
              <w:lastRenderedPageBreak/>
              <w:t xml:space="preserve">награждению правительственными и ведомственными наградами и присвоению почетных званий. </w:t>
            </w:r>
          </w:p>
          <w:p w:rsidR="00B7646A" w:rsidRPr="00893A8B" w:rsidRDefault="00D32BF2" w:rsidP="00893A8B">
            <w:pPr>
              <w:pStyle w:val="Default"/>
              <w:spacing w:after="27"/>
              <w:jc w:val="both"/>
            </w:pPr>
            <w:r>
              <w:t xml:space="preserve">- </w:t>
            </w:r>
            <w:r w:rsidR="00B7646A" w:rsidRPr="00893A8B">
              <w:t xml:space="preserve">рассмотрение и изучение вопросов: </w:t>
            </w:r>
          </w:p>
          <w:p w:rsidR="00B7646A" w:rsidRPr="00893A8B" w:rsidRDefault="00D32BF2" w:rsidP="00893A8B">
            <w:pPr>
              <w:pStyle w:val="Default"/>
              <w:spacing w:after="27"/>
              <w:jc w:val="both"/>
            </w:pPr>
            <w:r>
              <w:t xml:space="preserve">- </w:t>
            </w:r>
            <w:r w:rsidR="00B7646A" w:rsidRPr="00893A8B">
              <w:t xml:space="preserve">функционирования внутренней системы оценки качества образования; </w:t>
            </w:r>
          </w:p>
          <w:p w:rsidR="00B7646A" w:rsidRDefault="00D32BF2" w:rsidP="00893A8B">
            <w:pPr>
              <w:pStyle w:val="Default"/>
              <w:jc w:val="both"/>
            </w:pPr>
            <w:r>
              <w:t xml:space="preserve">- </w:t>
            </w:r>
            <w:r w:rsidR="00B7646A" w:rsidRPr="00893A8B">
              <w:t>осуществления текущего контроля успеваемости и промежуточной аттестации обучающихся, установления</w:t>
            </w:r>
            <w:r w:rsidR="00872340" w:rsidRPr="00893A8B">
              <w:t xml:space="preserve"> их форм, периодичности и порядка проведения, а также подготовка и проведение государственной итоговой аттестации</w:t>
            </w:r>
            <w:r w:rsidR="00893A8B" w:rsidRPr="00893A8B">
              <w:t>.</w:t>
            </w:r>
          </w:p>
          <w:p w:rsidR="00893A8B" w:rsidRPr="00893A8B" w:rsidRDefault="00893A8B" w:rsidP="00893A8B">
            <w:pPr>
              <w:pStyle w:val="Default"/>
              <w:jc w:val="both"/>
            </w:pPr>
            <w:r>
              <w:t>Положение «О педагогическом совете КГБОУ СПО «Николаевский-на-Амуре промышленно-гуманитарный техникум», утвержденное приказом от 15.05.2014 г. № 145-осн.</w:t>
            </w:r>
          </w:p>
        </w:tc>
      </w:tr>
      <w:tr w:rsidR="00B7646A" w:rsidRPr="008277B1" w:rsidTr="00101577">
        <w:tc>
          <w:tcPr>
            <w:tcW w:w="0" w:type="auto"/>
          </w:tcPr>
          <w:p w:rsidR="00B7646A" w:rsidRPr="008277B1" w:rsidRDefault="00B7646A" w:rsidP="00B7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Малый педагогический совет</w:t>
            </w:r>
          </w:p>
        </w:tc>
        <w:tc>
          <w:tcPr>
            <w:tcW w:w="0" w:type="auto"/>
          </w:tcPr>
          <w:p w:rsidR="00B7646A" w:rsidRPr="004C36D1" w:rsidRDefault="00B7646A" w:rsidP="004C36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3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оперативного решения вопросов о допуске обучающихся к промежуточной аттестации или решения других рабочих вопросов собирается малый педсовет.</w:t>
            </w:r>
          </w:p>
        </w:tc>
      </w:tr>
      <w:tr w:rsidR="00B7646A" w:rsidRPr="008277B1" w:rsidTr="00101577">
        <w:tc>
          <w:tcPr>
            <w:tcW w:w="0" w:type="auto"/>
          </w:tcPr>
          <w:p w:rsidR="00B7646A" w:rsidRPr="008277B1" w:rsidRDefault="00B7646A" w:rsidP="00B7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7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Методический совет</w:t>
            </w:r>
          </w:p>
        </w:tc>
        <w:tc>
          <w:tcPr>
            <w:tcW w:w="0" w:type="auto"/>
          </w:tcPr>
          <w:p w:rsidR="00893A8B" w:rsidRPr="00893A8B" w:rsidRDefault="00893A8B" w:rsidP="00893A8B">
            <w:pPr>
              <w:pStyle w:val="Default"/>
              <w:jc w:val="both"/>
            </w:pPr>
            <w:r w:rsidRPr="00893A8B">
              <w:t xml:space="preserve">Методический совет </w:t>
            </w:r>
            <w:r>
              <w:t>техникума</w:t>
            </w:r>
            <w:r w:rsidRPr="00893A8B">
              <w:t xml:space="preserve"> является постоянно действующим коллегиальным органом управления. </w:t>
            </w:r>
          </w:p>
          <w:p w:rsidR="00893A8B" w:rsidRPr="00893A8B" w:rsidRDefault="00893A8B" w:rsidP="00893A8B">
            <w:pPr>
              <w:pStyle w:val="Default"/>
              <w:jc w:val="both"/>
            </w:pPr>
            <w:r w:rsidRPr="00893A8B">
              <w:t xml:space="preserve">В состав методического совета входят: заместители директора, методисты, заведующие отделениями, председатели </w:t>
            </w:r>
            <w:r>
              <w:t xml:space="preserve">предметных </w:t>
            </w:r>
            <w:r w:rsidRPr="00893A8B">
              <w:t>цикловых комиссий</w:t>
            </w:r>
            <w:r>
              <w:t xml:space="preserve">. </w:t>
            </w:r>
          </w:p>
          <w:p w:rsidR="00893A8B" w:rsidRPr="00893A8B" w:rsidRDefault="00893A8B" w:rsidP="00893A8B">
            <w:pPr>
              <w:pStyle w:val="Default"/>
              <w:jc w:val="both"/>
            </w:pPr>
            <w:r w:rsidRPr="00893A8B">
              <w:t>Заседания методического совета проводятся</w:t>
            </w:r>
            <w:r>
              <w:t xml:space="preserve"> согласно Плану учебно-воспитательной работыодинраз</w:t>
            </w:r>
            <w:r w:rsidRPr="00893A8B">
              <w:t xml:space="preserve"> в два месяца. </w:t>
            </w:r>
          </w:p>
          <w:p w:rsidR="00893A8B" w:rsidRPr="00893A8B" w:rsidRDefault="00893A8B" w:rsidP="00893A8B">
            <w:pPr>
              <w:pStyle w:val="Default"/>
              <w:jc w:val="both"/>
            </w:pPr>
            <w:r w:rsidRPr="00893A8B">
              <w:t xml:space="preserve">К компетенции методического совета относятся следующие основные полномочия: </w:t>
            </w:r>
          </w:p>
          <w:p w:rsidR="00893A8B" w:rsidRPr="00893A8B" w:rsidRDefault="004C36D1" w:rsidP="00893A8B">
            <w:pPr>
              <w:pStyle w:val="Default"/>
              <w:jc w:val="both"/>
            </w:pPr>
            <w:r>
              <w:t xml:space="preserve">- </w:t>
            </w:r>
            <w:r w:rsidR="00893A8B" w:rsidRPr="00893A8B">
              <w:t xml:space="preserve">учебно-методическое обеспечение реализации образовательных программ; разработка и экспертиза учебно-программной документации и других учебно-методических вопросов; </w:t>
            </w:r>
          </w:p>
          <w:p w:rsidR="00893A8B" w:rsidRPr="00893A8B" w:rsidRDefault="004C36D1" w:rsidP="00893A8B">
            <w:pPr>
              <w:pStyle w:val="Default"/>
              <w:jc w:val="both"/>
            </w:pPr>
            <w:r>
              <w:t xml:space="preserve">- </w:t>
            </w:r>
            <w:r w:rsidR="00893A8B" w:rsidRPr="00893A8B">
              <w:t xml:space="preserve">вопросы ежегодного обновления реализуемых образовательных программ с учетом запросов работодателей, особенностей развития региона; вопросы выбора и использования педагогически обоснованных форм, средств, методов обучения и воспитания; </w:t>
            </w:r>
          </w:p>
          <w:p w:rsidR="00893A8B" w:rsidRPr="00893A8B" w:rsidRDefault="004C36D1" w:rsidP="00893A8B">
            <w:pPr>
              <w:pStyle w:val="Default"/>
              <w:jc w:val="both"/>
            </w:pPr>
            <w:r>
              <w:t xml:space="preserve">- </w:t>
            </w:r>
            <w:r w:rsidR="00893A8B" w:rsidRPr="00893A8B">
              <w:t xml:space="preserve">вопросы применения педагогическими работниками современных образовательных технологий, внедрения инноваций; </w:t>
            </w:r>
          </w:p>
          <w:p w:rsidR="00893A8B" w:rsidRPr="00893A8B" w:rsidRDefault="004C36D1" w:rsidP="00893A8B">
            <w:pPr>
              <w:pStyle w:val="Default"/>
              <w:jc w:val="both"/>
            </w:pPr>
            <w:r>
              <w:t xml:space="preserve">- </w:t>
            </w:r>
            <w:r w:rsidR="00893A8B" w:rsidRPr="00893A8B">
              <w:t xml:space="preserve">организация и проведение опытно-экспериментальной и научно-исследовательской деятельности педагогических работников; организация научно-методической работы, в том числе проведение научных и методических конференций, семинаров; </w:t>
            </w:r>
          </w:p>
          <w:p w:rsidR="00893A8B" w:rsidRPr="00893A8B" w:rsidRDefault="004C36D1" w:rsidP="00893A8B">
            <w:pPr>
              <w:pStyle w:val="Default"/>
              <w:jc w:val="both"/>
            </w:pPr>
            <w:r>
              <w:t xml:space="preserve">- </w:t>
            </w:r>
            <w:r w:rsidR="00893A8B" w:rsidRPr="00893A8B">
              <w:t>определение списка учебников и уч</w:t>
            </w:r>
            <w:r>
              <w:t xml:space="preserve">ебных пособий в соответствии с </w:t>
            </w:r>
            <w:r w:rsidR="00893A8B" w:rsidRPr="00893A8B">
              <w:t xml:space="preserve">утвержденным федеральным перечнем учебников, рекомендованных к использованию при реализации образовательных программ; </w:t>
            </w:r>
          </w:p>
          <w:p w:rsidR="00893A8B" w:rsidRPr="00893A8B" w:rsidRDefault="004C36D1" w:rsidP="00893A8B">
            <w:pPr>
              <w:pStyle w:val="Default"/>
              <w:jc w:val="both"/>
            </w:pPr>
            <w:r>
              <w:t xml:space="preserve">- </w:t>
            </w:r>
            <w:r w:rsidR="00893A8B" w:rsidRPr="00893A8B">
              <w:t xml:space="preserve">организация научно-технической, творческой, исследовательской деятельности обучающихся; </w:t>
            </w:r>
          </w:p>
          <w:p w:rsidR="00893A8B" w:rsidRPr="00893A8B" w:rsidRDefault="004C36D1" w:rsidP="00893A8B">
            <w:pPr>
              <w:pStyle w:val="Default"/>
              <w:jc w:val="both"/>
            </w:pPr>
            <w:r>
              <w:t xml:space="preserve">- </w:t>
            </w:r>
            <w:r w:rsidR="00893A8B" w:rsidRPr="00893A8B">
              <w:t xml:space="preserve">вопросы организации и методического обеспечения внеаудиторной работы обучающихся; </w:t>
            </w:r>
          </w:p>
          <w:p w:rsidR="00893A8B" w:rsidRPr="00893A8B" w:rsidRDefault="004C36D1" w:rsidP="00893A8B">
            <w:pPr>
              <w:pStyle w:val="Default"/>
              <w:jc w:val="both"/>
            </w:pPr>
            <w:r>
              <w:t xml:space="preserve">- </w:t>
            </w:r>
            <w:r w:rsidR="00893A8B" w:rsidRPr="00893A8B">
              <w:t xml:space="preserve">повышение педагогической компетентности преподавателей, мастеров производственного обучения и других педагогических работников; </w:t>
            </w:r>
          </w:p>
          <w:p w:rsidR="004C36D1" w:rsidRDefault="00893A8B" w:rsidP="004C36D1">
            <w:pPr>
              <w:pStyle w:val="Default"/>
              <w:jc w:val="both"/>
            </w:pPr>
            <w:r w:rsidRPr="00893A8B">
              <w:t xml:space="preserve">– организация и координация работы </w:t>
            </w:r>
            <w:r w:rsidR="004C36D1">
              <w:t xml:space="preserve">предметных </w:t>
            </w:r>
            <w:r w:rsidRPr="00893A8B">
              <w:t xml:space="preserve">цикловых комиссий по решению актуальных проблем методического обеспечения образовательного процесса, анализ, обобщение и распространение опыта работы </w:t>
            </w:r>
            <w:r w:rsidR="004C36D1">
              <w:t>предметных цикловых комиссий.</w:t>
            </w:r>
          </w:p>
          <w:p w:rsidR="00B7646A" w:rsidRPr="00893A8B" w:rsidRDefault="00B7646A" w:rsidP="004C36D1">
            <w:pPr>
              <w:pStyle w:val="Default"/>
              <w:jc w:val="both"/>
            </w:pPr>
            <w:r w:rsidRPr="00893A8B">
              <w:t xml:space="preserve">Методический совет техникума в течение анализируемого года </w:t>
            </w:r>
            <w:r w:rsidRPr="00893A8B">
              <w:lastRenderedPageBreak/>
              <w:t>занимался проблемой компетентностного подхода, как одним из условий обеспечения качества профессионального образования в соответствии с требованиями  федеральных государственных образовательных стандартов и профессиональных стандартов.</w:t>
            </w:r>
          </w:p>
        </w:tc>
      </w:tr>
      <w:tr w:rsidR="00B7646A" w:rsidRPr="008277B1" w:rsidTr="00101577">
        <w:tc>
          <w:tcPr>
            <w:tcW w:w="0" w:type="auto"/>
          </w:tcPr>
          <w:p w:rsidR="00B7646A" w:rsidRPr="008277B1" w:rsidRDefault="00B7646A" w:rsidP="00B7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7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Предметная цикловая комиссия</w:t>
            </w:r>
          </w:p>
        </w:tc>
        <w:tc>
          <w:tcPr>
            <w:tcW w:w="0" w:type="auto"/>
          </w:tcPr>
          <w:p w:rsidR="00B7646A" w:rsidRPr="008277B1" w:rsidRDefault="00B7646A" w:rsidP="00B7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 работу</w:t>
            </w:r>
            <w:r w:rsidRPr="008277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совершенствованию педагогического мастерства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едагогов</w:t>
            </w:r>
            <w:r w:rsidRPr="008277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качества и эффективности учебных занятий, учебно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-методическому</w:t>
            </w:r>
            <w:r w:rsidRPr="008277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обеспечени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8277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 под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готовки специалистов, применению</w:t>
            </w:r>
            <w:r w:rsidRPr="008277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компьютерных технологий, инноваций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 обучения, осуществлению</w:t>
            </w:r>
            <w:r w:rsidRPr="008277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непосредственного руководства деятельностью преподавателей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мастеров производственного обучения</w:t>
            </w:r>
            <w:r w:rsidRPr="008277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реализации образовательных программ, организации методической деятельности преподавателей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мастеров производственного обучения</w:t>
            </w:r>
            <w:r w:rsidRPr="008277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студентов.</w:t>
            </w:r>
          </w:p>
        </w:tc>
      </w:tr>
      <w:tr w:rsidR="00B7646A" w:rsidRPr="008277B1" w:rsidTr="00101577">
        <w:tc>
          <w:tcPr>
            <w:tcW w:w="0" w:type="auto"/>
          </w:tcPr>
          <w:p w:rsidR="00B7646A" w:rsidRPr="008277B1" w:rsidRDefault="00B7646A" w:rsidP="00B7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Рабочие группы</w:t>
            </w:r>
          </w:p>
        </w:tc>
        <w:tc>
          <w:tcPr>
            <w:tcW w:w="0" w:type="auto"/>
          </w:tcPr>
          <w:p w:rsidR="00B7646A" w:rsidRPr="008277B1" w:rsidRDefault="00B7646A" w:rsidP="00B7646A">
            <w:pPr>
              <w:pStyle w:val="a8"/>
              <w:jc w:val="both"/>
            </w:pPr>
            <w:r>
              <w:rPr>
                <w:color w:val="000000"/>
              </w:rPr>
              <w:t>Работа</w:t>
            </w:r>
            <w:r w:rsidRPr="008277B1">
              <w:rPr>
                <w:color w:val="000000"/>
              </w:rPr>
              <w:t xml:space="preserve"> временны</w:t>
            </w:r>
            <w:r>
              <w:rPr>
                <w:color w:val="000000"/>
              </w:rPr>
              <w:t>х</w:t>
            </w:r>
            <w:r w:rsidRPr="008277B1">
              <w:rPr>
                <w:color w:val="000000"/>
              </w:rPr>
              <w:t xml:space="preserve"> и постоянны</w:t>
            </w:r>
            <w:r>
              <w:rPr>
                <w:color w:val="000000"/>
              </w:rPr>
              <w:t>х</w:t>
            </w:r>
            <w:r w:rsidRPr="008277B1">
              <w:rPr>
                <w:color w:val="000000"/>
              </w:rPr>
              <w:t xml:space="preserve"> рабочие группы по актуальным проблемам деятельности </w:t>
            </w:r>
            <w:r>
              <w:rPr>
                <w:color w:val="000000"/>
              </w:rPr>
              <w:t xml:space="preserve">техникума </w:t>
            </w:r>
            <w:r w:rsidRPr="008277B1">
              <w:rPr>
                <w:color w:val="000000"/>
              </w:rPr>
              <w:t>для решения раз</w:t>
            </w:r>
            <w:r>
              <w:rPr>
                <w:color w:val="000000"/>
              </w:rPr>
              <w:t>личных задач в масштабах всего учреждения</w:t>
            </w:r>
            <w:r w:rsidRPr="008277B1">
              <w:rPr>
                <w:color w:val="000000"/>
              </w:rPr>
              <w:t xml:space="preserve"> (например, разработка плана стратегического развития </w:t>
            </w:r>
            <w:r>
              <w:rPr>
                <w:color w:val="000000"/>
              </w:rPr>
              <w:t>техникума</w:t>
            </w:r>
            <w:r w:rsidRPr="008277B1">
              <w:rPr>
                <w:color w:val="000000"/>
              </w:rPr>
              <w:t>, нормативных и</w:t>
            </w:r>
            <w:r>
              <w:rPr>
                <w:color w:val="000000"/>
              </w:rPr>
              <w:t xml:space="preserve"> методических материалов и др.).</w:t>
            </w:r>
          </w:p>
        </w:tc>
      </w:tr>
      <w:tr w:rsidR="00B7646A" w:rsidRPr="008277B1" w:rsidTr="00101577">
        <w:tc>
          <w:tcPr>
            <w:tcW w:w="0" w:type="auto"/>
          </w:tcPr>
          <w:p w:rsidR="00B7646A" w:rsidRPr="008277B1" w:rsidRDefault="00B7646A" w:rsidP="00B7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Студенческий совет</w:t>
            </w:r>
          </w:p>
        </w:tc>
        <w:tc>
          <w:tcPr>
            <w:tcW w:w="0" w:type="auto"/>
          </w:tcPr>
          <w:p w:rsidR="00B7646A" w:rsidRPr="008277B1" w:rsidRDefault="004C36D1" w:rsidP="00D32BF2">
            <w:pPr>
              <w:pStyle w:val="a8"/>
              <w:jc w:val="both"/>
            </w:pPr>
            <w:r>
              <w:rPr>
                <w:sz w:val="23"/>
                <w:szCs w:val="23"/>
              </w:rPr>
              <w:t xml:space="preserve">В целях учета мнения обучающихся, родителей (законных представителей) несовершеннолетних обучающихся по вопросам управления техникумом и при принятии техникумом локальных нормативных актов, затрагивающих их права и законные интересы, по инициативе обучающихся, родителей (законных представителей) несовершеннолетних обучающихся в техникуме создан студенческий совет. Порядок их формирования, задачи и полномочия определяются локальными нормативными актами </w:t>
            </w:r>
            <w:r w:rsidR="00D32BF2">
              <w:rPr>
                <w:sz w:val="23"/>
                <w:szCs w:val="23"/>
              </w:rPr>
              <w:t>техникума.</w:t>
            </w:r>
          </w:p>
        </w:tc>
      </w:tr>
    </w:tbl>
    <w:p w:rsidR="004C36D1" w:rsidRDefault="004C36D1" w:rsidP="004C36D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36D1" w:rsidRDefault="0050289B" w:rsidP="00924E9E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5" w:name="Система_планирования"/>
      <w:bookmarkEnd w:id="15"/>
      <w:r>
        <w:rPr>
          <w:rFonts w:ascii="Times New Roman" w:hAnsi="Times New Roman" w:cs="Times New Roman"/>
          <w:bCs/>
          <w:sz w:val="28"/>
          <w:szCs w:val="28"/>
        </w:rPr>
        <w:t>2</w:t>
      </w:r>
      <w:r w:rsidR="004C36D1" w:rsidRPr="004C36D1">
        <w:rPr>
          <w:rFonts w:ascii="Times New Roman" w:hAnsi="Times New Roman" w:cs="Times New Roman"/>
          <w:bCs/>
          <w:sz w:val="28"/>
          <w:szCs w:val="28"/>
        </w:rPr>
        <w:t xml:space="preserve">.4 </w:t>
      </w:r>
      <w:r w:rsidR="008277B1" w:rsidRPr="004C36D1">
        <w:rPr>
          <w:rFonts w:ascii="Times New Roman" w:hAnsi="Times New Roman" w:cs="Times New Roman"/>
          <w:bCs/>
          <w:sz w:val="28"/>
          <w:szCs w:val="28"/>
        </w:rPr>
        <w:t>Система планирования работы</w:t>
      </w:r>
      <w:r w:rsidR="00CB0D0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C36D1">
        <w:rPr>
          <w:rFonts w:ascii="Times New Roman" w:hAnsi="Times New Roman" w:cs="Times New Roman"/>
          <w:sz w:val="28"/>
          <w:szCs w:val="28"/>
        </w:rPr>
        <w:t>техникума</w:t>
      </w:r>
    </w:p>
    <w:p w:rsidR="00924E9E" w:rsidRDefault="00924E9E" w:rsidP="00924E9E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0168" w:rsidRDefault="00EA0168" w:rsidP="00924E9E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7B1" w:rsidRPr="004C36D1" w:rsidRDefault="004C36D1" w:rsidP="004C36D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работы техникума</w:t>
      </w:r>
      <w:r w:rsidR="008277B1" w:rsidRPr="004C36D1">
        <w:rPr>
          <w:rFonts w:ascii="Times New Roman" w:hAnsi="Times New Roman" w:cs="Times New Roman"/>
          <w:sz w:val="28"/>
          <w:szCs w:val="28"/>
        </w:rPr>
        <w:t xml:space="preserve"> охватывает все стороны его деятельности и</w:t>
      </w:r>
      <w:r w:rsidR="0050289B">
        <w:rPr>
          <w:rFonts w:ascii="Times New Roman" w:hAnsi="Times New Roman" w:cs="Times New Roman"/>
          <w:sz w:val="28"/>
          <w:szCs w:val="28"/>
        </w:rPr>
        <w:t xml:space="preserve"> </w:t>
      </w:r>
      <w:r w:rsidR="008277B1" w:rsidRPr="004C36D1">
        <w:rPr>
          <w:rFonts w:ascii="Times New Roman" w:hAnsi="Times New Roman" w:cs="Times New Roman"/>
          <w:sz w:val="28"/>
          <w:szCs w:val="28"/>
        </w:rPr>
        <w:t>отвечает требованиям комплексности различных планов.</w:t>
      </w:r>
    </w:p>
    <w:p w:rsidR="008277B1" w:rsidRPr="004C36D1" w:rsidRDefault="008277B1" w:rsidP="004C36D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6D1">
        <w:rPr>
          <w:rFonts w:ascii="Times New Roman" w:hAnsi="Times New Roman" w:cs="Times New Roman"/>
          <w:sz w:val="28"/>
          <w:szCs w:val="28"/>
        </w:rPr>
        <w:t>Действенным фактором организации коллектива служат це</w:t>
      </w:r>
      <w:r w:rsidR="004C36D1">
        <w:rPr>
          <w:rFonts w:ascii="Times New Roman" w:hAnsi="Times New Roman" w:cs="Times New Roman"/>
          <w:sz w:val="28"/>
          <w:szCs w:val="28"/>
        </w:rPr>
        <w:t xml:space="preserve">левые программы и планы </w:t>
      </w:r>
      <w:r w:rsidRPr="004C36D1">
        <w:rPr>
          <w:rFonts w:ascii="Times New Roman" w:hAnsi="Times New Roman" w:cs="Times New Roman"/>
          <w:sz w:val="28"/>
          <w:szCs w:val="28"/>
        </w:rPr>
        <w:t xml:space="preserve">учебно-воспитательной работы </w:t>
      </w:r>
      <w:r w:rsidR="004C36D1">
        <w:rPr>
          <w:rFonts w:ascii="Times New Roman" w:hAnsi="Times New Roman" w:cs="Times New Roman"/>
          <w:sz w:val="28"/>
          <w:szCs w:val="28"/>
        </w:rPr>
        <w:t>техникума на учебный год, оформляемые на начало т</w:t>
      </w:r>
      <w:r w:rsidR="00924E9E">
        <w:rPr>
          <w:rFonts w:ascii="Times New Roman" w:hAnsi="Times New Roman" w:cs="Times New Roman"/>
          <w:sz w:val="28"/>
          <w:szCs w:val="28"/>
        </w:rPr>
        <w:t>е</w:t>
      </w:r>
      <w:r w:rsidR="004C36D1">
        <w:rPr>
          <w:rFonts w:ascii="Times New Roman" w:hAnsi="Times New Roman" w:cs="Times New Roman"/>
          <w:sz w:val="28"/>
          <w:szCs w:val="28"/>
        </w:rPr>
        <w:t xml:space="preserve">кущего учебного года в форме Плана учебно-воспитательной работы. </w:t>
      </w:r>
      <w:r w:rsidRPr="004C36D1">
        <w:rPr>
          <w:rFonts w:ascii="Times New Roman" w:hAnsi="Times New Roman" w:cs="Times New Roman"/>
          <w:sz w:val="28"/>
          <w:szCs w:val="28"/>
        </w:rPr>
        <w:t>Более конкретными,</w:t>
      </w:r>
      <w:r w:rsidR="0050289B">
        <w:rPr>
          <w:rFonts w:ascii="Times New Roman" w:hAnsi="Times New Roman" w:cs="Times New Roman"/>
          <w:sz w:val="28"/>
          <w:szCs w:val="28"/>
        </w:rPr>
        <w:t xml:space="preserve"> </w:t>
      </w:r>
      <w:r w:rsidRPr="004C36D1">
        <w:rPr>
          <w:rFonts w:ascii="Times New Roman" w:hAnsi="Times New Roman" w:cs="Times New Roman"/>
          <w:sz w:val="28"/>
          <w:szCs w:val="28"/>
        </w:rPr>
        <w:t>предусматривающими активное участие всех работников и обучающихся в их выполнении,</w:t>
      </w:r>
      <w:r w:rsidR="0050289B">
        <w:rPr>
          <w:rFonts w:ascii="Times New Roman" w:hAnsi="Times New Roman" w:cs="Times New Roman"/>
          <w:sz w:val="28"/>
          <w:szCs w:val="28"/>
        </w:rPr>
        <w:t xml:space="preserve"> </w:t>
      </w:r>
      <w:r w:rsidRPr="004C36D1">
        <w:rPr>
          <w:rFonts w:ascii="Times New Roman" w:hAnsi="Times New Roman" w:cs="Times New Roman"/>
          <w:sz w:val="28"/>
          <w:szCs w:val="28"/>
        </w:rPr>
        <w:t xml:space="preserve">являются ежемесячные планы работ </w:t>
      </w:r>
      <w:r w:rsidR="004C36D1">
        <w:rPr>
          <w:rFonts w:ascii="Times New Roman" w:hAnsi="Times New Roman" w:cs="Times New Roman"/>
          <w:sz w:val="28"/>
          <w:szCs w:val="28"/>
        </w:rPr>
        <w:t>техникума</w:t>
      </w:r>
      <w:r w:rsidRPr="004C36D1">
        <w:rPr>
          <w:rFonts w:ascii="Times New Roman" w:hAnsi="Times New Roman" w:cs="Times New Roman"/>
          <w:sz w:val="28"/>
          <w:szCs w:val="28"/>
        </w:rPr>
        <w:t xml:space="preserve"> в целом и отдельных подразделений.</w:t>
      </w:r>
    </w:p>
    <w:p w:rsidR="00924E9E" w:rsidRDefault="008277B1" w:rsidP="00924E9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6D1">
        <w:rPr>
          <w:rFonts w:ascii="Times New Roman" w:hAnsi="Times New Roman" w:cs="Times New Roman"/>
          <w:sz w:val="28"/>
          <w:szCs w:val="28"/>
        </w:rPr>
        <w:t xml:space="preserve">Организационно-административная управленческая деятельность в </w:t>
      </w:r>
      <w:r w:rsidR="00BB01DD">
        <w:rPr>
          <w:rFonts w:ascii="Times New Roman" w:hAnsi="Times New Roman" w:cs="Times New Roman"/>
          <w:sz w:val="28"/>
          <w:szCs w:val="28"/>
        </w:rPr>
        <w:t xml:space="preserve">техникуме связана с </w:t>
      </w:r>
      <w:r w:rsidRPr="004C36D1">
        <w:rPr>
          <w:rFonts w:ascii="Times New Roman" w:hAnsi="Times New Roman" w:cs="Times New Roman"/>
          <w:sz w:val="28"/>
          <w:szCs w:val="28"/>
        </w:rPr>
        <w:t>распорядительством, выполнением текущих дел, оперативным решением вопросов,</w:t>
      </w:r>
      <w:r w:rsidR="0050289B">
        <w:rPr>
          <w:rFonts w:ascii="Times New Roman" w:hAnsi="Times New Roman" w:cs="Times New Roman"/>
          <w:sz w:val="28"/>
          <w:szCs w:val="28"/>
        </w:rPr>
        <w:t xml:space="preserve"> </w:t>
      </w:r>
      <w:r w:rsidRPr="004C36D1">
        <w:rPr>
          <w:rFonts w:ascii="Times New Roman" w:hAnsi="Times New Roman" w:cs="Times New Roman"/>
          <w:sz w:val="28"/>
          <w:szCs w:val="28"/>
        </w:rPr>
        <w:t xml:space="preserve">синхронизацией работы отдельных служб или работников. </w:t>
      </w:r>
    </w:p>
    <w:p w:rsidR="008277B1" w:rsidRPr="004C36D1" w:rsidRDefault="00924E9E" w:rsidP="00924E9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Основные направления деятельности техникума регламентированы локальными </w:t>
      </w:r>
      <w:r w:rsidR="008277B1" w:rsidRPr="004C36D1">
        <w:rPr>
          <w:rFonts w:ascii="Times New Roman" w:hAnsi="Times New Roman" w:cs="Times New Roman"/>
          <w:sz w:val="28"/>
          <w:szCs w:val="28"/>
        </w:rPr>
        <w:t>нормативными актами, утвержденными в установленном порядке в качестве приложений к</w:t>
      </w:r>
      <w:r w:rsidR="00CB0D08">
        <w:rPr>
          <w:rFonts w:ascii="Times New Roman" w:hAnsi="Times New Roman" w:cs="Times New Roman"/>
          <w:sz w:val="28"/>
          <w:szCs w:val="28"/>
        </w:rPr>
        <w:t xml:space="preserve"> </w:t>
      </w:r>
      <w:r w:rsidR="008277B1" w:rsidRPr="004C36D1">
        <w:rPr>
          <w:rFonts w:ascii="Times New Roman" w:hAnsi="Times New Roman" w:cs="Times New Roman"/>
          <w:sz w:val="28"/>
          <w:szCs w:val="28"/>
        </w:rPr>
        <w:t>Уставу. В соответствии с Федеральным Законом от 29.12.2012г. № 273-ФЗ «Об образовании в</w:t>
      </w:r>
      <w:r w:rsidR="00931745">
        <w:rPr>
          <w:rFonts w:ascii="Times New Roman" w:hAnsi="Times New Roman" w:cs="Times New Roman"/>
          <w:sz w:val="28"/>
          <w:szCs w:val="28"/>
        </w:rPr>
        <w:t xml:space="preserve"> </w:t>
      </w:r>
      <w:r w:rsidR="008277B1" w:rsidRPr="004C36D1">
        <w:rPr>
          <w:rFonts w:ascii="Times New Roman" w:hAnsi="Times New Roman" w:cs="Times New Roman"/>
          <w:sz w:val="28"/>
          <w:szCs w:val="28"/>
        </w:rPr>
        <w:t>Российской Федерации».</w:t>
      </w:r>
    </w:p>
    <w:p w:rsidR="008277B1" w:rsidRPr="004C36D1" w:rsidRDefault="008277B1" w:rsidP="00924E9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6D1">
        <w:rPr>
          <w:rFonts w:ascii="Times New Roman" w:hAnsi="Times New Roman" w:cs="Times New Roman"/>
          <w:sz w:val="28"/>
          <w:szCs w:val="28"/>
        </w:rPr>
        <w:t>На каждый учебный год в разделе учебно-методи</w:t>
      </w:r>
      <w:r w:rsidR="00924E9E">
        <w:rPr>
          <w:rFonts w:ascii="Times New Roman" w:hAnsi="Times New Roman" w:cs="Times New Roman"/>
          <w:sz w:val="28"/>
          <w:szCs w:val="28"/>
        </w:rPr>
        <w:t xml:space="preserve">ческой работы составляется план </w:t>
      </w:r>
      <w:r w:rsidRPr="004C36D1">
        <w:rPr>
          <w:rFonts w:ascii="Times New Roman" w:hAnsi="Times New Roman" w:cs="Times New Roman"/>
          <w:sz w:val="28"/>
          <w:szCs w:val="28"/>
        </w:rPr>
        <w:t>внутреннего контроля с разбивкой по месяцам и определением видов, объектов и субъектов</w:t>
      </w:r>
      <w:r w:rsidR="00CB0D08">
        <w:rPr>
          <w:rFonts w:ascii="Times New Roman" w:hAnsi="Times New Roman" w:cs="Times New Roman"/>
          <w:sz w:val="28"/>
          <w:szCs w:val="28"/>
        </w:rPr>
        <w:t xml:space="preserve"> </w:t>
      </w:r>
      <w:r w:rsidRPr="004C36D1">
        <w:rPr>
          <w:rFonts w:ascii="Times New Roman" w:hAnsi="Times New Roman" w:cs="Times New Roman"/>
          <w:sz w:val="28"/>
          <w:szCs w:val="28"/>
        </w:rPr>
        <w:t>контроля, его целей, ответственных лиц и форм проведения и подведения итогов. При текущем</w:t>
      </w:r>
      <w:r w:rsidR="0050289B">
        <w:rPr>
          <w:rFonts w:ascii="Times New Roman" w:hAnsi="Times New Roman" w:cs="Times New Roman"/>
          <w:sz w:val="28"/>
          <w:szCs w:val="28"/>
        </w:rPr>
        <w:t xml:space="preserve"> </w:t>
      </w:r>
      <w:r w:rsidRPr="004C36D1">
        <w:rPr>
          <w:rFonts w:ascii="Times New Roman" w:hAnsi="Times New Roman" w:cs="Times New Roman"/>
          <w:sz w:val="28"/>
          <w:szCs w:val="28"/>
        </w:rPr>
        <w:t>ежемесячном планировании уточняются цели и виды контроля. Результаты анализируются на</w:t>
      </w:r>
      <w:r w:rsidR="0050289B">
        <w:rPr>
          <w:rFonts w:ascii="Times New Roman" w:hAnsi="Times New Roman" w:cs="Times New Roman"/>
          <w:sz w:val="28"/>
          <w:szCs w:val="28"/>
        </w:rPr>
        <w:t xml:space="preserve"> </w:t>
      </w:r>
      <w:r w:rsidRPr="004C36D1">
        <w:rPr>
          <w:rFonts w:ascii="Times New Roman" w:hAnsi="Times New Roman" w:cs="Times New Roman"/>
          <w:sz w:val="28"/>
          <w:szCs w:val="28"/>
        </w:rPr>
        <w:t xml:space="preserve">заседаниях </w:t>
      </w:r>
      <w:r w:rsidR="00924E9E">
        <w:rPr>
          <w:rFonts w:ascii="Times New Roman" w:hAnsi="Times New Roman" w:cs="Times New Roman"/>
          <w:sz w:val="28"/>
          <w:szCs w:val="28"/>
        </w:rPr>
        <w:t>предметных цикловых комиссий</w:t>
      </w:r>
      <w:r w:rsidRPr="004C36D1">
        <w:rPr>
          <w:rFonts w:ascii="Times New Roman" w:hAnsi="Times New Roman" w:cs="Times New Roman"/>
          <w:sz w:val="28"/>
          <w:szCs w:val="28"/>
        </w:rPr>
        <w:t>, оперативных совещаниях и педсоветах. В случае необходимости издаются</w:t>
      </w:r>
      <w:r w:rsidR="0050289B">
        <w:rPr>
          <w:rFonts w:ascii="Times New Roman" w:hAnsi="Times New Roman" w:cs="Times New Roman"/>
          <w:sz w:val="28"/>
          <w:szCs w:val="28"/>
        </w:rPr>
        <w:t xml:space="preserve"> </w:t>
      </w:r>
      <w:r w:rsidRPr="004C36D1">
        <w:rPr>
          <w:rFonts w:ascii="Times New Roman" w:hAnsi="Times New Roman" w:cs="Times New Roman"/>
          <w:sz w:val="28"/>
          <w:szCs w:val="28"/>
        </w:rPr>
        <w:t>соответствующие приказы.</w:t>
      </w:r>
    </w:p>
    <w:p w:rsidR="008277B1" w:rsidRPr="004C36D1" w:rsidRDefault="008277B1" w:rsidP="00924E9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E9E">
        <w:rPr>
          <w:rFonts w:ascii="Times New Roman" w:hAnsi="Times New Roman" w:cs="Times New Roman"/>
          <w:bCs/>
          <w:sz w:val="28"/>
          <w:szCs w:val="28"/>
        </w:rPr>
        <w:t>Вопросы организации и ведения делопроизводства</w:t>
      </w:r>
      <w:r w:rsidR="00CB0D0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C36D1">
        <w:rPr>
          <w:rFonts w:ascii="Times New Roman" w:hAnsi="Times New Roman" w:cs="Times New Roman"/>
          <w:sz w:val="28"/>
          <w:szCs w:val="28"/>
        </w:rPr>
        <w:t xml:space="preserve">в </w:t>
      </w:r>
      <w:r w:rsidR="00924E9E">
        <w:rPr>
          <w:rFonts w:ascii="Times New Roman" w:hAnsi="Times New Roman" w:cs="Times New Roman"/>
          <w:sz w:val="28"/>
          <w:szCs w:val="28"/>
        </w:rPr>
        <w:t>техникуме возложены на</w:t>
      </w:r>
      <w:r w:rsidR="004E3BF1">
        <w:rPr>
          <w:rFonts w:ascii="Times New Roman" w:hAnsi="Times New Roman" w:cs="Times New Roman"/>
          <w:sz w:val="28"/>
          <w:szCs w:val="28"/>
        </w:rPr>
        <w:t xml:space="preserve"> специалистов учебной части и</w:t>
      </w:r>
      <w:r w:rsidR="00924E9E">
        <w:rPr>
          <w:rFonts w:ascii="Times New Roman" w:hAnsi="Times New Roman" w:cs="Times New Roman"/>
          <w:sz w:val="28"/>
          <w:szCs w:val="28"/>
        </w:rPr>
        <w:t xml:space="preserve"> отдел</w:t>
      </w:r>
      <w:r w:rsidR="004E3BF1">
        <w:rPr>
          <w:rFonts w:ascii="Times New Roman" w:hAnsi="Times New Roman" w:cs="Times New Roman"/>
          <w:sz w:val="28"/>
          <w:szCs w:val="28"/>
        </w:rPr>
        <w:t>а</w:t>
      </w:r>
      <w:r w:rsidR="00924E9E">
        <w:rPr>
          <w:rFonts w:ascii="Times New Roman" w:hAnsi="Times New Roman" w:cs="Times New Roman"/>
          <w:sz w:val="28"/>
          <w:szCs w:val="28"/>
        </w:rPr>
        <w:t xml:space="preserve"> организационно-кадровой и правовой работы</w:t>
      </w:r>
      <w:r w:rsidRPr="004C36D1">
        <w:rPr>
          <w:rFonts w:ascii="Times New Roman" w:hAnsi="Times New Roman" w:cs="Times New Roman"/>
          <w:sz w:val="28"/>
          <w:szCs w:val="28"/>
        </w:rPr>
        <w:t>, а именно:</w:t>
      </w:r>
    </w:p>
    <w:p w:rsidR="004E3BF1" w:rsidRPr="004C36D1" w:rsidRDefault="00924E9E" w:rsidP="004E3BF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F5" w:hAnsi="Times New Roman" w:cs="Times New Roman"/>
          <w:sz w:val="28"/>
          <w:szCs w:val="28"/>
        </w:rPr>
        <w:t xml:space="preserve">- начальник </w:t>
      </w:r>
      <w:r w:rsidR="004E3BF1">
        <w:rPr>
          <w:rFonts w:ascii="Times New Roman" w:eastAsia="F5" w:hAnsi="Times New Roman" w:cs="Times New Roman"/>
          <w:sz w:val="28"/>
          <w:szCs w:val="28"/>
        </w:rPr>
        <w:t>отдела организационно</w:t>
      </w:r>
      <w:r>
        <w:rPr>
          <w:rFonts w:ascii="Times New Roman" w:eastAsia="F5" w:hAnsi="Times New Roman" w:cs="Times New Roman"/>
          <w:sz w:val="28"/>
          <w:szCs w:val="28"/>
        </w:rPr>
        <w:t>-кадровой и правовой работы</w:t>
      </w:r>
      <w:r w:rsidR="0050289B">
        <w:rPr>
          <w:rFonts w:ascii="Times New Roman" w:eastAsia="F5" w:hAnsi="Times New Roman" w:cs="Times New Roman"/>
          <w:sz w:val="28"/>
          <w:szCs w:val="28"/>
        </w:rPr>
        <w:t xml:space="preserve"> </w:t>
      </w:r>
      <w:r w:rsidR="004E3BF1" w:rsidRPr="004C36D1">
        <w:rPr>
          <w:rFonts w:ascii="Times New Roman" w:hAnsi="Times New Roman" w:cs="Times New Roman"/>
          <w:sz w:val="28"/>
          <w:szCs w:val="28"/>
        </w:rPr>
        <w:t>(личные дела работник</w:t>
      </w:r>
      <w:r w:rsidR="004E3BF1">
        <w:rPr>
          <w:rFonts w:ascii="Times New Roman" w:hAnsi="Times New Roman" w:cs="Times New Roman"/>
          <w:sz w:val="28"/>
          <w:szCs w:val="28"/>
        </w:rPr>
        <w:t xml:space="preserve">ов, приказы по личному составу, </w:t>
      </w:r>
      <w:r w:rsidR="004E3BF1" w:rsidRPr="004C36D1">
        <w:rPr>
          <w:rFonts w:ascii="Times New Roman" w:hAnsi="Times New Roman" w:cs="Times New Roman"/>
          <w:sz w:val="28"/>
          <w:szCs w:val="28"/>
        </w:rPr>
        <w:t>приказы по кадрам, распоряжения и др.);</w:t>
      </w:r>
    </w:p>
    <w:p w:rsidR="008277B1" w:rsidRPr="005D5AD5" w:rsidRDefault="004E3BF1" w:rsidP="00FE6ED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F5" w:hAnsi="Times New Roman" w:cs="Times New Roman"/>
          <w:sz w:val="28"/>
          <w:szCs w:val="28"/>
        </w:rPr>
      </w:pPr>
      <w:r>
        <w:rPr>
          <w:rFonts w:ascii="Times New Roman" w:eastAsia="F5" w:hAnsi="Times New Roman" w:cs="Times New Roman"/>
          <w:sz w:val="28"/>
          <w:szCs w:val="28"/>
        </w:rPr>
        <w:t xml:space="preserve">- </w:t>
      </w:r>
      <w:r w:rsidR="008277B1" w:rsidRPr="004C36D1">
        <w:rPr>
          <w:rFonts w:ascii="Times New Roman" w:hAnsi="Times New Roman" w:cs="Times New Roman"/>
          <w:sz w:val="28"/>
          <w:szCs w:val="28"/>
        </w:rPr>
        <w:t>секретаря руководителя (ос</w:t>
      </w:r>
      <w:r>
        <w:rPr>
          <w:rFonts w:ascii="Times New Roman" w:hAnsi="Times New Roman" w:cs="Times New Roman"/>
          <w:sz w:val="28"/>
          <w:szCs w:val="28"/>
        </w:rPr>
        <w:t>новные приказы по техникуму</w:t>
      </w:r>
      <w:r w:rsidR="008277B1" w:rsidRPr="004C36D1">
        <w:rPr>
          <w:rFonts w:ascii="Times New Roman" w:hAnsi="Times New Roman" w:cs="Times New Roman"/>
          <w:sz w:val="28"/>
          <w:szCs w:val="28"/>
        </w:rPr>
        <w:t xml:space="preserve">, входящая и </w:t>
      </w:r>
      <w:r w:rsidR="008277B1" w:rsidRPr="005D5AD5">
        <w:rPr>
          <w:rFonts w:ascii="Times New Roman" w:hAnsi="Times New Roman" w:cs="Times New Roman"/>
          <w:sz w:val="28"/>
          <w:szCs w:val="28"/>
        </w:rPr>
        <w:t>исходящая</w:t>
      </w:r>
      <w:r w:rsidR="0050289B">
        <w:rPr>
          <w:rFonts w:ascii="Times New Roman" w:hAnsi="Times New Roman" w:cs="Times New Roman"/>
          <w:sz w:val="28"/>
          <w:szCs w:val="28"/>
        </w:rPr>
        <w:t xml:space="preserve"> </w:t>
      </w:r>
      <w:r w:rsidR="008277B1" w:rsidRPr="005D5AD5">
        <w:rPr>
          <w:rFonts w:ascii="Times New Roman" w:hAnsi="Times New Roman" w:cs="Times New Roman"/>
          <w:sz w:val="28"/>
          <w:szCs w:val="28"/>
        </w:rPr>
        <w:t>корреспонденция, распоряжения и др.)</w:t>
      </w:r>
    </w:p>
    <w:p w:rsidR="008277B1" w:rsidRPr="005D5AD5" w:rsidRDefault="004E3BF1" w:rsidP="00FE6ED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5AD5">
        <w:rPr>
          <w:rFonts w:ascii="Times New Roman" w:eastAsia="F5" w:hAnsi="Times New Roman" w:cs="Times New Roman"/>
          <w:sz w:val="28"/>
          <w:szCs w:val="28"/>
        </w:rPr>
        <w:t xml:space="preserve">- </w:t>
      </w:r>
      <w:r w:rsidR="008277B1" w:rsidRPr="005D5AD5">
        <w:rPr>
          <w:rFonts w:ascii="Times New Roman" w:hAnsi="Times New Roman" w:cs="Times New Roman"/>
          <w:sz w:val="28"/>
          <w:szCs w:val="28"/>
        </w:rPr>
        <w:t>секретарей учебной части (диспетчеров) (л</w:t>
      </w:r>
      <w:r w:rsidRPr="005D5AD5">
        <w:rPr>
          <w:rFonts w:ascii="Times New Roman" w:hAnsi="Times New Roman" w:cs="Times New Roman"/>
          <w:sz w:val="28"/>
          <w:szCs w:val="28"/>
        </w:rPr>
        <w:t xml:space="preserve">ичные дела обучающихся, приказы </w:t>
      </w:r>
      <w:r w:rsidR="008277B1" w:rsidRPr="005D5AD5">
        <w:rPr>
          <w:rFonts w:ascii="Times New Roman" w:hAnsi="Times New Roman" w:cs="Times New Roman"/>
          <w:sz w:val="28"/>
          <w:szCs w:val="28"/>
        </w:rPr>
        <w:t>(касающиеся обучающихся), учет контингента и др.);</w:t>
      </w:r>
    </w:p>
    <w:p w:rsidR="008277B1" w:rsidRPr="005D5AD5" w:rsidRDefault="004E3BF1" w:rsidP="00FE6ED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5AD5">
        <w:rPr>
          <w:rFonts w:ascii="Times New Roman" w:eastAsia="F5" w:hAnsi="Times New Roman" w:cs="Times New Roman"/>
          <w:sz w:val="28"/>
          <w:szCs w:val="28"/>
        </w:rPr>
        <w:t xml:space="preserve">- </w:t>
      </w:r>
      <w:r w:rsidR="008277B1" w:rsidRPr="005D5AD5">
        <w:rPr>
          <w:rFonts w:ascii="Times New Roman" w:hAnsi="Times New Roman" w:cs="Times New Roman"/>
          <w:sz w:val="28"/>
          <w:szCs w:val="28"/>
        </w:rPr>
        <w:t>архивариуса (согласно номенклатуры дел).</w:t>
      </w:r>
    </w:p>
    <w:p w:rsidR="00DE6171" w:rsidRDefault="008277B1" w:rsidP="00DE6171">
      <w:pPr>
        <w:pStyle w:val="a8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5D5AD5">
        <w:rPr>
          <w:sz w:val="28"/>
          <w:szCs w:val="28"/>
        </w:rPr>
        <w:t xml:space="preserve">В </w:t>
      </w:r>
      <w:r w:rsidR="00BF0B5B" w:rsidRPr="005D5AD5">
        <w:rPr>
          <w:sz w:val="28"/>
          <w:szCs w:val="28"/>
        </w:rPr>
        <w:t>техникуме</w:t>
      </w:r>
      <w:r w:rsidRPr="005D5AD5">
        <w:rPr>
          <w:sz w:val="28"/>
          <w:szCs w:val="28"/>
        </w:rPr>
        <w:t xml:space="preserve"> утверждена номенклатура дел </w:t>
      </w:r>
      <w:r w:rsidR="00BF0B5B" w:rsidRPr="005D5AD5">
        <w:rPr>
          <w:sz w:val="28"/>
          <w:szCs w:val="28"/>
        </w:rPr>
        <w:t xml:space="preserve">в соответствии с установленными </w:t>
      </w:r>
      <w:r w:rsidRPr="005D5AD5">
        <w:rPr>
          <w:sz w:val="28"/>
          <w:szCs w:val="28"/>
        </w:rPr>
        <w:t>требованиями к делопроизводству в образовательном учреждении</w:t>
      </w:r>
      <w:r w:rsidR="00A743AC">
        <w:rPr>
          <w:sz w:val="28"/>
          <w:szCs w:val="28"/>
        </w:rPr>
        <w:t>.</w:t>
      </w:r>
    </w:p>
    <w:p w:rsidR="00920E7F" w:rsidRDefault="00920E7F" w:rsidP="004D40A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p w:rsidR="0050289B" w:rsidRDefault="0050289B" w:rsidP="00004BCF">
      <w:pPr>
        <w:pStyle w:val="a8"/>
        <w:spacing w:before="0" w:beforeAutospacing="0" w:after="0" w:afterAutospacing="0"/>
        <w:ind w:left="709"/>
        <w:jc w:val="both"/>
        <w:rPr>
          <w:sz w:val="28"/>
          <w:szCs w:val="28"/>
        </w:rPr>
      </w:pPr>
      <w:bookmarkStart w:id="16" w:name="программа_развития"/>
      <w:bookmarkEnd w:id="16"/>
    </w:p>
    <w:p w:rsidR="0050289B" w:rsidRDefault="0050289B" w:rsidP="00004BCF">
      <w:pPr>
        <w:pStyle w:val="a8"/>
        <w:spacing w:before="0" w:beforeAutospacing="0" w:after="0" w:afterAutospacing="0"/>
        <w:ind w:left="709"/>
        <w:jc w:val="both"/>
        <w:rPr>
          <w:sz w:val="28"/>
          <w:szCs w:val="28"/>
        </w:rPr>
      </w:pPr>
    </w:p>
    <w:p w:rsidR="0050289B" w:rsidRDefault="0050289B" w:rsidP="00004BCF">
      <w:pPr>
        <w:pStyle w:val="a8"/>
        <w:spacing w:before="0" w:beforeAutospacing="0" w:after="0" w:afterAutospacing="0"/>
        <w:ind w:left="709"/>
        <w:jc w:val="both"/>
        <w:rPr>
          <w:sz w:val="28"/>
          <w:szCs w:val="28"/>
        </w:rPr>
      </w:pPr>
    </w:p>
    <w:p w:rsidR="0050289B" w:rsidRDefault="0050289B" w:rsidP="00004BCF">
      <w:pPr>
        <w:pStyle w:val="a8"/>
        <w:spacing w:before="0" w:beforeAutospacing="0" w:after="0" w:afterAutospacing="0"/>
        <w:ind w:left="709"/>
        <w:jc w:val="both"/>
        <w:rPr>
          <w:sz w:val="28"/>
          <w:szCs w:val="28"/>
        </w:rPr>
      </w:pPr>
    </w:p>
    <w:p w:rsidR="0050289B" w:rsidRDefault="0050289B" w:rsidP="00004BCF">
      <w:pPr>
        <w:pStyle w:val="a8"/>
        <w:spacing w:before="0" w:beforeAutospacing="0" w:after="0" w:afterAutospacing="0"/>
        <w:ind w:left="709"/>
        <w:jc w:val="both"/>
        <w:rPr>
          <w:sz w:val="28"/>
          <w:szCs w:val="28"/>
        </w:rPr>
      </w:pPr>
    </w:p>
    <w:p w:rsidR="0050289B" w:rsidRDefault="0050289B" w:rsidP="00004BCF">
      <w:pPr>
        <w:pStyle w:val="a8"/>
        <w:spacing w:before="0" w:beforeAutospacing="0" w:after="0" w:afterAutospacing="0"/>
        <w:ind w:left="709"/>
        <w:jc w:val="both"/>
        <w:rPr>
          <w:sz w:val="28"/>
          <w:szCs w:val="28"/>
        </w:rPr>
      </w:pPr>
    </w:p>
    <w:p w:rsidR="0050289B" w:rsidRDefault="0050289B" w:rsidP="00004BCF">
      <w:pPr>
        <w:pStyle w:val="a8"/>
        <w:spacing w:before="0" w:beforeAutospacing="0" w:after="0" w:afterAutospacing="0"/>
        <w:ind w:left="709"/>
        <w:jc w:val="both"/>
        <w:rPr>
          <w:sz w:val="28"/>
          <w:szCs w:val="28"/>
        </w:rPr>
      </w:pPr>
    </w:p>
    <w:p w:rsidR="0050289B" w:rsidRDefault="0050289B" w:rsidP="00004BCF">
      <w:pPr>
        <w:pStyle w:val="a8"/>
        <w:spacing w:before="0" w:beforeAutospacing="0" w:after="0" w:afterAutospacing="0"/>
        <w:ind w:left="709"/>
        <w:jc w:val="both"/>
        <w:rPr>
          <w:sz w:val="28"/>
          <w:szCs w:val="28"/>
        </w:rPr>
      </w:pPr>
    </w:p>
    <w:p w:rsidR="00920AC7" w:rsidRDefault="00920AC7" w:rsidP="00004BCF">
      <w:pPr>
        <w:pStyle w:val="a8"/>
        <w:spacing w:before="0" w:beforeAutospacing="0" w:after="0" w:afterAutospacing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 </w:t>
      </w:r>
      <w:r w:rsidR="00EA5685" w:rsidRPr="00EA5685">
        <w:rPr>
          <w:sz w:val="28"/>
          <w:szCs w:val="28"/>
        </w:rPr>
        <w:t>Программа развития</w:t>
      </w:r>
    </w:p>
    <w:p w:rsidR="004D40AD" w:rsidRDefault="004D40AD" w:rsidP="00004BCF">
      <w:pPr>
        <w:pStyle w:val="a8"/>
        <w:spacing w:before="0" w:beforeAutospacing="0" w:after="0" w:afterAutospacing="0"/>
        <w:ind w:left="709"/>
        <w:jc w:val="both"/>
        <w:rPr>
          <w:sz w:val="28"/>
          <w:szCs w:val="28"/>
        </w:rPr>
      </w:pPr>
    </w:p>
    <w:p w:rsidR="00920AC7" w:rsidRDefault="00920AC7" w:rsidP="0096507B">
      <w:pPr>
        <w:pStyle w:val="a8"/>
        <w:spacing w:before="0" w:beforeAutospacing="0" w:after="0" w:afterAutospacing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2.5.1 </w:t>
      </w:r>
      <w:r w:rsidR="0096507B">
        <w:rPr>
          <w:sz w:val="28"/>
          <w:szCs w:val="28"/>
        </w:rPr>
        <w:t>Актуальность и проблемы, на решение которых ориентирована Программа развития</w:t>
      </w:r>
    </w:p>
    <w:p w:rsidR="00654CE4" w:rsidRDefault="00654CE4" w:rsidP="0096507B">
      <w:pPr>
        <w:pStyle w:val="a8"/>
        <w:spacing w:before="0" w:beforeAutospacing="0" w:after="0" w:afterAutospacing="0"/>
        <w:ind w:left="709"/>
        <w:jc w:val="both"/>
        <w:rPr>
          <w:sz w:val="28"/>
          <w:szCs w:val="28"/>
        </w:rPr>
      </w:pPr>
    </w:p>
    <w:p w:rsidR="00DE6171" w:rsidRPr="00EA5685" w:rsidRDefault="00DE6171" w:rsidP="0096507B">
      <w:pPr>
        <w:pStyle w:val="a8"/>
        <w:spacing w:before="0" w:beforeAutospacing="0" w:after="0" w:afterAutospacing="0"/>
        <w:ind w:left="709"/>
        <w:jc w:val="both"/>
        <w:rPr>
          <w:sz w:val="28"/>
          <w:szCs w:val="28"/>
        </w:rPr>
      </w:pPr>
    </w:p>
    <w:p w:rsidR="00183F44" w:rsidRPr="00920AC7" w:rsidRDefault="00183F44" w:rsidP="00183F4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AC7">
        <w:rPr>
          <w:rFonts w:ascii="Times New Roman" w:hAnsi="Times New Roman" w:cs="Times New Roman"/>
          <w:sz w:val="28"/>
          <w:szCs w:val="28"/>
        </w:rPr>
        <w:t>Любое образовательное учреждение должно иметь своё предназначение и изменяться в соответствии с требованиями социума.</w:t>
      </w:r>
    </w:p>
    <w:p w:rsidR="00183F44" w:rsidRPr="00920AC7" w:rsidRDefault="00183F44" w:rsidP="00183F4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AC7">
        <w:rPr>
          <w:rFonts w:ascii="Times New Roman" w:hAnsi="Times New Roman" w:cs="Times New Roman"/>
          <w:bCs/>
          <w:sz w:val="28"/>
          <w:szCs w:val="28"/>
        </w:rPr>
        <w:t>Миссией техникума является создание необходимых организационно-педагогических условий для подготовки востребованного,</w:t>
      </w:r>
      <w:r w:rsidR="00CB0D0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20AC7">
        <w:rPr>
          <w:rFonts w:ascii="Times New Roman" w:hAnsi="Times New Roman" w:cs="Times New Roman"/>
          <w:bCs/>
          <w:sz w:val="28"/>
          <w:szCs w:val="28"/>
        </w:rPr>
        <w:t>конкурентоспособного рабочего и специалиста среднего звена, с четко</w:t>
      </w:r>
      <w:r w:rsidR="00CB0D0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20AC7">
        <w:rPr>
          <w:rFonts w:ascii="Times New Roman" w:hAnsi="Times New Roman" w:cs="Times New Roman"/>
          <w:bCs/>
          <w:sz w:val="28"/>
          <w:szCs w:val="28"/>
        </w:rPr>
        <w:t>сформированными общими и профессиональными компетенциями,</w:t>
      </w:r>
      <w:r w:rsidR="00CB0D0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20AC7">
        <w:rPr>
          <w:rFonts w:ascii="Times New Roman" w:hAnsi="Times New Roman" w:cs="Times New Roman"/>
          <w:bCs/>
          <w:sz w:val="28"/>
          <w:szCs w:val="28"/>
        </w:rPr>
        <w:t>способного продолжать свое образование в течение жизни, ориентироваться на рынке труда и успешно строить</w:t>
      </w:r>
      <w:r w:rsidR="0050289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20AC7">
        <w:rPr>
          <w:rFonts w:ascii="Times New Roman" w:hAnsi="Times New Roman" w:cs="Times New Roman"/>
          <w:bCs/>
          <w:sz w:val="28"/>
          <w:szCs w:val="28"/>
        </w:rPr>
        <w:t>свою профессиональную карьеру.</w:t>
      </w:r>
    </w:p>
    <w:p w:rsidR="00183F44" w:rsidRPr="00920AC7" w:rsidRDefault="00183F44" w:rsidP="00183F4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AC7">
        <w:rPr>
          <w:rFonts w:ascii="Times New Roman" w:hAnsi="Times New Roman" w:cs="Times New Roman"/>
          <w:sz w:val="28"/>
          <w:szCs w:val="28"/>
        </w:rPr>
        <w:t xml:space="preserve">Выполнение этой миссии потребовало </w:t>
      </w:r>
      <w:r w:rsidR="00CB0D08">
        <w:rPr>
          <w:rFonts w:ascii="Times New Roman" w:hAnsi="Times New Roman" w:cs="Times New Roman"/>
          <w:sz w:val="28"/>
          <w:szCs w:val="28"/>
        </w:rPr>
        <w:t xml:space="preserve">разработки </w:t>
      </w:r>
      <w:r w:rsidRPr="00920AC7">
        <w:rPr>
          <w:rFonts w:ascii="Times New Roman" w:hAnsi="Times New Roman" w:cs="Times New Roman"/>
          <w:sz w:val="28"/>
          <w:szCs w:val="28"/>
        </w:rPr>
        <w:t>Программы развития техникума на период с 2017 до 2020 года.</w:t>
      </w:r>
    </w:p>
    <w:p w:rsidR="00EA0168" w:rsidRPr="00920AC7" w:rsidRDefault="00EA0168" w:rsidP="00EA016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Актуальность разработки и реализации Программы развития техникума </w:t>
      </w:r>
      <w:r w:rsidR="00183F44"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теме </w:t>
      </w: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>«Реализация модели опережающего профессионального образования» на 2017-2020 годы</w:t>
      </w:r>
      <w:r w:rsidR="00183F44"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Программа развития)</w:t>
      </w: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основана на глобальных вызовах социально-экономического развития Российской Федерации, а также стратегии социально-экономического развития Дальнего Востока.</w:t>
      </w:r>
    </w:p>
    <w:p w:rsidR="00EA0168" w:rsidRPr="00920AC7" w:rsidRDefault="00183F44" w:rsidP="00183F4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0AC7">
        <w:rPr>
          <w:sz w:val="28"/>
          <w:szCs w:val="28"/>
        </w:rPr>
        <w:t xml:space="preserve">Основные тенденции дальневосточного рынка труда: интенсивный рост спроса на трудовые ресурсы и обострение конкуренции за высококвалифицированные кадры, а также дефицит инженеров и рабочих кадров – обуславливает необходимость перехода системы среднего профессионального образования на реализацию модели опережающего образования. </w:t>
      </w:r>
    </w:p>
    <w:p w:rsidR="00EA0168" w:rsidRPr="00920AC7" w:rsidRDefault="00183F44" w:rsidP="00183F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</w:t>
      </w:r>
      <w:r w:rsidR="00EA0168"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>од опережающим образованием в настоящем документе понимается</w:t>
      </w:r>
      <w:r w:rsidR="00502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0168" w:rsidRPr="00920AC7">
        <w:rPr>
          <w:rFonts w:ascii="Times New Roman" w:hAnsi="Times New Roman" w:cs="Times New Roman"/>
          <w:sz w:val="28"/>
          <w:szCs w:val="28"/>
        </w:rPr>
        <w:t xml:space="preserve">мобильная переориентация системы образования в техникуме на подготовку человека к жизни в быстро меняющихся социально-экономических условиях, умеющего оперативно отвечать на запросы общества и рынка труда. </w:t>
      </w:r>
    </w:p>
    <w:p w:rsidR="00EA0168" w:rsidRPr="00920AC7" w:rsidRDefault="00183F44" w:rsidP="00EA016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AC7">
        <w:rPr>
          <w:rFonts w:ascii="Times New Roman" w:hAnsi="Times New Roman" w:cs="Times New Roman"/>
          <w:sz w:val="28"/>
          <w:szCs w:val="28"/>
        </w:rPr>
        <w:t>А</w:t>
      </w:r>
      <w:r w:rsidR="00EA0168" w:rsidRPr="00920AC7">
        <w:rPr>
          <w:rFonts w:ascii="Times New Roman" w:hAnsi="Times New Roman" w:cs="Times New Roman"/>
          <w:sz w:val="28"/>
          <w:szCs w:val="28"/>
        </w:rPr>
        <w:t>ктуальность Программы развития обусловлена анализом современной образовательной ситуации и образовательной деятельности техникума за последние 3 года и тем, что позволит:</w:t>
      </w:r>
    </w:p>
    <w:p w:rsidR="00EA0168" w:rsidRPr="00920AC7" w:rsidRDefault="00EA0168" w:rsidP="00EA016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AC7">
        <w:rPr>
          <w:rFonts w:ascii="Times New Roman" w:hAnsi="Times New Roman" w:cs="Times New Roman"/>
          <w:sz w:val="28"/>
          <w:szCs w:val="28"/>
        </w:rPr>
        <w:t xml:space="preserve">- значительно снизить риск не востребованности выпускников через повышение уровня профессионального образования до уровня требований работодателей; </w:t>
      </w:r>
    </w:p>
    <w:p w:rsidR="00EA0168" w:rsidRPr="00920AC7" w:rsidRDefault="00EA0168" w:rsidP="00EA016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AC7">
        <w:rPr>
          <w:rFonts w:ascii="Times New Roman" w:hAnsi="Times New Roman" w:cs="Times New Roman"/>
          <w:sz w:val="28"/>
          <w:szCs w:val="28"/>
        </w:rPr>
        <w:t xml:space="preserve">- позволит снизить уровень социальной напряженности посредством совершенствования качества профессионального образования в части расширения и реализации имеющегося спектра образовательных услуг, формирования общих и профессиональных компетенций и вырабатывания психологической, социальной и личной готовности выпускников к профессионально-трудовой деятельности; </w:t>
      </w:r>
    </w:p>
    <w:p w:rsidR="00EA0168" w:rsidRPr="00920AC7" w:rsidRDefault="0050289B" w:rsidP="00EA016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A0168" w:rsidRPr="00920AC7">
        <w:rPr>
          <w:rFonts w:ascii="Times New Roman" w:hAnsi="Times New Roman" w:cs="Times New Roman"/>
          <w:sz w:val="28"/>
          <w:szCs w:val="28"/>
        </w:rPr>
        <w:t>в экономическом аспекте Программа будет способствовать подготовке компетентного специалиста как ресурса социально-эко</w:t>
      </w:r>
      <w:r>
        <w:rPr>
          <w:rFonts w:ascii="Times New Roman" w:hAnsi="Times New Roman" w:cs="Times New Roman"/>
          <w:sz w:val="28"/>
          <w:szCs w:val="28"/>
        </w:rPr>
        <w:t xml:space="preserve">номического развития местного </w:t>
      </w:r>
      <w:r w:rsidR="00EA0168" w:rsidRPr="00920AC7">
        <w:rPr>
          <w:rFonts w:ascii="Times New Roman" w:hAnsi="Times New Roman" w:cs="Times New Roman"/>
          <w:sz w:val="28"/>
          <w:szCs w:val="28"/>
        </w:rPr>
        <w:t xml:space="preserve">и регионального рынка труда через постепенное обновление образовательных технологий техникума. </w:t>
      </w:r>
    </w:p>
    <w:p w:rsidR="00EA5685" w:rsidRPr="00920AC7" w:rsidRDefault="00EA0168" w:rsidP="00FE6ED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0AC7">
        <w:rPr>
          <w:sz w:val="28"/>
          <w:szCs w:val="28"/>
        </w:rPr>
        <w:t>Проблемы, на решение которых ориентирована программа</w:t>
      </w:r>
    </w:p>
    <w:p w:rsidR="00EA0168" w:rsidRPr="00920AC7" w:rsidRDefault="00EA0168" w:rsidP="00EA016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условиях модернизации системы среднего профессионального образования техникум решает как традиционные, так и новые задачи по обеспечению адаптации работников и обучающихся к постоянно изменяющейся социально-экономической ситуации, организации функционирования образовательного процесса для достижения результатов качественного образования, соответствующих требованиям федеральных государственных образовательных стандартов среднего профессионального образования с учетом профессиональных стандартов и методик </w:t>
      </w:r>
      <w:r w:rsidRPr="00920A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WorldskillsRussia</w:t>
      </w: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необходимого для этого уровня мотивации обучающихся </w:t>
      </w: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 учебной деятельности, освоению инноваций, способствующих развитию образовательного процесса. Решение этих задач предъявляет новые, повышенные требования к системам управления образовательным процессом в техникуме, профессиональной компетентности руководителей.</w:t>
      </w:r>
    </w:p>
    <w:p w:rsidR="00EA0168" w:rsidRPr="00920AC7" w:rsidRDefault="00EA0168" w:rsidP="00EA0168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20AC7">
        <w:rPr>
          <w:sz w:val="28"/>
          <w:szCs w:val="28"/>
        </w:rPr>
        <w:t xml:space="preserve">Во-первых, успешный техникум должен своевременно и адекватно реагировать на внешнее переустройство. От адекватности и своевременности этих реакций во многом зависит авторитет образовательного учреждения и его будущее. </w:t>
      </w:r>
    </w:p>
    <w:p w:rsidR="00EA0168" w:rsidRPr="00920AC7" w:rsidRDefault="00EA0168" w:rsidP="00EA0168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20AC7">
        <w:rPr>
          <w:sz w:val="28"/>
          <w:szCs w:val="28"/>
        </w:rPr>
        <w:t xml:space="preserve">Во-вторых, для того чтобы отклики на вызовы внешней среды не были хаотичными и спонтанными, необходимо серьезно анализировать тенденции, пытаться их предугадать и, конечно же, учитывать при планировании деятельности техникума. </w:t>
      </w:r>
    </w:p>
    <w:p w:rsidR="00EA0168" w:rsidRPr="00920AC7" w:rsidRDefault="00EA0168" w:rsidP="00EA016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Проведенный проблемный анализ состояния системы управления образовательным процессом методами </w:t>
      </w:r>
      <w:r w:rsidRPr="00920A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SWOT</w:t>
      </w: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-анализа и PEST-анализа в техникуме (см. далее) позволяет констатировать, что система техникума сегодня не в состоянии обеспечить качественное выполнение предъявляемых ей требований и ее функционированию присущи некоторые типичные проблемы (проблема в рамках данной работы рассматривается как рассогласование между желаемым и действительным состоянием системы). </w:t>
      </w:r>
    </w:p>
    <w:p w:rsidR="0096507B" w:rsidRDefault="0096507B" w:rsidP="0086645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07B" w:rsidRDefault="0096507B" w:rsidP="0096507B">
      <w:pPr>
        <w:autoSpaceDE w:val="0"/>
        <w:autoSpaceDN w:val="0"/>
        <w:adjustRightInd w:val="0"/>
        <w:spacing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2.5.2 </w:t>
      </w:r>
      <w:r w:rsidRPr="00863B4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Концепция желаемого будущего состояния техникума как системы</w:t>
      </w:r>
    </w:p>
    <w:p w:rsidR="0096507B" w:rsidRDefault="0096507B" w:rsidP="0096507B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07B" w:rsidRDefault="0096507B" w:rsidP="0096507B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645E" w:rsidRPr="00920AC7" w:rsidRDefault="0086645E" w:rsidP="0086645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Обоснованием ключевой идеи Программы развития техникума являются основные положения и выводы Государственной программы Российской Федерации «Развитие образования на 2013-2020 годы», утверждённой распоряжением Правительства Российской Федерации от 15 мая 2013 г. № 792-р.</w:t>
      </w:r>
    </w:p>
    <w:p w:rsidR="0086645E" w:rsidRPr="00920AC7" w:rsidRDefault="0086645E" w:rsidP="0086645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AC7">
        <w:rPr>
          <w:rFonts w:ascii="Times New Roman" w:hAnsi="Times New Roman" w:cs="Times New Roman"/>
          <w:sz w:val="28"/>
          <w:szCs w:val="28"/>
        </w:rPr>
        <w:t xml:space="preserve">Под концепцией развития техникума понимается система управленческих представлений, координирующая деятельность всех </w:t>
      </w:r>
      <w:r w:rsidRPr="00920AC7">
        <w:rPr>
          <w:rFonts w:ascii="Times New Roman" w:hAnsi="Times New Roman" w:cs="Times New Roman"/>
          <w:sz w:val="28"/>
          <w:szCs w:val="28"/>
        </w:rPr>
        <w:lastRenderedPageBreak/>
        <w:t xml:space="preserve">структур профессиональной образовательной организации, направленная на решение проблем и задач развития. </w:t>
      </w: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Концепция образовательной деятельности техникума представляет собой совокупность взглядов на основные принципы, цель, задачи, организацию и содержание работы в техникуме.</w:t>
      </w:r>
    </w:p>
    <w:p w:rsidR="0086645E" w:rsidRPr="00920AC7" w:rsidRDefault="0086645E" w:rsidP="00183F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Программы развития – </w:t>
      </w:r>
      <w:r w:rsidR="00183F44"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Продвижение техникума на рынке образовательных услуг как много</w:t>
      </w:r>
      <w:r w:rsidR="00183F44"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профильного инновационного учреждения, обеспечивающего подготовку высококвалифицированных рабочих и специалистов среднего звена для высокотехнологичных производств района, региона, РФ в соответствии с требованиями ФГОС, профессиональных стандартов, движения WorldSkills.</w:t>
      </w:r>
    </w:p>
    <w:p w:rsidR="0086645E" w:rsidRPr="00920AC7" w:rsidRDefault="0086645E" w:rsidP="00183F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достижения указанной цели решаем задачи:</w:t>
      </w:r>
    </w:p>
    <w:p w:rsidR="00183F44" w:rsidRPr="00920AC7" w:rsidRDefault="00183F44" w:rsidP="00183F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>1. Модернизация структуры, содержания и технологий реализации про</w:t>
      </w: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грамм среднего профессионального образования (объемов, профилей и направлений подготовки кадров) в техникуме на основе про</w:t>
      </w: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гноза рынка труда и перечня ТОП-50 и ТОП-РЕГИОН наиболее востребованных, перспективных профессий, в соответствии с перспективными направлениями развития экономики, потребностями регионального рынка труда, интеграция образовательной, научной и практической деятельности.</w:t>
      </w:r>
    </w:p>
    <w:p w:rsidR="00183F44" w:rsidRPr="00920AC7" w:rsidRDefault="00183F44" w:rsidP="00183F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Совершенствование необходимой ресурсной базы профессионального образования: кадрового потенциала, материально-технического обеспечения, учебно-методического и информационного обеспечения образовательного процесса – в соответствии с требованиями ФГОС СПО, профессиональными стандартами и требованиями WorldSkills</w:t>
      </w:r>
      <w:r w:rsidRPr="00920AC7">
        <w:rPr>
          <w:rFonts w:ascii="Times New Roman" w:hAnsi="Times New Roman" w:cs="Times New Roman"/>
          <w:sz w:val="28"/>
          <w:szCs w:val="28"/>
        </w:rPr>
        <w:t>Russia, оценки уровня подготовки обучающихся в формате WSR</w:t>
      </w: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83F44" w:rsidRPr="00920AC7" w:rsidRDefault="00183F44" w:rsidP="00183F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Развитие сетевых форм реализации образовательных программ, со</w:t>
      </w: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циального партнерства с работодателями, ВУЗами-партнерами, социальны</w:t>
      </w: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ми институтами, вовлечение их в процессы управления качеством в рамках внедрения модели сетевого взаимодействия в подготовке рабочих кадров и специалистов среднего звена. </w:t>
      </w:r>
    </w:p>
    <w:p w:rsidR="00183F44" w:rsidRPr="00920AC7" w:rsidRDefault="00183F44" w:rsidP="00183F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Повышение профессиональной востребованности выпускников на рынке труда, содействие их трудоустройству и профессиональной адаптации путем осуществления систематического мониторинга трудоустройства и профессиональной успешности выпускников, обеспечение взаимодействия с ведущими кадровыми службами и работодателями.</w:t>
      </w:r>
    </w:p>
    <w:p w:rsidR="00183F44" w:rsidRPr="00920AC7" w:rsidRDefault="00183F44" w:rsidP="00183F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Развитие единой образовательной информационной среды для создания равных возможностей получения образования для различных социальных групп населения посредством реализации элементов дуального, электронного образования на основе дистанционных обучающих технологий и развития доступной среды для маломобильных групп населения.  </w:t>
      </w:r>
    </w:p>
    <w:p w:rsidR="00183F44" w:rsidRPr="00920AC7" w:rsidRDefault="00183F44" w:rsidP="00183F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>6. Р</w:t>
      </w:r>
      <w:r w:rsidRPr="00920AC7">
        <w:rPr>
          <w:rFonts w:ascii="Times New Roman" w:hAnsi="Times New Roman" w:cs="Times New Roman"/>
          <w:sz w:val="28"/>
          <w:szCs w:val="28"/>
        </w:rPr>
        <w:t>азработка и внедрения образовательных траекторий интегрированного обучения на основе принципов преемственности и непрерывности уровней и ступеней СПО</w:t>
      </w:r>
      <w:r w:rsidR="00004BCF">
        <w:rPr>
          <w:rFonts w:ascii="Times New Roman" w:hAnsi="Times New Roman" w:cs="Times New Roman"/>
          <w:sz w:val="28"/>
          <w:szCs w:val="28"/>
        </w:rPr>
        <w:t>/</w:t>
      </w:r>
      <w:r w:rsidRPr="00920AC7">
        <w:rPr>
          <w:rFonts w:ascii="Times New Roman" w:hAnsi="Times New Roman" w:cs="Times New Roman"/>
          <w:sz w:val="28"/>
          <w:szCs w:val="28"/>
        </w:rPr>
        <w:t>ДПО.</w:t>
      </w:r>
    </w:p>
    <w:p w:rsidR="00183F44" w:rsidRPr="00920AC7" w:rsidRDefault="00183F44" w:rsidP="00183F44">
      <w:pPr>
        <w:spacing w:line="36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920AC7">
        <w:rPr>
          <w:rFonts w:ascii="Times New Roman" w:hAnsi="Times New Roman" w:cs="Times New Roman"/>
          <w:sz w:val="28"/>
          <w:szCs w:val="28"/>
        </w:rPr>
        <w:t>7. Внедрение в систему профессионального образования и подготовки кадров эффективных механизмов внутренней системы оценки качества образовательных услуг, системы оценки качества образования, основанных на профессиональных и общих компетенциях.</w:t>
      </w:r>
    </w:p>
    <w:p w:rsidR="00183F44" w:rsidRPr="00920AC7" w:rsidRDefault="00183F44" w:rsidP="00183F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>8. С</w:t>
      </w:r>
      <w:r w:rsidRPr="00920AC7">
        <w:rPr>
          <w:rFonts w:ascii="Times New Roman" w:hAnsi="Times New Roman" w:cs="Times New Roman"/>
          <w:sz w:val="28"/>
          <w:szCs w:val="28"/>
        </w:rPr>
        <w:t>оздание условий и поддержка инициатив педагогических работников и студентов для внедрения современных экспериментальных и инновационных направлений образовательной деятельности техникума.</w:t>
      </w:r>
    </w:p>
    <w:p w:rsidR="00183F44" w:rsidRPr="00920AC7" w:rsidRDefault="00183F44" w:rsidP="00183F4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AC7">
        <w:rPr>
          <w:rFonts w:ascii="Times New Roman" w:hAnsi="Times New Roman" w:cs="Times New Roman"/>
          <w:sz w:val="28"/>
          <w:szCs w:val="28"/>
        </w:rPr>
        <w:t xml:space="preserve">9. </w:t>
      </w: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воспитательной среды как средства активизации жизнедеятельности студенческого сообщества и формирования студента-гражданина, патриота, труженика в различных видах деятельности: профессиональной, социальной и творческой</w:t>
      </w:r>
    </w:p>
    <w:p w:rsidR="0086645E" w:rsidRPr="00920AC7" w:rsidRDefault="0086645E" w:rsidP="0086645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современной модели российского образования на период до 2020 года (в рамках Программы развития образования РФ до 2020 года) в основу современной модели образования техникума положены </w:t>
      </w:r>
      <w:r w:rsidRPr="00920A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принципы проектной деятельности</w:t>
      </w: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6645E" w:rsidRPr="00920AC7" w:rsidRDefault="0086645E" w:rsidP="0086645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открытость образования к внешним запросам;</w:t>
      </w:r>
    </w:p>
    <w:p w:rsidR="0086645E" w:rsidRPr="00920AC7" w:rsidRDefault="0086645E" w:rsidP="0086645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применение проектных методов;</w:t>
      </w:r>
    </w:p>
    <w:p w:rsidR="0086645E" w:rsidRPr="00920AC7" w:rsidRDefault="0086645E" w:rsidP="0086645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логика «деньги в обмен на обязательства»;</w:t>
      </w:r>
    </w:p>
    <w:p w:rsidR="0086645E" w:rsidRPr="00920AC7" w:rsidRDefault="0086645E" w:rsidP="0086645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конкурсное выявление и поддержка лидеров, реализующих новые подходы в практике;</w:t>
      </w:r>
    </w:p>
    <w:p w:rsidR="0086645E" w:rsidRPr="00920AC7" w:rsidRDefault="0086645E" w:rsidP="0086645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адресность инструментов ресурсной поддержки;</w:t>
      </w:r>
    </w:p>
    <w:p w:rsidR="0086645E" w:rsidRPr="00920AC7" w:rsidRDefault="0086645E" w:rsidP="0086645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комплексный характер принимаемых решений.</w:t>
      </w:r>
    </w:p>
    <w:p w:rsidR="0086645E" w:rsidRPr="00920AC7" w:rsidRDefault="0086645E" w:rsidP="0086645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0AC7">
        <w:rPr>
          <w:sz w:val="28"/>
          <w:szCs w:val="28"/>
        </w:rPr>
        <w:t xml:space="preserve">Для преодоления вызовов рынка труда новая модель опережающего развития техникума требует опережающей системы образования, способной удовлетворить кадровую потребность дальневосточной экономики, ключевыми принципами которой должны стать: </w:t>
      </w:r>
    </w:p>
    <w:p w:rsidR="0086645E" w:rsidRPr="00920AC7" w:rsidRDefault="0086645E" w:rsidP="0086645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AC7">
        <w:rPr>
          <w:rFonts w:ascii="Times New Roman" w:hAnsi="Times New Roman" w:cs="Times New Roman"/>
          <w:sz w:val="28"/>
          <w:szCs w:val="28"/>
        </w:rPr>
        <w:t>Принцип опережающего развития образования применяется как адекватный ответ на запросы, обусловленные направлениями социально-экономического развития Хабаровского края до 2025 года. Данный принцип означает мобильную переориентацию системы образования на подготовку человека к жизни в быстро меняющихся условиях интенсивного развития социальных и экономических процессов и нового качества жизни, готового оперативно предложить свое участие, отвечая на запросы общества и рынка труда.</w:t>
      </w:r>
    </w:p>
    <w:p w:rsidR="0086645E" w:rsidRPr="00920AC7" w:rsidRDefault="0086645E" w:rsidP="0086645E">
      <w:pPr>
        <w:pStyle w:val="Default"/>
        <w:spacing w:line="360" w:lineRule="auto"/>
        <w:ind w:firstLine="709"/>
        <w:jc w:val="both"/>
        <w:rPr>
          <w:sz w:val="28"/>
          <w:szCs w:val="28"/>
          <w:highlight w:val="yellow"/>
        </w:rPr>
      </w:pPr>
      <w:r w:rsidRPr="00920AC7">
        <w:rPr>
          <w:sz w:val="28"/>
          <w:szCs w:val="28"/>
        </w:rPr>
        <w:t>Переход системы образования техникума на реализацию модели опережающего образования ориентируется в подготовке специалистов не столько на конкретную профессиональную деятельность, сколько на формирование готовности к освоению новых знаний, приобретению многофункциональных умений и обеспечивает профессиональную мобильность и конкурентоспособность выпускников, отвечающего запросам современного и перспективного труда.</w:t>
      </w:r>
    </w:p>
    <w:p w:rsidR="0086645E" w:rsidRPr="00920AC7" w:rsidRDefault="0086645E" w:rsidP="0086645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0AC7">
        <w:rPr>
          <w:sz w:val="28"/>
          <w:szCs w:val="28"/>
        </w:rPr>
        <w:t xml:space="preserve">В основе опережающего образования лежит идея развития личности, развития самой системы среднего профессионального образования и ее влияния на основные общественные процессы. В соответствии с изменением требований к среднему профессиональному образованию определены следующие исходные принципы развития техникума. </w:t>
      </w:r>
    </w:p>
    <w:p w:rsidR="0086645E" w:rsidRPr="00920AC7" w:rsidRDefault="0086645E" w:rsidP="0086645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0AC7">
        <w:rPr>
          <w:bCs/>
          <w:sz w:val="28"/>
          <w:szCs w:val="28"/>
        </w:rPr>
        <w:lastRenderedPageBreak/>
        <w:t>Принцип вариантности</w:t>
      </w:r>
      <w:r w:rsidR="0050289B">
        <w:rPr>
          <w:bCs/>
          <w:sz w:val="28"/>
          <w:szCs w:val="28"/>
        </w:rPr>
        <w:t xml:space="preserve"> </w:t>
      </w:r>
      <w:r w:rsidRPr="00920AC7">
        <w:rPr>
          <w:sz w:val="28"/>
          <w:szCs w:val="28"/>
        </w:rPr>
        <w:t xml:space="preserve">образования предполагает гибкое реагирование среднего профессионального образования на изменения внешней среды и как следствие – диверсификацию профессиональных образовательных программ (ускорение и гибкость образовательных программ). </w:t>
      </w:r>
    </w:p>
    <w:p w:rsidR="0086645E" w:rsidRPr="00920AC7" w:rsidRDefault="0086645E" w:rsidP="0086645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0AC7">
        <w:rPr>
          <w:bCs/>
          <w:sz w:val="28"/>
          <w:szCs w:val="28"/>
        </w:rPr>
        <w:t>Принцип регионализации</w:t>
      </w:r>
      <w:r w:rsidR="0050289B">
        <w:rPr>
          <w:bCs/>
          <w:sz w:val="28"/>
          <w:szCs w:val="28"/>
        </w:rPr>
        <w:t xml:space="preserve"> </w:t>
      </w:r>
      <w:r w:rsidRPr="00920AC7">
        <w:rPr>
          <w:sz w:val="28"/>
          <w:szCs w:val="28"/>
        </w:rPr>
        <w:t xml:space="preserve">образования предполагает последовательную ориентацию деятельности образовательных учреждений на комплексное социально-экономическое развитие региона, местные рынки труда и запросы населения (опора на прогноз кадровой потребности). </w:t>
      </w:r>
    </w:p>
    <w:p w:rsidR="0086645E" w:rsidRPr="00920AC7" w:rsidRDefault="0086645E" w:rsidP="0086645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0AC7">
        <w:rPr>
          <w:bCs/>
          <w:sz w:val="28"/>
          <w:szCs w:val="28"/>
        </w:rPr>
        <w:t>Принцип автономности</w:t>
      </w:r>
      <w:r w:rsidR="0050289B">
        <w:rPr>
          <w:bCs/>
          <w:sz w:val="28"/>
          <w:szCs w:val="28"/>
        </w:rPr>
        <w:t xml:space="preserve"> </w:t>
      </w:r>
      <w:r w:rsidRPr="00920AC7">
        <w:rPr>
          <w:sz w:val="28"/>
          <w:szCs w:val="28"/>
        </w:rPr>
        <w:t xml:space="preserve">образовательных учреждений предполагает развитие хозяйственной самостоятельности, совершенствование механизма самоуправления, формирование программы экономического развития. </w:t>
      </w:r>
    </w:p>
    <w:p w:rsidR="0086645E" w:rsidRPr="00920AC7" w:rsidRDefault="0086645E" w:rsidP="0086645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0AC7">
        <w:rPr>
          <w:bCs/>
          <w:sz w:val="28"/>
          <w:szCs w:val="28"/>
        </w:rPr>
        <w:t>Принцип эффективности социального взаимодействия</w:t>
      </w:r>
      <w:r w:rsidR="0050289B">
        <w:rPr>
          <w:bCs/>
          <w:sz w:val="28"/>
          <w:szCs w:val="28"/>
        </w:rPr>
        <w:t xml:space="preserve"> </w:t>
      </w:r>
      <w:r w:rsidRPr="00920AC7">
        <w:rPr>
          <w:sz w:val="28"/>
          <w:szCs w:val="28"/>
        </w:rPr>
        <w:t xml:space="preserve">отражает необходимость согласования действия всех субъектов образовательного пространства и направлен на формирование и проведение единой образовательной политики в целях развития среднего профессионального образования. </w:t>
      </w:r>
    </w:p>
    <w:p w:rsidR="0086645E" w:rsidRPr="00920AC7" w:rsidRDefault="0086645E" w:rsidP="0086645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0AC7">
        <w:rPr>
          <w:rFonts w:eastAsia="Times New Roman"/>
          <w:sz w:val="28"/>
          <w:szCs w:val="28"/>
          <w:lang w:eastAsia="ru-RU"/>
        </w:rPr>
        <w:t>Представленные принципы соотносятся</w:t>
      </w:r>
      <w:r w:rsidRPr="0095742E">
        <w:rPr>
          <w:rFonts w:eastAsia="Times New Roman"/>
          <w:sz w:val="28"/>
          <w:szCs w:val="28"/>
          <w:lang w:eastAsia="ru-RU"/>
        </w:rPr>
        <w:t xml:space="preserve"> со стратегической целью </w:t>
      </w:r>
      <w:r w:rsidRPr="00920AC7">
        <w:rPr>
          <w:rFonts w:eastAsia="Times New Roman"/>
          <w:sz w:val="28"/>
          <w:szCs w:val="28"/>
          <w:lang w:eastAsia="ru-RU"/>
        </w:rPr>
        <w:t>государственной политики – повышение доступности качественного образования, соответствующего требованиям инновационного развития экономики, современным потребностям общества и каждого гражданина.</w:t>
      </w:r>
    </w:p>
    <w:p w:rsidR="0086645E" w:rsidRPr="00920AC7" w:rsidRDefault="0086645E" w:rsidP="0086645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AC7">
        <w:rPr>
          <w:rFonts w:ascii="Times New Roman" w:hAnsi="Times New Roman" w:cs="Times New Roman"/>
          <w:sz w:val="28"/>
          <w:szCs w:val="28"/>
        </w:rPr>
        <w:t>Построенная на основе вышеназванных принципов Программа развития обусловливает необходимость совместной деятельности всех субъектов образовательного процесса по ее реализации.</w:t>
      </w:r>
    </w:p>
    <w:p w:rsidR="0086645E" w:rsidRPr="00920AC7" w:rsidRDefault="0086645E" w:rsidP="00920AC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стратегической перспективе техникум позиционирует себя в качестве открытой, многоуровневой, многофункциональной, гибкой образовательной структуры в системе непрерывного образования, обеспечивающего повышение качества подготовки выпускников, отвечающего на современные запросы рынка труда и видит следующий образ желаемого качества жизни участников образовательного процесса:</w:t>
      </w:r>
    </w:p>
    <w:p w:rsidR="00920AC7" w:rsidRPr="00920AC7" w:rsidRDefault="0086645E" w:rsidP="00920AC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A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- работающего педагога</w:t>
      </w:r>
      <w:r w:rsidR="00920AC7"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 должен иметь необходимые и желаемые компетенции:</w:t>
      </w:r>
    </w:p>
    <w:p w:rsidR="0086645E" w:rsidRPr="00920AC7" w:rsidRDefault="0086645E" w:rsidP="00920AC7">
      <w:pPr>
        <w:spacing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высокий уровень профессиональной квалификации; </w:t>
      </w:r>
    </w:p>
    <w:p w:rsidR="0086645E" w:rsidRPr="00920AC7" w:rsidRDefault="0086645E" w:rsidP="00920AC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педагогическое творчество и профессиональное мастерство;</w:t>
      </w:r>
    </w:p>
    <w:p w:rsidR="0086645E" w:rsidRPr="00920AC7" w:rsidRDefault="0086645E" w:rsidP="00920AC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профессиональная компетентность; </w:t>
      </w:r>
    </w:p>
    <w:p w:rsidR="0086645E" w:rsidRPr="00920AC7" w:rsidRDefault="0086645E" w:rsidP="00920AC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ИКТ компетентность; </w:t>
      </w:r>
    </w:p>
    <w:p w:rsidR="0086645E" w:rsidRPr="00920AC7" w:rsidRDefault="0086645E" w:rsidP="00920AC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умение создавать на занятиях и внеурочной деятельности ситуации успеха и психологически комфортную среду; </w:t>
      </w:r>
    </w:p>
    <w:p w:rsidR="0086645E" w:rsidRPr="00920AC7" w:rsidRDefault="0086645E" w:rsidP="00920AC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необходимая и достаточная для участия в инновационной деятельности профессиональная подготовка. </w:t>
      </w:r>
    </w:p>
    <w:p w:rsidR="0086645E" w:rsidRPr="00920AC7" w:rsidRDefault="0086645E" w:rsidP="00920AC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AC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выпускника. Он должен</w:t>
      </w:r>
      <w:r w:rsidRPr="00920A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86645E" w:rsidRPr="00920AC7" w:rsidRDefault="0086645E" w:rsidP="00920AC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понимать сущность и социальную значимость своей будущей профессии, проявлять к ней устойчивый интерес;</w:t>
      </w:r>
    </w:p>
    <w:p w:rsidR="0086645E" w:rsidRPr="00920AC7" w:rsidRDefault="0086645E" w:rsidP="0086645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>- иметь представление о современном мире как духовной, культурной, интеллектуальной и экологической целостности; осознавать себя и свое место в современном обществе;</w:t>
      </w:r>
    </w:p>
    <w:p w:rsidR="0086645E" w:rsidRPr="00920AC7" w:rsidRDefault="0086645E" w:rsidP="0086645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знать основы Конституции Российской Федерации, этические и правовые нормы, регулирующие отношения человека к человеку, обществу и природе; уметь учитывать их при решении профессиональных задач;</w:t>
      </w:r>
    </w:p>
    <w:p w:rsidR="0086645E" w:rsidRPr="00920AC7" w:rsidRDefault="0086645E" w:rsidP="0086645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обладать экологической, правовой, информационной и коммуникативной культурой, элементарными умениями общения на иностранном языке;</w:t>
      </w:r>
    </w:p>
    <w:p w:rsidR="0086645E" w:rsidRPr="00920AC7" w:rsidRDefault="0086645E" w:rsidP="0086645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>- быть способным к осмыслению жизненных явлений, к самостоятельному поиску истины, к критическому восприятию противоречивых идей;</w:t>
      </w:r>
    </w:p>
    <w:p w:rsidR="0086645E" w:rsidRPr="00920AC7" w:rsidRDefault="0086645E" w:rsidP="0086645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быть способным к системному действию в профессиональной ситуации; к анализу и проектированию своей деятельности, самостоятельным действиям в условиях неопределенности; </w:t>
      </w:r>
    </w:p>
    <w:p w:rsidR="0086645E" w:rsidRPr="00920AC7" w:rsidRDefault="0086645E" w:rsidP="0086645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быть готовым к проявлению ответственности за выполняемую работу, способным самостоятельно и эффективно решать проблемы в области профессиональной деятельности;</w:t>
      </w:r>
    </w:p>
    <w:p w:rsidR="0086645E" w:rsidRPr="00920AC7" w:rsidRDefault="0086645E" w:rsidP="0086645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>- быть способным к практической деятельности по решению профессиональных задач в организациях различных организационно-правовых форм; владеть профессиональной лексикой;</w:t>
      </w:r>
    </w:p>
    <w:p w:rsidR="0086645E" w:rsidRPr="00920AC7" w:rsidRDefault="0086645E" w:rsidP="0086645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>- быть способным научно организовать свой труд, готовым к применению компьютерной техники в сфере профессиональной деятельности;</w:t>
      </w:r>
    </w:p>
    <w:p w:rsidR="0086645E" w:rsidRPr="00920AC7" w:rsidRDefault="0086645E" w:rsidP="0086645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>- быть готовым к позитивному взаимодействию и сотрудничеству с коллегами;</w:t>
      </w:r>
    </w:p>
    <w:p w:rsidR="0086645E" w:rsidRPr="00920AC7" w:rsidRDefault="0086645E" w:rsidP="0086645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>- быть готовым к постоянному профессиональному росту, приобретению новых знаний;</w:t>
      </w:r>
    </w:p>
    <w:p w:rsidR="0086645E" w:rsidRPr="00920AC7" w:rsidRDefault="0086645E" w:rsidP="0086645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обладать устойчивым стремлением к самосовершенствованию (самопознанию, самоконтролю, самооценке, саморегуляции и саморазвитию); стремиться к творческой самореализации;</w:t>
      </w:r>
    </w:p>
    <w:p w:rsidR="0086645E" w:rsidRPr="00920AC7" w:rsidRDefault="0086645E" w:rsidP="0086645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знать основы предпринимательской деятельности и особенности предпринимательства в профессиональной сфере;</w:t>
      </w:r>
    </w:p>
    <w:p w:rsidR="0086645E" w:rsidRPr="00920AC7" w:rsidRDefault="0086645E" w:rsidP="0086645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>- иметь научное представление о здоровом образе жизни, владеть умениями и навыками физического совершенствования.</w:t>
      </w:r>
    </w:p>
    <w:p w:rsidR="0086645E" w:rsidRDefault="0086645E" w:rsidP="0086645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Концепция желаемого будущего техникума предусматривает основные </w:t>
      </w:r>
      <w:r w:rsidR="00654C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направления развития техникума.</w:t>
      </w:r>
    </w:p>
    <w:p w:rsidR="00654CE4" w:rsidRPr="00920AC7" w:rsidRDefault="00654CE4" w:rsidP="0086645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645E" w:rsidRPr="00920AC7" w:rsidRDefault="0086645E" w:rsidP="00654CE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0AC7">
        <w:rPr>
          <w:rFonts w:ascii="Times New Roman" w:hAnsi="Times New Roman" w:cs="Times New Roman"/>
          <w:color w:val="000000"/>
          <w:sz w:val="28"/>
          <w:szCs w:val="28"/>
        </w:rPr>
        <w:t>Таблица</w:t>
      </w:r>
      <w:r w:rsidR="00654CE4">
        <w:rPr>
          <w:rFonts w:ascii="Times New Roman" w:hAnsi="Times New Roman" w:cs="Times New Roman"/>
          <w:color w:val="000000"/>
          <w:sz w:val="28"/>
          <w:szCs w:val="28"/>
        </w:rPr>
        <w:t xml:space="preserve"> 1</w:t>
      </w:r>
      <w:r w:rsidR="00AC0E99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920AC7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="00920AC7"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920AC7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аправления развития техникума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91"/>
        <w:gridCol w:w="2960"/>
        <w:gridCol w:w="3220"/>
      </w:tblGrid>
      <w:tr w:rsidR="0086645E" w:rsidRPr="00F7774A" w:rsidTr="00920AC7">
        <w:tc>
          <w:tcPr>
            <w:tcW w:w="3114" w:type="dxa"/>
          </w:tcPr>
          <w:p w:rsidR="0086645E" w:rsidRPr="000225C4" w:rsidRDefault="0086645E" w:rsidP="00DE61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77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Локальные цели</w:t>
            </w:r>
          </w:p>
          <w:p w:rsidR="0086645E" w:rsidRPr="00F7774A" w:rsidRDefault="0086645E" w:rsidP="00DE61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86645E" w:rsidRPr="00F7774A" w:rsidRDefault="0086645E" w:rsidP="00DE61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 развития</w:t>
            </w:r>
          </w:p>
        </w:tc>
        <w:tc>
          <w:tcPr>
            <w:tcW w:w="3254" w:type="dxa"/>
          </w:tcPr>
          <w:p w:rsidR="0086645E" w:rsidRPr="00F7774A" w:rsidRDefault="0086645E" w:rsidP="00DE61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Приоритетные направления</w:t>
            </w:r>
          </w:p>
        </w:tc>
      </w:tr>
      <w:tr w:rsidR="0086645E" w:rsidRPr="00F7774A" w:rsidTr="00DE6171">
        <w:tc>
          <w:tcPr>
            <w:tcW w:w="0" w:type="auto"/>
            <w:gridSpan w:val="3"/>
          </w:tcPr>
          <w:p w:rsidR="0086645E" w:rsidRPr="00920AC7" w:rsidRDefault="0086645E" w:rsidP="00DE61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0A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 сфере образовательной деятельности</w:t>
            </w:r>
          </w:p>
        </w:tc>
      </w:tr>
      <w:tr w:rsidR="0086645E" w:rsidRPr="00F7774A" w:rsidTr="00920AC7">
        <w:tc>
          <w:tcPr>
            <w:tcW w:w="3114" w:type="dxa"/>
          </w:tcPr>
          <w:p w:rsidR="0086645E" w:rsidRPr="00920AC7" w:rsidRDefault="0086645E" w:rsidP="00DE61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0A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Развитие техникума как центра развития профессиональных квалификаций, конкурентоспособность которого обеспечивается новым качеством подготовки </w:t>
            </w:r>
            <w:r w:rsidRPr="00920A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выпускников, повышением численности обучающихся, расширением участия предприятий и организаций Николаевского района в подготовке квалифицированных кадров, востребованностью выпускников на рынке труда региона, инновационным характером системы управления и образовательных технологий</w:t>
            </w:r>
          </w:p>
        </w:tc>
        <w:tc>
          <w:tcPr>
            <w:tcW w:w="2977" w:type="dxa"/>
          </w:tcPr>
          <w:p w:rsidR="0086645E" w:rsidRPr="00F7774A" w:rsidRDefault="0086645E" w:rsidP="00DE6171">
            <w:pPr>
              <w:autoSpaceDE w:val="0"/>
              <w:autoSpaceDN w:val="0"/>
              <w:adjustRightInd w:val="0"/>
              <w:spacing w:after="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1. </w:t>
            </w:r>
            <w:r w:rsidRPr="00734F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Обеспечение качества набора обучающихся за счет повышения количества абитуриентов. </w:t>
            </w:r>
          </w:p>
          <w:p w:rsidR="0086645E" w:rsidRPr="00F7774A" w:rsidRDefault="0086645E" w:rsidP="00DE6171">
            <w:pPr>
              <w:autoSpaceDE w:val="0"/>
              <w:autoSpaceDN w:val="0"/>
              <w:adjustRightInd w:val="0"/>
              <w:spacing w:after="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734F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Обеспечение адаптивности структуры и содержания </w:t>
            </w:r>
            <w:r w:rsidRPr="00734F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образовательного процесса к требованиям основных потребителей образовательной услуги </w:t>
            </w: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техникума</w:t>
            </w:r>
            <w:r w:rsidRPr="00734F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обучающихся, а также заинтерес</w:t>
            </w: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ованных сторон – работодателей.</w:t>
            </w:r>
          </w:p>
          <w:p w:rsidR="0086645E" w:rsidRPr="00F7774A" w:rsidRDefault="0086645E" w:rsidP="00DE61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П</w:t>
            </w:r>
            <w:r w:rsidRPr="00734F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овышение качества образования за счет расширения и развития партнерства с участниками рынка труда, являющимися основными потребителями поставляемых </w:t>
            </w: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техникумом</w:t>
            </w:r>
            <w:r w:rsidRPr="00734F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подготовленных ра</w:t>
            </w: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бочих, служащих и специалистов. </w:t>
            </w:r>
          </w:p>
          <w:p w:rsidR="0086645E" w:rsidRPr="00734FB0" w:rsidRDefault="0086645E" w:rsidP="00DE61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 w:rsidRPr="00734F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конкурсного движения по на</w:t>
            </w: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правлениям подготовки студентов.</w:t>
            </w:r>
          </w:p>
          <w:p w:rsidR="0086645E" w:rsidRPr="00734FB0" w:rsidRDefault="0086645E" w:rsidP="00DE61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r w:rsidRPr="00734F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Обеспечение востребованности выпускников </w:t>
            </w: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техникума</w:t>
            </w:r>
            <w:r w:rsidRPr="00734F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86645E" w:rsidRPr="00F7774A" w:rsidRDefault="0086645E" w:rsidP="00DE61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  <w:r w:rsidRPr="00734F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Обеспечение устойчивого роста доходов от образовательной деятельности </w:t>
            </w: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техникума</w:t>
            </w:r>
            <w:r w:rsidRPr="00734F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3254" w:type="dxa"/>
          </w:tcPr>
          <w:p w:rsidR="0050289B" w:rsidRPr="005B0C0C" w:rsidRDefault="0050289B" w:rsidP="0050289B">
            <w:pPr>
              <w:rPr>
                <w:rFonts w:ascii="Times New Roman" w:hAnsi="Times New Roman"/>
                <w:sz w:val="24"/>
                <w:szCs w:val="24"/>
              </w:rPr>
            </w:pPr>
            <w:r w:rsidRPr="005B0C0C">
              <w:rPr>
                <w:rFonts w:ascii="Times New Roman" w:hAnsi="Times New Roman"/>
                <w:sz w:val="24"/>
                <w:szCs w:val="24"/>
              </w:rPr>
              <w:lastRenderedPageBreak/>
              <w:t>Техника и технологии строительства</w:t>
            </w:r>
          </w:p>
          <w:p w:rsidR="0050289B" w:rsidRPr="005B0C0C" w:rsidRDefault="0050289B" w:rsidP="0050289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0C0C">
              <w:rPr>
                <w:rFonts w:ascii="Times New Roman" w:hAnsi="Times New Roman" w:cs="Times New Roman"/>
                <w:sz w:val="24"/>
                <w:szCs w:val="24"/>
              </w:rPr>
              <w:t>Информатика и вычислительная техника</w:t>
            </w:r>
          </w:p>
          <w:p w:rsidR="0050289B" w:rsidRPr="005B0C0C" w:rsidRDefault="0050289B" w:rsidP="0050289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0C0C">
              <w:rPr>
                <w:rFonts w:ascii="Times New Roman" w:hAnsi="Times New Roman" w:cs="Times New Roman"/>
                <w:sz w:val="24"/>
                <w:szCs w:val="24"/>
              </w:rPr>
              <w:t>Машиностроение</w:t>
            </w:r>
          </w:p>
          <w:p w:rsidR="0050289B" w:rsidRPr="005B0C0C" w:rsidRDefault="0050289B" w:rsidP="0050289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0C0C">
              <w:rPr>
                <w:rFonts w:ascii="Times New Roman" w:hAnsi="Times New Roman" w:cs="Times New Roman"/>
                <w:sz w:val="24"/>
                <w:szCs w:val="24"/>
              </w:rPr>
              <w:t>Промышленная экология и биотехнологии</w:t>
            </w:r>
          </w:p>
          <w:p w:rsidR="0050289B" w:rsidRPr="005B0C0C" w:rsidRDefault="0050289B" w:rsidP="0050289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0C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Техника и технологии наземного транспорта</w:t>
            </w:r>
          </w:p>
          <w:p w:rsidR="0050289B" w:rsidRPr="005B0C0C" w:rsidRDefault="0050289B" w:rsidP="0050289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0C0C">
              <w:rPr>
                <w:rFonts w:ascii="Times New Roman" w:hAnsi="Times New Roman" w:cs="Times New Roman"/>
                <w:sz w:val="24"/>
                <w:szCs w:val="24"/>
              </w:rPr>
              <w:t>Техника и технологии кораблестроения и водного транспорта</w:t>
            </w:r>
          </w:p>
          <w:p w:rsidR="0050289B" w:rsidRPr="005B0C0C" w:rsidRDefault="0050289B" w:rsidP="0050289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0C0C">
              <w:rPr>
                <w:rFonts w:ascii="Times New Roman" w:hAnsi="Times New Roman" w:cs="Times New Roman"/>
                <w:sz w:val="24"/>
                <w:szCs w:val="24"/>
              </w:rPr>
              <w:t>Сельское, лесное и рыбное хозяйство</w:t>
            </w:r>
          </w:p>
          <w:p w:rsidR="0050289B" w:rsidRPr="005B0C0C" w:rsidRDefault="0050289B" w:rsidP="0050289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0C0C">
              <w:rPr>
                <w:rFonts w:ascii="Times New Roman" w:hAnsi="Times New Roman" w:cs="Times New Roman"/>
                <w:sz w:val="24"/>
                <w:szCs w:val="24"/>
              </w:rPr>
              <w:t>Экономика и управление</w:t>
            </w:r>
          </w:p>
          <w:p w:rsidR="0086645E" w:rsidRPr="00F7774A" w:rsidRDefault="0050289B" w:rsidP="005028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0C0C">
              <w:rPr>
                <w:rFonts w:ascii="Times New Roman" w:hAnsi="Times New Roman" w:cs="Times New Roman"/>
                <w:sz w:val="24"/>
                <w:szCs w:val="24"/>
              </w:rPr>
              <w:t>Образование и педагогические науки</w:t>
            </w:r>
          </w:p>
        </w:tc>
      </w:tr>
      <w:tr w:rsidR="0086645E" w:rsidRPr="00F7774A" w:rsidTr="00DE6171">
        <w:tc>
          <w:tcPr>
            <w:tcW w:w="0" w:type="auto"/>
            <w:gridSpan w:val="3"/>
          </w:tcPr>
          <w:p w:rsidR="0086645E" w:rsidRPr="00920AC7" w:rsidRDefault="0086645E" w:rsidP="00DE61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0A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В сфере социализирующей деятельности</w:t>
            </w:r>
          </w:p>
        </w:tc>
      </w:tr>
      <w:tr w:rsidR="0086645E" w:rsidRPr="00F7774A" w:rsidTr="00920AC7">
        <w:tc>
          <w:tcPr>
            <w:tcW w:w="3114" w:type="dxa"/>
          </w:tcPr>
          <w:p w:rsidR="0086645E" w:rsidRPr="00F7774A" w:rsidRDefault="0086645E" w:rsidP="00DE61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25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закрепление за </w:t>
            </w: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техникумом </w:t>
            </w:r>
            <w:r w:rsidRPr="000225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статуса института позитивной социализации молодежи, обеспечивающим адаптацию обучающихся с различнымиобразовательными возможностями и социальным статусом в системе трудовых отношен</w:t>
            </w: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ий и в целом общественной жизни.</w:t>
            </w:r>
          </w:p>
          <w:p w:rsidR="0086645E" w:rsidRPr="00F7774A" w:rsidRDefault="0086645E" w:rsidP="00DE61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86645E" w:rsidRPr="00734FB0" w:rsidRDefault="0086645E" w:rsidP="00DE6171">
            <w:pPr>
              <w:pStyle w:val="Default"/>
              <w:jc w:val="both"/>
              <w:rPr>
                <w:i/>
              </w:rPr>
            </w:pPr>
            <w:r w:rsidRPr="00F7774A">
              <w:rPr>
                <w:bCs/>
              </w:rPr>
              <w:t>1.</w:t>
            </w:r>
            <w:r w:rsidRPr="00734FB0">
              <w:t>Разработка и реализация механизмов социально-педагогического сопровождения и поддержки обучающихся</w:t>
            </w:r>
            <w:r w:rsidRPr="00F7774A">
              <w:t>.</w:t>
            </w:r>
          </w:p>
          <w:p w:rsidR="0086645E" w:rsidRPr="000225C4" w:rsidRDefault="0086645E" w:rsidP="00DE61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734F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Обеспечение вовлеченности обучающихся в социокультурную среду </w:t>
            </w: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техникума</w:t>
            </w:r>
            <w:r w:rsidRPr="00734F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молодежные проекты района, края. </w:t>
            </w:r>
          </w:p>
          <w:p w:rsidR="0086645E" w:rsidRPr="00F7774A" w:rsidRDefault="0086645E" w:rsidP="00DE61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54" w:type="dxa"/>
          </w:tcPr>
          <w:p w:rsidR="0086645E" w:rsidRPr="00F7774A" w:rsidRDefault="0086645E" w:rsidP="00DE61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профилактика асоциального поведения среди обучающейся молодежи; </w:t>
            </w:r>
          </w:p>
          <w:p w:rsidR="0086645E" w:rsidRPr="00F7774A" w:rsidRDefault="0086645E" w:rsidP="00DE61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социально-педагогическое сопровождение и поддержки, обучающихся с различными образовательными потребностями, возможностями здоровья и социальным статусом; </w:t>
            </w:r>
          </w:p>
          <w:p w:rsidR="0086645E" w:rsidRPr="00F7774A" w:rsidRDefault="0086645E" w:rsidP="00DE61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социальные проекты и молодежные инициативы; </w:t>
            </w:r>
          </w:p>
          <w:p w:rsidR="0086645E" w:rsidRPr="00F7774A" w:rsidRDefault="0086645E" w:rsidP="00DE61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площадки развития и самореализации в сфере физкультуры и спорта, военно-патриотической и социокультурной </w:t>
            </w: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деятельности.</w:t>
            </w:r>
          </w:p>
        </w:tc>
      </w:tr>
      <w:tr w:rsidR="0086645E" w:rsidRPr="00F7774A" w:rsidTr="00DE6171">
        <w:tc>
          <w:tcPr>
            <w:tcW w:w="0" w:type="auto"/>
            <w:gridSpan w:val="3"/>
          </w:tcPr>
          <w:p w:rsidR="0086645E" w:rsidRPr="00920AC7" w:rsidRDefault="0086645E" w:rsidP="00DE61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0A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В сфере инновационной деятельности</w:t>
            </w:r>
          </w:p>
        </w:tc>
      </w:tr>
      <w:tr w:rsidR="0086645E" w:rsidRPr="00F7774A" w:rsidTr="00920AC7">
        <w:tc>
          <w:tcPr>
            <w:tcW w:w="3114" w:type="dxa"/>
          </w:tcPr>
          <w:p w:rsidR="0086645E" w:rsidRPr="00F7774A" w:rsidRDefault="0086645E" w:rsidP="00DE61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25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укрепление позиций </w:t>
            </w: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техникума </w:t>
            </w:r>
            <w:r w:rsidRPr="000225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инновационной образовательной организации, которая разрабатывает и внедряет инновационные технологии в управлении и образовательной деятельности, позволяющие эффективно решать задачи профессиональной подготовки квалифицированных рабочих и служащих, специалистов среднего звена</w:t>
            </w:r>
          </w:p>
        </w:tc>
        <w:tc>
          <w:tcPr>
            <w:tcW w:w="2977" w:type="dxa"/>
          </w:tcPr>
          <w:p w:rsidR="0086645E" w:rsidRPr="00F7774A" w:rsidRDefault="0086645E" w:rsidP="00DE61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734F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внутренней системы оценки качества образования с учетом ГОСТ Р ИСО 9001-2011. </w:t>
            </w:r>
          </w:p>
          <w:p w:rsidR="0086645E" w:rsidRPr="00F7774A" w:rsidRDefault="0086645E" w:rsidP="00DE61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734F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процедурах независим</w:t>
            </w: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 оценки качества образования.</w:t>
            </w:r>
          </w:p>
          <w:p w:rsidR="0086645E" w:rsidRPr="00734FB0" w:rsidRDefault="0086645E" w:rsidP="00DE61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Pr="00734F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Развитие маркетинговой деятельности для обеспечения позиционирования </w:t>
            </w: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техникума</w:t>
            </w:r>
            <w:r w:rsidRPr="00734F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рынке образовательных услуг и эффективной интеграции образовательной деятельности в процессы развития рынка труда. </w:t>
            </w:r>
          </w:p>
          <w:p w:rsidR="0086645E" w:rsidRPr="00734FB0" w:rsidRDefault="0086645E" w:rsidP="00DE6171">
            <w:pPr>
              <w:autoSpaceDE w:val="0"/>
              <w:autoSpaceDN w:val="0"/>
              <w:adjustRightInd w:val="0"/>
              <w:spacing w:after="5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 w:rsidRPr="00734F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Разработка и внедрение инновационных моделей образовательной деятельности. </w:t>
            </w:r>
          </w:p>
          <w:p w:rsidR="0086645E" w:rsidRPr="00734FB0" w:rsidRDefault="0086645E" w:rsidP="00DE61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r w:rsidRPr="00734F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Разработка и реализация эффективной системы развития кадрового потенциала </w:t>
            </w: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техникума</w:t>
            </w:r>
            <w:r w:rsidRPr="00734F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86645E" w:rsidRPr="00F7774A" w:rsidRDefault="0086645E" w:rsidP="00DE61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54" w:type="dxa"/>
          </w:tcPr>
          <w:p w:rsidR="0086645E" w:rsidRPr="00F7774A" w:rsidRDefault="0086645E" w:rsidP="00DE6171">
            <w:pPr>
              <w:autoSpaceDE w:val="0"/>
              <w:autoSpaceDN w:val="0"/>
              <w:adjustRightInd w:val="0"/>
              <w:spacing w:after="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Инновационные направления обеспечения качества деятельности техникума относительно: </w:t>
            </w:r>
          </w:p>
          <w:p w:rsidR="0086645E" w:rsidRPr="00F7774A" w:rsidRDefault="0086645E" w:rsidP="00DE6171">
            <w:pPr>
              <w:autoSpaceDE w:val="0"/>
              <w:autoSpaceDN w:val="0"/>
              <w:adjustRightInd w:val="0"/>
              <w:spacing w:after="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удовлетворенности основных потребителей и заинтересованных сторон, </w:t>
            </w:r>
          </w:p>
          <w:p w:rsidR="0086645E" w:rsidRPr="00F7774A" w:rsidRDefault="0086645E" w:rsidP="00DE61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удовлетворенности персонала профессиональной деятельностью в техникуме, - общественной роли Колледжа в социально-экономическом развитии Николаевского муниципального района. </w:t>
            </w:r>
          </w:p>
          <w:p w:rsidR="0086645E" w:rsidRDefault="0086645E" w:rsidP="00DE61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Инновационные направления маркетинговой деятельности: </w:t>
            </w:r>
          </w:p>
          <w:p w:rsidR="0086645E" w:rsidRDefault="0086645E" w:rsidP="00DE61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маркетинговые исследования рынка труда и рынка образовательных услуг; </w:t>
            </w:r>
          </w:p>
          <w:p w:rsidR="0086645E" w:rsidRDefault="0086645E" w:rsidP="00DE61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модели участия базовых предприятий и организаций в разработке содержания профессиональных образовательных программ, совместной организации подготовки кадров; </w:t>
            </w:r>
          </w:p>
          <w:p w:rsidR="0086645E" w:rsidRPr="00F7774A" w:rsidRDefault="0086645E" w:rsidP="00DE61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модели содействия трудоустройству выпускников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техникума</w:t>
            </w: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соответствии с присвоенной квалификацией; эффективные PR-технологии. </w:t>
            </w:r>
          </w:p>
          <w:p w:rsidR="0086645E" w:rsidRDefault="0086645E" w:rsidP="00DE61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Инновационные модели образовательной деятельности: </w:t>
            </w:r>
          </w:p>
          <w:p w:rsidR="0086645E" w:rsidRDefault="0086645E" w:rsidP="00DE61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обучение по индивидуальным образовательным программам (включая адаптированные); </w:t>
            </w:r>
          </w:p>
          <w:p w:rsidR="0086645E" w:rsidRDefault="0086645E" w:rsidP="00DE61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сетевой формы реализации образовательных программ, в том числе дуального обучения; </w:t>
            </w:r>
          </w:p>
          <w:p w:rsidR="0086645E" w:rsidRDefault="0086645E" w:rsidP="00DE61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применением </w:t>
            </w: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электронного обучения и дистанционных образовательных технологий; </w:t>
            </w:r>
          </w:p>
          <w:p w:rsidR="0086645E" w:rsidRDefault="0086645E" w:rsidP="00DE61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рейтинговой системы оценивания образовательных достижений студентов; </w:t>
            </w:r>
          </w:p>
          <w:p w:rsidR="0086645E" w:rsidRPr="00F7774A" w:rsidRDefault="0086645E" w:rsidP="00DE61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участие в региональных и всероссийских конкурсных движениях в сфере осваиваемой профессиональной деятельности. </w:t>
            </w:r>
          </w:p>
          <w:p w:rsidR="0086645E" w:rsidRDefault="0086645E" w:rsidP="00DE61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Инновационные направления развития кадрового потенциала: </w:t>
            </w:r>
          </w:p>
          <w:p w:rsidR="0086645E" w:rsidRDefault="0086645E" w:rsidP="00DE61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проектирование профессиональной карьеры персонала; </w:t>
            </w:r>
          </w:p>
          <w:p w:rsidR="0086645E" w:rsidRDefault="0086645E" w:rsidP="00DE61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оценка деятельности персонала; </w:t>
            </w:r>
          </w:p>
          <w:p w:rsidR="0086645E" w:rsidRPr="00F7774A" w:rsidRDefault="0086645E" w:rsidP="00DE61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F77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система стимулирования и мотивации персонала. </w:t>
            </w:r>
          </w:p>
        </w:tc>
      </w:tr>
    </w:tbl>
    <w:p w:rsidR="0096507B" w:rsidRDefault="0096507B" w:rsidP="00654CE4">
      <w:pPr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20AC7" w:rsidRDefault="0096507B" w:rsidP="00654CE4">
      <w:pPr>
        <w:autoSpaceDE w:val="0"/>
        <w:autoSpaceDN w:val="0"/>
        <w:adjustRightInd w:val="0"/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2.5.3</w:t>
      </w:r>
      <w:r w:rsidR="00920AC7">
        <w:rPr>
          <w:rFonts w:ascii="Times New Roman" w:hAnsi="Times New Roman" w:cs="Times New Roman"/>
          <w:sz w:val="28"/>
          <w:szCs w:val="28"/>
        </w:rPr>
        <w:t xml:space="preserve"> Управление П</w:t>
      </w:r>
      <w:r w:rsidR="0086645E" w:rsidRPr="00920AC7">
        <w:rPr>
          <w:rFonts w:ascii="Times New Roman" w:hAnsi="Times New Roman" w:cs="Times New Roman"/>
          <w:sz w:val="28"/>
          <w:szCs w:val="28"/>
        </w:rPr>
        <w:t>рограммой</w:t>
      </w:r>
      <w:r w:rsidR="00920AC7">
        <w:rPr>
          <w:rFonts w:ascii="Times New Roman" w:hAnsi="Times New Roman" w:cs="Times New Roman"/>
          <w:sz w:val="28"/>
          <w:szCs w:val="28"/>
        </w:rPr>
        <w:t xml:space="preserve"> развития</w:t>
      </w:r>
    </w:p>
    <w:p w:rsidR="00920AC7" w:rsidRDefault="00920AC7" w:rsidP="00654CE4">
      <w:pPr>
        <w:autoSpaceDE w:val="0"/>
        <w:autoSpaceDN w:val="0"/>
        <w:adjustRightInd w:val="0"/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6645E" w:rsidRPr="00920AC7" w:rsidRDefault="0086645E" w:rsidP="00654CE4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3493" w:rsidRDefault="00323493" w:rsidP="00323493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развития – </w:t>
      </w:r>
      <w:r w:rsidRPr="00800F0D">
        <w:rPr>
          <w:sz w:val="28"/>
          <w:szCs w:val="28"/>
        </w:rPr>
        <w:t xml:space="preserve">документ стратегического направления, отражающий образ организационных действий и управляющих подходов к </w:t>
      </w:r>
      <w:r>
        <w:rPr>
          <w:sz w:val="28"/>
          <w:szCs w:val="28"/>
        </w:rPr>
        <w:t>развитию</w:t>
      </w:r>
      <w:r w:rsidRPr="00800F0D">
        <w:rPr>
          <w:sz w:val="28"/>
          <w:szCs w:val="28"/>
        </w:rPr>
        <w:t xml:space="preserve"> техникума, созданный с использованием проектных технологий.</w:t>
      </w:r>
    </w:p>
    <w:p w:rsidR="00323493" w:rsidRPr="008D74F9" w:rsidRDefault="00323493" w:rsidP="00323493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26997">
        <w:rPr>
          <w:sz w:val="28"/>
          <w:szCs w:val="28"/>
        </w:rPr>
        <w:t xml:space="preserve">Настоящий документ является концептуальной основой для разработки системы мероприятий (планы, программы, проекты, прогнозы) по реализации модели опережающего профессионального образования в </w:t>
      </w:r>
      <w:r>
        <w:rPr>
          <w:sz w:val="28"/>
          <w:szCs w:val="28"/>
        </w:rPr>
        <w:t>техникуме</w:t>
      </w:r>
      <w:r w:rsidRPr="00C26997">
        <w:rPr>
          <w:sz w:val="28"/>
          <w:szCs w:val="28"/>
        </w:rPr>
        <w:t xml:space="preserve"> во взаимодействии с системой образования, органов власти, бизнеса, потенциальных инвесторов, общественных организаций, работодателей Николаевского района, Хабаровского края</w:t>
      </w:r>
      <w:r w:rsidRPr="008D74F9">
        <w:rPr>
          <w:sz w:val="28"/>
          <w:szCs w:val="28"/>
        </w:rPr>
        <w:t xml:space="preserve">. В ходе планирования прорабатываются различные возможности достижения поставленной цели – будет это серия небольших проектов или один масштабный трансформационный проект. Будут ли эти проекты реализованы </w:t>
      </w:r>
      <w:r w:rsidRPr="008D74F9">
        <w:rPr>
          <w:sz w:val="28"/>
          <w:szCs w:val="28"/>
        </w:rPr>
        <w:lastRenderedPageBreak/>
        <w:t>одновременно или последовательно и какие трудности могут возникнуть в ходе их совместной реализации.</w:t>
      </w:r>
    </w:p>
    <w:p w:rsidR="0086645E" w:rsidRPr="00496A43" w:rsidRDefault="00920AC7" w:rsidP="0086645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74F9">
        <w:rPr>
          <w:rFonts w:ascii="Times New Roman" w:hAnsi="Times New Roman" w:cs="Times New Roman"/>
          <w:sz w:val="28"/>
          <w:szCs w:val="28"/>
        </w:rPr>
        <w:t>Д</w:t>
      </w:r>
      <w:r w:rsidR="0086645E" w:rsidRPr="008D74F9">
        <w:rPr>
          <w:rFonts w:ascii="Times New Roman" w:hAnsi="Times New Roman" w:cs="Times New Roman"/>
          <w:sz w:val="28"/>
          <w:szCs w:val="28"/>
        </w:rPr>
        <w:t>ля решения поставленных задач, обеспечения координации деятельности всех субъектов техникума, всех структурных подразделений, определения мероприятий по каждому стратегическому направлению развития, уточнения возможности материально-технического и финансового обеспечения каждого направления, осуществления постоянного целенаправленного мониторинга хода и промежуточных результатов, разработки корректив в Программу, для гибкого реагирования на внешние условия необходимо создание Совета Программы.</w:t>
      </w:r>
    </w:p>
    <w:p w:rsidR="0086645E" w:rsidRPr="000B764E" w:rsidRDefault="0086645E" w:rsidP="0086645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764E">
        <w:rPr>
          <w:rFonts w:ascii="Times New Roman" w:hAnsi="Times New Roman" w:cs="Times New Roman"/>
          <w:sz w:val="28"/>
          <w:szCs w:val="28"/>
        </w:rPr>
        <w:t>В состав Совета входят члены Совета техникума, заместители директора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B764E">
        <w:rPr>
          <w:rFonts w:ascii="Times New Roman" w:hAnsi="Times New Roman" w:cs="Times New Roman"/>
          <w:sz w:val="28"/>
          <w:szCs w:val="28"/>
        </w:rPr>
        <w:t>курирующие различные направления развития техникума, руководители всех</w:t>
      </w:r>
      <w:r w:rsidR="0050289B">
        <w:rPr>
          <w:rFonts w:ascii="Times New Roman" w:hAnsi="Times New Roman" w:cs="Times New Roman"/>
          <w:sz w:val="28"/>
          <w:szCs w:val="28"/>
        </w:rPr>
        <w:t xml:space="preserve"> </w:t>
      </w:r>
      <w:r w:rsidRPr="000B764E">
        <w:rPr>
          <w:rFonts w:ascii="Times New Roman" w:hAnsi="Times New Roman" w:cs="Times New Roman"/>
          <w:sz w:val="28"/>
          <w:szCs w:val="28"/>
        </w:rPr>
        <w:t>рабочих групп и проектов. В состав р</w:t>
      </w:r>
      <w:r>
        <w:rPr>
          <w:rFonts w:ascii="Times New Roman" w:hAnsi="Times New Roman" w:cs="Times New Roman"/>
          <w:sz w:val="28"/>
          <w:szCs w:val="28"/>
        </w:rPr>
        <w:t xml:space="preserve">абочих и проектных групп входят </w:t>
      </w:r>
      <w:r w:rsidRPr="000B764E">
        <w:rPr>
          <w:rFonts w:ascii="Times New Roman" w:hAnsi="Times New Roman" w:cs="Times New Roman"/>
          <w:sz w:val="28"/>
          <w:szCs w:val="28"/>
        </w:rPr>
        <w:t>представители различных подразделений, ответственные, заинтересованные и</w:t>
      </w:r>
      <w:r w:rsidR="0050289B">
        <w:rPr>
          <w:rFonts w:ascii="Times New Roman" w:hAnsi="Times New Roman" w:cs="Times New Roman"/>
          <w:sz w:val="28"/>
          <w:szCs w:val="28"/>
        </w:rPr>
        <w:t xml:space="preserve"> </w:t>
      </w:r>
      <w:r w:rsidRPr="000B764E">
        <w:rPr>
          <w:rFonts w:ascii="Times New Roman" w:hAnsi="Times New Roman" w:cs="Times New Roman"/>
          <w:sz w:val="28"/>
          <w:szCs w:val="28"/>
        </w:rPr>
        <w:t>готовые к решению конкретных проблем развития техникума.</w:t>
      </w:r>
    </w:p>
    <w:p w:rsidR="0086645E" w:rsidRPr="000B764E" w:rsidRDefault="0086645E" w:rsidP="0086645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764E">
        <w:rPr>
          <w:rFonts w:ascii="Times New Roman" w:hAnsi="Times New Roman" w:cs="Times New Roman"/>
          <w:sz w:val="28"/>
          <w:szCs w:val="28"/>
        </w:rPr>
        <w:t>Рабочие и проектные группы оп</w:t>
      </w:r>
      <w:r>
        <w:rPr>
          <w:rFonts w:ascii="Times New Roman" w:hAnsi="Times New Roman" w:cs="Times New Roman"/>
          <w:sz w:val="28"/>
          <w:szCs w:val="28"/>
        </w:rPr>
        <w:t xml:space="preserve">ределяют задачи своей работы на </w:t>
      </w:r>
      <w:r w:rsidRPr="000B764E">
        <w:rPr>
          <w:rFonts w:ascii="Times New Roman" w:hAnsi="Times New Roman" w:cs="Times New Roman"/>
          <w:sz w:val="28"/>
          <w:szCs w:val="28"/>
        </w:rPr>
        <w:t>каждый этап, включают в разработку и реализацию проекта сотрудников,</w:t>
      </w:r>
      <w:r w:rsidR="00931745">
        <w:rPr>
          <w:rFonts w:ascii="Times New Roman" w:hAnsi="Times New Roman" w:cs="Times New Roman"/>
          <w:sz w:val="28"/>
          <w:szCs w:val="28"/>
        </w:rPr>
        <w:t xml:space="preserve"> </w:t>
      </w:r>
      <w:r w:rsidRPr="000B764E">
        <w:rPr>
          <w:rFonts w:ascii="Times New Roman" w:hAnsi="Times New Roman" w:cs="Times New Roman"/>
          <w:sz w:val="28"/>
          <w:szCs w:val="28"/>
        </w:rPr>
        <w:t>студентов, анализируют полученные результаты, отчитываются перед Советом</w:t>
      </w:r>
      <w:r w:rsidR="00931745">
        <w:rPr>
          <w:rFonts w:ascii="Times New Roman" w:hAnsi="Times New Roman" w:cs="Times New Roman"/>
          <w:sz w:val="28"/>
          <w:szCs w:val="28"/>
        </w:rPr>
        <w:t xml:space="preserve"> </w:t>
      </w:r>
      <w:r w:rsidRPr="000B764E">
        <w:rPr>
          <w:rFonts w:ascii="Times New Roman" w:hAnsi="Times New Roman" w:cs="Times New Roman"/>
          <w:sz w:val="28"/>
          <w:szCs w:val="28"/>
        </w:rPr>
        <w:t>Программы.</w:t>
      </w:r>
    </w:p>
    <w:p w:rsidR="0086645E" w:rsidRPr="007B6714" w:rsidRDefault="0086645E" w:rsidP="0086645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764E">
        <w:rPr>
          <w:rFonts w:ascii="Times New Roman" w:hAnsi="Times New Roman" w:cs="Times New Roman"/>
          <w:sz w:val="28"/>
          <w:szCs w:val="28"/>
        </w:rPr>
        <w:t>Совет Программы утверждает план свое</w:t>
      </w:r>
      <w:r>
        <w:rPr>
          <w:rFonts w:ascii="Times New Roman" w:hAnsi="Times New Roman" w:cs="Times New Roman"/>
          <w:sz w:val="28"/>
          <w:szCs w:val="28"/>
        </w:rPr>
        <w:t xml:space="preserve">й работы на заседании Совета </w:t>
      </w:r>
      <w:r w:rsidRPr="000B764E">
        <w:rPr>
          <w:rFonts w:ascii="Times New Roman" w:hAnsi="Times New Roman" w:cs="Times New Roman"/>
          <w:sz w:val="28"/>
          <w:szCs w:val="28"/>
        </w:rPr>
        <w:t>техникума. Совет техникума анализирует и оценивает результаты реализации</w:t>
      </w:r>
      <w:r w:rsidR="0050289B">
        <w:rPr>
          <w:rFonts w:ascii="Times New Roman" w:hAnsi="Times New Roman" w:cs="Times New Roman"/>
          <w:sz w:val="28"/>
          <w:szCs w:val="28"/>
        </w:rPr>
        <w:t xml:space="preserve"> </w:t>
      </w:r>
      <w:r w:rsidRPr="000B764E">
        <w:rPr>
          <w:rFonts w:ascii="Times New Roman" w:hAnsi="Times New Roman" w:cs="Times New Roman"/>
          <w:sz w:val="28"/>
          <w:szCs w:val="28"/>
        </w:rPr>
        <w:t>проектов, направлений развития и Программы в целом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64E">
        <w:rPr>
          <w:rFonts w:ascii="Times New Roman" w:hAnsi="Times New Roman" w:cs="Times New Roman"/>
          <w:sz w:val="28"/>
          <w:szCs w:val="28"/>
        </w:rPr>
        <w:t>Организация нового органа</w:t>
      </w:r>
      <w:r>
        <w:rPr>
          <w:rFonts w:ascii="Times New Roman" w:hAnsi="Times New Roman" w:cs="Times New Roman"/>
          <w:sz w:val="28"/>
          <w:szCs w:val="28"/>
        </w:rPr>
        <w:t xml:space="preserve"> общественного управления будет </w:t>
      </w:r>
      <w:r w:rsidRPr="000B764E">
        <w:rPr>
          <w:rFonts w:ascii="Times New Roman" w:hAnsi="Times New Roman" w:cs="Times New Roman"/>
          <w:sz w:val="28"/>
          <w:szCs w:val="28"/>
        </w:rPr>
        <w:t>способствовать повышению соответствия модели управления техникумом</w:t>
      </w:r>
      <w:r w:rsidR="0050289B">
        <w:rPr>
          <w:rFonts w:ascii="Times New Roman" w:hAnsi="Times New Roman" w:cs="Times New Roman"/>
          <w:sz w:val="28"/>
          <w:szCs w:val="28"/>
        </w:rPr>
        <w:t xml:space="preserve"> </w:t>
      </w:r>
      <w:r w:rsidRPr="000B764E">
        <w:rPr>
          <w:rFonts w:ascii="Times New Roman" w:hAnsi="Times New Roman" w:cs="Times New Roman"/>
          <w:sz w:val="28"/>
          <w:szCs w:val="28"/>
        </w:rPr>
        <w:t>новым условиям и возможностям, когда востребованы прозрачность процесса</w:t>
      </w:r>
      <w:r w:rsidR="0050289B">
        <w:rPr>
          <w:rFonts w:ascii="Times New Roman" w:hAnsi="Times New Roman" w:cs="Times New Roman"/>
          <w:sz w:val="28"/>
          <w:szCs w:val="28"/>
        </w:rPr>
        <w:t xml:space="preserve"> </w:t>
      </w:r>
      <w:r w:rsidRPr="000B764E">
        <w:rPr>
          <w:rFonts w:ascii="Times New Roman" w:hAnsi="Times New Roman" w:cs="Times New Roman"/>
          <w:sz w:val="28"/>
          <w:szCs w:val="28"/>
        </w:rPr>
        <w:t>управления, активное участие сотрудников в принятии решений, сочетание</w:t>
      </w:r>
      <w:r w:rsidR="0050289B">
        <w:rPr>
          <w:rFonts w:ascii="Times New Roman" w:hAnsi="Times New Roman" w:cs="Times New Roman"/>
          <w:sz w:val="28"/>
          <w:szCs w:val="28"/>
        </w:rPr>
        <w:t xml:space="preserve"> </w:t>
      </w:r>
      <w:r w:rsidRPr="000B764E">
        <w:rPr>
          <w:rFonts w:ascii="Times New Roman" w:hAnsi="Times New Roman" w:cs="Times New Roman"/>
          <w:sz w:val="28"/>
          <w:szCs w:val="28"/>
        </w:rPr>
        <w:t>программно-</w:t>
      </w:r>
      <w:r w:rsidRPr="007B6714">
        <w:rPr>
          <w:rFonts w:ascii="Times New Roman" w:hAnsi="Times New Roman" w:cs="Times New Roman"/>
          <w:sz w:val="28"/>
          <w:szCs w:val="28"/>
        </w:rPr>
        <w:t>целевого и проектного управления.</w:t>
      </w:r>
    </w:p>
    <w:p w:rsidR="00654CE4" w:rsidRDefault="0086645E" w:rsidP="00004BC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Кроме того, к</w:t>
      </w:r>
      <w:r w:rsidRPr="007B6714">
        <w:rPr>
          <w:rFonts w:ascii="Times New Roman" w:hAnsi="Times New Roman" w:cs="Times New Roman"/>
          <w:sz w:val="28"/>
          <w:szCs w:val="28"/>
        </w:rPr>
        <w:t xml:space="preserve">онцепция может влиять на оценку уже реализуемых проектов.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B6714">
        <w:rPr>
          <w:rFonts w:ascii="Times New Roman" w:hAnsi="Times New Roman" w:cs="Times New Roman"/>
          <w:sz w:val="28"/>
          <w:szCs w:val="28"/>
        </w:rPr>
        <w:t xml:space="preserve">одробное видение состояния </w:t>
      </w:r>
      <w:r>
        <w:rPr>
          <w:rFonts w:ascii="Times New Roman" w:hAnsi="Times New Roman" w:cs="Times New Roman"/>
          <w:sz w:val="28"/>
          <w:szCs w:val="28"/>
        </w:rPr>
        <w:t>техникума</w:t>
      </w:r>
      <w:r w:rsidRPr="007B6714">
        <w:rPr>
          <w:rFonts w:ascii="Times New Roman" w:hAnsi="Times New Roman" w:cs="Times New Roman"/>
          <w:sz w:val="28"/>
          <w:szCs w:val="28"/>
        </w:rPr>
        <w:t xml:space="preserve"> в ходе реализации </w:t>
      </w:r>
      <w:r w:rsidRPr="007B6714">
        <w:rPr>
          <w:rFonts w:ascii="Times New Roman" w:hAnsi="Times New Roman" w:cs="Times New Roman"/>
          <w:sz w:val="28"/>
          <w:szCs w:val="28"/>
        </w:rPr>
        <w:lastRenderedPageBreak/>
        <w:t xml:space="preserve">программы, </w:t>
      </w:r>
      <w:r>
        <w:rPr>
          <w:rFonts w:ascii="Times New Roman" w:hAnsi="Times New Roman" w:cs="Times New Roman"/>
          <w:sz w:val="28"/>
          <w:szCs w:val="28"/>
        </w:rPr>
        <w:t>определяет</w:t>
      </w:r>
      <w:r w:rsidRPr="007B6714">
        <w:rPr>
          <w:rFonts w:ascii="Times New Roman" w:hAnsi="Times New Roman" w:cs="Times New Roman"/>
          <w:sz w:val="28"/>
          <w:szCs w:val="28"/>
        </w:rPr>
        <w:t>, какие проекты, реализуемые в данный момент приближают желаемое состояние. Если проекты не делают этого, или ещё хуже, плохо укладываются в желаемую структуру – их реализацию целесообразно прекратить как можно скорее, а высвободившиеся ресурсы направить на реализацию программы по достижению желаемого состояния.</w:t>
      </w:r>
      <w:r w:rsidRPr="00C53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этим действия коллектива техникума должны быть направлены на создание новых условий, способствующих развитию внутренних возможностей, результативности деятельности. Анализ внутренних и внешних факторов деятельности позволяет определить приоритеты в развитии техникума </w:t>
      </w:r>
    </w:p>
    <w:p w:rsidR="00CB0D08" w:rsidRPr="008D74F9" w:rsidRDefault="00CB0D08" w:rsidP="00004BC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3493" w:rsidRPr="00323493" w:rsidRDefault="008D74F9" w:rsidP="0032349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2.5.4</w:t>
      </w:r>
      <w:r w:rsidR="009317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3493" w:rsidRPr="003234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Практическое значение</w:t>
      </w:r>
      <w:r w:rsidR="003234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 развития</w:t>
      </w:r>
    </w:p>
    <w:p w:rsidR="00323493" w:rsidRDefault="00323493" w:rsidP="0032349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23493" w:rsidRPr="004B180B" w:rsidRDefault="00323493" w:rsidP="0032349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23493" w:rsidRDefault="00323493" w:rsidP="0032349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Материалы, полученные в ходе реализации программы могут быть использованы образовательными организациями в области подготовки кадров по ТОП-50 и ТОП-РЕГИОН для формирования последовательности преобразований, выстраивающих практико</w:t>
      </w:r>
      <w:r w:rsidR="0050289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ориентированную систему подготовки кадров от профориентации молодежи до процедуры оценки профессиональных квалификаций:</w:t>
      </w:r>
    </w:p>
    <w:p w:rsidR="00323493" w:rsidRDefault="00323493" w:rsidP="0032349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разработка примерных локальных актов образовательной организации;</w:t>
      </w:r>
    </w:p>
    <w:p w:rsidR="00323493" w:rsidRDefault="00323493" w:rsidP="0032349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разработка требований, регламентов, положений промежуточной, итоговой аттестации обучающихся по программам подготовки кадров поТОП-50 и ТОП-РЕГИОН;</w:t>
      </w:r>
    </w:p>
    <w:p w:rsidR="00323493" w:rsidRDefault="00323493" w:rsidP="0032349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актуализация и реализация образовательных программпоТОП-50 и ТОП-РЕГИОН с учетом методик ВОРЛДСКИЛЛС и профессиональных стандартов;</w:t>
      </w:r>
    </w:p>
    <w:p w:rsidR="00323493" w:rsidRDefault="00323493" w:rsidP="0032349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разработка учебно-методических комплектов к программам подготовки кадров по ТОП-50 и ТОП-РЕГИОН, учитывающих реализацию передовых образовательных технологий;</w:t>
      </w:r>
    </w:p>
    <w:p w:rsidR="00323493" w:rsidRDefault="00323493" w:rsidP="0032349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разработка учебно-методического обеспечения реализации программ подготовки кадро</w:t>
      </w:r>
      <w:r w:rsidR="00502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ТОП-50 и ТОП-РЕГИОН и практической апробации программ и технологий;</w:t>
      </w:r>
    </w:p>
    <w:p w:rsidR="00323493" w:rsidRDefault="00323493" w:rsidP="0032349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разработка комплектов компетентностно-ориентированных средств к различным видам аттестации</w:t>
      </w:r>
      <w:r w:rsidR="00502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программам подготовки кадров</w:t>
      </w:r>
      <w:r w:rsidR="00502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ТОП-50 и ТОП-РЕГИОН (включая комплекты заданий и критерии оценки к демонстрационным экзаменам в формате Ворлдскиллс);</w:t>
      </w:r>
    </w:p>
    <w:p w:rsidR="00323493" w:rsidRDefault="00323493" w:rsidP="0032349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формы и методы профориентационной работы.</w:t>
      </w:r>
    </w:p>
    <w:p w:rsidR="008D74F9" w:rsidRDefault="008D74F9" w:rsidP="0032349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23493" w:rsidRPr="00323493" w:rsidRDefault="00323493" w:rsidP="00323493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2.5.</w:t>
      </w:r>
      <w:r w:rsidR="008D74F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317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349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Трансляция опыта</w:t>
      </w:r>
    </w:p>
    <w:p w:rsidR="00323493" w:rsidRDefault="00323493" w:rsidP="00323493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3493" w:rsidRPr="00323493" w:rsidRDefault="00323493" w:rsidP="00323493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3493" w:rsidRDefault="00323493" w:rsidP="0032349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и по итогам реализации программы предполагается использование форм трансляции:</w:t>
      </w:r>
    </w:p>
    <w:p w:rsidR="00323493" w:rsidRDefault="00323493" w:rsidP="0032349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групповое и индивидуальное консультирование по различным вопросам, связанным с обеспечением подготовки кадров по ТОП-50 и ТОП-РЕГИОН;</w:t>
      </w:r>
    </w:p>
    <w:p w:rsidR="00323493" w:rsidRDefault="00323493" w:rsidP="0032349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тренинги по отработке новых технологий;</w:t>
      </w:r>
    </w:p>
    <w:p w:rsidR="00323493" w:rsidRDefault="00323493" w:rsidP="0032349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обучающих и проектировочных семинаров, семинаров-практикумов, стажерских площадок, проектных лабораторий;</w:t>
      </w:r>
    </w:p>
    <w:p w:rsidR="00323493" w:rsidRDefault="00323493" w:rsidP="0032349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проблемных семинаров, панельных дискуссий;</w:t>
      </w:r>
    </w:p>
    <w:p w:rsidR="00323493" w:rsidRDefault="00323493" w:rsidP="0032349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конференций, презентаций лучшего опыта;</w:t>
      </w:r>
    </w:p>
    <w:p w:rsidR="00323493" w:rsidRDefault="00323493" w:rsidP="0032349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стажировок работников образовательных организаций региональной системы СПО, реализующих программы подготовки кадров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ТОП-50 и ТОП-РЕГИОН;</w:t>
      </w:r>
    </w:p>
    <w:p w:rsidR="00323493" w:rsidRDefault="00323493" w:rsidP="0032349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публикации.</w:t>
      </w:r>
    </w:p>
    <w:p w:rsidR="00EA0168" w:rsidRPr="00323493" w:rsidRDefault="00323493" w:rsidP="0032349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п</w:t>
      </w:r>
      <w:r w:rsidRPr="00C53A8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</w:t>
      </w:r>
      <w:r w:rsidR="004D40A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рамма развития техникума на 2017</w:t>
      </w:r>
      <w:r w:rsidRPr="00C53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</w:t>
      </w:r>
      <w:r w:rsidR="004D40AD">
        <w:rPr>
          <w:rFonts w:ascii="Times New Roman" w:eastAsia="Times New Roman" w:hAnsi="Times New Roman" w:cs="Times New Roman"/>
          <w:sz w:val="28"/>
          <w:szCs w:val="28"/>
          <w:lang w:eastAsia="ru-RU"/>
        </w:rPr>
        <w:t>20годы</w:t>
      </w:r>
      <w:r w:rsidRPr="00C53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позволит обеспечить реализацию желаемого будущего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техникума </w:t>
      </w:r>
      <w:r w:rsidR="0086645E" w:rsidRPr="00C53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ближайшие годы. </w:t>
      </w:r>
    </w:p>
    <w:p w:rsidR="008277B1" w:rsidRPr="005D5AD5" w:rsidRDefault="00FE6EDB" w:rsidP="00FE6ED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FE6EDB">
        <w:rPr>
          <w:i/>
          <w:sz w:val="28"/>
          <w:szCs w:val="28"/>
        </w:rPr>
        <w:t>Вывод</w:t>
      </w:r>
      <w:r w:rsidR="001F3EFD">
        <w:rPr>
          <w:i/>
          <w:sz w:val="28"/>
          <w:szCs w:val="28"/>
        </w:rPr>
        <w:t>ы</w:t>
      </w:r>
      <w:r w:rsidRPr="00FE6EDB">
        <w:rPr>
          <w:i/>
          <w:sz w:val="28"/>
          <w:szCs w:val="28"/>
        </w:rPr>
        <w:t>:</w:t>
      </w:r>
    </w:p>
    <w:p w:rsidR="00953E14" w:rsidRDefault="001F3EFD" w:rsidP="00FE6ED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 </w:t>
      </w:r>
      <w:r w:rsidR="00FE6EDB" w:rsidRPr="00C62480">
        <w:rPr>
          <w:sz w:val="28"/>
          <w:szCs w:val="28"/>
        </w:rPr>
        <w:t xml:space="preserve">Созданная структура и система управления в </w:t>
      </w:r>
      <w:r w:rsidR="00FE6EDB">
        <w:rPr>
          <w:sz w:val="28"/>
          <w:szCs w:val="28"/>
        </w:rPr>
        <w:t>техникуме</w:t>
      </w:r>
      <w:r w:rsidR="00FE6EDB" w:rsidRPr="00C62480">
        <w:rPr>
          <w:sz w:val="28"/>
          <w:szCs w:val="28"/>
        </w:rPr>
        <w:t xml:space="preserve"> характеризуется целостным механизмом управления, разграничением служебных обязанностей между административно-управленческим персоналом, </w:t>
      </w:r>
      <w:r w:rsidR="00AC4FC6">
        <w:rPr>
          <w:sz w:val="28"/>
          <w:szCs w:val="28"/>
        </w:rPr>
        <w:t xml:space="preserve">координацией деятельности служб, отделов и центров </w:t>
      </w:r>
      <w:r w:rsidR="00FE6EDB" w:rsidRPr="00C62480">
        <w:rPr>
          <w:sz w:val="28"/>
          <w:szCs w:val="28"/>
        </w:rPr>
        <w:t xml:space="preserve">по организации учебно-воспитательного процесса с делегированием служебных полномочий. </w:t>
      </w:r>
    </w:p>
    <w:p w:rsidR="008277B1" w:rsidRDefault="001F3EFD" w:rsidP="00FE6ED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FE6EDB" w:rsidRPr="00C62480">
        <w:rPr>
          <w:sz w:val="28"/>
          <w:szCs w:val="28"/>
        </w:rPr>
        <w:t xml:space="preserve">Эффективность организаторской деятельности руководителей </w:t>
      </w:r>
      <w:r w:rsidR="00FE6EDB">
        <w:rPr>
          <w:sz w:val="28"/>
          <w:szCs w:val="28"/>
        </w:rPr>
        <w:t>техникума</w:t>
      </w:r>
      <w:r w:rsidR="00FE6EDB" w:rsidRPr="00C62480">
        <w:rPr>
          <w:sz w:val="28"/>
          <w:szCs w:val="28"/>
        </w:rPr>
        <w:t xml:space="preserve"> обеспечивается умением распределять управленческие полномочия между директором и его заместителями, рациональной расстановкой педагогических кадров по отделениям</w:t>
      </w:r>
      <w:r w:rsidR="00FE6EDB">
        <w:rPr>
          <w:sz w:val="28"/>
          <w:szCs w:val="28"/>
        </w:rPr>
        <w:t xml:space="preserve"> и структурным подразделениям.</w:t>
      </w:r>
    </w:p>
    <w:p w:rsidR="005A0E9F" w:rsidRPr="00654CE4" w:rsidRDefault="005A0E9F" w:rsidP="005A0E9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654CE4">
        <w:rPr>
          <w:rFonts w:eastAsia="Times New Roman"/>
          <w:sz w:val="28"/>
          <w:szCs w:val="28"/>
          <w:lang w:eastAsia="ru-RU"/>
        </w:rPr>
        <w:t xml:space="preserve">Индикаторами результативности данной системы являются: повышение качества образования, продуктивное участие студентов и сотрудников </w:t>
      </w:r>
      <w:r>
        <w:rPr>
          <w:rFonts w:eastAsia="Times New Roman"/>
          <w:sz w:val="28"/>
          <w:szCs w:val="28"/>
          <w:lang w:eastAsia="ru-RU"/>
        </w:rPr>
        <w:t>техникума</w:t>
      </w:r>
      <w:r w:rsidRPr="00654CE4">
        <w:rPr>
          <w:rFonts w:eastAsia="Times New Roman"/>
          <w:sz w:val="28"/>
          <w:szCs w:val="28"/>
          <w:lang w:eastAsia="ru-RU"/>
        </w:rPr>
        <w:t xml:space="preserve"> в</w:t>
      </w:r>
      <w:r w:rsidR="0050289B">
        <w:rPr>
          <w:rFonts w:eastAsia="Times New Roman"/>
          <w:sz w:val="28"/>
          <w:szCs w:val="28"/>
          <w:lang w:eastAsia="ru-RU"/>
        </w:rPr>
        <w:t xml:space="preserve"> </w:t>
      </w:r>
      <w:r w:rsidRPr="00654CE4">
        <w:rPr>
          <w:rFonts w:eastAsia="Times New Roman"/>
          <w:sz w:val="28"/>
          <w:szCs w:val="28"/>
          <w:lang w:eastAsia="ru-RU"/>
        </w:rPr>
        <w:t xml:space="preserve">конкурсах, конференциях и т.п., высокая готовность педагогического коллектива к инновационной деятельности, информационная </w:t>
      </w:r>
    </w:p>
    <w:p w:rsidR="005A0E9F" w:rsidRPr="00654CE4" w:rsidRDefault="005A0E9F" w:rsidP="005A0E9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компетентность педагогического коллектива и студентов, а также эффективное функционирование на базе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техникума</w:t>
      </w:r>
      <w:r w:rsidR="00502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корпоративного обучения</w:t>
      </w:r>
      <w:r w:rsidRPr="00654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педагогических,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руководящих работников техникума.</w:t>
      </w:r>
    </w:p>
    <w:p w:rsidR="005A0E9F" w:rsidRDefault="001F3EFD" w:rsidP="005A0E9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FE6EDB" w:rsidRPr="00FE6EDB">
        <w:rPr>
          <w:sz w:val="28"/>
          <w:szCs w:val="28"/>
        </w:rPr>
        <w:t>Существующая система управления техникумом соответствует требованиям законодательства РФ, предъявляемым</w:t>
      </w:r>
      <w:r w:rsidR="00FE6EDB">
        <w:rPr>
          <w:sz w:val="28"/>
          <w:szCs w:val="28"/>
        </w:rPr>
        <w:t xml:space="preserve"> к образовательному учреждению и </w:t>
      </w:r>
      <w:r w:rsidR="00FE6EDB" w:rsidRPr="00FE6EDB">
        <w:rPr>
          <w:sz w:val="28"/>
          <w:szCs w:val="28"/>
        </w:rPr>
        <w:t xml:space="preserve">обеспечивает выполнение требований к организации работы по подготовке квалифицированных специалистов среднего звена и квалифицированных рабочих кадров. </w:t>
      </w:r>
    </w:p>
    <w:p w:rsidR="00654CE4" w:rsidRPr="00654CE4" w:rsidRDefault="00654CE4" w:rsidP="00654CE4">
      <w:pPr>
        <w:pStyle w:val="Default"/>
        <w:spacing w:line="360" w:lineRule="auto"/>
        <w:ind w:firstLine="709"/>
        <w:jc w:val="both"/>
        <w:rPr>
          <w:rStyle w:val="a9"/>
          <w:b/>
          <w:bCs/>
          <w:sz w:val="28"/>
          <w:szCs w:val="28"/>
        </w:rPr>
      </w:pPr>
    </w:p>
    <w:p w:rsidR="00FE6EDB" w:rsidRPr="00654CE4" w:rsidRDefault="00FE6EDB" w:rsidP="00654CE4">
      <w:pPr>
        <w:pStyle w:val="Default"/>
        <w:spacing w:line="360" w:lineRule="auto"/>
        <w:ind w:firstLine="709"/>
        <w:jc w:val="both"/>
        <w:rPr>
          <w:rStyle w:val="a9"/>
          <w:b/>
          <w:bCs/>
          <w:sz w:val="28"/>
          <w:szCs w:val="28"/>
        </w:rPr>
      </w:pPr>
    </w:p>
    <w:p w:rsidR="00FE6EDB" w:rsidRPr="00654CE4" w:rsidRDefault="00FE6EDB" w:rsidP="00654CE4">
      <w:pPr>
        <w:pStyle w:val="Default"/>
        <w:spacing w:line="360" w:lineRule="auto"/>
        <w:ind w:firstLine="709"/>
        <w:jc w:val="both"/>
        <w:rPr>
          <w:rStyle w:val="a9"/>
          <w:b/>
          <w:bCs/>
          <w:sz w:val="28"/>
          <w:szCs w:val="28"/>
        </w:rPr>
      </w:pPr>
    </w:p>
    <w:p w:rsidR="00FE6EDB" w:rsidRPr="00654CE4" w:rsidRDefault="00FE6EDB" w:rsidP="00654CE4">
      <w:pPr>
        <w:pStyle w:val="Default"/>
        <w:spacing w:line="360" w:lineRule="auto"/>
        <w:ind w:firstLine="709"/>
        <w:jc w:val="both"/>
        <w:rPr>
          <w:rStyle w:val="a9"/>
          <w:b/>
          <w:bCs/>
          <w:sz w:val="28"/>
          <w:szCs w:val="28"/>
        </w:rPr>
      </w:pPr>
    </w:p>
    <w:p w:rsidR="00FE6EDB" w:rsidRDefault="00FE6EDB" w:rsidP="00FE6EDB">
      <w:pPr>
        <w:pStyle w:val="Default"/>
        <w:spacing w:line="360" w:lineRule="auto"/>
        <w:ind w:firstLine="709"/>
        <w:jc w:val="both"/>
        <w:rPr>
          <w:rStyle w:val="a9"/>
          <w:b/>
          <w:bCs/>
          <w:sz w:val="28"/>
          <w:szCs w:val="28"/>
        </w:rPr>
      </w:pPr>
    </w:p>
    <w:p w:rsidR="00FE6EDB" w:rsidRDefault="00FE6EDB" w:rsidP="00FE6EDB">
      <w:pPr>
        <w:pStyle w:val="Default"/>
        <w:spacing w:line="360" w:lineRule="auto"/>
        <w:ind w:firstLine="709"/>
        <w:jc w:val="both"/>
        <w:rPr>
          <w:rStyle w:val="a9"/>
          <w:b/>
          <w:bCs/>
          <w:sz w:val="28"/>
          <w:szCs w:val="28"/>
        </w:rPr>
      </w:pPr>
    </w:p>
    <w:p w:rsidR="00FE6EDB" w:rsidRDefault="00FE6EDB" w:rsidP="00FE6EDB">
      <w:pPr>
        <w:pStyle w:val="Default"/>
        <w:spacing w:line="360" w:lineRule="auto"/>
        <w:ind w:firstLine="709"/>
        <w:jc w:val="both"/>
        <w:rPr>
          <w:rStyle w:val="a9"/>
          <w:b/>
          <w:bCs/>
          <w:sz w:val="28"/>
          <w:szCs w:val="28"/>
        </w:rPr>
      </w:pPr>
    </w:p>
    <w:p w:rsidR="00FE6EDB" w:rsidRDefault="00FE6EDB" w:rsidP="00FE6EDB">
      <w:pPr>
        <w:pStyle w:val="Default"/>
        <w:spacing w:line="360" w:lineRule="auto"/>
        <w:ind w:firstLine="709"/>
        <w:jc w:val="both"/>
        <w:rPr>
          <w:rStyle w:val="a9"/>
          <w:b/>
          <w:bCs/>
          <w:sz w:val="28"/>
          <w:szCs w:val="28"/>
        </w:rPr>
      </w:pPr>
    </w:p>
    <w:p w:rsidR="008D74F9" w:rsidRDefault="008D74F9" w:rsidP="00FE6EDB">
      <w:pPr>
        <w:pStyle w:val="Default"/>
        <w:spacing w:line="360" w:lineRule="auto"/>
        <w:ind w:firstLine="709"/>
        <w:jc w:val="both"/>
        <w:rPr>
          <w:rStyle w:val="a9"/>
          <w:b/>
          <w:bCs/>
          <w:sz w:val="28"/>
          <w:szCs w:val="28"/>
        </w:rPr>
      </w:pPr>
    </w:p>
    <w:p w:rsidR="008D74F9" w:rsidRDefault="008D74F9" w:rsidP="005A0E9F">
      <w:pPr>
        <w:pStyle w:val="Default"/>
        <w:spacing w:line="360" w:lineRule="auto"/>
        <w:jc w:val="both"/>
        <w:rPr>
          <w:rStyle w:val="a9"/>
          <w:b/>
          <w:bCs/>
          <w:sz w:val="28"/>
          <w:szCs w:val="28"/>
        </w:rPr>
      </w:pPr>
    </w:p>
    <w:p w:rsidR="0050289B" w:rsidRDefault="0050289B" w:rsidP="005A0E9F">
      <w:pPr>
        <w:pStyle w:val="Default"/>
        <w:spacing w:line="360" w:lineRule="auto"/>
        <w:jc w:val="both"/>
        <w:rPr>
          <w:rStyle w:val="a9"/>
          <w:b/>
          <w:bCs/>
          <w:sz w:val="28"/>
          <w:szCs w:val="28"/>
        </w:rPr>
      </w:pPr>
    </w:p>
    <w:p w:rsidR="0050289B" w:rsidRDefault="0050289B" w:rsidP="005A0E9F">
      <w:pPr>
        <w:pStyle w:val="Default"/>
        <w:spacing w:line="360" w:lineRule="auto"/>
        <w:jc w:val="both"/>
        <w:rPr>
          <w:rStyle w:val="a9"/>
          <w:b/>
          <w:bCs/>
          <w:sz w:val="28"/>
          <w:szCs w:val="28"/>
        </w:rPr>
      </w:pPr>
    </w:p>
    <w:p w:rsidR="0050289B" w:rsidRDefault="0050289B" w:rsidP="005A0E9F">
      <w:pPr>
        <w:pStyle w:val="Default"/>
        <w:spacing w:line="360" w:lineRule="auto"/>
        <w:jc w:val="both"/>
        <w:rPr>
          <w:rStyle w:val="a9"/>
          <w:b/>
          <w:bCs/>
          <w:sz w:val="28"/>
          <w:szCs w:val="28"/>
        </w:rPr>
      </w:pPr>
    </w:p>
    <w:p w:rsidR="00953E14" w:rsidRPr="00EA5685" w:rsidRDefault="00EA5685" w:rsidP="00E9234E">
      <w:pPr>
        <w:spacing w:line="240" w:lineRule="auto"/>
        <w:ind w:left="709"/>
        <w:jc w:val="both"/>
        <w:outlineLvl w:val="0"/>
        <w:rPr>
          <w:rFonts w:ascii="Times New Roman" w:hAnsi="Times New Roman"/>
          <w:sz w:val="28"/>
          <w:szCs w:val="28"/>
        </w:rPr>
      </w:pPr>
      <w:bookmarkStart w:id="17" w:name="Содержание_и_качество"/>
      <w:bookmarkStart w:id="18" w:name="_Toc217644652"/>
      <w:bookmarkStart w:id="19" w:name="_Ref214963208"/>
      <w:bookmarkEnd w:id="17"/>
      <w:r w:rsidRPr="00EA5685">
        <w:rPr>
          <w:rFonts w:ascii="Times New Roman" w:hAnsi="Times New Roman"/>
          <w:sz w:val="28"/>
          <w:szCs w:val="28"/>
        </w:rPr>
        <w:t>3</w:t>
      </w:r>
      <w:r w:rsidR="00931745">
        <w:rPr>
          <w:rFonts w:ascii="Times New Roman" w:hAnsi="Times New Roman"/>
          <w:sz w:val="28"/>
          <w:szCs w:val="28"/>
        </w:rPr>
        <w:t xml:space="preserve"> </w:t>
      </w:r>
      <w:r w:rsidRPr="00EA5685">
        <w:rPr>
          <w:rFonts w:ascii="Times New Roman" w:hAnsi="Times New Roman"/>
          <w:sz w:val="28"/>
          <w:szCs w:val="28"/>
        </w:rPr>
        <w:t>С</w:t>
      </w:r>
      <w:r w:rsidR="00953E14" w:rsidRPr="00EA5685">
        <w:rPr>
          <w:rFonts w:ascii="Times New Roman" w:hAnsi="Times New Roman"/>
          <w:sz w:val="28"/>
          <w:szCs w:val="28"/>
        </w:rPr>
        <w:t>одержание</w:t>
      </w:r>
      <w:r w:rsidR="0050289B">
        <w:rPr>
          <w:rFonts w:ascii="Times New Roman" w:hAnsi="Times New Roman"/>
          <w:sz w:val="28"/>
          <w:szCs w:val="28"/>
        </w:rPr>
        <w:t xml:space="preserve"> </w:t>
      </w:r>
      <w:r w:rsidRPr="00EA5685">
        <w:rPr>
          <w:rFonts w:ascii="Times New Roman" w:hAnsi="Times New Roman"/>
          <w:sz w:val="28"/>
          <w:szCs w:val="28"/>
        </w:rPr>
        <w:t xml:space="preserve">и качество </w:t>
      </w:r>
      <w:r w:rsidR="004D7964" w:rsidRPr="00EA5685">
        <w:rPr>
          <w:rFonts w:ascii="Times New Roman" w:hAnsi="Times New Roman"/>
          <w:sz w:val="28"/>
          <w:szCs w:val="28"/>
        </w:rPr>
        <w:t xml:space="preserve">подготовки </w:t>
      </w:r>
      <w:bookmarkEnd w:id="18"/>
      <w:bookmarkEnd w:id="19"/>
      <w:r w:rsidR="007C30BC" w:rsidRPr="00EA5685">
        <w:rPr>
          <w:rFonts w:ascii="Times New Roman" w:hAnsi="Times New Roman"/>
          <w:sz w:val="28"/>
          <w:szCs w:val="28"/>
        </w:rPr>
        <w:t>специалистов</w:t>
      </w:r>
    </w:p>
    <w:p w:rsidR="008D74F9" w:rsidRPr="00EA5685" w:rsidRDefault="008D74F9" w:rsidP="00E9234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A0E9F" w:rsidRDefault="00EA5685" w:rsidP="005A0E9F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0" w:name="Качество_подготовки"/>
      <w:bookmarkEnd w:id="20"/>
      <w:r w:rsidRPr="00EA5685">
        <w:rPr>
          <w:rFonts w:ascii="Times New Roman" w:hAnsi="Times New Roman"/>
          <w:sz w:val="28"/>
          <w:szCs w:val="28"/>
        </w:rPr>
        <w:t>3</w:t>
      </w:r>
      <w:r w:rsidR="004D7964" w:rsidRPr="00EA5685">
        <w:rPr>
          <w:rFonts w:ascii="Times New Roman" w:hAnsi="Times New Roman"/>
          <w:sz w:val="28"/>
          <w:szCs w:val="28"/>
        </w:rPr>
        <w:t xml:space="preserve">.1 </w:t>
      </w:r>
      <w:r w:rsidR="00D54B11" w:rsidRPr="00EA5685">
        <w:rPr>
          <w:rFonts w:ascii="Times New Roman" w:hAnsi="Times New Roman"/>
          <w:sz w:val="28"/>
          <w:szCs w:val="28"/>
        </w:rPr>
        <w:t>К</w:t>
      </w:r>
      <w:r w:rsidR="00D52309" w:rsidRPr="00EA5685">
        <w:rPr>
          <w:rFonts w:ascii="Times New Roman" w:hAnsi="Times New Roman"/>
          <w:sz w:val="28"/>
          <w:szCs w:val="28"/>
        </w:rPr>
        <w:t>ачество подготовки обучающихся</w:t>
      </w:r>
    </w:p>
    <w:p w:rsidR="008D74F9" w:rsidRPr="00EA5685" w:rsidRDefault="008D74F9" w:rsidP="00EA568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34E" w:rsidRDefault="00EA5685" w:rsidP="00EA568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5685">
        <w:rPr>
          <w:rFonts w:ascii="Times New Roman" w:hAnsi="Times New Roman"/>
          <w:sz w:val="28"/>
          <w:szCs w:val="28"/>
        </w:rPr>
        <w:t xml:space="preserve">3.1.1 </w:t>
      </w:r>
      <w:r w:rsidR="00A8506E" w:rsidRPr="00EA5685">
        <w:rPr>
          <w:rFonts w:ascii="Times New Roman" w:hAnsi="Times New Roman"/>
          <w:sz w:val="28"/>
          <w:szCs w:val="28"/>
        </w:rPr>
        <w:t>Сохранность контингента обучающихся</w:t>
      </w:r>
    </w:p>
    <w:p w:rsidR="005A0E9F" w:rsidRPr="00EA5685" w:rsidRDefault="005A0E9F" w:rsidP="00EA568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34E" w:rsidRPr="00EA5685" w:rsidRDefault="00E9234E" w:rsidP="00E9234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506E" w:rsidRPr="00EA5685" w:rsidRDefault="00A8506E" w:rsidP="00E9234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5685">
        <w:rPr>
          <w:rFonts w:ascii="Times New Roman" w:hAnsi="Times New Roman"/>
          <w:sz w:val="28"/>
          <w:szCs w:val="28"/>
        </w:rPr>
        <w:t>Успешный выпуск невозможен, если контингент обучающихся не стабилен.</w:t>
      </w:r>
    </w:p>
    <w:p w:rsidR="00A8506E" w:rsidRPr="00EA5685" w:rsidRDefault="00A8506E" w:rsidP="00E9234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5685">
        <w:rPr>
          <w:rFonts w:ascii="Times New Roman" w:hAnsi="Times New Roman"/>
          <w:sz w:val="28"/>
          <w:szCs w:val="28"/>
        </w:rPr>
        <w:t xml:space="preserve">Сохранность контингента – один из основных показателей работы педагогического коллектива. Проблеме сохранения контингента в техникуме уделяется особое внимание. </w:t>
      </w:r>
    </w:p>
    <w:p w:rsidR="00A8506E" w:rsidRPr="00EA5685" w:rsidRDefault="00A8506E" w:rsidP="00A8506E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A5685">
        <w:rPr>
          <w:rFonts w:ascii="Times New Roman" w:hAnsi="Times New Roman"/>
          <w:sz w:val="28"/>
          <w:szCs w:val="28"/>
        </w:rPr>
        <w:t>Результаты работы по сохранению контингента внесены в перечень надбавок стимулирующего характера всем педагогическим работникам и членам администрации. Вопросы сохранения контингента регулярно обсуждаются на педагогических советах, совещаниях при заместителях директора.</w:t>
      </w:r>
    </w:p>
    <w:p w:rsidR="00A8506E" w:rsidRPr="00EA5685" w:rsidRDefault="00A8506E" w:rsidP="00A8506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5685">
        <w:rPr>
          <w:rFonts w:ascii="Times New Roman" w:hAnsi="Times New Roman"/>
          <w:sz w:val="28"/>
          <w:szCs w:val="28"/>
        </w:rPr>
        <w:t>Анализ потери контингента представлен в разрезе отделений в таблицах 1</w:t>
      </w:r>
      <w:r w:rsidR="00AC0E99">
        <w:rPr>
          <w:rFonts w:ascii="Times New Roman" w:hAnsi="Times New Roman"/>
          <w:sz w:val="28"/>
          <w:szCs w:val="28"/>
        </w:rPr>
        <w:t>6-18</w:t>
      </w:r>
      <w:r w:rsidRPr="00EA5685">
        <w:rPr>
          <w:rFonts w:ascii="Times New Roman" w:hAnsi="Times New Roman"/>
          <w:sz w:val="28"/>
          <w:szCs w:val="28"/>
        </w:rPr>
        <w:t xml:space="preserve">, на рисунках </w:t>
      </w:r>
      <w:r w:rsidR="00F909DF">
        <w:rPr>
          <w:rFonts w:ascii="Times New Roman" w:hAnsi="Times New Roman"/>
          <w:sz w:val="28"/>
          <w:szCs w:val="28"/>
        </w:rPr>
        <w:t>9-14</w:t>
      </w:r>
      <w:r w:rsidRPr="00EA5685">
        <w:rPr>
          <w:rFonts w:ascii="Times New Roman" w:hAnsi="Times New Roman"/>
          <w:sz w:val="28"/>
          <w:szCs w:val="28"/>
        </w:rPr>
        <w:t>.</w:t>
      </w:r>
    </w:p>
    <w:p w:rsidR="00A8506E" w:rsidRPr="00EA5685" w:rsidRDefault="00A8506E" w:rsidP="00A8506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506E" w:rsidRPr="00EA5685" w:rsidRDefault="00A8506E" w:rsidP="00A8506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5685">
        <w:rPr>
          <w:rFonts w:ascii="Times New Roman" w:hAnsi="Times New Roman"/>
          <w:sz w:val="28"/>
          <w:szCs w:val="28"/>
        </w:rPr>
        <w:t xml:space="preserve">Таблица </w:t>
      </w:r>
      <w:r w:rsidR="00AC0E99">
        <w:rPr>
          <w:rFonts w:ascii="Times New Roman" w:hAnsi="Times New Roman"/>
          <w:sz w:val="28"/>
          <w:szCs w:val="28"/>
        </w:rPr>
        <w:t>16</w:t>
      </w:r>
      <w:r w:rsidRPr="00EA5685">
        <w:rPr>
          <w:rFonts w:ascii="Times New Roman" w:hAnsi="Times New Roman"/>
          <w:sz w:val="28"/>
          <w:szCs w:val="28"/>
        </w:rPr>
        <w:t xml:space="preserve"> - Отсев обучающихся за 3 года по программам подготовки квалифицированных рабочих, служащих</w:t>
      </w:r>
    </w:p>
    <w:tbl>
      <w:tblPr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118"/>
        <w:gridCol w:w="1411"/>
        <w:gridCol w:w="1374"/>
        <w:gridCol w:w="1442"/>
      </w:tblGrid>
      <w:tr w:rsidR="00A8506E" w:rsidRPr="00EA5685" w:rsidTr="005C5E19">
        <w:tc>
          <w:tcPr>
            <w:tcW w:w="5118" w:type="dxa"/>
            <w:shd w:val="clear" w:color="auto" w:fill="auto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Причины отчисления</w:t>
            </w:r>
          </w:p>
        </w:tc>
        <w:tc>
          <w:tcPr>
            <w:tcW w:w="1411" w:type="dxa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2015-2016</w:t>
            </w:r>
          </w:p>
        </w:tc>
        <w:tc>
          <w:tcPr>
            <w:tcW w:w="1374" w:type="dxa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2016-2017</w:t>
            </w:r>
          </w:p>
        </w:tc>
        <w:tc>
          <w:tcPr>
            <w:tcW w:w="1442" w:type="dxa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Отчетный период 2017-2018</w:t>
            </w:r>
          </w:p>
        </w:tc>
      </w:tr>
      <w:tr w:rsidR="00A8506E" w:rsidRPr="00EA5685" w:rsidTr="005C5E19">
        <w:tc>
          <w:tcPr>
            <w:tcW w:w="5118" w:type="dxa"/>
            <w:shd w:val="clear" w:color="auto" w:fill="auto"/>
            <w:vAlign w:val="center"/>
          </w:tcPr>
          <w:p w:rsidR="00A8506E" w:rsidRPr="00EA5685" w:rsidRDefault="00A8506E" w:rsidP="00C973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Призыв в ряды ВС РФ</w:t>
            </w:r>
          </w:p>
        </w:tc>
        <w:tc>
          <w:tcPr>
            <w:tcW w:w="1411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42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8506E" w:rsidRPr="00EA5685" w:rsidTr="005C5E19">
        <w:tc>
          <w:tcPr>
            <w:tcW w:w="5118" w:type="dxa"/>
            <w:shd w:val="clear" w:color="auto" w:fill="auto"/>
            <w:vAlign w:val="center"/>
          </w:tcPr>
          <w:p w:rsidR="00A8506E" w:rsidRPr="00EA5685" w:rsidRDefault="00A8506E" w:rsidP="00C973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Перевод в другие учебные заведения</w:t>
            </w:r>
          </w:p>
        </w:tc>
        <w:tc>
          <w:tcPr>
            <w:tcW w:w="1411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4" w:type="dxa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42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8506E" w:rsidRPr="00EA5685" w:rsidTr="005C5E19">
        <w:tc>
          <w:tcPr>
            <w:tcW w:w="5118" w:type="dxa"/>
            <w:shd w:val="clear" w:color="auto" w:fill="auto"/>
            <w:vAlign w:val="center"/>
          </w:tcPr>
          <w:p w:rsidR="00A8506E" w:rsidRPr="00EA5685" w:rsidRDefault="00A8506E" w:rsidP="00C973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lastRenderedPageBreak/>
              <w:t>Перевод на другие формы обучения</w:t>
            </w:r>
          </w:p>
        </w:tc>
        <w:tc>
          <w:tcPr>
            <w:tcW w:w="1411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74" w:type="dxa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42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8506E" w:rsidRPr="00EA5685" w:rsidTr="005C5E19">
        <w:tc>
          <w:tcPr>
            <w:tcW w:w="5118" w:type="dxa"/>
            <w:shd w:val="clear" w:color="auto" w:fill="auto"/>
            <w:vAlign w:val="center"/>
          </w:tcPr>
          <w:p w:rsidR="00A8506E" w:rsidRPr="00EA5685" w:rsidRDefault="00A8506E" w:rsidP="00C973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Добровольно оставили техникум</w:t>
            </w:r>
          </w:p>
        </w:tc>
        <w:tc>
          <w:tcPr>
            <w:tcW w:w="1411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74" w:type="dxa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42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8506E" w:rsidRPr="00EA5685" w:rsidTr="005C5E19">
        <w:tc>
          <w:tcPr>
            <w:tcW w:w="5118" w:type="dxa"/>
            <w:shd w:val="clear" w:color="auto" w:fill="auto"/>
            <w:vAlign w:val="center"/>
          </w:tcPr>
          <w:p w:rsidR="00A8506E" w:rsidRPr="00EA5685" w:rsidRDefault="00A8506E" w:rsidP="00C973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Отчисление по неуспеваемости</w:t>
            </w:r>
          </w:p>
        </w:tc>
        <w:tc>
          <w:tcPr>
            <w:tcW w:w="1411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374" w:type="dxa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42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8506E" w:rsidRPr="00EA5685" w:rsidTr="005C5E19">
        <w:tc>
          <w:tcPr>
            <w:tcW w:w="5118" w:type="dxa"/>
            <w:shd w:val="clear" w:color="auto" w:fill="auto"/>
            <w:vAlign w:val="center"/>
          </w:tcPr>
          <w:p w:rsidR="00A8506E" w:rsidRPr="00EA5685" w:rsidRDefault="00A8506E" w:rsidP="00C973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По другим причинам</w:t>
            </w:r>
          </w:p>
        </w:tc>
        <w:tc>
          <w:tcPr>
            <w:tcW w:w="1411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374" w:type="dxa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42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A8506E" w:rsidRPr="00EA5685" w:rsidTr="005C5E19">
        <w:tc>
          <w:tcPr>
            <w:tcW w:w="5118" w:type="dxa"/>
            <w:shd w:val="clear" w:color="auto" w:fill="auto"/>
            <w:vAlign w:val="center"/>
          </w:tcPr>
          <w:p w:rsidR="00A8506E" w:rsidRPr="00EA5685" w:rsidRDefault="00A8506E" w:rsidP="00C973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411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374" w:type="dxa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42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</w:tbl>
    <w:p w:rsidR="00931745" w:rsidRDefault="00931745" w:rsidP="00644DA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506E" w:rsidRDefault="00A8506E" w:rsidP="00644DA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5685">
        <w:rPr>
          <w:rFonts w:ascii="Times New Roman" w:hAnsi="Times New Roman"/>
          <w:sz w:val="28"/>
          <w:szCs w:val="28"/>
        </w:rPr>
        <w:t>Как видно из таблицы, за последние 3 года снизился отсев обучающихся по программам подготовки квалифицированных рабочих, служащих по неуважительным причинам.</w:t>
      </w:r>
    </w:p>
    <w:p w:rsidR="00644DA6" w:rsidRPr="00EA5685" w:rsidRDefault="00644DA6" w:rsidP="00644DA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506E" w:rsidRPr="00EA5685" w:rsidRDefault="00A8506E" w:rsidP="00A8506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A5685">
        <w:rPr>
          <w:rFonts w:ascii="Times New Roman" w:hAnsi="Times New Roman"/>
          <w:sz w:val="28"/>
          <w:szCs w:val="28"/>
        </w:rPr>
        <w:t>Таблица</w:t>
      </w:r>
      <w:r w:rsidR="00AC0E99">
        <w:rPr>
          <w:rFonts w:ascii="Times New Roman" w:hAnsi="Times New Roman"/>
          <w:sz w:val="28"/>
          <w:szCs w:val="28"/>
        </w:rPr>
        <w:t xml:space="preserve"> 16</w:t>
      </w:r>
      <w:r w:rsidRPr="00EA5685">
        <w:rPr>
          <w:rFonts w:ascii="Times New Roman" w:hAnsi="Times New Roman"/>
          <w:sz w:val="28"/>
          <w:szCs w:val="28"/>
        </w:rPr>
        <w:t>.1 - Отсев обучающихся за 3 года по программам профессиональной подготовки по профессиям рабочих, должностям служащих.</w:t>
      </w:r>
    </w:p>
    <w:tbl>
      <w:tblPr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118"/>
        <w:gridCol w:w="1411"/>
        <w:gridCol w:w="1374"/>
        <w:gridCol w:w="1442"/>
      </w:tblGrid>
      <w:tr w:rsidR="00A8506E" w:rsidRPr="00EA5685" w:rsidTr="005C5E19">
        <w:tc>
          <w:tcPr>
            <w:tcW w:w="5118" w:type="dxa"/>
            <w:shd w:val="clear" w:color="auto" w:fill="auto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Причины отчисления</w:t>
            </w:r>
          </w:p>
        </w:tc>
        <w:tc>
          <w:tcPr>
            <w:tcW w:w="1411" w:type="dxa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2015-2016</w:t>
            </w:r>
          </w:p>
        </w:tc>
        <w:tc>
          <w:tcPr>
            <w:tcW w:w="1374" w:type="dxa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2016-2017</w:t>
            </w:r>
          </w:p>
        </w:tc>
        <w:tc>
          <w:tcPr>
            <w:tcW w:w="1442" w:type="dxa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Отчетный период 2017-2018</w:t>
            </w:r>
          </w:p>
        </w:tc>
      </w:tr>
      <w:tr w:rsidR="00A8506E" w:rsidRPr="00EA5685" w:rsidTr="005C5E19">
        <w:tc>
          <w:tcPr>
            <w:tcW w:w="5118" w:type="dxa"/>
            <w:shd w:val="clear" w:color="auto" w:fill="auto"/>
            <w:vAlign w:val="center"/>
          </w:tcPr>
          <w:p w:rsidR="00A8506E" w:rsidRPr="00EA5685" w:rsidRDefault="00A8506E" w:rsidP="00C973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Перевод в другие учебные заведения</w:t>
            </w:r>
          </w:p>
        </w:tc>
        <w:tc>
          <w:tcPr>
            <w:tcW w:w="1411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42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8506E" w:rsidRPr="00EA5685" w:rsidTr="005C5E19">
        <w:tc>
          <w:tcPr>
            <w:tcW w:w="5118" w:type="dxa"/>
            <w:shd w:val="clear" w:color="auto" w:fill="auto"/>
            <w:vAlign w:val="center"/>
          </w:tcPr>
          <w:p w:rsidR="00A8506E" w:rsidRPr="00EA5685" w:rsidRDefault="00A8506E" w:rsidP="00C973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Добровольно оставили техникум</w:t>
            </w:r>
          </w:p>
        </w:tc>
        <w:tc>
          <w:tcPr>
            <w:tcW w:w="1411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4" w:type="dxa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42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8506E" w:rsidRPr="00EA5685" w:rsidTr="005C5E19">
        <w:tc>
          <w:tcPr>
            <w:tcW w:w="5118" w:type="dxa"/>
            <w:shd w:val="clear" w:color="auto" w:fill="auto"/>
            <w:vAlign w:val="center"/>
          </w:tcPr>
          <w:p w:rsidR="00A8506E" w:rsidRPr="00EA5685" w:rsidRDefault="00A8506E" w:rsidP="00C973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Отчисление по неуспеваемости</w:t>
            </w:r>
          </w:p>
        </w:tc>
        <w:tc>
          <w:tcPr>
            <w:tcW w:w="1411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2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8506E" w:rsidRPr="00EA5685" w:rsidTr="005C5E19">
        <w:tc>
          <w:tcPr>
            <w:tcW w:w="5118" w:type="dxa"/>
            <w:shd w:val="clear" w:color="auto" w:fill="auto"/>
            <w:vAlign w:val="center"/>
          </w:tcPr>
          <w:p w:rsidR="00A8506E" w:rsidRPr="00EA5685" w:rsidRDefault="00A8506E" w:rsidP="00C973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По другим причинам</w:t>
            </w:r>
          </w:p>
        </w:tc>
        <w:tc>
          <w:tcPr>
            <w:tcW w:w="1411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74" w:type="dxa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42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8506E" w:rsidRPr="00EA5685" w:rsidTr="005C5E19">
        <w:tc>
          <w:tcPr>
            <w:tcW w:w="5118" w:type="dxa"/>
            <w:shd w:val="clear" w:color="auto" w:fill="auto"/>
            <w:vAlign w:val="center"/>
          </w:tcPr>
          <w:p w:rsidR="00A8506E" w:rsidRPr="00EA5685" w:rsidRDefault="00A8506E" w:rsidP="00C973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411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74" w:type="dxa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42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:rsidR="00931745" w:rsidRDefault="00931745" w:rsidP="00A8506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506E" w:rsidRPr="00EA5685" w:rsidRDefault="00A8506E" w:rsidP="00A8506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5685">
        <w:rPr>
          <w:rFonts w:ascii="Times New Roman" w:hAnsi="Times New Roman"/>
          <w:sz w:val="28"/>
          <w:szCs w:val="28"/>
        </w:rPr>
        <w:t>По программам профессиональной подготовки более высокая сохранность контингента, которая объясняется в том числе мень</w:t>
      </w:r>
      <w:r w:rsidR="004E0658">
        <w:rPr>
          <w:rFonts w:ascii="Times New Roman" w:hAnsi="Times New Roman"/>
          <w:sz w:val="28"/>
          <w:szCs w:val="28"/>
        </w:rPr>
        <w:t>шей наполняемостью групп. А так</w:t>
      </w:r>
      <w:r w:rsidRPr="00EA5685">
        <w:rPr>
          <w:rFonts w:ascii="Times New Roman" w:hAnsi="Times New Roman"/>
          <w:sz w:val="28"/>
          <w:szCs w:val="28"/>
        </w:rPr>
        <w:t>же, более низкий процент отчислений за неуспеваемость.</w:t>
      </w:r>
    </w:p>
    <w:p w:rsidR="00A8506E" w:rsidRPr="00EA5685" w:rsidRDefault="00A8506E" w:rsidP="00A8506E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A568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5975" cy="3495675"/>
            <wp:effectExtent l="0" t="0" r="0" b="0"/>
            <wp:docPr id="58" name="Диаграмма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8506E" w:rsidRPr="00EA5685" w:rsidRDefault="00A8506E" w:rsidP="00A8506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A5685">
        <w:rPr>
          <w:rFonts w:ascii="Times New Roman" w:hAnsi="Times New Roman"/>
          <w:sz w:val="28"/>
          <w:szCs w:val="28"/>
        </w:rPr>
        <w:t xml:space="preserve">Рисунок </w:t>
      </w:r>
      <w:r w:rsidR="00644DA6">
        <w:rPr>
          <w:rFonts w:ascii="Times New Roman" w:hAnsi="Times New Roman"/>
          <w:sz w:val="28"/>
          <w:szCs w:val="28"/>
        </w:rPr>
        <w:t>9</w:t>
      </w:r>
      <w:r w:rsidRPr="00EA5685">
        <w:rPr>
          <w:rFonts w:ascii="Times New Roman" w:hAnsi="Times New Roman"/>
          <w:sz w:val="28"/>
          <w:szCs w:val="28"/>
        </w:rPr>
        <w:t xml:space="preserve"> – Отсев обучающихся по программам подготовки квалифицированных рабочих, служащих за период 2015-2018 гг.</w:t>
      </w:r>
    </w:p>
    <w:p w:rsidR="00A8506E" w:rsidRPr="00EA5685" w:rsidRDefault="00A8506E" w:rsidP="00A8506E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8506E" w:rsidRPr="00EA5685" w:rsidRDefault="00A8506E" w:rsidP="00020EFD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EA568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95975" cy="3495675"/>
            <wp:effectExtent l="0" t="0" r="0" b="0"/>
            <wp:docPr id="57" name="Диаграмма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Pr="00EA5685">
        <w:rPr>
          <w:rFonts w:ascii="Times New Roman" w:hAnsi="Times New Roman"/>
          <w:sz w:val="28"/>
          <w:szCs w:val="28"/>
        </w:rPr>
        <w:t xml:space="preserve">Рисунок </w:t>
      </w:r>
      <w:r w:rsidR="00644DA6">
        <w:rPr>
          <w:rFonts w:ascii="Times New Roman" w:hAnsi="Times New Roman"/>
          <w:sz w:val="28"/>
          <w:szCs w:val="28"/>
        </w:rPr>
        <w:t>9</w:t>
      </w:r>
      <w:r w:rsidRPr="00EA5685">
        <w:rPr>
          <w:rFonts w:ascii="Times New Roman" w:hAnsi="Times New Roman"/>
          <w:sz w:val="28"/>
          <w:szCs w:val="28"/>
        </w:rPr>
        <w:t>.1 – Отсев обучающихся по программам профессиональной подготовки по профессиям рабочих, должностям служащих за период 2015-2018 гг.</w:t>
      </w:r>
    </w:p>
    <w:p w:rsidR="00A8506E" w:rsidRPr="00EA5685" w:rsidRDefault="00A8506E" w:rsidP="00A8506E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A5685">
        <w:rPr>
          <w:rFonts w:ascii="Times New Roman" w:hAnsi="Times New Roman"/>
          <w:sz w:val="28"/>
          <w:szCs w:val="28"/>
        </w:rPr>
        <w:lastRenderedPageBreak/>
        <w:t>За период с 2015-2018 гг. выбыло обучающихся за академическую неуспеваемость – 17%, как самовольно оставившие обучение 13%, по другим причинам</w:t>
      </w:r>
      <w:r w:rsidR="00931745">
        <w:rPr>
          <w:rFonts w:ascii="Times New Roman" w:hAnsi="Times New Roman"/>
          <w:sz w:val="28"/>
          <w:szCs w:val="28"/>
        </w:rPr>
        <w:t xml:space="preserve"> </w:t>
      </w:r>
      <w:r w:rsidRPr="00EA5685">
        <w:rPr>
          <w:rFonts w:ascii="Times New Roman" w:hAnsi="Times New Roman"/>
          <w:sz w:val="28"/>
          <w:szCs w:val="28"/>
        </w:rPr>
        <w:t xml:space="preserve">– 60%. </w:t>
      </w:r>
    </w:p>
    <w:p w:rsidR="00A8506E" w:rsidRPr="00EA5685" w:rsidRDefault="00A8506E" w:rsidP="00A8506E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8506E" w:rsidRPr="00EA5685" w:rsidRDefault="00AC0E99" w:rsidP="00004BCF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17</w:t>
      </w:r>
      <w:r w:rsidR="00A8506E" w:rsidRPr="00EA5685">
        <w:rPr>
          <w:rFonts w:ascii="Times New Roman" w:hAnsi="Times New Roman"/>
          <w:sz w:val="28"/>
          <w:szCs w:val="28"/>
        </w:rPr>
        <w:t xml:space="preserve"> - Отсев обучающихся </w:t>
      </w:r>
      <w:r w:rsidR="00A8506E" w:rsidRPr="00EA5685">
        <w:rPr>
          <w:rFonts w:ascii="Times New Roman" w:hAnsi="Times New Roman" w:cs="Arial"/>
          <w:sz w:val="28"/>
          <w:szCs w:val="28"/>
        </w:rPr>
        <w:t>на отделении подготовки специалистов среднего звена очного обучения</w:t>
      </w:r>
      <w:r w:rsidR="00A8506E" w:rsidRPr="00EA5685">
        <w:rPr>
          <w:rFonts w:ascii="Times New Roman" w:hAnsi="Times New Roman"/>
          <w:sz w:val="28"/>
          <w:szCs w:val="28"/>
        </w:rPr>
        <w:t xml:space="preserve"> за 3 учебны</w:t>
      </w:r>
      <w:r w:rsidR="00004BCF">
        <w:rPr>
          <w:rFonts w:ascii="Times New Roman" w:hAnsi="Times New Roman"/>
          <w:sz w:val="28"/>
          <w:szCs w:val="28"/>
        </w:rPr>
        <w:t>х года</w:t>
      </w:r>
    </w:p>
    <w:tbl>
      <w:tblPr>
        <w:tblW w:w="97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353"/>
        <w:gridCol w:w="1456"/>
        <w:gridCol w:w="1456"/>
        <w:gridCol w:w="1456"/>
      </w:tblGrid>
      <w:tr w:rsidR="00A8506E" w:rsidRPr="00EA5685" w:rsidTr="005C5E19">
        <w:tc>
          <w:tcPr>
            <w:tcW w:w="5353" w:type="dxa"/>
            <w:shd w:val="clear" w:color="auto" w:fill="auto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Причины отчисления</w:t>
            </w:r>
          </w:p>
        </w:tc>
        <w:tc>
          <w:tcPr>
            <w:tcW w:w="1456" w:type="dxa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2015-2016</w:t>
            </w:r>
          </w:p>
        </w:tc>
        <w:tc>
          <w:tcPr>
            <w:tcW w:w="1456" w:type="dxa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2016-2017</w:t>
            </w:r>
          </w:p>
        </w:tc>
        <w:tc>
          <w:tcPr>
            <w:tcW w:w="1456" w:type="dxa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Отчетный период 2017-2018</w:t>
            </w:r>
          </w:p>
        </w:tc>
      </w:tr>
      <w:tr w:rsidR="00A8506E" w:rsidRPr="00EA5685" w:rsidTr="005C5E19">
        <w:tc>
          <w:tcPr>
            <w:tcW w:w="5353" w:type="dxa"/>
            <w:shd w:val="clear" w:color="auto" w:fill="auto"/>
            <w:vAlign w:val="center"/>
          </w:tcPr>
          <w:p w:rsidR="00A8506E" w:rsidRPr="00EA5685" w:rsidRDefault="00A8506E" w:rsidP="00C973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Призыв в ряды ВС РФ</w:t>
            </w:r>
          </w:p>
        </w:tc>
        <w:tc>
          <w:tcPr>
            <w:tcW w:w="1456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6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6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8506E" w:rsidRPr="00EA5685" w:rsidTr="005C5E19">
        <w:tc>
          <w:tcPr>
            <w:tcW w:w="5353" w:type="dxa"/>
            <w:shd w:val="clear" w:color="auto" w:fill="auto"/>
            <w:vAlign w:val="center"/>
          </w:tcPr>
          <w:p w:rsidR="00A8506E" w:rsidRPr="00EA5685" w:rsidRDefault="00A8506E" w:rsidP="00C973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Перевод в другие учебные заведения</w:t>
            </w:r>
          </w:p>
        </w:tc>
        <w:tc>
          <w:tcPr>
            <w:tcW w:w="1456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56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56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8506E" w:rsidRPr="00EA5685" w:rsidTr="005C5E19">
        <w:tc>
          <w:tcPr>
            <w:tcW w:w="5353" w:type="dxa"/>
            <w:shd w:val="clear" w:color="auto" w:fill="auto"/>
            <w:vAlign w:val="center"/>
          </w:tcPr>
          <w:p w:rsidR="00A8506E" w:rsidRPr="00EA5685" w:rsidRDefault="00A8506E" w:rsidP="00C973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Перевод на другие формы обучения</w:t>
            </w:r>
          </w:p>
        </w:tc>
        <w:tc>
          <w:tcPr>
            <w:tcW w:w="1456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56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56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8506E" w:rsidRPr="00EA5685" w:rsidTr="005C5E19">
        <w:tc>
          <w:tcPr>
            <w:tcW w:w="5353" w:type="dxa"/>
            <w:shd w:val="clear" w:color="auto" w:fill="auto"/>
            <w:vAlign w:val="center"/>
          </w:tcPr>
          <w:p w:rsidR="00A8506E" w:rsidRPr="00EA5685" w:rsidRDefault="00A8506E" w:rsidP="00C973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Добровольно оставили техникум</w:t>
            </w:r>
          </w:p>
        </w:tc>
        <w:tc>
          <w:tcPr>
            <w:tcW w:w="1456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56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56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8506E" w:rsidRPr="00EA5685" w:rsidTr="005C5E19">
        <w:tc>
          <w:tcPr>
            <w:tcW w:w="5353" w:type="dxa"/>
            <w:shd w:val="clear" w:color="auto" w:fill="auto"/>
            <w:vAlign w:val="center"/>
          </w:tcPr>
          <w:p w:rsidR="00A8506E" w:rsidRPr="00EA5685" w:rsidRDefault="00A8506E" w:rsidP="00C973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Отчисление по неуспеваемости</w:t>
            </w:r>
          </w:p>
        </w:tc>
        <w:tc>
          <w:tcPr>
            <w:tcW w:w="1456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56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456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8506E" w:rsidRPr="00EA5685" w:rsidTr="005C5E19">
        <w:tc>
          <w:tcPr>
            <w:tcW w:w="5353" w:type="dxa"/>
            <w:shd w:val="clear" w:color="auto" w:fill="auto"/>
            <w:vAlign w:val="center"/>
          </w:tcPr>
          <w:p w:rsidR="00A8506E" w:rsidRPr="00EA5685" w:rsidRDefault="00A8506E" w:rsidP="00C973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По другим причинам</w:t>
            </w:r>
          </w:p>
        </w:tc>
        <w:tc>
          <w:tcPr>
            <w:tcW w:w="1456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56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456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A8506E" w:rsidRPr="00EA5685" w:rsidTr="005C5E19">
        <w:tc>
          <w:tcPr>
            <w:tcW w:w="5353" w:type="dxa"/>
            <w:shd w:val="clear" w:color="auto" w:fill="auto"/>
            <w:vAlign w:val="center"/>
          </w:tcPr>
          <w:p w:rsidR="00A8506E" w:rsidRPr="00EA5685" w:rsidRDefault="00A8506E" w:rsidP="00C973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456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456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456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</w:tbl>
    <w:p w:rsidR="00A8506E" w:rsidRPr="00EA5685" w:rsidRDefault="00A8506E" w:rsidP="00A8506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A8506E" w:rsidRPr="00EA5685" w:rsidRDefault="00A8506E" w:rsidP="00A8506E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Arial"/>
          <w:sz w:val="28"/>
          <w:szCs w:val="28"/>
        </w:rPr>
      </w:pPr>
      <w:r w:rsidRPr="00EA5685">
        <w:rPr>
          <w:rFonts w:ascii="Times New Roman" w:hAnsi="Times New Roman" w:cs="Arial"/>
          <w:sz w:val="28"/>
          <w:szCs w:val="28"/>
        </w:rPr>
        <w:t xml:space="preserve">Отсев на отделении подготовки специалистов среднего звена за 2016-2017 учебный год увеличился на 28 % по отношению к 2015-2016 учебному году. </w:t>
      </w:r>
    </w:p>
    <w:p w:rsidR="00A8506E" w:rsidRPr="00EA5685" w:rsidRDefault="00A8506E" w:rsidP="00931745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A568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4575" cy="3334381"/>
            <wp:effectExtent l="0" t="0" r="0" b="0"/>
            <wp:docPr id="56" name="Диаграмма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644DA6">
        <w:rPr>
          <w:rFonts w:ascii="Times New Roman" w:hAnsi="Times New Roman"/>
          <w:sz w:val="28"/>
          <w:szCs w:val="28"/>
        </w:rPr>
        <w:t>Рисунок 10</w:t>
      </w:r>
      <w:r w:rsidRPr="00EA5685">
        <w:rPr>
          <w:rFonts w:ascii="Times New Roman" w:hAnsi="Times New Roman"/>
          <w:sz w:val="28"/>
          <w:szCs w:val="28"/>
        </w:rPr>
        <w:t xml:space="preserve"> – Отсев обучающихся отделения подготовки специалистов среднег</w:t>
      </w:r>
      <w:r w:rsidR="00931745">
        <w:rPr>
          <w:rFonts w:ascii="Times New Roman" w:hAnsi="Times New Roman"/>
          <w:sz w:val="28"/>
          <w:szCs w:val="28"/>
        </w:rPr>
        <w:t>о звена за период 2015-2018 гг.</w:t>
      </w:r>
    </w:p>
    <w:p w:rsidR="00A8506E" w:rsidRPr="00EA5685" w:rsidRDefault="00A8506E" w:rsidP="00A8506E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A5685">
        <w:rPr>
          <w:rFonts w:ascii="Times New Roman" w:hAnsi="Times New Roman"/>
          <w:sz w:val="28"/>
          <w:szCs w:val="28"/>
        </w:rPr>
        <w:lastRenderedPageBreak/>
        <w:t>Анализ данных по отделению подготовки специалистов среднего звена очной формы обучения показывает, что основное количество отчисленных по иным причинам.</w:t>
      </w:r>
    </w:p>
    <w:p w:rsidR="00A8506E" w:rsidRPr="00EA5685" w:rsidRDefault="00A8506E" w:rsidP="00644DA6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A568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05525" cy="2600325"/>
            <wp:effectExtent l="0" t="0" r="0" b="0"/>
            <wp:docPr id="55" name="Диаграмма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644DA6">
        <w:rPr>
          <w:rFonts w:ascii="Times New Roman" w:hAnsi="Times New Roman"/>
          <w:sz w:val="28"/>
          <w:szCs w:val="28"/>
        </w:rPr>
        <w:t>Рисунок 11</w:t>
      </w:r>
      <w:r w:rsidRPr="00EA5685">
        <w:rPr>
          <w:rFonts w:ascii="Times New Roman" w:hAnsi="Times New Roman"/>
          <w:sz w:val="28"/>
          <w:szCs w:val="28"/>
        </w:rPr>
        <w:t xml:space="preserve"> – Отсев обучающихся отделения подготовки специалистов среднего звена очной формы обучения за период 2015-2018 гг.</w:t>
      </w:r>
    </w:p>
    <w:p w:rsidR="00A8506E" w:rsidRPr="00EA5685" w:rsidRDefault="00A8506E" w:rsidP="00A8506E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A5685">
        <w:rPr>
          <w:rFonts w:ascii="Times New Roman" w:hAnsi="Times New Roman"/>
          <w:color w:val="000000"/>
          <w:sz w:val="28"/>
          <w:szCs w:val="28"/>
        </w:rPr>
        <w:t xml:space="preserve">Анализ отсева обучающихся отделений </w:t>
      </w:r>
      <w:r w:rsidRPr="00EA5685">
        <w:rPr>
          <w:rFonts w:ascii="Times New Roman" w:hAnsi="Times New Roman"/>
          <w:sz w:val="28"/>
          <w:szCs w:val="28"/>
        </w:rPr>
        <w:t>подготовки квалифицированных рабочих, служащих и специалистов среднего звена очной формы обучения показывает, что снизилось отчисление за академическую задолженность, вырос показатель отчисленных «по иным причинам». Более детальный анализ отчисленных данной категории показывает, что 90% из них отчислены в связи с переменой места жительства, что обусловлено социальными факторами.</w:t>
      </w:r>
    </w:p>
    <w:p w:rsidR="00A8506E" w:rsidRPr="00EA5685" w:rsidRDefault="00A8506E" w:rsidP="00A8506E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Arial"/>
          <w:color w:val="000000"/>
          <w:sz w:val="28"/>
          <w:szCs w:val="28"/>
        </w:rPr>
      </w:pPr>
      <w:r w:rsidRPr="00EA5685">
        <w:rPr>
          <w:rFonts w:ascii="Times New Roman" w:hAnsi="Times New Roman"/>
          <w:sz w:val="28"/>
          <w:szCs w:val="28"/>
        </w:rPr>
        <w:t xml:space="preserve">Несколько иная ситуация сложилась на </w:t>
      </w:r>
      <w:r w:rsidRPr="00EA5685">
        <w:rPr>
          <w:rFonts w:ascii="Times New Roman" w:hAnsi="Times New Roman" w:cs="Arial"/>
          <w:color w:val="000000"/>
          <w:sz w:val="28"/>
          <w:szCs w:val="28"/>
        </w:rPr>
        <w:t xml:space="preserve">отделении подготовки специалистов среднего звена заочного обучения. </w:t>
      </w:r>
      <w:r w:rsidRPr="00EA5685">
        <w:rPr>
          <w:rFonts w:ascii="Times New Roman" w:hAnsi="Times New Roman"/>
          <w:sz w:val="28"/>
          <w:szCs w:val="28"/>
        </w:rPr>
        <w:t>Основной причиной выбытия обучающихся остается неуспеваемость – 46%</w:t>
      </w:r>
      <w:r w:rsidRPr="00EA5685">
        <w:rPr>
          <w:rFonts w:ascii="Times New Roman" w:hAnsi="Times New Roman" w:cs="Arial"/>
          <w:color w:val="000000"/>
          <w:sz w:val="28"/>
          <w:szCs w:val="28"/>
        </w:rPr>
        <w:t>. Данная тенденция прослеживается в течение двух последних лет.</w:t>
      </w:r>
    </w:p>
    <w:p w:rsidR="00A8506E" w:rsidRPr="00EA5685" w:rsidRDefault="00A8506E" w:rsidP="00A8506E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Arial"/>
          <w:color w:val="000000"/>
          <w:sz w:val="28"/>
          <w:szCs w:val="28"/>
        </w:rPr>
      </w:pPr>
    </w:p>
    <w:p w:rsidR="00A8506E" w:rsidRPr="00EA5685" w:rsidRDefault="00A8506E" w:rsidP="00644DA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A5685">
        <w:rPr>
          <w:rFonts w:ascii="Times New Roman" w:hAnsi="Times New Roman"/>
          <w:color w:val="000000"/>
          <w:sz w:val="28"/>
          <w:szCs w:val="28"/>
        </w:rPr>
        <w:t>Таб</w:t>
      </w:r>
      <w:r w:rsidR="00AC0E99">
        <w:rPr>
          <w:rFonts w:ascii="Times New Roman" w:hAnsi="Times New Roman"/>
          <w:color w:val="000000"/>
          <w:sz w:val="28"/>
          <w:szCs w:val="28"/>
        </w:rPr>
        <w:t>лица 18</w:t>
      </w:r>
      <w:r w:rsidRPr="00EA5685">
        <w:rPr>
          <w:rFonts w:ascii="Times New Roman" w:hAnsi="Times New Roman"/>
          <w:color w:val="000000"/>
          <w:sz w:val="28"/>
          <w:szCs w:val="28"/>
        </w:rPr>
        <w:t xml:space="preserve"> - Отсев</w:t>
      </w:r>
      <w:r w:rsidRPr="00EA5685">
        <w:rPr>
          <w:rFonts w:ascii="Times New Roman" w:hAnsi="Times New Roman" w:cs="Arial"/>
          <w:color w:val="000000"/>
          <w:sz w:val="28"/>
          <w:szCs w:val="28"/>
        </w:rPr>
        <w:t>, обучающихся на отделении подготовки специалистов среднего звена заочного обучения</w:t>
      </w:r>
    </w:p>
    <w:tbl>
      <w:tblPr>
        <w:tblW w:w="97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353"/>
        <w:gridCol w:w="1456"/>
        <w:gridCol w:w="1456"/>
        <w:gridCol w:w="1456"/>
      </w:tblGrid>
      <w:tr w:rsidR="00A8506E" w:rsidRPr="00EA5685" w:rsidTr="005C5E19">
        <w:tc>
          <w:tcPr>
            <w:tcW w:w="5353" w:type="dxa"/>
            <w:shd w:val="clear" w:color="auto" w:fill="auto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Причины отчисления</w:t>
            </w:r>
          </w:p>
        </w:tc>
        <w:tc>
          <w:tcPr>
            <w:tcW w:w="1456" w:type="dxa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2015-2016</w:t>
            </w:r>
          </w:p>
        </w:tc>
        <w:tc>
          <w:tcPr>
            <w:tcW w:w="1456" w:type="dxa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2016-2017</w:t>
            </w:r>
          </w:p>
        </w:tc>
        <w:tc>
          <w:tcPr>
            <w:tcW w:w="1456" w:type="dxa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Отчетный период 2017-2018</w:t>
            </w:r>
          </w:p>
        </w:tc>
      </w:tr>
      <w:tr w:rsidR="00A8506E" w:rsidRPr="00EA5685" w:rsidTr="005C5E19">
        <w:tc>
          <w:tcPr>
            <w:tcW w:w="5353" w:type="dxa"/>
            <w:shd w:val="clear" w:color="auto" w:fill="auto"/>
            <w:vAlign w:val="center"/>
          </w:tcPr>
          <w:p w:rsidR="00A8506E" w:rsidRPr="00EA5685" w:rsidRDefault="00A8506E" w:rsidP="00C973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Призыв в ряды ВС РФ</w:t>
            </w:r>
          </w:p>
        </w:tc>
        <w:tc>
          <w:tcPr>
            <w:tcW w:w="1456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6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6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8506E" w:rsidRPr="00EA5685" w:rsidTr="005C5E19">
        <w:tc>
          <w:tcPr>
            <w:tcW w:w="5353" w:type="dxa"/>
            <w:shd w:val="clear" w:color="auto" w:fill="auto"/>
            <w:vAlign w:val="center"/>
          </w:tcPr>
          <w:p w:rsidR="00A8506E" w:rsidRPr="00EA5685" w:rsidRDefault="00A8506E" w:rsidP="00C973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lastRenderedPageBreak/>
              <w:t>Перевод в другие учебные заведения</w:t>
            </w:r>
          </w:p>
        </w:tc>
        <w:tc>
          <w:tcPr>
            <w:tcW w:w="1456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56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6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8506E" w:rsidRPr="00EA5685" w:rsidTr="005C5E19">
        <w:tc>
          <w:tcPr>
            <w:tcW w:w="5353" w:type="dxa"/>
            <w:shd w:val="clear" w:color="auto" w:fill="auto"/>
            <w:vAlign w:val="center"/>
          </w:tcPr>
          <w:p w:rsidR="00A8506E" w:rsidRPr="00EA5685" w:rsidRDefault="00A8506E" w:rsidP="00C973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Перевод на другие формы обучения</w:t>
            </w:r>
          </w:p>
        </w:tc>
        <w:tc>
          <w:tcPr>
            <w:tcW w:w="1456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56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6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8506E" w:rsidRPr="00EA5685" w:rsidTr="005C5E19">
        <w:tc>
          <w:tcPr>
            <w:tcW w:w="5353" w:type="dxa"/>
            <w:shd w:val="clear" w:color="auto" w:fill="auto"/>
            <w:vAlign w:val="center"/>
          </w:tcPr>
          <w:p w:rsidR="00A8506E" w:rsidRPr="00EA5685" w:rsidRDefault="00A8506E" w:rsidP="00C973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Добровольно оставили техникум</w:t>
            </w:r>
          </w:p>
        </w:tc>
        <w:tc>
          <w:tcPr>
            <w:tcW w:w="1456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56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56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8506E" w:rsidRPr="00EA5685" w:rsidTr="005C5E19">
        <w:tc>
          <w:tcPr>
            <w:tcW w:w="5353" w:type="dxa"/>
            <w:shd w:val="clear" w:color="auto" w:fill="auto"/>
            <w:vAlign w:val="center"/>
          </w:tcPr>
          <w:p w:rsidR="00A8506E" w:rsidRPr="00EA5685" w:rsidRDefault="00A8506E" w:rsidP="00C973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Отчисление по неуспеваемости</w:t>
            </w:r>
          </w:p>
        </w:tc>
        <w:tc>
          <w:tcPr>
            <w:tcW w:w="1456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56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56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A8506E" w:rsidRPr="00EA5685" w:rsidTr="005C5E19">
        <w:tc>
          <w:tcPr>
            <w:tcW w:w="5353" w:type="dxa"/>
            <w:shd w:val="clear" w:color="auto" w:fill="auto"/>
            <w:vAlign w:val="center"/>
          </w:tcPr>
          <w:p w:rsidR="00A8506E" w:rsidRPr="00EA5685" w:rsidRDefault="00A8506E" w:rsidP="00C973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По другим причинам</w:t>
            </w:r>
          </w:p>
        </w:tc>
        <w:tc>
          <w:tcPr>
            <w:tcW w:w="1456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456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456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8506E" w:rsidRPr="00EA5685" w:rsidTr="005C5E19">
        <w:tc>
          <w:tcPr>
            <w:tcW w:w="5353" w:type="dxa"/>
            <w:shd w:val="clear" w:color="auto" w:fill="auto"/>
            <w:vAlign w:val="center"/>
          </w:tcPr>
          <w:p w:rsidR="00A8506E" w:rsidRPr="00EA5685" w:rsidRDefault="00A8506E" w:rsidP="00C9739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456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456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456" w:type="dxa"/>
            <w:vAlign w:val="center"/>
          </w:tcPr>
          <w:p w:rsidR="00A8506E" w:rsidRPr="00EA5685" w:rsidRDefault="00A8506E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68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</w:tbl>
    <w:p w:rsidR="00A8506E" w:rsidRPr="00EA5685" w:rsidRDefault="00A8506E" w:rsidP="00A8506E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8506E" w:rsidRPr="00EA5685" w:rsidRDefault="00A8506E" w:rsidP="00A8506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A568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2200275"/>
            <wp:effectExtent l="0" t="0" r="0" b="0"/>
            <wp:docPr id="54" name="Диаграмма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8506E" w:rsidRPr="00EA5685" w:rsidRDefault="00A8506E" w:rsidP="00A8506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A5685">
        <w:rPr>
          <w:rFonts w:ascii="Times New Roman" w:hAnsi="Times New Roman"/>
          <w:sz w:val="28"/>
          <w:szCs w:val="28"/>
        </w:rPr>
        <w:t xml:space="preserve">Рисунок </w:t>
      </w:r>
      <w:r w:rsidR="00644DA6">
        <w:rPr>
          <w:rFonts w:ascii="Times New Roman" w:hAnsi="Times New Roman"/>
          <w:sz w:val="28"/>
          <w:szCs w:val="28"/>
        </w:rPr>
        <w:t>12</w:t>
      </w:r>
      <w:r w:rsidRPr="00EA5685">
        <w:rPr>
          <w:rFonts w:ascii="Times New Roman" w:hAnsi="Times New Roman"/>
          <w:sz w:val="28"/>
          <w:szCs w:val="28"/>
        </w:rPr>
        <w:t xml:space="preserve"> - Отсев обучающихся на отделении специалистов среднего звена заочной формы обучения</w:t>
      </w:r>
    </w:p>
    <w:p w:rsidR="00A8506E" w:rsidRPr="00EA5685" w:rsidRDefault="00A8506E" w:rsidP="00A8506E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Arial"/>
          <w:sz w:val="28"/>
          <w:szCs w:val="28"/>
        </w:rPr>
      </w:pPr>
      <w:r w:rsidRPr="00EA5685">
        <w:rPr>
          <w:rFonts w:ascii="Times New Roman" w:hAnsi="Times New Roman" w:cs="Arial"/>
          <w:sz w:val="28"/>
          <w:szCs w:val="28"/>
        </w:rPr>
        <w:t>В техникуме для обучающихся заочников, испытывающих трудности в своевременном прибытии на сессию, внедряются образовательные технологии, реализуемые в основном с применением информационно -телекоммуникационных сетей при опосредованном (на расстоянии) взаимодействии обучающихся и педагогических работников, создан центр дистанционного обучения.</w:t>
      </w:r>
    </w:p>
    <w:p w:rsidR="00A8506E" w:rsidRPr="00EA5685" w:rsidRDefault="00A8506E" w:rsidP="00A8506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Arial"/>
          <w:sz w:val="28"/>
          <w:szCs w:val="28"/>
        </w:rPr>
      </w:pPr>
      <w:r w:rsidRPr="00EA568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6025" cy="3409950"/>
            <wp:effectExtent l="0" t="0" r="0" b="0"/>
            <wp:docPr id="53" name="Диаграмма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Pr="00EA5685">
        <w:rPr>
          <w:rFonts w:ascii="Times New Roman" w:hAnsi="Times New Roman" w:cs="Arial"/>
          <w:sz w:val="28"/>
          <w:szCs w:val="28"/>
        </w:rPr>
        <w:t xml:space="preserve">Рисунок </w:t>
      </w:r>
      <w:r w:rsidR="00644DA6">
        <w:rPr>
          <w:rFonts w:ascii="Times New Roman" w:hAnsi="Times New Roman" w:cs="Arial"/>
          <w:sz w:val="28"/>
          <w:szCs w:val="28"/>
        </w:rPr>
        <w:t>13</w:t>
      </w:r>
      <w:r w:rsidRPr="00EA5685">
        <w:rPr>
          <w:rFonts w:ascii="Times New Roman" w:hAnsi="Times New Roman" w:cs="Arial"/>
          <w:sz w:val="28"/>
          <w:szCs w:val="28"/>
        </w:rPr>
        <w:t xml:space="preserve"> – Отсев обучающихся за 3 года</w:t>
      </w:r>
    </w:p>
    <w:p w:rsidR="00A8506E" w:rsidRPr="00EA5685" w:rsidRDefault="00A8506E" w:rsidP="00A8506E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Arial"/>
          <w:sz w:val="28"/>
          <w:szCs w:val="28"/>
        </w:rPr>
      </w:pPr>
      <w:r w:rsidRPr="00EA5685">
        <w:rPr>
          <w:rFonts w:ascii="Times New Roman" w:hAnsi="Times New Roman" w:cs="Arial"/>
          <w:sz w:val="28"/>
          <w:szCs w:val="28"/>
        </w:rPr>
        <w:t xml:space="preserve">Данные по всему техникуму по причинам отсева за последние 3 года представлен на рисунке </w:t>
      </w:r>
      <w:r w:rsidR="00644DA6">
        <w:rPr>
          <w:rFonts w:ascii="Times New Roman" w:hAnsi="Times New Roman" w:cs="Arial"/>
          <w:sz w:val="28"/>
          <w:szCs w:val="28"/>
        </w:rPr>
        <w:t>13</w:t>
      </w:r>
      <w:r w:rsidRPr="00EA5685">
        <w:rPr>
          <w:rFonts w:ascii="Times New Roman" w:hAnsi="Times New Roman" w:cs="Arial"/>
          <w:sz w:val="28"/>
          <w:szCs w:val="28"/>
        </w:rPr>
        <w:t>.</w:t>
      </w:r>
    </w:p>
    <w:p w:rsidR="00A8506E" w:rsidRPr="00931745" w:rsidRDefault="00A8506E" w:rsidP="00931745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A5685">
        <w:rPr>
          <w:rFonts w:ascii="Times New Roman" w:hAnsi="Times New Roman"/>
          <w:sz w:val="28"/>
          <w:szCs w:val="28"/>
        </w:rPr>
        <w:t xml:space="preserve">Структура отчислений по техникуму по всем отделениям за 3 года представлена на рисунке </w:t>
      </w:r>
      <w:r w:rsidR="00644DA6">
        <w:rPr>
          <w:rFonts w:ascii="Times New Roman" w:hAnsi="Times New Roman"/>
          <w:sz w:val="28"/>
          <w:szCs w:val="28"/>
        </w:rPr>
        <w:t>14</w:t>
      </w:r>
      <w:r w:rsidR="00931745">
        <w:rPr>
          <w:rFonts w:ascii="Times New Roman" w:hAnsi="Times New Roman"/>
          <w:sz w:val="28"/>
          <w:szCs w:val="28"/>
        </w:rPr>
        <w:t xml:space="preserve">. </w:t>
      </w:r>
    </w:p>
    <w:p w:rsidR="00A8506E" w:rsidRPr="00EA5685" w:rsidRDefault="00A8506E" w:rsidP="00A8506E">
      <w:pPr>
        <w:autoSpaceDE w:val="0"/>
        <w:autoSpaceDN w:val="0"/>
        <w:adjustRightInd w:val="0"/>
        <w:spacing w:line="360" w:lineRule="auto"/>
        <w:jc w:val="center"/>
      </w:pPr>
      <w:r w:rsidRPr="00EA568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66198" cy="2218414"/>
            <wp:effectExtent l="0" t="0" r="0" b="0"/>
            <wp:docPr id="52" name="Диаграмма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A8506E" w:rsidRPr="00EA5685" w:rsidRDefault="00A8506E" w:rsidP="00A8506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A5685">
        <w:rPr>
          <w:rFonts w:ascii="Times New Roman" w:hAnsi="Times New Roman"/>
          <w:sz w:val="28"/>
          <w:szCs w:val="28"/>
        </w:rPr>
        <w:t xml:space="preserve">Рисунок </w:t>
      </w:r>
      <w:r w:rsidR="00644DA6">
        <w:rPr>
          <w:rFonts w:ascii="Times New Roman" w:hAnsi="Times New Roman"/>
          <w:sz w:val="28"/>
          <w:szCs w:val="28"/>
        </w:rPr>
        <w:t>14</w:t>
      </w:r>
      <w:r w:rsidRPr="00EA5685">
        <w:rPr>
          <w:rFonts w:ascii="Times New Roman" w:hAnsi="Times New Roman"/>
          <w:sz w:val="28"/>
          <w:szCs w:val="28"/>
        </w:rPr>
        <w:t xml:space="preserve"> – Структура отчислений по техникуму за 3 года</w:t>
      </w:r>
    </w:p>
    <w:p w:rsidR="00A8506E" w:rsidRPr="00EA5685" w:rsidRDefault="00A8506E" w:rsidP="00A8506E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D54B11" w:rsidRDefault="00E9234E" w:rsidP="00931745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A5685">
        <w:rPr>
          <w:rFonts w:ascii="Times New Roman" w:hAnsi="Times New Roman"/>
          <w:i/>
          <w:sz w:val="28"/>
          <w:szCs w:val="28"/>
        </w:rPr>
        <w:t>Вывод:</w:t>
      </w:r>
      <w:r w:rsidR="00931745">
        <w:rPr>
          <w:rFonts w:ascii="Times New Roman" w:hAnsi="Times New Roman"/>
          <w:i/>
          <w:sz w:val="28"/>
          <w:szCs w:val="28"/>
        </w:rPr>
        <w:t xml:space="preserve"> </w:t>
      </w:r>
      <w:r w:rsidR="00A8506E" w:rsidRPr="00EA5685">
        <w:rPr>
          <w:rFonts w:ascii="Times New Roman" w:hAnsi="Times New Roman"/>
          <w:sz w:val="28"/>
          <w:szCs w:val="28"/>
        </w:rPr>
        <w:t xml:space="preserve">Техникумом организована и реализуется система мер по сохранности контингента обучающихся. Система реализуется через различные формы профилактической работы по предупреждению неуспеваемости, содействию в адаптации первокурсников к особенностям </w:t>
      </w:r>
      <w:r w:rsidR="00A8506E" w:rsidRPr="00EA5685">
        <w:rPr>
          <w:rFonts w:ascii="Times New Roman" w:hAnsi="Times New Roman"/>
          <w:sz w:val="28"/>
          <w:szCs w:val="28"/>
        </w:rPr>
        <w:lastRenderedPageBreak/>
        <w:t>образовательного процесса в техникуме, высокому уровню требований к результатам учебной деятельности.</w:t>
      </w:r>
    </w:p>
    <w:p w:rsidR="00E9234E" w:rsidRDefault="00E9234E" w:rsidP="00931745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9234E" w:rsidRPr="00C14AD5" w:rsidRDefault="00C14AD5" w:rsidP="00931745">
      <w:pPr>
        <w:autoSpaceDE w:val="0"/>
        <w:autoSpaceDN w:val="0"/>
        <w:adjustRightInd w:val="0"/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14AD5">
        <w:rPr>
          <w:rFonts w:ascii="Times New Roman" w:hAnsi="Times New Roman"/>
          <w:sz w:val="28"/>
          <w:szCs w:val="28"/>
        </w:rPr>
        <w:t>3</w:t>
      </w:r>
      <w:r w:rsidR="00E9234E" w:rsidRPr="00C14AD5">
        <w:rPr>
          <w:rFonts w:ascii="Times New Roman" w:hAnsi="Times New Roman"/>
          <w:sz w:val="28"/>
          <w:szCs w:val="28"/>
        </w:rPr>
        <w:t>.1.2 Анализ результатов государственной итоговой аттестации и контроля знаний обучающихся</w:t>
      </w:r>
    </w:p>
    <w:p w:rsidR="00E9234E" w:rsidRDefault="00E9234E" w:rsidP="00931745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31745" w:rsidRPr="00C14AD5" w:rsidRDefault="00931745" w:rsidP="00931745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54B11" w:rsidRPr="00C14AD5" w:rsidRDefault="00D54B11" w:rsidP="00D54B1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4AD5">
        <w:rPr>
          <w:rFonts w:ascii="Times New Roman" w:hAnsi="Times New Roman"/>
          <w:sz w:val="28"/>
          <w:szCs w:val="28"/>
        </w:rPr>
        <w:t>В ходе самообследования качество подготовки специалистов оценивалось на основе анализа результатов государственных итоговых аттестаций выпускников за последние 3 года и контроля знаний обучающихся по дисциплинам всех блоков учебного плана.</w:t>
      </w:r>
    </w:p>
    <w:p w:rsidR="00D54B11" w:rsidRPr="00C14AD5" w:rsidRDefault="00D54B11" w:rsidP="00D54B1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4AD5">
        <w:rPr>
          <w:rFonts w:ascii="Times New Roman" w:hAnsi="Times New Roman"/>
          <w:sz w:val="28"/>
          <w:szCs w:val="28"/>
        </w:rPr>
        <w:t>В техникуме приняты традиционные формы контроля качества обучения: текущий, промежуточный и итоговый.</w:t>
      </w:r>
    </w:p>
    <w:p w:rsidR="00D54B11" w:rsidRPr="00C14AD5" w:rsidRDefault="00D54B11" w:rsidP="00D54B1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4AD5">
        <w:rPr>
          <w:rFonts w:ascii="Times New Roman" w:hAnsi="Times New Roman"/>
          <w:sz w:val="28"/>
          <w:szCs w:val="28"/>
        </w:rPr>
        <w:t>Текущий контроль по дисциплинам проводится в соответствии с учебным планом, на основе которого определено и разработано требуемое количество обязательных контрольных работ по дисциплинам. Содержание контрольных работ разработано в соответствии с ФГОС. Текущий контроль проводится в форме письменных работ, устного опроса, защиты рефератов и тестирования.</w:t>
      </w:r>
    </w:p>
    <w:p w:rsidR="00D54B11" w:rsidRPr="00C14AD5" w:rsidRDefault="00D54B11" w:rsidP="00D54B1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4AD5">
        <w:rPr>
          <w:rFonts w:ascii="Times New Roman" w:hAnsi="Times New Roman"/>
          <w:sz w:val="28"/>
          <w:szCs w:val="28"/>
        </w:rPr>
        <w:t>Промежуточный контроль осуществляется преимущественно в традиционной форме (экзамены, дифференцированные зачеты, зачеты, защита курсовых проектов). Курсовое проектирование ведется в соответствии с учебными планами. Тематика курсовых проектов и работ имеет индивидуальный характер, разнообразна, и соответствует требованиям, предъявляемым к курсовому проектированию.</w:t>
      </w:r>
    </w:p>
    <w:p w:rsidR="00D54B11" w:rsidRPr="00C14AD5" w:rsidRDefault="00D54B11" w:rsidP="00D54B1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4AD5">
        <w:rPr>
          <w:rFonts w:ascii="Times New Roman" w:hAnsi="Times New Roman"/>
          <w:sz w:val="28"/>
          <w:szCs w:val="28"/>
        </w:rPr>
        <w:t xml:space="preserve">На рисунке </w:t>
      </w:r>
      <w:r w:rsidR="00931745">
        <w:rPr>
          <w:rFonts w:ascii="Times New Roman" w:hAnsi="Times New Roman"/>
          <w:sz w:val="28"/>
          <w:szCs w:val="28"/>
        </w:rPr>
        <w:t>15</w:t>
      </w:r>
      <w:r w:rsidRPr="00C14AD5">
        <w:rPr>
          <w:rFonts w:ascii="Times New Roman" w:hAnsi="Times New Roman"/>
          <w:sz w:val="28"/>
          <w:szCs w:val="28"/>
        </w:rPr>
        <w:t xml:space="preserve"> представлены результаты промежуточной аттестации отделения подготовки квалифицированных рабочих, служащих за три учебных года. </w:t>
      </w:r>
    </w:p>
    <w:p w:rsidR="00D54B11" w:rsidRPr="00C14AD5" w:rsidRDefault="00D54B11" w:rsidP="00D54B11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14AD5">
        <w:rPr>
          <w:rFonts w:ascii="Times New Roman" w:hAnsi="Times New Roman"/>
          <w:sz w:val="28"/>
          <w:szCs w:val="28"/>
        </w:rPr>
        <w:t>Анализ промежуточной аттестации проводился по итогам 1, 3, 5 семестра соответствующего учебного года.</w:t>
      </w:r>
    </w:p>
    <w:p w:rsidR="00D54B11" w:rsidRPr="00C14AD5" w:rsidRDefault="00D54B11" w:rsidP="00D54B11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14AD5">
        <w:rPr>
          <w:rFonts w:ascii="Times New Roman" w:hAnsi="Times New Roman"/>
          <w:sz w:val="28"/>
          <w:szCs w:val="28"/>
        </w:rPr>
        <w:lastRenderedPageBreak/>
        <w:t>Прослеживается повышение качества обучения по профессии Сварщик. По остальным направлениям подготовки наблюдается стабильность в результатах обучения.</w:t>
      </w:r>
    </w:p>
    <w:p w:rsidR="00D54B11" w:rsidRPr="00C14AD5" w:rsidRDefault="00D54B11" w:rsidP="009317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C14AD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67350" cy="2390775"/>
            <wp:effectExtent l="0" t="0" r="0" b="0"/>
            <wp:docPr id="49" name="Диаграмма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Pr="00C14AD5">
        <w:rPr>
          <w:rFonts w:ascii="Times New Roman" w:hAnsi="Times New Roman"/>
          <w:sz w:val="28"/>
          <w:szCs w:val="28"/>
        </w:rPr>
        <w:t xml:space="preserve">Рисунок </w:t>
      </w:r>
      <w:r w:rsidR="00644DA6">
        <w:rPr>
          <w:rFonts w:ascii="Times New Roman" w:hAnsi="Times New Roman"/>
          <w:sz w:val="28"/>
          <w:szCs w:val="28"/>
        </w:rPr>
        <w:t>15</w:t>
      </w:r>
      <w:r w:rsidRPr="00C14AD5">
        <w:rPr>
          <w:rFonts w:ascii="Times New Roman" w:hAnsi="Times New Roman"/>
          <w:sz w:val="28"/>
          <w:szCs w:val="28"/>
        </w:rPr>
        <w:t xml:space="preserve"> – Результаты промежуточной аттестации отделения подготовки квалиф</w:t>
      </w:r>
      <w:r w:rsidR="00931745">
        <w:rPr>
          <w:rFonts w:ascii="Times New Roman" w:hAnsi="Times New Roman"/>
          <w:sz w:val="28"/>
          <w:szCs w:val="28"/>
        </w:rPr>
        <w:t>ицированных рабочих и служащих</w:t>
      </w:r>
    </w:p>
    <w:p w:rsidR="00D54B11" w:rsidRPr="00C14AD5" w:rsidRDefault="00D54B11" w:rsidP="00D54B11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14AD5">
        <w:rPr>
          <w:rFonts w:ascii="Times New Roman" w:hAnsi="Times New Roman"/>
          <w:sz w:val="28"/>
          <w:szCs w:val="28"/>
        </w:rPr>
        <w:t xml:space="preserve">По отделению подготовки специалистов среднего звена очной формы обучения в отчетном периоде 2017-2018 учебного года коэффициент успеваемости составил 83%, коэффициент качества - 59%, тогда как за аналогичный период 2016-2017 учебного года эти показатели составляют 78% и 51%соответственно. При незначительном улучшении ситуации по сравнению с предыдущим отчетным периодом (рост показателя коэффициента успеваемости на 6%, коэффициента качества на 15%) данный показатель значительно западает в сравнении с аналогичным периодом 2015-2016 учебного года (снижение на 10%). Основное снижение успеваемости характерно для обучающихся выпускных курсов, что обусловлено несвоевременной сдачей квалификационных экзаменов. Данные представлены на рисунке </w:t>
      </w:r>
      <w:r w:rsidR="00644DA6">
        <w:rPr>
          <w:rFonts w:ascii="Times New Roman" w:hAnsi="Times New Roman"/>
          <w:sz w:val="28"/>
          <w:szCs w:val="28"/>
        </w:rPr>
        <w:t>16</w:t>
      </w:r>
      <w:r w:rsidRPr="00C14AD5">
        <w:rPr>
          <w:rFonts w:ascii="Times New Roman" w:hAnsi="Times New Roman"/>
          <w:sz w:val="28"/>
          <w:szCs w:val="28"/>
        </w:rPr>
        <w:t>.</w:t>
      </w:r>
    </w:p>
    <w:p w:rsidR="00D54B11" w:rsidRPr="00C14AD5" w:rsidRDefault="00D54B11" w:rsidP="00D54B11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C14AD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53050" cy="3409950"/>
            <wp:effectExtent l="0" t="0" r="0" b="0"/>
            <wp:docPr id="48" name="Диаграмма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D54B11" w:rsidRPr="00C14AD5" w:rsidRDefault="00D54B11" w:rsidP="00931745">
      <w:pPr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C14AD5">
        <w:rPr>
          <w:rFonts w:ascii="Times New Roman" w:hAnsi="Times New Roman"/>
          <w:sz w:val="28"/>
          <w:szCs w:val="28"/>
        </w:rPr>
        <w:t xml:space="preserve">Рисунок </w:t>
      </w:r>
      <w:r w:rsidR="00644DA6">
        <w:rPr>
          <w:rFonts w:ascii="Times New Roman" w:hAnsi="Times New Roman"/>
          <w:sz w:val="28"/>
          <w:szCs w:val="28"/>
        </w:rPr>
        <w:t>16</w:t>
      </w:r>
      <w:r w:rsidRPr="00C14AD5">
        <w:rPr>
          <w:rFonts w:ascii="Times New Roman" w:hAnsi="Times New Roman"/>
          <w:sz w:val="28"/>
          <w:szCs w:val="28"/>
        </w:rPr>
        <w:t xml:space="preserve"> - Результаты промежуточной аттестации отделения подготовки специалистов сред</w:t>
      </w:r>
      <w:r w:rsidR="00931745">
        <w:rPr>
          <w:rFonts w:ascii="Times New Roman" w:hAnsi="Times New Roman"/>
          <w:sz w:val="28"/>
          <w:szCs w:val="28"/>
        </w:rPr>
        <w:t>него звена очной формы обучения</w:t>
      </w:r>
    </w:p>
    <w:p w:rsidR="00D54B11" w:rsidRPr="00C14AD5" w:rsidRDefault="00D54B11" w:rsidP="00D54B11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14AD5">
        <w:rPr>
          <w:rFonts w:ascii="Times New Roman" w:hAnsi="Times New Roman"/>
          <w:sz w:val="28"/>
          <w:szCs w:val="28"/>
        </w:rPr>
        <w:t>По отделению подготовки специалистов среднего звена заочной формы обучения в отчетном периоде 2016-2017 учебного года коэффициент успеваемости –</w:t>
      </w:r>
      <w:r w:rsidR="00931745">
        <w:rPr>
          <w:rFonts w:ascii="Times New Roman" w:hAnsi="Times New Roman"/>
          <w:sz w:val="28"/>
          <w:szCs w:val="28"/>
        </w:rPr>
        <w:t xml:space="preserve"> </w:t>
      </w:r>
      <w:r w:rsidRPr="00C14AD5">
        <w:rPr>
          <w:rFonts w:ascii="Times New Roman" w:hAnsi="Times New Roman"/>
          <w:sz w:val="28"/>
          <w:szCs w:val="28"/>
        </w:rPr>
        <w:t>67%, коэффициент качества – 46%</w:t>
      </w:r>
    </w:p>
    <w:p w:rsidR="00D54B11" w:rsidRPr="00C14AD5" w:rsidRDefault="00D54B11" w:rsidP="00D54B11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14AD5">
        <w:rPr>
          <w:rFonts w:ascii="Times New Roman" w:hAnsi="Times New Roman"/>
          <w:sz w:val="28"/>
          <w:szCs w:val="28"/>
        </w:rPr>
        <w:t xml:space="preserve">Качество знаний и успеваемости обучающихся отделения подготовки специалистов среднего звена заочной формы обучения за три года обучения представлены на рисунке </w:t>
      </w:r>
      <w:r w:rsidR="00644DA6">
        <w:rPr>
          <w:rFonts w:ascii="Times New Roman" w:hAnsi="Times New Roman"/>
          <w:sz w:val="28"/>
          <w:szCs w:val="28"/>
        </w:rPr>
        <w:t>17</w:t>
      </w:r>
      <w:r w:rsidRPr="00C14AD5">
        <w:rPr>
          <w:rFonts w:ascii="Times New Roman" w:hAnsi="Times New Roman"/>
          <w:sz w:val="28"/>
          <w:szCs w:val="28"/>
        </w:rPr>
        <w:t>.</w:t>
      </w:r>
    </w:p>
    <w:p w:rsidR="00A8506E" w:rsidRPr="00C14AD5" w:rsidRDefault="00A8506E" w:rsidP="00A8506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506E" w:rsidRPr="00C14AD5" w:rsidRDefault="00A8506E" w:rsidP="00A8506E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C14AD5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6124575" cy="3086100"/>
            <wp:effectExtent l="0" t="0" r="0" b="0"/>
            <wp:docPr id="51" name="Диаграмма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A8506E" w:rsidRPr="00C14AD5" w:rsidRDefault="00A8506E" w:rsidP="00A8506E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C14AD5">
        <w:rPr>
          <w:rFonts w:ascii="Times New Roman" w:hAnsi="Times New Roman"/>
          <w:sz w:val="28"/>
          <w:szCs w:val="28"/>
        </w:rPr>
        <w:t xml:space="preserve">Рисунок </w:t>
      </w:r>
      <w:r w:rsidR="00644DA6">
        <w:rPr>
          <w:rFonts w:ascii="Times New Roman" w:hAnsi="Times New Roman"/>
          <w:sz w:val="28"/>
          <w:szCs w:val="28"/>
        </w:rPr>
        <w:t>17</w:t>
      </w:r>
      <w:r w:rsidRPr="00C14AD5">
        <w:rPr>
          <w:rFonts w:ascii="Times New Roman" w:hAnsi="Times New Roman"/>
          <w:sz w:val="28"/>
          <w:szCs w:val="28"/>
        </w:rPr>
        <w:t xml:space="preserve"> – Статистические данные промежуточной аттестации за три года обучения отделения подготовки специалистов среднего звена заочной формы обучения </w:t>
      </w:r>
    </w:p>
    <w:p w:rsidR="00D54B11" w:rsidRPr="00C14AD5" w:rsidRDefault="00A8506E" w:rsidP="00644DA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4AD5">
        <w:rPr>
          <w:rFonts w:ascii="Times New Roman" w:hAnsi="Times New Roman"/>
          <w:sz w:val="28"/>
          <w:szCs w:val="28"/>
        </w:rPr>
        <w:t>Из представленных данных следует, что общая численность обучающихся уменьшилась на 8%, при этом общая успеваемость обучающихся повысилась на 8%.</w:t>
      </w:r>
    </w:p>
    <w:p w:rsidR="00D54B11" w:rsidRPr="00C14AD5" w:rsidRDefault="00D54B11" w:rsidP="00D54B1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4AD5">
        <w:rPr>
          <w:rFonts w:ascii="Times New Roman" w:hAnsi="Times New Roman"/>
          <w:sz w:val="28"/>
          <w:szCs w:val="28"/>
        </w:rPr>
        <w:t>Освоение профессиональной образовательной программы завершается обязательной государственной итоговой аттестацией выпускников, целью которой является установление соответствие содержания, уровня и качества подготовки выпускников требованиям Федерального государственного образовательного стандарта среднего профессионального образования.</w:t>
      </w:r>
    </w:p>
    <w:p w:rsidR="00D54B11" w:rsidRPr="00C14AD5" w:rsidRDefault="00D54B11" w:rsidP="00D54B1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4AD5">
        <w:rPr>
          <w:rFonts w:ascii="Times New Roman" w:hAnsi="Times New Roman"/>
          <w:sz w:val="28"/>
          <w:szCs w:val="28"/>
        </w:rPr>
        <w:t xml:space="preserve">Ежегодно разрабатываются программы государственной итоговой аттестации, которые утверждаются директором техникума и за 6 месяцев до начала итоговой аттестации доводится до сведения аттестуемых. В программе государственной итоговой аттестации определяются: виды государственной итоговой аттестации, сроки проведения государственной итоговой аттестации, экзаменационные материалы, условия организации и проведения, формы проведения, критерии оценки уровня и качества </w:t>
      </w:r>
      <w:r w:rsidRPr="00C14AD5">
        <w:rPr>
          <w:rFonts w:ascii="Times New Roman" w:hAnsi="Times New Roman"/>
          <w:sz w:val="28"/>
          <w:szCs w:val="28"/>
        </w:rPr>
        <w:lastRenderedPageBreak/>
        <w:t>подготовки выпускника по каждому виду государственной итоговой аттестации.</w:t>
      </w:r>
    </w:p>
    <w:p w:rsidR="00D54B11" w:rsidRDefault="00D54B11" w:rsidP="00D54B1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4AD5">
        <w:rPr>
          <w:rFonts w:ascii="Times New Roman" w:hAnsi="Times New Roman"/>
          <w:sz w:val="28"/>
          <w:szCs w:val="28"/>
        </w:rPr>
        <w:t xml:space="preserve">Результаты государственной итоговой аттестации за последние три учебных года по отделению подготовки квалифицированных рабочих, служащих представлены в таблице </w:t>
      </w:r>
      <w:r w:rsidR="00AC0E99">
        <w:rPr>
          <w:rFonts w:ascii="Times New Roman" w:hAnsi="Times New Roman"/>
          <w:sz w:val="28"/>
          <w:szCs w:val="28"/>
        </w:rPr>
        <w:t>19</w:t>
      </w:r>
      <w:r w:rsidRPr="00C14AD5">
        <w:rPr>
          <w:rFonts w:ascii="Times New Roman" w:hAnsi="Times New Roman"/>
          <w:sz w:val="28"/>
          <w:szCs w:val="28"/>
        </w:rPr>
        <w:t>.</w:t>
      </w:r>
    </w:p>
    <w:p w:rsidR="00644DA6" w:rsidRPr="00C14AD5" w:rsidRDefault="00644DA6" w:rsidP="00D54B1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54B11" w:rsidRPr="00C14AD5" w:rsidRDefault="00D54B11" w:rsidP="00D54B1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14AD5">
        <w:rPr>
          <w:rFonts w:ascii="Times New Roman" w:hAnsi="Times New Roman"/>
          <w:sz w:val="28"/>
          <w:szCs w:val="28"/>
        </w:rPr>
        <w:t xml:space="preserve">Таблица </w:t>
      </w:r>
      <w:r w:rsidR="00AC0E99">
        <w:rPr>
          <w:rFonts w:ascii="Times New Roman" w:hAnsi="Times New Roman"/>
          <w:sz w:val="28"/>
          <w:szCs w:val="28"/>
        </w:rPr>
        <w:t>19</w:t>
      </w:r>
      <w:r w:rsidRPr="00C14AD5">
        <w:rPr>
          <w:rFonts w:ascii="Times New Roman" w:hAnsi="Times New Roman"/>
          <w:sz w:val="28"/>
          <w:szCs w:val="28"/>
        </w:rPr>
        <w:t xml:space="preserve"> – Результаты государственной итоговой аттестации по программам подготовки квалифицированных рабочих, служащих</w:t>
      </w:r>
    </w:p>
    <w:tbl>
      <w:tblPr>
        <w:tblW w:w="1049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567"/>
        <w:gridCol w:w="567"/>
        <w:gridCol w:w="425"/>
        <w:gridCol w:w="567"/>
        <w:gridCol w:w="851"/>
        <w:gridCol w:w="567"/>
        <w:gridCol w:w="567"/>
        <w:gridCol w:w="425"/>
        <w:gridCol w:w="425"/>
        <w:gridCol w:w="851"/>
        <w:gridCol w:w="567"/>
        <w:gridCol w:w="567"/>
        <w:gridCol w:w="425"/>
        <w:gridCol w:w="443"/>
        <w:gridCol w:w="833"/>
      </w:tblGrid>
      <w:tr w:rsidR="00D54B11" w:rsidRPr="00C97394" w:rsidTr="00CB0D08">
        <w:trPr>
          <w:trHeight w:val="70"/>
        </w:trPr>
        <w:tc>
          <w:tcPr>
            <w:tcW w:w="1843" w:type="dxa"/>
            <w:vMerge w:val="restart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Профессия</w:t>
            </w:r>
          </w:p>
        </w:tc>
        <w:tc>
          <w:tcPr>
            <w:tcW w:w="2977" w:type="dxa"/>
            <w:gridSpan w:val="5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2014-2015г.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2015-2016г.</w:t>
            </w:r>
          </w:p>
        </w:tc>
        <w:tc>
          <w:tcPr>
            <w:tcW w:w="2835" w:type="dxa"/>
            <w:gridSpan w:val="5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2016-2017г.</w:t>
            </w:r>
          </w:p>
        </w:tc>
      </w:tr>
      <w:tr w:rsidR="00D54B11" w:rsidRPr="00C97394" w:rsidTr="00CB0D08">
        <w:tc>
          <w:tcPr>
            <w:tcW w:w="1843" w:type="dxa"/>
            <w:vMerge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Ко-во чел.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Получили оценки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Повышен.</w:t>
            </w:r>
          </w:p>
          <w:p w:rsidR="00D54B11" w:rsidRPr="00CB0D08" w:rsidRDefault="00CB0D08" w:rsidP="00C97394">
            <w:pPr>
              <w:spacing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D54B11" w:rsidRPr="00CB0D08">
              <w:rPr>
                <w:rFonts w:ascii="Times New Roman" w:hAnsi="Times New Roman" w:cs="Times New Roman"/>
                <w:sz w:val="24"/>
                <w:szCs w:val="24"/>
              </w:rPr>
              <w:t>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54B11" w:rsidRPr="00CB0D08">
              <w:rPr>
                <w:rFonts w:ascii="Times New Roman" w:hAnsi="Times New Roman" w:cs="Times New Roman"/>
                <w:sz w:val="24"/>
                <w:szCs w:val="24"/>
              </w:rPr>
              <w:t>ряд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Ко-во чел.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Получили оценки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Повышен.</w:t>
            </w:r>
          </w:p>
          <w:p w:rsidR="00D54B11" w:rsidRPr="00CB0D08" w:rsidRDefault="00CB0D08" w:rsidP="00C97394">
            <w:pPr>
              <w:spacing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D54B11" w:rsidRPr="00CB0D08">
              <w:rPr>
                <w:rFonts w:ascii="Times New Roman" w:hAnsi="Times New Roman" w:cs="Times New Roman"/>
                <w:sz w:val="24"/>
                <w:szCs w:val="24"/>
              </w:rPr>
              <w:t>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54B11" w:rsidRPr="00CB0D08">
              <w:rPr>
                <w:rFonts w:ascii="Times New Roman" w:hAnsi="Times New Roman" w:cs="Times New Roman"/>
                <w:sz w:val="24"/>
                <w:szCs w:val="24"/>
              </w:rPr>
              <w:t>ряд</w:t>
            </w:r>
          </w:p>
        </w:tc>
        <w:tc>
          <w:tcPr>
            <w:tcW w:w="567" w:type="dxa"/>
            <w:vMerge w:val="restart"/>
          </w:tcPr>
          <w:p w:rsidR="00D54B11" w:rsidRPr="00CB0D08" w:rsidRDefault="00D54B11" w:rsidP="00C97394">
            <w:pPr>
              <w:spacing w:line="240" w:lineRule="auto"/>
              <w:ind w:right="-9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Ко-во чел.</w:t>
            </w:r>
          </w:p>
        </w:tc>
        <w:tc>
          <w:tcPr>
            <w:tcW w:w="1435" w:type="dxa"/>
            <w:gridSpan w:val="3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Получили оценки</w:t>
            </w:r>
          </w:p>
        </w:tc>
        <w:tc>
          <w:tcPr>
            <w:tcW w:w="833" w:type="dxa"/>
            <w:vMerge w:val="restart"/>
          </w:tcPr>
          <w:p w:rsidR="00D54B11" w:rsidRPr="00CB0D08" w:rsidRDefault="00D54B11" w:rsidP="00C97394">
            <w:pPr>
              <w:spacing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Повышен.</w:t>
            </w:r>
          </w:p>
          <w:p w:rsidR="00D54B11" w:rsidRPr="00CB0D08" w:rsidRDefault="00CB0D08" w:rsidP="00C97394">
            <w:pPr>
              <w:spacing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D54B11" w:rsidRPr="00CB0D08">
              <w:rPr>
                <w:rFonts w:ascii="Times New Roman" w:hAnsi="Times New Roman" w:cs="Times New Roman"/>
                <w:sz w:val="24"/>
                <w:szCs w:val="24"/>
              </w:rPr>
              <w:t>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54B11" w:rsidRPr="00CB0D08">
              <w:rPr>
                <w:rFonts w:ascii="Times New Roman" w:hAnsi="Times New Roman" w:cs="Times New Roman"/>
                <w:sz w:val="24"/>
                <w:szCs w:val="24"/>
              </w:rPr>
              <w:t>ряд</w:t>
            </w:r>
          </w:p>
        </w:tc>
      </w:tr>
      <w:tr w:rsidR="00D54B11" w:rsidRPr="00C97394" w:rsidTr="00CB0D08">
        <w:tc>
          <w:tcPr>
            <w:tcW w:w="1843" w:type="dxa"/>
            <w:vMerge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54B11" w:rsidRPr="00C3774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  <w:shd w:val="clear" w:color="auto" w:fill="auto"/>
          </w:tcPr>
          <w:p w:rsidR="00D54B11" w:rsidRPr="00C3774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D54B11" w:rsidRPr="00C3774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vMerge/>
            <w:shd w:val="clear" w:color="auto" w:fill="auto"/>
          </w:tcPr>
          <w:p w:rsidR="00D54B11" w:rsidRPr="00C37748" w:rsidRDefault="00D54B11" w:rsidP="00C97394">
            <w:pPr>
              <w:spacing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D54B11" w:rsidRPr="00C37748" w:rsidRDefault="00D54B11" w:rsidP="00C97394">
            <w:pPr>
              <w:spacing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54B11" w:rsidRPr="00C3774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  <w:shd w:val="clear" w:color="auto" w:fill="auto"/>
          </w:tcPr>
          <w:p w:rsidR="00D54B11" w:rsidRPr="00C3774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D54B11" w:rsidRPr="00C3774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vMerge/>
            <w:shd w:val="clear" w:color="auto" w:fill="auto"/>
          </w:tcPr>
          <w:p w:rsidR="00D54B11" w:rsidRPr="00C37748" w:rsidRDefault="00D54B11" w:rsidP="00C97394">
            <w:pPr>
              <w:spacing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54B11" w:rsidRPr="00C37748" w:rsidRDefault="00D54B11" w:rsidP="00C97394">
            <w:pPr>
              <w:spacing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4B11" w:rsidRPr="00C3774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 w:rsidR="00D54B11" w:rsidRPr="00C3774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3" w:type="dxa"/>
          </w:tcPr>
          <w:p w:rsidR="00D54B11" w:rsidRPr="00C3774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7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3" w:type="dxa"/>
            <w:vMerge/>
          </w:tcPr>
          <w:p w:rsidR="00D54B11" w:rsidRPr="00CB0D08" w:rsidRDefault="00D54B11" w:rsidP="00C97394">
            <w:pPr>
              <w:spacing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4B11" w:rsidRPr="00C97394" w:rsidTr="00CB0D08">
        <w:tc>
          <w:tcPr>
            <w:tcW w:w="1843" w:type="dxa"/>
            <w:shd w:val="clear" w:color="auto" w:fill="auto"/>
          </w:tcPr>
          <w:p w:rsidR="00D54B11" w:rsidRPr="00CB0D08" w:rsidRDefault="00D54B11" w:rsidP="00CB0D08">
            <w:pPr>
              <w:spacing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15.01.05 Сварщик (электросварочные и газосва</w:t>
            </w:r>
            <w:r w:rsidR="00CB0D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C7274">
              <w:rPr>
                <w:rFonts w:ascii="Times New Roman" w:hAnsi="Times New Roman" w:cs="Times New Roman"/>
                <w:sz w:val="24"/>
                <w:szCs w:val="24"/>
              </w:rPr>
              <w:t xml:space="preserve">рочные </w:t>
            </w: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работы)</w:t>
            </w:r>
          </w:p>
        </w:tc>
        <w:tc>
          <w:tcPr>
            <w:tcW w:w="567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right="-152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3" w:type="dxa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33" w:type="dxa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54B11" w:rsidRPr="00C97394" w:rsidTr="00CB0D08">
        <w:tc>
          <w:tcPr>
            <w:tcW w:w="1843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23.01.03 Автомеханик</w:t>
            </w:r>
          </w:p>
        </w:tc>
        <w:tc>
          <w:tcPr>
            <w:tcW w:w="567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5" w:type="dxa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3" w:type="dxa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3" w:type="dxa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D54B11" w:rsidRPr="00C97394" w:rsidTr="00CB0D08">
        <w:tc>
          <w:tcPr>
            <w:tcW w:w="1843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19.01.17 Повар, кондитер</w:t>
            </w:r>
          </w:p>
        </w:tc>
        <w:tc>
          <w:tcPr>
            <w:tcW w:w="567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" w:type="dxa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3" w:type="dxa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33" w:type="dxa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54B11" w:rsidRPr="00C97394" w:rsidTr="00CB0D08">
        <w:tc>
          <w:tcPr>
            <w:tcW w:w="1843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230103.02 Мастер по обработке цифровой информации</w:t>
            </w:r>
          </w:p>
        </w:tc>
        <w:tc>
          <w:tcPr>
            <w:tcW w:w="567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43" w:type="dxa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33" w:type="dxa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54B11" w:rsidRPr="00C97394" w:rsidTr="00CB0D08">
        <w:tc>
          <w:tcPr>
            <w:tcW w:w="1843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567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67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7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3" w:type="dxa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3" w:type="dxa"/>
          </w:tcPr>
          <w:p w:rsidR="00D54B11" w:rsidRPr="00CB0D08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D0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0C7274" w:rsidRDefault="000C7274" w:rsidP="00020EF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54B11" w:rsidRPr="00C14AD5" w:rsidRDefault="00D54B11" w:rsidP="00020EF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4AD5">
        <w:rPr>
          <w:rFonts w:ascii="Times New Roman" w:hAnsi="Times New Roman"/>
          <w:sz w:val="28"/>
          <w:szCs w:val="28"/>
        </w:rPr>
        <w:t>В отчетном учебном году произошло увеличение как количества выпускников, так и качества их подготовки.</w:t>
      </w:r>
      <w:r w:rsidR="00931745">
        <w:rPr>
          <w:rFonts w:ascii="Times New Roman" w:hAnsi="Times New Roman"/>
          <w:sz w:val="28"/>
          <w:szCs w:val="28"/>
        </w:rPr>
        <w:t xml:space="preserve"> </w:t>
      </w:r>
      <w:r w:rsidRPr="00C14AD5">
        <w:rPr>
          <w:rFonts w:ascii="Times New Roman" w:hAnsi="Times New Roman"/>
          <w:sz w:val="28"/>
          <w:szCs w:val="28"/>
        </w:rPr>
        <w:t xml:space="preserve">50% от общего количества выпускников в 2017 получили по результатам проведения государственной итоговой аттестации повышенный разряд. Качество обучения составило 97%. </w:t>
      </w:r>
    </w:p>
    <w:p w:rsidR="000C7274" w:rsidRDefault="000C7274" w:rsidP="00F909D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909DF" w:rsidRDefault="00F909DF" w:rsidP="00F909D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909DF" w:rsidRDefault="00F909DF" w:rsidP="00F909D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909DF" w:rsidRDefault="00F909DF" w:rsidP="00F909D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909DF" w:rsidRDefault="00F909DF" w:rsidP="00F909D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909DF" w:rsidRPr="00C14AD5" w:rsidRDefault="00F909DF" w:rsidP="00F909D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54B11" w:rsidRPr="00C14AD5" w:rsidRDefault="00D54B11" w:rsidP="00D54B1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14AD5">
        <w:rPr>
          <w:rFonts w:ascii="Times New Roman" w:hAnsi="Times New Roman"/>
          <w:sz w:val="28"/>
          <w:szCs w:val="28"/>
        </w:rPr>
        <w:t xml:space="preserve">Таблица </w:t>
      </w:r>
      <w:r w:rsidR="00004BCF">
        <w:rPr>
          <w:rFonts w:ascii="Times New Roman" w:hAnsi="Times New Roman"/>
          <w:sz w:val="28"/>
          <w:szCs w:val="28"/>
        </w:rPr>
        <w:t>1</w:t>
      </w:r>
      <w:r w:rsidR="00AC0E99">
        <w:rPr>
          <w:rFonts w:ascii="Times New Roman" w:hAnsi="Times New Roman"/>
          <w:sz w:val="28"/>
          <w:szCs w:val="28"/>
        </w:rPr>
        <w:t>9</w:t>
      </w:r>
      <w:r w:rsidRPr="00C14AD5">
        <w:rPr>
          <w:rFonts w:ascii="Times New Roman" w:hAnsi="Times New Roman"/>
          <w:sz w:val="28"/>
          <w:szCs w:val="28"/>
        </w:rPr>
        <w:t>.1 – Результаты итоговой аттестации по программам профессиональной подготовки по профессиям рабочих, должностям служащих.</w:t>
      </w:r>
    </w:p>
    <w:tbl>
      <w:tblPr>
        <w:tblW w:w="10916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567"/>
        <w:gridCol w:w="567"/>
        <w:gridCol w:w="567"/>
        <w:gridCol w:w="567"/>
        <w:gridCol w:w="709"/>
        <w:gridCol w:w="709"/>
        <w:gridCol w:w="567"/>
        <w:gridCol w:w="567"/>
        <w:gridCol w:w="425"/>
        <w:gridCol w:w="709"/>
        <w:gridCol w:w="567"/>
        <w:gridCol w:w="567"/>
        <w:gridCol w:w="425"/>
        <w:gridCol w:w="567"/>
        <w:gridCol w:w="709"/>
      </w:tblGrid>
      <w:tr w:rsidR="00D54B11" w:rsidRPr="00C97394" w:rsidTr="000C7274">
        <w:trPr>
          <w:trHeight w:val="70"/>
        </w:trPr>
        <w:tc>
          <w:tcPr>
            <w:tcW w:w="2127" w:type="dxa"/>
            <w:vMerge w:val="restart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Профессия</w:t>
            </w:r>
          </w:p>
        </w:tc>
        <w:tc>
          <w:tcPr>
            <w:tcW w:w="2977" w:type="dxa"/>
            <w:gridSpan w:val="5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2014-2015г.</w:t>
            </w:r>
          </w:p>
        </w:tc>
        <w:tc>
          <w:tcPr>
            <w:tcW w:w="2977" w:type="dxa"/>
            <w:gridSpan w:val="5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2015-2016г.</w:t>
            </w:r>
          </w:p>
        </w:tc>
        <w:tc>
          <w:tcPr>
            <w:tcW w:w="2835" w:type="dxa"/>
            <w:gridSpan w:val="5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2016-2017г.</w:t>
            </w:r>
          </w:p>
        </w:tc>
      </w:tr>
      <w:tr w:rsidR="00D54B11" w:rsidRPr="00C97394" w:rsidTr="000C7274">
        <w:tc>
          <w:tcPr>
            <w:tcW w:w="2127" w:type="dxa"/>
            <w:vMerge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Ко-во чел.</w:t>
            </w:r>
          </w:p>
        </w:tc>
        <w:tc>
          <w:tcPr>
            <w:tcW w:w="1701" w:type="dxa"/>
            <w:gridSpan w:val="3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Получили оценки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0C7274" w:rsidRDefault="00D54B11" w:rsidP="00C97394">
            <w:pPr>
              <w:spacing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Устан.</w:t>
            </w:r>
          </w:p>
          <w:p w:rsidR="00D54B11" w:rsidRPr="00C97394" w:rsidRDefault="000C7274" w:rsidP="00C97394">
            <w:pPr>
              <w:spacing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Р</w:t>
            </w:r>
            <w:r w:rsidR="00D54B11" w:rsidRPr="00C97394">
              <w:rPr>
                <w:rFonts w:ascii="Times New Roman" w:hAnsi="Times New Roman"/>
                <w:sz w:val="24"/>
                <w:szCs w:val="24"/>
              </w:rPr>
              <w:t>аз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D54B11" w:rsidRPr="00C97394">
              <w:rPr>
                <w:rFonts w:ascii="Times New Roman" w:hAnsi="Times New Roman"/>
                <w:sz w:val="24"/>
                <w:szCs w:val="24"/>
              </w:rPr>
              <w:t>ряд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Ко-во чел.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Получили оценки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0C7274" w:rsidRDefault="00D54B11" w:rsidP="00C97394">
            <w:pPr>
              <w:spacing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Устан.</w:t>
            </w:r>
          </w:p>
          <w:p w:rsidR="00D54B11" w:rsidRPr="00C97394" w:rsidRDefault="000C7274" w:rsidP="00C97394">
            <w:pPr>
              <w:spacing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Р</w:t>
            </w:r>
            <w:r w:rsidR="00D54B11" w:rsidRPr="00C97394">
              <w:rPr>
                <w:rFonts w:ascii="Times New Roman" w:hAnsi="Times New Roman"/>
                <w:sz w:val="24"/>
                <w:szCs w:val="24"/>
              </w:rPr>
              <w:t>аз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D54B11" w:rsidRPr="00C97394">
              <w:rPr>
                <w:rFonts w:ascii="Times New Roman" w:hAnsi="Times New Roman"/>
                <w:sz w:val="24"/>
                <w:szCs w:val="24"/>
              </w:rPr>
              <w:t>ряд</w:t>
            </w:r>
          </w:p>
        </w:tc>
        <w:tc>
          <w:tcPr>
            <w:tcW w:w="567" w:type="dxa"/>
            <w:vMerge w:val="restart"/>
          </w:tcPr>
          <w:p w:rsidR="00D54B11" w:rsidRPr="00C97394" w:rsidRDefault="00D54B11" w:rsidP="00C97394">
            <w:pPr>
              <w:spacing w:line="240" w:lineRule="auto"/>
              <w:ind w:right="-9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Ко-во чел.</w:t>
            </w:r>
          </w:p>
        </w:tc>
        <w:tc>
          <w:tcPr>
            <w:tcW w:w="1559" w:type="dxa"/>
            <w:gridSpan w:val="3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Получили оценки</w:t>
            </w:r>
          </w:p>
        </w:tc>
        <w:tc>
          <w:tcPr>
            <w:tcW w:w="709" w:type="dxa"/>
            <w:vMerge w:val="restart"/>
          </w:tcPr>
          <w:p w:rsidR="000C7274" w:rsidRDefault="00D54B11" w:rsidP="00C97394">
            <w:pPr>
              <w:spacing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Устан.</w:t>
            </w:r>
          </w:p>
          <w:p w:rsidR="00D54B11" w:rsidRPr="00C97394" w:rsidRDefault="000C7274" w:rsidP="00C97394">
            <w:pPr>
              <w:spacing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Р</w:t>
            </w:r>
            <w:r w:rsidR="00D54B11" w:rsidRPr="00C97394">
              <w:rPr>
                <w:rFonts w:ascii="Times New Roman" w:hAnsi="Times New Roman"/>
                <w:sz w:val="24"/>
                <w:szCs w:val="24"/>
              </w:rPr>
              <w:t>аз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D54B11" w:rsidRPr="00C97394">
              <w:rPr>
                <w:rFonts w:ascii="Times New Roman" w:hAnsi="Times New Roman"/>
                <w:sz w:val="24"/>
                <w:szCs w:val="24"/>
              </w:rPr>
              <w:t>ряд</w:t>
            </w:r>
          </w:p>
        </w:tc>
      </w:tr>
      <w:tr w:rsidR="000C7274" w:rsidRPr="00C97394" w:rsidTr="000C7274">
        <w:tc>
          <w:tcPr>
            <w:tcW w:w="2127" w:type="dxa"/>
            <w:vMerge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vMerge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vMerge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54B11" w:rsidRPr="00C97394" w:rsidRDefault="00D54B11" w:rsidP="00C97394">
            <w:pPr>
              <w:spacing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vMerge/>
          </w:tcPr>
          <w:p w:rsidR="00D54B11" w:rsidRPr="00C97394" w:rsidRDefault="00D54B11" w:rsidP="00C97394">
            <w:pPr>
              <w:spacing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7274" w:rsidRPr="00C97394" w:rsidTr="000C7274">
        <w:tc>
          <w:tcPr>
            <w:tcW w:w="2127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13459</w:t>
            </w:r>
          </w:p>
          <w:p w:rsidR="00D54B11" w:rsidRPr="00C97394" w:rsidRDefault="00D54B11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 xml:space="preserve">Маляр, </w:t>
            </w:r>
          </w:p>
          <w:p w:rsidR="00D54B11" w:rsidRPr="00C97394" w:rsidRDefault="00D54B11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19727 Штукатур</w:t>
            </w:r>
          </w:p>
        </w:tc>
        <w:tc>
          <w:tcPr>
            <w:tcW w:w="567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right="-152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" w:type="dxa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0C7274" w:rsidRPr="00C97394" w:rsidTr="000C7274">
        <w:tc>
          <w:tcPr>
            <w:tcW w:w="2127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16671</w:t>
            </w:r>
          </w:p>
          <w:p w:rsidR="00D54B11" w:rsidRPr="00C97394" w:rsidRDefault="00D54B11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 xml:space="preserve">Плотник, </w:t>
            </w:r>
          </w:p>
          <w:p w:rsidR="00D54B11" w:rsidRPr="00C97394" w:rsidRDefault="00D54B11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18859</w:t>
            </w:r>
          </w:p>
          <w:p w:rsidR="00D54B11" w:rsidRPr="00C97394" w:rsidRDefault="00D54B11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 xml:space="preserve">Стекольщик,  </w:t>
            </w:r>
          </w:p>
          <w:p w:rsidR="00D54B11" w:rsidRPr="00C97394" w:rsidRDefault="00D54B11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 xml:space="preserve">18880 Столяр строительный </w:t>
            </w:r>
          </w:p>
        </w:tc>
        <w:tc>
          <w:tcPr>
            <w:tcW w:w="567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C7274" w:rsidRPr="00C97394" w:rsidTr="000C7274">
        <w:tc>
          <w:tcPr>
            <w:tcW w:w="2127" w:type="dxa"/>
            <w:shd w:val="clear" w:color="auto" w:fill="auto"/>
          </w:tcPr>
          <w:p w:rsidR="000C7274" w:rsidRDefault="00D54B11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 xml:space="preserve">15341 </w:t>
            </w:r>
          </w:p>
          <w:p w:rsidR="00D54B11" w:rsidRPr="00C97394" w:rsidRDefault="00D54B11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Обработчик рыбы и морепродуктов</w:t>
            </w:r>
          </w:p>
        </w:tc>
        <w:tc>
          <w:tcPr>
            <w:tcW w:w="567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C7274" w:rsidRPr="00C97394" w:rsidTr="000C7274">
        <w:tc>
          <w:tcPr>
            <w:tcW w:w="2127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15220</w:t>
            </w:r>
          </w:p>
          <w:p w:rsidR="00D54B11" w:rsidRPr="00C97394" w:rsidRDefault="00D54B11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 xml:space="preserve">Облицовщик-плиточник, </w:t>
            </w:r>
          </w:p>
          <w:p w:rsidR="00D54B11" w:rsidRPr="00C97394" w:rsidRDefault="00D54B11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19727 Штукатур</w:t>
            </w:r>
          </w:p>
        </w:tc>
        <w:tc>
          <w:tcPr>
            <w:tcW w:w="567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25" w:type="dxa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0C7274" w:rsidRPr="00C97394" w:rsidTr="000C7274">
        <w:tc>
          <w:tcPr>
            <w:tcW w:w="2127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567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25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25" w:type="dxa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</w:tbl>
    <w:p w:rsidR="00D54B11" w:rsidRPr="00C14AD5" w:rsidRDefault="00020EFD" w:rsidP="00D54B1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14AD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14975" cy="2771775"/>
            <wp:effectExtent l="0" t="0" r="0" b="0"/>
            <wp:docPr id="46" name="Диаграмма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D54B11" w:rsidRPr="00C14AD5" w:rsidRDefault="00D54B11" w:rsidP="00020EF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C14AD5">
        <w:rPr>
          <w:rFonts w:ascii="Times New Roman" w:hAnsi="Times New Roman"/>
          <w:sz w:val="28"/>
          <w:szCs w:val="28"/>
        </w:rPr>
        <w:t xml:space="preserve">Рисунок </w:t>
      </w:r>
      <w:r w:rsidR="00644DA6">
        <w:rPr>
          <w:rFonts w:ascii="Times New Roman" w:hAnsi="Times New Roman"/>
          <w:sz w:val="28"/>
          <w:szCs w:val="28"/>
        </w:rPr>
        <w:t>18</w:t>
      </w:r>
      <w:r w:rsidRPr="00C14AD5">
        <w:rPr>
          <w:rFonts w:ascii="Times New Roman" w:hAnsi="Times New Roman"/>
          <w:sz w:val="28"/>
          <w:szCs w:val="28"/>
        </w:rPr>
        <w:t xml:space="preserve"> – Данные государственной итоговой аттестации по программам подготовки квалифицированных рабочих, служащих за 3 года</w:t>
      </w:r>
    </w:p>
    <w:p w:rsidR="00D54B11" w:rsidRDefault="00D54B11" w:rsidP="00D54B1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C7274" w:rsidRPr="00C14AD5" w:rsidRDefault="000C7274" w:rsidP="00D54B1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54B11" w:rsidRPr="00C14AD5" w:rsidRDefault="00D54B11" w:rsidP="00004BC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14AD5">
        <w:rPr>
          <w:rFonts w:ascii="Times New Roman" w:hAnsi="Times New Roman"/>
          <w:sz w:val="28"/>
          <w:szCs w:val="28"/>
        </w:rPr>
        <w:t xml:space="preserve">Таблица </w:t>
      </w:r>
      <w:r w:rsidR="00AC0E99">
        <w:rPr>
          <w:rFonts w:ascii="Times New Roman" w:hAnsi="Times New Roman"/>
          <w:sz w:val="28"/>
          <w:szCs w:val="28"/>
        </w:rPr>
        <w:t>20</w:t>
      </w:r>
      <w:r w:rsidRPr="00C14AD5">
        <w:rPr>
          <w:rFonts w:ascii="Times New Roman" w:hAnsi="Times New Roman"/>
          <w:sz w:val="28"/>
          <w:szCs w:val="28"/>
        </w:rPr>
        <w:t xml:space="preserve"> – Результаты государственной итоговой аттестации по отделению подготовки специалистов сред</w:t>
      </w:r>
      <w:r w:rsidR="00004BCF">
        <w:rPr>
          <w:rFonts w:ascii="Times New Roman" w:hAnsi="Times New Roman"/>
          <w:sz w:val="28"/>
          <w:szCs w:val="28"/>
        </w:rPr>
        <w:t>него звена очной формы обучения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709"/>
        <w:gridCol w:w="992"/>
        <w:gridCol w:w="709"/>
        <w:gridCol w:w="709"/>
        <w:gridCol w:w="992"/>
        <w:gridCol w:w="709"/>
        <w:gridCol w:w="709"/>
        <w:gridCol w:w="992"/>
        <w:gridCol w:w="709"/>
      </w:tblGrid>
      <w:tr w:rsidR="00D54B11" w:rsidRPr="00C97394" w:rsidTr="005C5E19">
        <w:trPr>
          <w:trHeight w:val="856"/>
          <w:tblHeader/>
        </w:trPr>
        <w:tc>
          <w:tcPr>
            <w:tcW w:w="2376" w:type="dxa"/>
            <w:vMerge w:val="restart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Специальность</w:t>
            </w:r>
          </w:p>
        </w:tc>
        <w:tc>
          <w:tcPr>
            <w:tcW w:w="2410" w:type="dxa"/>
            <w:gridSpan w:val="3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 xml:space="preserve">2014-2015 </w:t>
            </w:r>
          </w:p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 xml:space="preserve">учебный год </w:t>
            </w:r>
          </w:p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gridSpan w:val="3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 xml:space="preserve">2015-2016 </w:t>
            </w:r>
          </w:p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</w:tc>
        <w:tc>
          <w:tcPr>
            <w:tcW w:w="2410" w:type="dxa"/>
            <w:gridSpan w:val="3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 xml:space="preserve">2016-2017 </w:t>
            </w:r>
          </w:p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</w:tc>
      </w:tr>
      <w:tr w:rsidR="00D54B11" w:rsidRPr="00C97394" w:rsidTr="005C5E19">
        <w:trPr>
          <w:tblHeader/>
        </w:trPr>
        <w:tc>
          <w:tcPr>
            <w:tcW w:w="2376" w:type="dxa"/>
            <w:vMerge/>
          </w:tcPr>
          <w:p w:rsidR="00D54B11" w:rsidRPr="00C97394" w:rsidRDefault="00D54B11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D54B11" w:rsidRPr="00C97394" w:rsidRDefault="00D54B11" w:rsidP="00C97394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Количество выпускников</w:t>
            </w:r>
          </w:p>
        </w:tc>
        <w:tc>
          <w:tcPr>
            <w:tcW w:w="1701" w:type="dxa"/>
            <w:gridSpan w:val="2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97394">
              <w:rPr>
                <w:rFonts w:ascii="Times New Roman" w:eastAsia="Calibri" w:hAnsi="Times New Roman"/>
                <w:sz w:val="24"/>
                <w:szCs w:val="24"/>
              </w:rPr>
              <w:t>Защита дипломной работы</w:t>
            </w:r>
          </w:p>
        </w:tc>
        <w:tc>
          <w:tcPr>
            <w:tcW w:w="709" w:type="dxa"/>
            <w:vMerge w:val="restart"/>
            <w:textDirection w:val="btLr"/>
          </w:tcPr>
          <w:p w:rsidR="00D54B11" w:rsidRPr="00C97394" w:rsidRDefault="00D54B11" w:rsidP="00C97394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Количество выпускников</w:t>
            </w:r>
          </w:p>
        </w:tc>
        <w:tc>
          <w:tcPr>
            <w:tcW w:w="1701" w:type="dxa"/>
            <w:gridSpan w:val="2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97394">
              <w:rPr>
                <w:rFonts w:ascii="Times New Roman" w:eastAsia="Calibri" w:hAnsi="Times New Roman"/>
                <w:sz w:val="24"/>
                <w:szCs w:val="24"/>
              </w:rPr>
              <w:t>Защита дипломной работы</w:t>
            </w:r>
          </w:p>
        </w:tc>
        <w:tc>
          <w:tcPr>
            <w:tcW w:w="709" w:type="dxa"/>
            <w:vMerge w:val="restart"/>
            <w:textDirection w:val="btLr"/>
          </w:tcPr>
          <w:p w:rsidR="00D54B11" w:rsidRPr="00C97394" w:rsidRDefault="00D54B11" w:rsidP="00C97394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Количество выпускников</w:t>
            </w:r>
          </w:p>
          <w:p w:rsidR="00D54B11" w:rsidRPr="00C97394" w:rsidRDefault="00D54B11" w:rsidP="00C97394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eastAsia="Calibri" w:hAnsi="Times New Roman"/>
                <w:sz w:val="24"/>
                <w:szCs w:val="24"/>
              </w:rPr>
              <w:t>«3»</w:t>
            </w:r>
          </w:p>
        </w:tc>
        <w:tc>
          <w:tcPr>
            <w:tcW w:w="1701" w:type="dxa"/>
            <w:gridSpan w:val="2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97394">
              <w:rPr>
                <w:rFonts w:ascii="Times New Roman" w:eastAsia="Calibri" w:hAnsi="Times New Roman"/>
                <w:sz w:val="24"/>
                <w:szCs w:val="24"/>
              </w:rPr>
              <w:t>Защита дипломной работы</w:t>
            </w:r>
          </w:p>
        </w:tc>
      </w:tr>
      <w:tr w:rsidR="00D54B11" w:rsidRPr="00C97394" w:rsidTr="005C5E19">
        <w:trPr>
          <w:trHeight w:val="775"/>
          <w:tblHeader/>
        </w:trPr>
        <w:tc>
          <w:tcPr>
            <w:tcW w:w="2376" w:type="dxa"/>
            <w:vMerge/>
          </w:tcPr>
          <w:p w:rsidR="00D54B11" w:rsidRPr="00C97394" w:rsidRDefault="00D54B11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54B11" w:rsidRPr="00C97394" w:rsidRDefault="00D54B11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54B11" w:rsidRPr="00C97394" w:rsidRDefault="00D54B11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eastAsia="Calibri" w:hAnsi="Times New Roman"/>
                <w:sz w:val="24"/>
                <w:szCs w:val="24"/>
              </w:rPr>
              <w:t>на «4» и «5»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97394">
              <w:rPr>
                <w:rFonts w:ascii="Times New Roman" w:eastAsia="Calibri" w:hAnsi="Times New Roman"/>
                <w:sz w:val="24"/>
                <w:szCs w:val="24"/>
              </w:rPr>
              <w:t>«3»</w:t>
            </w:r>
          </w:p>
        </w:tc>
        <w:tc>
          <w:tcPr>
            <w:tcW w:w="709" w:type="dxa"/>
            <w:vMerge/>
          </w:tcPr>
          <w:p w:rsidR="00D54B11" w:rsidRPr="00C97394" w:rsidRDefault="00D54B11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54B11" w:rsidRPr="00C97394" w:rsidRDefault="00D54B11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eastAsia="Calibri" w:hAnsi="Times New Roman"/>
                <w:sz w:val="24"/>
                <w:szCs w:val="24"/>
              </w:rPr>
              <w:t>На «4» и «5»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97394">
              <w:rPr>
                <w:rFonts w:ascii="Times New Roman" w:eastAsia="Calibri" w:hAnsi="Times New Roman"/>
                <w:sz w:val="24"/>
                <w:szCs w:val="24"/>
              </w:rPr>
              <w:t>«3»</w:t>
            </w:r>
          </w:p>
        </w:tc>
        <w:tc>
          <w:tcPr>
            <w:tcW w:w="709" w:type="dxa"/>
            <w:vMerge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54B11" w:rsidRPr="00C97394" w:rsidRDefault="00D54B11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eastAsia="Calibri" w:hAnsi="Times New Roman"/>
                <w:sz w:val="24"/>
                <w:szCs w:val="24"/>
              </w:rPr>
              <w:t>на «4» и «5»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97394">
              <w:rPr>
                <w:rFonts w:ascii="Times New Roman" w:eastAsia="Calibri" w:hAnsi="Times New Roman"/>
                <w:sz w:val="24"/>
                <w:szCs w:val="24"/>
              </w:rPr>
              <w:t>«3»</w:t>
            </w:r>
          </w:p>
        </w:tc>
      </w:tr>
      <w:tr w:rsidR="00D54B11" w:rsidRPr="00C97394" w:rsidTr="005C5E19">
        <w:tc>
          <w:tcPr>
            <w:tcW w:w="2376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150203 Технология деревообработки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54B11" w:rsidRPr="00C97394" w:rsidTr="005C5E19">
        <w:tc>
          <w:tcPr>
            <w:tcW w:w="2376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26.02.04 Монтаж и техническое обслуживание судовых машин и механизмов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54B11" w:rsidRPr="00C97394" w:rsidTr="005C5E19">
        <w:tc>
          <w:tcPr>
            <w:tcW w:w="2376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08.02.09 Монтаж, наладка и эксплуатация электрооборудования промышленных и гражданских зданий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54B11" w:rsidRPr="00C97394" w:rsidTr="005C5E19">
        <w:tc>
          <w:tcPr>
            <w:tcW w:w="2376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38.02.01</w:t>
            </w:r>
          </w:p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Экономика и бухгалтерский учет (по отраслям)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54B11" w:rsidRPr="00C97394" w:rsidTr="005C5E19">
        <w:tc>
          <w:tcPr>
            <w:tcW w:w="2376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44.02.02 Преподавание в начальных классах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54B11" w:rsidRPr="00C97394" w:rsidTr="005C5E19">
        <w:tc>
          <w:tcPr>
            <w:tcW w:w="2376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44.02.01 Дошкольное образование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54B11" w:rsidRPr="00C97394" w:rsidTr="005C5E19">
        <w:tc>
          <w:tcPr>
            <w:tcW w:w="2376" w:type="dxa"/>
          </w:tcPr>
          <w:p w:rsidR="00D54B11" w:rsidRPr="00C97394" w:rsidRDefault="00D54B11" w:rsidP="00C973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992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</w:tcPr>
          <w:p w:rsidR="00D54B11" w:rsidRPr="00C97394" w:rsidRDefault="00D54B11" w:rsidP="00C973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3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D54B11" w:rsidRPr="00C14AD5" w:rsidRDefault="00D54B11" w:rsidP="00D54B11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54B11" w:rsidRPr="00C14AD5" w:rsidRDefault="00D54B11" w:rsidP="00D54B11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37748" w:rsidRDefault="00D54B11" w:rsidP="00C37748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C14AD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5925" cy="2695575"/>
            <wp:effectExtent l="0" t="0" r="0" b="0"/>
            <wp:docPr id="45" name="Диаграмма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 w:rsidR="00644DA6">
        <w:rPr>
          <w:rFonts w:ascii="Times New Roman" w:hAnsi="Times New Roman"/>
          <w:sz w:val="28"/>
          <w:szCs w:val="28"/>
        </w:rPr>
        <w:t>Рисунок 19</w:t>
      </w:r>
      <w:r w:rsidRPr="00C14AD5">
        <w:rPr>
          <w:rFonts w:ascii="Times New Roman" w:hAnsi="Times New Roman"/>
          <w:sz w:val="28"/>
          <w:szCs w:val="28"/>
        </w:rPr>
        <w:t xml:space="preserve"> – Данные государственной итоговой аттестации по отделению подготовки специалистов среднего звена очной формы обучения за 3 года</w:t>
      </w:r>
    </w:p>
    <w:p w:rsidR="00F909DF" w:rsidRDefault="00F909DF" w:rsidP="00F909D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54B11" w:rsidRPr="00C14AD5" w:rsidRDefault="00D54B11" w:rsidP="00F909D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14AD5">
        <w:rPr>
          <w:rFonts w:ascii="Times New Roman" w:hAnsi="Times New Roman"/>
          <w:sz w:val="28"/>
          <w:szCs w:val="28"/>
        </w:rPr>
        <w:t>Таблица 2</w:t>
      </w:r>
      <w:r w:rsidR="00AC0E99">
        <w:rPr>
          <w:rFonts w:ascii="Times New Roman" w:hAnsi="Times New Roman"/>
          <w:sz w:val="28"/>
          <w:szCs w:val="28"/>
        </w:rPr>
        <w:t>1</w:t>
      </w:r>
      <w:r w:rsidRPr="00C14AD5">
        <w:rPr>
          <w:rFonts w:ascii="Times New Roman" w:hAnsi="Times New Roman"/>
          <w:sz w:val="28"/>
          <w:szCs w:val="28"/>
        </w:rPr>
        <w:t xml:space="preserve"> – Результаты государственной итоговой аттестации за 2014-2015, 2015-2016, 2016-2017 учебные года отделения подготовки специалистов среднего -</w:t>
      </w:r>
      <w:r w:rsidR="00C37748">
        <w:rPr>
          <w:rFonts w:ascii="Times New Roman" w:hAnsi="Times New Roman"/>
          <w:sz w:val="28"/>
          <w:szCs w:val="28"/>
        </w:rPr>
        <w:t xml:space="preserve"> </w:t>
      </w:r>
      <w:r w:rsidRPr="00C14AD5">
        <w:rPr>
          <w:rFonts w:ascii="Times New Roman" w:hAnsi="Times New Roman"/>
          <w:sz w:val="28"/>
          <w:szCs w:val="28"/>
        </w:rPr>
        <w:t>звена заочной формы обучения</w:t>
      </w:r>
    </w:p>
    <w:tbl>
      <w:tblPr>
        <w:tblW w:w="10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850"/>
        <w:gridCol w:w="992"/>
        <w:gridCol w:w="709"/>
        <w:gridCol w:w="709"/>
        <w:gridCol w:w="992"/>
        <w:gridCol w:w="568"/>
        <w:gridCol w:w="708"/>
        <w:gridCol w:w="851"/>
        <w:gridCol w:w="574"/>
      </w:tblGrid>
      <w:tr w:rsidR="00D54B11" w:rsidRPr="00C14AD5" w:rsidTr="00F909DF">
        <w:trPr>
          <w:cantSplit/>
          <w:trHeight w:val="318"/>
        </w:trPr>
        <w:tc>
          <w:tcPr>
            <w:tcW w:w="3085" w:type="dxa"/>
            <w:vMerge w:val="restart"/>
            <w:shd w:val="clear" w:color="auto" w:fill="auto"/>
          </w:tcPr>
          <w:p w:rsidR="00D54B11" w:rsidRPr="00C14AD5" w:rsidRDefault="00D54B11" w:rsidP="005C5E1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Специальность</w:t>
            </w:r>
          </w:p>
        </w:tc>
        <w:tc>
          <w:tcPr>
            <w:tcW w:w="2551" w:type="dxa"/>
            <w:gridSpan w:val="3"/>
          </w:tcPr>
          <w:p w:rsidR="00D54B11" w:rsidRPr="00C14AD5" w:rsidRDefault="00D54B11" w:rsidP="005C5E1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 xml:space="preserve">2014-2015 </w:t>
            </w:r>
          </w:p>
          <w:p w:rsidR="00D54B11" w:rsidRPr="00C14AD5" w:rsidRDefault="00D54B11" w:rsidP="005C5E19">
            <w:pPr>
              <w:spacing w:line="24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C14AD5">
              <w:rPr>
                <w:rFonts w:ascii="Times New Roman" w:hAnsi="Times New Roman"/>
              </w:rPr>
              <w:t>учебный год</w:t>
            </w:r>
          </w:p>
        </w:tc>
        <w:tc>
          <w:tcPr>
            <w:tcW w:w="2269" w:type="dxa"/>
            <w:gridSpan w:val="3"/>
          </w:tcPr>
          <w:p w:rsidR="00D54B11" w:rsidRPr="00C14AD5" w:rsidRDefault="00D54B11" w:rsidP="005C5E1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 xml:space="preserve">2015-2016 </w:t>
            </w:r>
          </w:p>
          <w:p w:rsidR="00D54B11" w:rsidRPr="00C14AD5" w:rsidRDefault="00D54B11" w:rsidP="005C5E1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учебный год</w:t>
            </w:r>
          </w:p>
        </w:tc>
        <w:tc>
          <w:tcPr>
            <w:tcW w:w="2133" w:type="dxa"/>
            <w:gridSpan w:val="3"/>
          </w:tcPr>
          <w:p w:rsidR="00D54B11" w:rsidRPr="00C14AD5" w:rsidRDefault="00D54B11" w:rsidP="005C5E1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 xml:space="preserve">2016-2017 </w:t>
            </w:r>
          </w:p>
          <w:p w:rsidR="00D54B11" w:rsidRPr="00C14AD5" w:rsidRDefault="00D54B11" w:rsidP="005C5E1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учебный год</w:t>
            </w:r>
          </w:p>
        </w:tc>
      </w:tr>
      <w:tr w:rsidR="00D54B11" w:rsidRPr="00C14AD5" w:rsidTr="00F909DF">
        <w:trPr>
          <w:cantSplit/>
          <w:trHeight w:val="1667"/>
        </w:trPr>
        <w:tc>
          <w:tcPr>
            <w:tcW w:w="3085" w:type="dxa"/>
            <w:vMerge/>
            <w:shd w:val="clear" w:color="auto" w:fill="auto"/>
            <w:vAlign w:val="center"/>
          </w:tcPr>
          <w:p w:rsidR="00D54B11" w:rsidRPr="00C14AD5" w:rsidRDefault="00D54B11" w:rsidP="005C5E19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extDirection w:val="btLr"/>
          </w:tcPr>
          <w:p w:rsidR="00D54B11" w:rsidRPr="00C14AD5" w:rsidRDefault="00D54B11" w:rsidP="005C5E19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Количество выпускников</w:t>
            </w:r>
          </w:p>
        </w:tc>
        <w:tc>
          <w:tcPr>
            <w:tcW w:w="1701" w:type="dxa"/>
            <w:gridSpan w:val="2"/>
          </w:tcPr>
          <w:p w:rsidR="00D54B11" w:rsidRPr="00C14AD5" w:rsidRDefault="00D54B11" w:rsidP="005C5E19">
            <w:pPr>
              <w:spacing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eastAsia="Calibri" w:hAnsi="Times New Roman"/>
              </w:rPr>
              <w:t>Защита дипломной работы</w:t>
            </w:r>
          </w:p>
        </w:tc>
        <w:tc>
          <w:tcPr>
            <w:tcW w:w="709" w:type="dxa"/>
            <w:textDirection w:val="btLr"/>
          </w:tcPr>
          <w:p w:rsidR="00D54B11" w:rsidRPr="00C14AD5" w:rsidRDefault="00D54B11" w:rsidP="005C5E19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Количество выпускников</w:t>
            </w:r>
          </w:p>
        </w:tc>
        <w:tc>
          <w:tcPr>
            <w:tcW w:w="1560" w:type="dxa"/>
            <w:gridSpan w:val="2"/>
          </w:tcPr>
          <w:p w:rsidR="00D54B11" w:rsidRPr="00C14AD5" w:rsidRDefault="00D54B11" w:rsidP="005C5E1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eastAsia="Calibri" w:hAnsi="Times New Roman"/>
              </w:rPr>
              <w:t>Защита дипломной работы</w:t>
            </w:r>
          </w:p>
        </w:tc>
        <w:tc>
          <w:tcPr>
            <w:tcW w:w="708" w:type="dxa"/>
            <w:textDirection w:val="btLr"/>
          </w:tcPr>
          <w:p w:rsidR="00D54B11" w:rsidRPr="00C14AD5" w:rsidRDefault="00D54B11" w:rsidP="005C5E19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Количество выпускников</w:t>
            </w:r>
          </w:p>
        </w:tc>
        <w:tc>
          <w:tcPr>
            <w:tcW w:w="1425" w:type="dxa"/>
            <w:gridSpan w:val="2"/>
          </w:tcPr>
          <w:p w:rsidR="00D54B11" w:rsidRPr="00C14AD5" w:rsidRDefault="00D54B11" w:rsidP="005C5E1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eastAsia="Calibri" w:hAnsi="Times New Roman"/>
              </w:rPr>
              <w:t>Защита дипломной работы</w:t>
            </w:r>
          </w:p>
        </w:tc>
      </w:tr>
      <w:tr w:rsidR="00D54B11" w:rsidRPr="00C14AD5" w:rsidTr="00F909DF">
        <w:trPr>
          <w:cantSplit/>
          <w:trHeight w:val="701"/>
        </w:trPr>
        <w:tc>
          <w:tcPr>
            <w:tcW w:w="3085" w:type="dxa"/>
            <w:vMerge/>
            <w:shd w:val="clear" w:color="auto" w:fill="auto"/>
            <w:vAlign w:val="center"/>
          </w:tcPr>
          <w:p w:rsidR="00D54B11" w:rsidRPr="00C14AD5" w:rsidRDefault="00D54B11" w:rsidP="005C5E19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54B11" w:rsidRPr="00C14AD5" w:rsidRDefault="00D54B11" w:rsidP="005C5E19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D54B11" w:rsidRPr="00C14AD5" w:rsidRDefault="00D54B11" w:rsidP="005C5E19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C14AD5">
              <w:rPr>
                <w:rFonts w:ascii="Times New Roman" w:eastAsia="Calibri" w:hAnsi="Times New Roman"/>
              </w:rPr>
              <w:t>на «4» и «5»</w:t>
            </w:r>
          </w:p>
        </w:tc>
        <w:tc>
          <w:tcPr>
            <w:tcW w:w="709" w:type="dxa"/>
          </w:tcPr>
          <w:p w:rsidR="00D54B11" w:rsidRPr="00C14AD5" w:rsidRDefault="00D54B11" w:rsidP="005C5E19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 w:rsidRPr="00C14AD5">
              <w:rPr>
                <w:rFonts w:ascii="Times New Roman" w:eastAsia="Calibri" w:hAnsi="Times New Roman"/>
              </w:rPr>
              <w:t>«3»</w:t>
            </w:r>
          </w:p>
        </w:tc>
        <w:tc>
          <w:tcPr>
            <w:tcW w:w="709" w:type="dxa"/>
          </w:tcPr>
          <w:p w:rsidR="00D54B11" w:rsidRPr="00C14AD5" w:rsidRDefault="00D54B11" w:rsidP="005C5E19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D54B11" w:rsidRPr="00C14AD5" w:rsidRDefault="00D54B11" w:rsidP="005C5E19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C14AD5">
              <w:rPr>
                <w:rFonts w:ascii="Times New Roman" w:eastAsia="Calibri" w:hAnsi="Times New Roman"/>
              </w:rPr>
              <w:t>на «4» и «5»</w:t>
            </w:r>
          </w:p>
        </w:tc>
        <w:tc>
          <w:tcPr>
            <w:tcW w:w="568" w:type="dxa"/>
          </w:tcPr>
          <w:p w:rsidR="00D54B11" w:rsidRPr="00C14AD5" w:rsidRDefault="00D54B11" w:rsidP="005C5E19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 w:rsidRPr="00C14AD5">
              <w:rPr>
                <w:rFonts w:ascii="Times New Roman" w:eastAsia="Calibri" w:hAnsi="Times New Roman"/>
              </w:rPr>
              <w:t>«3»</w:t>
            </w:r>
          </w:p>
        </w:tc>
        <w:tc>
          <w:tcPr>
            <w:tcW w:w="708" w:type="dxa"/>
          </w:tcPr>
          <w:p w:rsidR="00D54B11" w:rsidRPr="00C14AD5" w:rsidRDefault="00D54B11" w:rsidP="005C5E19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D54B11" w:rsidRPr="00C14AD5" w:rsidRDefault="00D54B11" w:rsidP="005C5E19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C14AD5">
              <w:rPr>
                <w:rFonts w:ascii="Times New Roman" w:eastAsia="Calibri" w:hAnsi="Times New Roman"/>
              </w:rPr>
              <w:t>на «4» и «5»</w:t>
            </w:r>
          </w:p>
        </w:tc>
        <w:tc>
          <w:tcPr>
            <w:tcW w:w="574" w:type="dxa"/>
          </w:tcPr>
          <w:p w:rsidR="00D54B11" w:rsidRPr="00C14AD5" w:rsidRDefault="00D54B11" w:rsidP="005C5E19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 w:rsidRPr="00C14AD5">
              <w:rPr>
                <w:rFonts w:ascii="Times New Roman" w:eastAsia="Calibri" w:hAnsi="Times New Roman"/>
              </w:rPr>
              <w:t>«3»</w:t>
            </w:r>
          </w:p>
        </w:tc>
      </w:tr>
      <w:tr w:rsidR="00D54B11" w:rsidRPr="00C14AD5" w:rsidTr="00F909DF">
        <w:trPr>
          <w:trHeight w:val="384"/>
        </w:trPr>
        <w:tc>
          <w:tcPr>
            <w:tcW w:w="3085" w:type="dxa"/>
            <w:shd w:val="clear" w:color="auto" w:fill="auto"/>
          </w:tcPr>
          <w:p w:rsidR="00D54B11" w:rsidRPr="00C14AD5" w:rsidRDefault="00D54B11" w:rsidP="005C5E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 w:cs="Arial"/>
              </w:rPr>
              <w:t>08.02.09 Монтаж, наладка и эксплуатация электрооборудования промышленных и гражданских зданий</w:t>
            </w:r>
          </w:p>
        </w:tc>
        <w:tc>
          <w:tcPr>
            <w:tcW w:w="850" w:type="dxa"/>
          </w:tcPr>
          <w:p w:rsidR="00D54B11" w:rsidRPr="00C14AD5" w:rsidRDefault="00D54B11" w:rsidP="005C5E1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D54B11" w:rsidRPr="00C14AD5" w:rsidRDefault="00D54B11" w:rsidP="005C5E1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D54B11" w:rsidRPr="00C14AD5" w:rsidRDefault="00D54B11" w:rsidP="005C5E1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D54B11" w:rsidRPr="00C14AD5" w:rsidRDefault="00D54B11" w:rsidP="005C5E1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15</w:t>
            </w:r>
          </w:p>
        </w:tc>
        <w:tc>
          <w:tcPr>
            <w:tcW w:w="992" w:type="dxa"/>
          </w:tcPr>
          <w:p w:rsidR="00D54B11" w:rsidRPr="00C14AD5" w:rsidRDefault="00D54B11" w:rsidP="005C5E1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15</w:t>
            </w:r>
          </w:p>
        </w:tc>
        <w:tc>
          <w:tcPr>
            <w:tcW w:w="568" w:type="dxa"/>
          </w:tcPr>
          <w:p w:rsidR="00D54B11" w:rsidRPr="00C14AD5" w:rsidRDefault="00D54B11" w:rsidP="005C5E1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:rsidR="00D54B11" w:rsidRPr="00C14AD5" w:rsidRDefault="00D54B11" w:rsidP="005C5E1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</w:tcPr>
          <w:p w:rsidR="00D54B11" w:rsidRPr="00C14AD5" w:rsidRDefault="00D54B11" w:rsidP="005C5E1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-</w:t>
            </w:r>
          </w:p>
        </w:tc>
        <w:tc>
          <w:tcPr>
            <w:tcW w:w="574" w:type="dxa"/>
          </w:tcPr>
          <w:p w:rsidR="00D54B11" w:rsidRPr="00C14AD5" w:rsidRDefault="00D54B11" w:rsidP="005C5E1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-</w:t>
            </w:r>
          </w:p>
        </w:tc>
      </w:tr>
      <w:tr w:rsidR="00D54B11" w:rsidRPr="00C14AD5" w:rsidTr="00F909DF">
        <w:trPr>
          <w:trHeight w:val="274"/>
        </w:trPr>
        <w:tc>
          <w:tcPr>
            <w:tcW w:w="3085" w:type="dxa"/>
            <w:shd w:val="clear" w:color="auto" w:fill="auto"/>
          </w:tcPr>
          <w:p w:rsidR="00D54B11" w:rsidRPr="00C14AD5" w:rsidRDefault="00D54B11" w:rsidP="005C5E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26.02.04 Монтаж и техническое обслуживание судовых машин и механизмов</w:t>
            </w:r>
          </w:p>
        </w:tc>
        <w:tc>
          <w:tcPr>
            <w:tcW w:w="850" w:type="dxa"/>
          </w:tcPr>
          <w:p w:rsidR="00D54B11" w:rsidRPr="00C14AD5" w:rsidRDefault="00D54B11" w:rsidP="005C5E1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17</w:t>
            </w:r>
          </w:p>
        </w:tc>
        <w:tc>
          <w:tcPr>
            <w:tcW w:w="992" w:type="dxa"/>
          </w:tcPr>
          <w:p w:rsidR="00D54B11" w:rsidRPr="00C14AD5" w:rsidRDefault="00D54B11" w:rsidP="005C5E1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14</w:t>
            </w:r>
          </w:p>
        </w:tc>
        <w:tc>
          <w:tcPr>
            <w:tcW w:w="709" w:type="dxa"/>
          </w:tcPr>
          <w:p w:rsidR="00D54B11" w:rsidRPr="00C14AD5" w:rsidRDefault="00D54B11" w:rsidP="005C5E1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3</w:t>
            </w:r>
          </w:p>
        </w:tc>
        <w:tc>
          <w:tcPr>
            <w:tcW w:w="709" w:type="dxa"/>
          </w:tcPr>
          <w:p w:rsidR="00D54B11" w:rsidRPr="00C14AD5" w:rsidRDefault="00D54B11" w:rsidP="005C5E1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27</w:t>
            </w:r>
          </w:p>
        </w:tc>
        <w:tc>
          <w:tcPr>
            <w:tcW w:w="992" w:type="dxa"/>
          </w:tcPr>
          <w:p w:rsidR="00D54B11" w:rsidRPr="00C14AD5" w:rsidRDefault="00D54B11" w:rsidP="005C5E1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26</w:t>
            </w:r>
          </w:p>
        </w:tc>
        <w:tc>
          <w:tcPr>
            <w:tcW w:w="568" w:type="dxa"/>
          </w:tcPr>
          <w:p w:rsidR="00D54B11" w:rsidRPr="00C14AD5" w:rsidRDefault="00D54B11" w:rsidP="005C5E1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</w:tcPr>
          <w:p w:rsidR="00D54B11" w:rsidRPr="00C14AD5" w:rsidRDefault="00D54B11" w:rsidP="005C5E1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16</w:t>
            </w:r>
          </w:p>
        </w:tc>
        <w:tc>
          <w:tcPr>
            <w:tcW w:w="851" w:type="dxa"/>
          </w:tcPr>
          <w:p w:rsidR="00D54B11" w:rsidRPr="00C14AD5" w:rsidRDefault="00D54B11" w:rsidP="005C5E1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16</w:t>
            </w:r>
          </w:p>
        </w:tc>
        <w:tc>
          <w:tcPr>
            <w:tcW w:w="574" w:type="dxa"/>
          </w:tcPr>
          <w:p w:rsidR="00D54B11" w:rsidRPr="00C14AD5" w:rsidRDefault="00D54B11" w:rsidP="005C5E1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-</w:t>
            </w:r>
          </w:p>
        </w:tc>
      </w:tr>
      <w:tr w:rsidR="00D54B11" w:rsidRPr="00C14AD5" w:rsidTr="00F909DF">
        <w:trPr>
          <w:trHeight w:val="343"/>
        </w:trPr>
        <w:tc>
          <w:tcPr>
            <w:tcW w:w="3085" w:type="dxa"/>
            <w:shd w:val="clear" w:color="auto" w:fill="auto"/>
          </w:tcPr>
          <w:p w:rsidR="00D54B11" w:rsidRPr="00C14AD5" w:rsidRDefault="00D54B11" w:rsidP="005C5E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35.02.03 Технология деревообработки</w:t>
            </w:r>
          </w:p>
        </w:tc>
        <w:tc>
          <w:tcPr>
            <w:tcW w:w="850" w:type="dxa"/>
          </w:tcPr>
          <w:p w:rsidR="00D54B11" w:rsidRPr="00C14AD5" w:rsidRDefault="00D54B11" w:rsidP="005C5E1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7</w:t>
            </w:r>
          </w:p>
        </w:tc>
        <w:tc>
          <w:tcPr>
            <w:tcW w:w="992" w:type="dxa"/>
          </w:tcPr>
          <w:p w:rsidR="00D54B11" w:rsidRPr="00C14AD5" w:rsidRDefault="00D54B11" w:rsidP="005C5E1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</w:tcPr>
          <w:p w:rsidR="00D54B11" w:rsidRPr="00C14AD5" w:rsidRDefault="00D54B11" w:rsidP="005C5E1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</w:tcPr>
          <w:p w:rsidR="00D54B11" w:rsidRPr="00C14AD5" w:rsidRDefault="00D54B11" w:rsidP="005C5E1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D54B11" w:rsidRPr="00C14AD5" w:rsidRDefault="00D54B11" w:rsidP="005C5E1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-</w:t>
            </w:r>
          </w:p>
        </w:tc>
        <w:tc>
          <w:tcPr>
            <w:tcW w:w="568" w:type="dxa"/>
          </w:tcPr>
          <w:p w:rsidR="00D54B11" w:rsidRPr="00C14AD5" w:rsidRDefault="00D54B11" w:rsidP="005C5E1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:rsidR="00D54B11" w:rsidRPr="00C14AD5" w:rsidRDefault="00D54B11" w:rsidP="005C5E1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</w:tcPr>
          <w:p w:rsidR="00D54B11" w:rsidRPr="00C14AD5" w:rsidRDefault="00D54B11" w:rsidP="005C5E1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-</w:t>
            </w:r>
          </w:p>
        </w:tc>
        <w:tc>
          <w:tcPr>
            <w:tcW w:w="574" w:type="dxa"/>
          </w:tcPr>
          <w:p w:rsidR="00D54B11" w:rsidRPr="00C14AD5" w:rsidRDefault="00D54B11" w:rsidP="005C5E1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-</w:t>
            </w:r>
          </w:p>
        </w:tc>
      </w:tr>
      <w:tr w:rsidR="00D54B11" w:rsidRPr="00C14AD5" w:rsidTr="00F909DF">
        <w:trPr>
          <w:trHeight w:val="343"/>
        </w:trPr>
        <w:tc>
          <w:tcPr>
            <w:tcW w:w="3085" w:type="dxa"/>
            <w:shd w:val="clear" w:color="auto" w:fill="auto"/>
          </w:tcPr>
          <w:p w:rsidR="00D54B11" w:rsidRPr="00C14AD5" w:rsidRDefault="00D54B11" w:rsidP="005C5E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38.02.01 Экономика и бухгалтерский учет (по отраслям)</w:t>
            </w:r>
          </w:p>
        </w:tc>
        <w:tc>
          <w:tcPr>
            <w:tcW w:w="850" w:type="dxa"/>
          </w:tcPr>
          <w:p w:rsidR="00D54B11" w:rsidRPr="00C14AD5" w:rsidRDefault="00D54B11" w:rsidP="005C5E1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14</w:t>
            </w:r>
          </w:p>
        </w:tc>
        <w:tc>
          <w:tcPr>
            <w:tcW w:w="992" w:type="dxa"/>
          </w:tcPr>
          <w:p w:rsidR="00D54B11" w:rsidRPr="00C14AD5" w:rsidRDefault="00D54B11" w:rsidP="005C5E1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14</w:t>
            </w:r>
          </w:p>
        </w:tc>
        <w:tc>
          <w:tcPr>
            <w:tcW w:w="709" w:type="dxa"/>
          </w:tcPr>
          <w:p w:rsidR="00D54B11" w:rsidRPr="00C14AD5" w:rsidRDefault="00D54B11" w:rsidP="005C5E1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D54B11" w:rsidRPr="00C14AD5" w:rsidRDefault="00D54B11" w:rsidP="005C5E1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24</w:t>
            </w:r>
          </w:p>
        </w:tc>
        <w:tc>
          <w:tcPr>
            <w:tcW w:w="992" w:type="dxa"/>
          </w:tcPr>
          <w:p w:rsidR="00D54B11" w:rsidRPr="00C14AD5" w:rsidRDefault="00D54B11" w:rsidP="005C5E1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24</w:t>
            </w:r>
          </w:p>
        </w:tc>
        <w:tc>
          <w:tcPr>
            <w:tcW w:w="568" w:type="dxa"/>
          </w:tcPr>
          <w:p w:rsidR="00D54B11" w:rsidRPr="00C14AD5" w:rsidRDefault="00D54B11" w:rsidP="005C5E1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:rsidR="00D54B11" w:rsidRPr="00C14AD5" w:rsidRDefault="00D54B11" w:rsidP="005C5E1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16</w:t>
            </w:r>
          </w:p>
        </w:tc>
        <w:tc>
          <w:tcPr>
            <w:tcW w:w="851" w:type="dxa"/>
          </w:tcPr>
          <w:p w:rsidR="00D54B11" w:rsidRPr="00C14AD5" w:rsidRDefault="00D54B11" w:rsidP="005C5E1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15</w:t>
            </w:r>
          </w:p>
        </w:tc>
        <w:tc>
          <w:tcPr>
            <w:tcW w:w="574" w:type="dxa"/>
          </w:tcPr>
          <w:p w:rsidR="00D54B11" w:rsidRPr="00C14AD5" w:rsidRDefault="00D54B11" w:rsidP="005C5E1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1</w:t>
            </w:r>
          </w:p>
        </w:tc>
      </w:tr>
      <w:tr w:rsidR="00D54B11" w:rsidRPr="00C14AD5" w:rsidTr="00F909DF">
        <w:trPr>
          <w:trHeight w:val="343"/>
        </w:trPr>
        <w:tc>
          <w:tcPr>
            <w:tcW w:w="3085" w:type="dxa"/>
            <w:shd w:val="clear" w:color="auto" w:fill="auto"/>
          </w:tcPr>
          <w:p w:rsidR="00D54B11" w:rsidRPr="00C14AD5" w:rsidRDefault="00D54B11" w:rsidP="005C5E1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44.02.01 Дошкольное образование</w:t>
            </w:r>
          </w:p>
        </w:tc>
        <w:tc>
          <w:tcPr>
            <w:tcW w:w="850" w:type="dxa"/>
          </w:tcPr>
          <w:p w:rsidR="00D54B11" w:rsidRPr="00C14AD5" w:rsidRDefault="00D54B11" w:rsidP="005C5E1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D54B11" w:rsidRPr="00C14AD5" w:rsidRDefault="00D54B11" w:rsidP="005C5E1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D54B11" w:rsidRPr="00C14AD5" w:rsidRDefault="00D54B11" w:rsidP="005C5E1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D54B11" w:rsidRPr="00C14AD5" w:rsidRDefault="00D54B11" w:rsidP="005C5E1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15</w:t>
            </w:r>
          </w:p>
        </w:tc>
        <w:tc>
          <w:tcPr>
            <w:tcW w:w="992" w:type="dxa"/>
          </w:tcPr>
          <w:p w:rsidR="00D54B11" w:rsidRPr="00C14AD5" w:rsidRDefault="00D54B11" w:rsidP="005C5E1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15</w:t>
            </w:r>
          </w:p>
        </w:tc>
        <w:tc>
          <w:tcPr>
            <w:tcW w:w="568" w:type="dxa"/>
          </w:tcPr>
          <w:p w:rsidR="00D54B11" w:rsidRPr="00C14AD5" w:rsidRDefault="00D54B11" w:rsidP="005C5E1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:rsidR="00D54B11" w:rsidRPr="00C14AD5" w:rsidRDefault="00D54B11" w:rsidP="005C5E1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21</w:t>
            </w:r>
          </w:p>
        </w:tc>
        <w:tc>
          <w:tcPr>
            <w:tcW w:w="851" w:type="dxa"/>
          </w:tcPr>
          <w:p w:rsidR="00D54B11" w:rsidRPr="00C14AD5" w:rsidRDefault="00D54B11" w:rsidP="005C5E1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20</w:t>
            </w:r>
          </w:p>
        </w:tc>
        <w:tc>
          <w:tcPr>
            <w:tcW w:w="574" w:type="dxa"/>
          </w:tcPr>
          <w:p w:rsidR="00D54B11" w:rsidRPr="00C14AD5" w:rsidRDefault="00D54B11" w:rsidP="005C5E1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1</w:t>
            </w:r>
          </w:p>
        </w:tc>
      </w:tr>
      <w:tr w:rsidR="00D54B11" w:rsidRPr="00C14AD5" w:rsidTr="00F909DF">
        <w:tc>
          <w:tcPr>
            <w:tcW w:w="3085" w:type="dxa"/>
            <w:shd w:val="clear" w:color="auto" w:fill="auto"/>
          </w:tcPr>
          <w:p w:rsidR="00D54B11" w:rsidRPr="00C37748" w:rsidRDefault="00D54B11" w:rsidP="005C5E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 w:rsidRPr="00C37748">
              <w:rPr>
                <w:rFonts w:ascii="Times New Roman" w:hAnsi="Times New Roman"/>
              </w:rPr>
              <w:t>Итого:</w:t>
            </w:r>
          </w:p>
        </w:tc>
        <w:tc>
          <w:tcPr>
            <w:tcW w:w="850" w:type="dxa"/>
          </w:tcPr>
          <w:p w:rsidR="00D54B11" w:rsidRPr="00C37748" w:rsidRDefault="00D54B11" w:rsidP="005C5E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37748">
              <w:rPr>
                <w:rFonts w:ascii="Times New Roman" w:hAnsi="Times New Roman"/>
              </w:rPr>
              <w:t>38</w:t>
            </w:r>
          </w:p>
        </w:tc>
        <w:tc>
          <w:tcPr>
            <w:tcW w:w="992" w:type="dxa"/>
          </w:tcPr>
          <w:p w:rsidR="00D54B11" w:rsidRPr="00C37748" w:rsidRDefault="00D54B11" w:rsidP="005C5E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37748">
              <w:rPr>
                <w:rFonts w:ascii="Times New Roman" w:hAnsi="Times New Roman"/>
              </w:rPr>
              <w:t>34</w:t>
            </w:r>
          </w:p>
        </w:tc>
        <w:tc>
          <w:tcPr>
            <w:tcW w:w="709" w:type="dxa"/>
          </w:tcPr>
          <w:p w:rsidR="00D54B11" w:rsidRPr="00C37748" w:rsidRDefault="00D54B11" w:rsidP="005C5E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37748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</w:tcPr>
          <w:p w:rsidR="00D54B11" w:rsidRPr="00C37748" w:rsidRDefault="00D54B11" w:rsidP="005C5E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37748">
              <w:rPr>
                <w:rFonts w:ascii="Times New Roman" w:hAnsi="Times New Roman"/>
              </w:rPr>
              <w:t>81</w:t>
            </w:r>
          </w:p>
        </w:tc>
        <w:tc>
          <w:tcPr>
            <w:tcW w:w="992" w:type="dxa"/>
          </w:tcPr>
          <w:p w:rsidR="00D54B11" w:rsidRPr="00C37748" w:rsidRDefault="00D54B11" w:rsidP="005C5E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37748">
              <w:rPr>
                <w:rFonts w:ascii="Times New Roman" w:hAnsi="Times New Roman"/>
              </w:rPr>
              <w:t>80</w:t>
            </w:r>
          </w:p>
        </w:tc>
        <w:tc>
          <w:tcPr>
            <w:tcW w:w="568" w:type="dxa"/>
          </w:tcPr>
          <w:p w:rsidR="00D54B11" w:rsidRPr="00C37748" w:rsidRDefault="00D54B11" w:rsidP="005C5E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37748"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</w:tcPr>
          <w:p w:rsidR="00D54B11" w:rsidRPr="00C37748" w:rsidRDefault="00D54B11" w:rsidP="005C5E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37748">
              <w:rPr>
                <w:rFonts w:ascii="Times New Roman" w:hAnsi="Times New Roman"/>
              </w:rPr>
              <w:t>53</w:t>
            </w:r>
          </w:p>
        </w:tc>
        <w:tc>
          <w:tcPr>
            <w:tcW w:w="851" w:type="dxa"/>
          </w:tcPr>
          <w:p w:rsidR="00D54B11" w:rsidRPr="00C37748" w:rsidRDefault="00D54B11" w:rsidP="005C5E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37748">
              <w:rPr>
                <w:rFonts w:ascii="Times New Roman" w:hAnsi="Times New Roman"/>
              </w:rPr>
              <w:t>51</w:t>
            </w:r>
          </w:p>
        </w:tc>
        <w:tc>
          <w:tcPr>
            <w:tcW w:w="574" w:type="dxa"/>
          </w:tcPr>
          <w:p w:rsidR="00D54B11" w:rsidRPr="00C37748" w:rsidRDefault="00D54B11" w:rsidP="005C5E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C37748">
              <w:rPr>
                <w:rFonts w:ascii="Times New Roman" w:hAnsi="Times New Roman"/>
              </w:rPr>
              <w:t>2</w:t>
            </w:r>
          </w:p>
        </w:tc>
      </w:tr>
    </w:tbl>
    <w:p w:rsidR="00D54B11" w:rsidRPr="00C14AD5" w:rsidRDefault="00D54B11" w:rsidP="00D54B1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14AD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4525" cy="2790825"/>
            <wp:effectExtent l="0" t="0" r="0" b="0"/>
            <wp:docPr id="44" name="Диаграмма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D54B11" w:rsidRPr="00C14AD5" w:rsidRDefault="00D54B11" w:rsidP="00C37748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C14AD5">
        <w:rPr>
          <w:rFonts w:ascii="Times New Roman" w:hAnsi="Times New Roman"/>
          <w:sz w:val="28"/>
          <w:szCs w:val="28"/>
        </w:rPr>
        <w:t>Рисунок 2</w:t>
      </w:r>
      <w:r w:rsidR="00644DA6">
        <w:rPr>
          <w:rFonts w:ascii="Times New Roman" w:hAnsi="Times New Roman"/>
          <w:sz w:val="28"/>
          <w:szCs w:val="28"/>
        </w:rPr>
        <w:t>0</w:t>
      </w:r>
      <w:r w:rsidRPr="00C14AD5">
        <w:rPr>
          <w:rFonts w:ascii="Times New Roman" w:hAnsi="Times New Roman"/>
          <w:sz w:val="28"/>
          <w:szCs w:val="28"/>
        </w:rPr>
        <w:t xml:space="preserve"> - Данные государственной итоговой аттестации по отделению подготовки специалистов средне</w:t>
      </w:r>
      <w:r w:rsidR="00C37748">
        <w:rPr>
          <w:rFonts w:ascii="Times New Roman" w:hAnsi="Times New Roman"/>
          <w:sz w:val="28"/>
          <w:szCs w:val="28"/>
        </w:rPr>
        <w:t>го звена заочной формы обучения</w:t>
      </w:r>
    </w:p>
    <w:p w:rsidR="00D54B11" w:rsidRPr="00C14AD5" w:rsidRDefault="00D54B11" w:rsidP="00D54B1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4AD5">
        <w:rPr>
          <w:rFonts w:ascii="Times New Roman" w:hAnsi="Times New Roman"/>
          <w:sz w:val="28"/>
          <w:szCs w:val="28"/>
        </w:rPr>
        <w:t xml:space="preserve">На рисунке </w:t>
      </w:r>
      <w:r w:rsidR="00644DA6">
        <w:rPr>
          <w:rFonts w:ascii="Times New Roman" w:hAnsi="Times New Roman"/>
          <w:sz w:val="28"/>
          <w:szCs w:val="28"/>
        </w:rPr>
        <w:t>21</w:t>
      </w:r>
      <w:r w:rsidRPr="00C14AD5">
        <w:rPr>
          <w:rFonts w:ascii="Times New Roman" w:hAnsi="Times New Roman"/>
          <w:sz w:val="28"/>
          <w:szCs w:val="28"/>
        </w:rPr>
        <w:t xml:space="preserve"> представлены результаты государственной итоговой аттестации по всем отделениям техникума за три года. По данным 2016 года 94% выпускников защитили выпускную квалификационную работу на «4» и «5»., а 2017 года – 97%.</w:t>
      </w:r>
    </w:p>
    <w:p w:rsidR="00D54B11" w:rsidRPr="00C14AD5" w:rsidRDefault="00D54B11" w:rsidP="00D54B11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4B11" w:rsidRPr="00C14AD5" w:rsidRDefault="00D54B11" w:rsidP="00D54B11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C14AD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72150" cy="3086100"/>
            <wp:effectExtent l="0" t="0" r="0" b="0"/>
            <wp:docPr id="43" name="Диаграмма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Pr="00C14AD5">
        <w:rPr>
          <w:rFonts w:ascii="Times New Roman" w:hAnsi="Times New Roman"/>
          <w:sz w:val="28"/>
          <w:szCs w:val="28"/>
        </w:rPr>
        <w:t xml:space="preserve">Рисунок </w:t>
      </w:r>
      <w:r w:rsidR="00644DA6">
        <w:rPr>
          <w:rFonts w:ascii="Times New Roman" w:hAnsi="Times New Roman"/>
          <w:sz w:val="28"/>
          <w:szCs w:val="28"/>
        </w:rPr>
        <w:t>21</w:t>
      </w:r>
      <w:r w:rsidRPr="00C14AD5">
        <w:rPr>
          <w:rFonts w:ascii="Times New Roman" w:hAnsi="Times New Roman"/>
          <w:sz w:val="28"/>
          <w:szCs w:val="28"/>
        </w:rPr>
        <w:t xml:space="preserve"> – Данные государственной итоговой аттестации по всем отделениям</w:t>
      </w:r>
    </w:p>
    <w:p w:rsidR="00D54B11" w:rsidRPr="00C14AD5" w:rsidRDefault="00D54B11" w:rsidP="00D54B1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4AD5">
        <w:rPr>
          <w:rFonts w:ascii="Times New Roman" w:hAnsi="Times New Roman"/>
          <w:sz w:val="28"/>
          <w:szCs w:val="28"/>
        </w:rPr>
        <w:lastRenderedPageBreak/>
        <w:t>Формой государственной итоговой аттестации по образовательным программам среднего профессионального образования является защита выпускной квалификационной работы.</w:t>
      </w:r>
    </w:p>
    <w:p w:rsidR="00D54B11" w:rsidRPr="00C14AD5" w:rsidRDefault="00D54B11" w:rsidP="00D54B1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4AD5">
        <w:rPr>
          <w:rFonts w:ascii="Times New Roman" w:hAnsi="Times New Roman"/>
          <w:sz w:val="28"/>
          <w:szCs w:val="28"/>
        </w:rPr>
        <w:t>В зависимости от осваиваемой образовательной программы среднего профессионального образования выпускная квалификационная работа выполняется в следующих видах:</w:t>
      </w:r>
    </w:p>
    <w:p w:rsidR="00D54B11" w:rsidRPr="00C14AD5" w:rsidRDefault="00D54B11" w:rsidP="00D54B1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4AD5">
        <w:rPr>
          <w:rFonts w:ascii="Times New Roman" w:hAnsi="Times New Roman"/>
          <w:sz w:val="28"/>
          <w:szCs w:val="28"/>
        </w:rPr>
        <w:t>- выпускная практическая квалификационная работа и письменная экзаменационная работа - для выпускников, осваивающих программы подготовки квалифицированных рабочих, служащих;</w:t>
      </w:r>
    </w:p>
    <w:p w:rsidR="00D54B11" w:rsidRPr="00C14AD5" w:rsidRDefault="00D54B11" w:rsidP="00D54B1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4AD5">
        <w:rPr>
          <w:rFonts w:ascii="Times New Roman" w:hAnsi="Times New Roman"/>
          <w:sz w:val="28"/>
          <w:szCs w:val="28"/>
        </w:rPr>
        <w:t xml:space="preserve">- дипломная работа (дипломный проект) - для выпускников, осваивающих программы подготовки специалистов среднего звена. </w:t>
      </w:r>
    </w:p>
    <w:p w:rsidR="00D54B11" w:rsidRDefault="00D54B11" w:rsidP="00D54B1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4AD5">
        <w:rPr>
          <w:rFonts w:ascii="Times New Roman" w:hAnsi="Times New Roman"/>
          <w:sz w:val="28"/>
          <w:szCs w:val="28"/>
        </w:rPr>
        <w:t>Состав государственной аттестационной комиссии состоит на 90 % из представителей работодателей.</w:t>
      </w:r>
    </w:p>
    <w:p w:rsidR="00004BCF" w:rsidRPr="00C14AD5" w:rsidRDefault="00004BCF" w:rsidP="00D54B1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54B11" w:rsidRPr="00C14AD5" w:rsidRDefault="00D54B11" w:rsidP="00D54B1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14AD5">
        <w:rPr>
          <w:rFonts w:ascii="Times New Roman" w:hAnsi="Times New Roman"/>
          <w:sz w:val="28"/>
          <w:szCs w:val="28"/>
        </w:rPr>
        <w:t>Таблица 2</w:t>
      </w:r>
      <w:r w:rsidR="00AC0E99">
        <w:rPr>
          <w:rFonts w:ascii="Times New Roman" w:hAnsi="Times New Roman"/>
          <w:sz w:val="28"/>
          <w:szCs w:val="28"/>
        </w:rPr>
        <w:t>2</w:t>
      </w:r>
      <w:r w:rsidRPr="00C14AD5">
        <w:rPr>
          <w:rFonts w:ascii="Times New Roman" w:hAnsi="Times New Roman"/>
          <w:sz w:val="28"/>
          <w:szCs w:val="28"/>
        </w:rPr>
        <w:t xml:space="preserve"> - Участие работодателей в составе ГЭК в период 2014-2017 года по специальностям \ профессиям</w:t>
      </w:r>
    </w:p>
    <w:tbl>
      <w:tblPr>
        <w:tblW w:w="9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0"/>
        <w:gridCol w:w="2439"/>
        <w:gridCol w:w="2272"/>
        <w:gridCol w:w="2409"/>
        <w:gridCol w:w="2278"/>
      </w:tblGrid>
      <w:tr w:rsidR="00D54B11" w:rsidRPr="00C14AD5" w:rsidTr="005C5E19">
        <w:trPr>
          <w:tblHeader/>
        </w:trPr>
        <w:tc>
          <w:tcPr>
            <w:tcW w:w="540" w:type="dxa"/>
            <w:noWrap/>
          </w:tcPr>
          <w:p w:rsidR="00D54B11" w:rsidRPr="00C14AD5" w:rsidRDefault="00D54B11" w:rsidP="005C5E1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№ п/п</w:t>
            </w:r>
          </w:p>
        </w:tc>
        <w:tc>
          <w:tcPr>
            <w:tcW w:w="2439" w:type="dxa"/>
            <w:noWrap/>
          </w:tcPr>
          <w:p w:rsidR="00D54B11" w:rsidRPr="00C14AD5" w:rsidRDefault="00D54B11" w:rsidP="000C727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 xml:space="preserve">Наименование </w:t>
            </w:r>
            <w:r w:rsidR="000C7274">
              <w:rPr>
                <w:rFonts w:ascii="Times New Roman" w:hAnsi="Times New Roman"/>
              </w:rPr>
              <w:t>специальностей</w:t>
            </w:r>
            <w:r w:rsidR="003047BC">
              <w:rPr>
                <w:rFonts w:ascii="Times New Roman" w:hAnsi="Times New Roman"/>
              </w:rPr>
              <w:t>/ профессий</w:t>
            </w:r>
          </w:p>
        </w:tc>
        <w:tc>
          <w:tcPr>
            <w:tcW w:w="2272" w:type="dxa"/>
            <w:noWrap/>
          </w:tcPr>
          <w:p w:rsidR="00D54B11" w:rsidRPr="00C14AD5" w:rsidRDefault="00D54B11" w:rsidP="005C5E1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2014-2015</w:t>
            </w:r>
          </w:p>
        </w:tc>
        <w:tc>
          <w:tcPr>
            <w:tcW w:w="2409" w:type="dxa"/>
            <w:noWrap/>
          </w:tcPr>
          <w:p w:rsidR="00D54B11" w:rsidRPr="00C14AD5" w:rsidRDefault="00D54B11" w:rsidP="005C5E1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2015-2016</w:t>
            </w:r>
          </w:p>
        </w:tc>
        <w:tc>
          <w:tcPr>
            <w:tcW w:w="2278" w:type="dxa"/>
            <w:noWrap/>
          </w:tcPr>
          <w:p w:rsidR="00D54B11" w:rsidRPr="00C14AD5" w:rsidRDefault="00D54B11" w:rsidP="005C5E1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2016-2017</w:t>
            </w:r>
          </w:p>
        </w:tc>
      </w:tr>
      <w:tr w:rsidR="00D54B11" w:rsidRPr="00C14AD5" w:rsidTr="005C5E19">
        <w:trPr>
          <w:tblHeader/>
        </w:trPr>
        <w:tc>
          <w:tcPr>
            <w:tcW w:w="9938" w:type="dxa"/>
            <w:gridSpan w:val="5"/>
            <w:noWrap/>
          </w:tcPr>
          <w:p w:rsidR="00D54B11" w:rsidRPr="00C14AD5" w:rsidRDefault="00D54B11" w:rsidP="005C5E1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По программам подготовки специалистов среднего звена</w:t>
            </w:r>
          </w:p>
        </w:tc>
      </w:tr>
      <w:tr w:rsidR="00D54B11" w:rsidRPr="00C14AD5" w:rsidTr="005C5E19">
        <w:tc>
          <w:tcPr>
            <w:tcW w:w="540" w:type="dxa"/>
            <w:noWrap/>
          </w:tcPr>
          <w:p w:rsidR="00D54B11" w:rsidRPr="00C14AD5" w:rsidRDefault="00D54B11" w:rsidP="005C5E19">
            <w:pPr>
              <w:numPr>
                <w:ilvl w:val="0"/>
                <w:numId w:val="4"/>
              </w:numPr>
              <w:spacing w:line="240" w:lineRule="auto"/>
              <w:ind w:left="0" w:firstLine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39" w:type="dxa"/>
            <w:noWrap/>
          </w:tcPr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Экономика и бухгалтерский учет (по отраслям)</w:t>
            </w:r>
          </w:p>
        </w:tc>
        <w:tc>
          <w:tcPr>
            <w:tcW w:w="2272" w:type="dxa"/>
            <w:noWrap/>
          </w:tcPr>
          <w:p w:rsidR="00D54B11" w:rsidRPr="00C14AD5" w:rsidRDefault="00D54B11" w:rsidP="003047BC">
            <w:pPr>
              <w:spacing w:line="240" w:lineRule="auto"/>
              <w:rPr>
                <w:rFonts w:ascii="Times New Roman" w:hAnsi="Times New Roman"/>
                <w:u w:val="single"/>
              </w:rPr>
            </w:pPr>
            <w:r w:rsidRPr="00C14AD5">
              <w:rPr>
                <w:rFonts w:ascii="Times New Roman" w:hAnsi="Times New Roman"/>
                <w:u w:val="single"/>
              </w:rPr>
              <w:t xml:space="preserve">Председатель: </w:t>
            </w:r>
          </w:p>
          <w:p w:rsidR="00D54B11" w:rsidRPr="00C14AD5" w:rsidRDefault="00D54B11" w:rsidP="003047BC">
            <w:pPr>
              <w:spacing w:line="240" w:lineRule="auto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Карымова Н.А. – руководитель Межрайонной ИФНС России № 1 по Хабаровскому краю</w:t>
            </w:r>
          </w:p>
        </w:tc>
        <w:tc>
          <w:tcPr>
            <w:tcW w:w="2409" w:type="dxa"/>
            <w:shd w:val="clear" w:color="auto" w:fill="auto"/>
            <w:noWrap/>
          </w:tcPr>
          <w:p w:rsidR="00D54B11" w:rsidRPr="00C14AD5" w:rsidRDefault="00D54B11" w:rsidP="003047BC">
            <w:pPr>
              <w:spacing w:line="240" w:lineRule="auto"/>
              <w:rPr>
                <w:rFonts w:ascii="Times New Roman" w:hAnsi="Times New Roman"/>
                <w:u w:val="single"/>
              </w:rPr>
            </w:pPr>
            <w:r w:rsidRPr="00C14AD5">
              <w:rPr>
                <w:rFonts w:ascii="Times New Roman" w:hAnsi="Times New Roman"/>
                <w:u w:val="single"/>
              </w:rPr>
              <w:t xml:space="preserve">Председатель: </w:t>
            </w:r>
          </w:p>
          <w:p w:rsidR="00D54B11" w:rsidRPr="00C14AD5" w:rsidRDefault="00D54B11" w:rsidP="003047BC">
            <w:pPr>
              <w:spacing w:line="240" w:lineRule="auto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Карымова Н.А. – руководитель Межрайонной ИФНС России № 1 по Хабаровскому краю</w:t>
            </w:r>
          </w:p>
        </w:tc>
        <w:tc>
          <w:tcPr>
            <w:tcW w:w="2278" w:type="dxa"/>
            <w:noWrap/>
          </w:tcPr>
          <w:p w:rsidR="00D54B11" w:rsidRPr="00C14AD5" w:rsidRDefault="00D54B11" w:rsidP="003047BC">
            <w:pPr>
              <w:spacing w:line="240" w:lineRule="auto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  <w:u w:val="single"/>
              </w:rPr>
              <w:t>Председатель</w:t>
            </w:r>
            <w:r w:rsidRPr="00C14AD5">
              <w:rPr>
                <w:rFonts w:ascii="Times New Roman" w:hAnsi="Times New Roman"/>
              </w:rPr>
              <w:t>:</w:t>
            </w:r>
          </w:p>
          <w:p w:rsidR="00D54B11" w:rsidRPr="00C14AD5" w:rsidRDefault="00D54B11" w:rsidP="003047BC">
            <w:pPr>
              <w:spacing w:line="240" w:lineRule="auto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Гундикова Д. А. - главный бухгалтер МКУ «Централизованная бухгалтерия муниципальных учреждений»</w:t>
            </w:r>
          </w:p>
        </w:tc>
      </w:tr>
      <w:tr w:rsidR="00D54B11" w:rsidRPr="00C14AD5" w:rsidTr="005C5E19">
        <w:tc>
          <w:tcPr>
            <w:tcW w:w="540" w:type="dxa"/>
            <w:noWrap/>
          </w:tcPr>
          <w:p w:rsidR="00D54B11" w:rsidRPr="00C14AD5" w:rsidRDefault="00D54B11" w:rsidP="005C5E19">
            <w:pPr>
              <w:numPr>
                <w:ilvl w:val="0"/>
                <w:numId w:val="4"/>
              </w:numPr>
              <w:spacing w:line="240" w:lineRule="auto"/>
              <w:ind w:left="0" w:firstLine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39" w:type="dxa"/>
            <w:noWrap/>
          </w:tcPr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Монтаж и техническое обслуживание судовых машин и механизмов</w:t>
            </w:r>
          </w:p>
        </w:tc>
        <w:tc>
          <w:tcPr>
            <w:tcW w:w="2272" w:type="dxa"/>
            <w:noWrap/>
          </w:tcPr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  <w:u w:val="single"/>
              </w:rPr>
            </w:pPr>
            <w:r w:rsidRPr="00C14AD5">
              <w:rPr>
                <w:rFonts w:ascii="Times New Roman" w:hAnsi="Times New Roman"/>
                <w:u w:val="single"/>
              </w:rPr>
              <w:t xml:space="preserve">Председатель </w:t>
            </w:r>
          </w:p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Гамов А.К. - начальник отде</w:t>
            </w:r>
            <w:r w:rsidR="003047BC">
              <w:rPr>
                <w:rFonts w:ascii="Times New Roman" w:hAnsi="Times New Roman"/>
              </w:rPr>
              <w:t>ла механизации ОАО «Николаевский</w:t>
            </w:r>
            <w:r w:rsidRPr="00C14AD5">
              <w:rPr>
                <w:rFonts w:ascii="Times New Roman" w:hAnsi="Times New Roman"/>
              </w:rPr>
              <w:t>-на-Амуре морской порт»</w:t>
            </w:r>
          </w:p>
        </w:tc>
        <w:tc>
          <w:tcPr>
            <w:tcW w:w="2409" w:type="dxa"/>
            <w:noWrap/>
          </w:tcPr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  <w:u w:val="single"/>
              </w:rPr>
            </w:pPr>
            <w:r w:rsidRPr="00C14AD5">
              <w:rPr>
                <w:rFonts w:ascii="Times New Roman" w:hAnsi="Times New Roman"/>
                <w:u w:val="single"/>
              </w:rPr>
              <w:t xml:space="preserve">Председатель </w:t>
            </w:r>
          </w:p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Гамов А.К. - начальник отде</w:t>
            </w:r>
            <w:r w:rsidR="003047BC">
              <w:rPr>
                <w:rFonts w:ascii="Times New Roman" w:hAnsi="Times New Roman"/>
              </w:rPr>
              <w:t>ла механизации ОАО «Николаевский</w:t>
            </w:r>
            <w:r w:rsidRPr="00C14AD5">
              <w:rPr>
                <w:rFonts w:ascii="Times New Roman" w:hAnsi="Times New Roman"/>
              </w:rPr>
              <w:t>-на-Амуре морской порт»</w:t>
            </w:r>
          </w:p>
        </w:tc>
        <w:tc>
          <w:tcPr>
            <w:tcW w:w="2278" w:type="dxa"/>
            <w:noWrap/>
          </w:tcPr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  <w:u w:val="single"/>
              </w:rPr>
            </w:pPr>
            <w:r w:rsidRPr="00C14AD5">
              <w:rPr>
                <w:rFonts w:ascii="Times New Roman" w:hAnsi="Times New Roman"/>
                <w:u w:val="single"/>
              </w:rPr>
              <w:t xml:space="preserve">Председатель </w:t>
            </w:r>
          </w:p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Гамов А.К. - начальник отдела механизации ОАО «Николаевская-на-Амуре морской порт»</w:t>
            </w:r>
          </w:p>
        </w:tc>
      </w:tr>
      <w:tr w:rsidR="00D54B11" w:rsidRPr="00C14AD5" w:rsidTr="005C5E19">
        <w:tc>
          <w:tcPr>
            <w:tcW w:w="540" w:type="dxa"/>
            <w:noWrap/>
          </w:tcPr>
          <w:p w:rsidR="00D54B11" w:rsidRPr="00C14AD5" w:rsidRDefault="00D54B11" w:rsidP="005C5E19">
            <w:pPr>
              <w:numPr>
                <w:ilvl w:val="0"/>
                <w:numId w:val="4"/>
              </w:numPr>
              <w:spacing w:line="240" w:lineRule="auto"/>
              <w:ind w:left="0" w:firstLine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39" w:type="dxa"/>
            <w:noWrap/>
          </w:tcPr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Монтаж, наладка и эксплуатация электрооборудования промышленных и гражданских зданий</w:t>
            </w:r>
          </w:p>
        </w:tc>
        <w:tc>
          <w:tcPr>
            <w:tcW w:w="2272" w:type="dxa"/>
            <w:noWrap/>
          </w:tcPr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409" w:type="dxa"/>
            <w:noWrap/>
          </w:tcPr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  <w:u w:val="single"/>
              </w:rPr>
              <w:t>Председатель</w:t>
            </w:r>
            <w:r w:rsidRPr="00C14AD5">
              <w:rPr>
                <w:rFonts w:ascii="Times New Roman" w:hAnsi="Times New Roman"/>
              </w:rPr>
              <w:t>:</w:t>
            </w:r>
          </w:p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 xml:space="preserve">Дунович В. И. – начальник электрического цеха ОАО «Дальневосточная генерирующая </w:t>
            </w:r>
            <w:r w:rsidRPr="00C14AD5">
              <w:rPr>
                <w:rFonts w:ascii="Times New Roman" w:hAnsi="Times New Roman"/>
              </w:rPr>
              <w:lastRenderedPageBreak/>
              <w:t>компания» филиал «ХГ» СП «НТЭЦ»</w:t>
            </w:r>
          </w:p>
        </w:tc>
        <w:tc>
          <w:tcPr>
            <w:tcW w:w="2278" w:type="dxa"/>
            <w:noWrap/>
          </w:tcPr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  <w:u w:val="single"/>
              </w:rPr>
              <w:lastRenderedPageBreak/>
              <w:t>Председатель</w:t>
            </w:r>
            <w:r w:rsidRPr="00C14AD5">
              <w:rPr>
                <w:rFonts w:ascii="Times New Roman" w:hAnsi="Times New Roman"/>
              </w:rPr>
              <w:t>:</w:t>
            </w:r>
          </w:p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 xml:space="preserve">Дунович В. И. – начальник электрического цеха ОАО «Дальневосточная генерирующая </w:t>
            </w:r>
            <w:r w:rsidRPr="00C14AD5">
              <w:rPr>
                <w:rFonts w:ascii="Times New Roman" w:hAnsi="Times New Roman"/>
              </w:rPr>
              <w:lastRenderedPageBreak/>
              <w:t>компания» филиал «ХГ» СП «НТЭЦ»</w:t>
            </w:r>
          </w:p>
        </w:tc>
      </w:tr>
      <w:tr w:rsidR="00D54B11" w:rsidRPr="00C14AD5" w:rsidTr="005C5E19">
        <w:tc>
          <w:tcPr>
            <w:tcW w:w="540" w:type="dxa"/>
            <w:noWrap/>
          </w:tcPr>
          <w:p w:rsidR="00D54B11" w:rsidRPr="00C14AD5" w:rsidRDefault="00D54B11" w:rsidP="005C5E19">
            <w:pPr>
              <w:numPr>
                <w:ilvl w:val="0"/>
                <w:numId w:val="4"/>
              </w:numPr>
              <w:spacing w:line="240" w:lineRule="auto"/>
              <w:ind w:left="0" w:firstLine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39" w:type="dxa"/>
            <w:noWrap/>
          </w:tcPr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Технология деревообработки</w:t>
            </w:r>
          </w:p>
        </w:tc>
        <w:tc>
          <w:tcPr>
            <w:tcW w:w="2272" w:type="dxa"/>
            <w:noWrap/>
          </w:tcPr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14AD5">
              <w:rPr>
                <w:rFonts w:ascii="Times New Roman" w:hAnsi="Times New Roman"/>
                <w:sz w:val="24"/>
                <w:szCs w:val="24"/>
                <w:u w:val="single"/>
              </w:rPr>
              <w:t>Председатель:</w:t>
            </w:r>
          </w:p>
          <w:p w:rsidR="00D54B11" w:rsidRPr="000C7274" w:rsidRDefault="003047BC" w:rsidP="005C5E1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Абрамова Г.</w:t>
            </w:r>
            <w:r w:rsidR="00D54B11" w:rsidRPr="000C7274">
              <w:rPr>
                <w:rFonts w:ascii="Times New Roman" w:hAnsi="Times New Roman"/>
              </w:rPr>
              <w:t>Н.</w:t>
            </w:r>
            <w:r>
              <w:rPr>
                <w:rFonts w:ascii="Times New Roman" w:hAnsi="Times New Roman"/>
              </w:rPr>
              <w:t xml:space="preserve"> </w:t>
            </w:r>
            <w:r w:rsidR="00D54B11" w:rsidRPr="000C7274">
              <w:rPr>
                <w:rFonts w:ascii="Times New Roman" w:hAnsi="Times New Roman"/>
              </w:rPr>
              <w:t>директор МКУ «Центр материально-технического обеспечения образовательных учреждений»</w:t>
            </w:r>
          </w:p>
        </w:tc>
        <w:tc>
          <w:tcPr>
            <w:tcW w:w="2409" w:type="dxa"/>
            <w:noWrap/>
          </w:tcPr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78" w:type="dxa"/>
            <w:noWrap/>
          </w:tcPr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D54B11" w:rsidRPr="00C14AD5" w:rsidTr="005C5E19">
        <w:tc>
          <w:tcPr>
            <w:tcW w:w="540" w:type="dxa"/>
            <w:noWrap/>
          </w:tcPr>
          <w:p w:rsidR="00D54B11" w:rsidRPr="00C14AD5" w:rsidRDefault="00D54B11" w:rsidP="005C5E19">
            <w:pPr>
              <w:numPr>
                <w:ilvl w:val="0"/>
                <w:numId w:val="4"/>
              </w:numPr>
              <w:spacing w:line="240" w:lineRule="auto"/>
              <w:ind w:left="0" w:firstLine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39" w:type="dxa"/>
            <w:noWrap/>
          </w:tcPr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Дошкольное образование</w:t>
            </w:r>
          </w:p>
        </w:tc>
        <w:tc>
          <w:tcPr>
            <w:tcW w:w="2272" w:type="dxa"/>
            <w:noWrap/>
          </w:tcPr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409" w:type="dxa"/>
            <w:noWrap/>
          </w:tcPr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  <w:u w:val="single"/>
              </w:rPr>
              <w:t>Председатель</w:t>
            </w:r>
            <w:r w:rsidRPr="00C14AD5">
              <w:rPr>
                <w:rFonts w:ascii="Times New Roman" w:hAnsi="Times New Roman"/>
              </w:rPr>
              <w:t>:</w:t>
            </w:r>
          </w:p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Абрамович О. П. – руководитель управления образования Николаевского муниципального района</w:t>
            </w:r>
          </w:p>
        </w:tc>
        <w:tc>
          <w:tcPr>
            <w:tcW w:w="2278" w:type="dxa"/>
            <w:noWrap/>
          </w:tcPr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  <w:u w:val="single"/>
              </w:rPr>
              <w:t>Председатель</w:t>
            </w:r>
            <w:r w:rsidRPr="00C14AD5">
              <w:rPr>
                <w:rFonts w:ascii="Times New Roman" w:hAnsi="Times New Roman"/>
              </w:rPr>
              <w:t>:</w:t>
            </w:r>
          </w:p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Абрамович О. П. – руководитель управления образования Николаевского муниципального района</w:t>
            </w:r>
          </w:p>
        </w:tc>
      </w:tr>
      <w:tr w:rsidR="00D54B11" w:rsidRPr="00C14AD5" w:rsidTr="005C5E19">
        <w:tc>
          <w:tcPr>
            <w:tcW w:w="540" w:type="dxa"/>
            <w:noWrap/>
          </w:tcPr>
          <w:p w:rsidR="00D54B11" w:rsidRPr="00C14AD5" w:rsidRDefault="00D54B11" w:rsidP="005C5E19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7.</w:t>
            </w:r>
          </w:p>
        </w:tc>
        <w:tc>
          <w:tcPr>
            <w:tcW w:w="2439" w:type="dxa"/>
            <w:noWrap/>
          </w:tcPr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Преподавание в начальных классах</w:t>
            </w:r>
          </w:p>
        </w:tc>
        <w:tc>
          <w:tcPr>
            <w:tcW w:w="2272" w:type="dxa"/>
            <w:noWrap/>
          </w:tcPr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409" w:type="dxa"/>
            <w:noWrap/>
          </w:tcPr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  <w:u w:val="single"/>
              </w:rPr>
              <w:t>Председатель</w:t>
            </w:r>
            <w:r w:rsidRPr="00C14AD5">
              <w:rPr>
                <w:rFonts w:ascii="Times New Roman" w:hAnsi="Times New Roman"/>
              </w:rPr>
              <w:t>:</w:t>
            </w:r>
          </w:p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Кайдалова Ю. А. - и.о. директора МБОУ СОШ № 5</w:t>
            </w:r>
          </w:p>
        </w:tc>
        <w:tc>
          <w:tcPr>
            <w:tcW w:w="2278" w:type="dxa"/>
            <w:noWrap/>
          </w:tcPr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  <w:u w:val="single"/>
              </w:rPr>
              <w:t>Председатель</w:t>
            </w:r>
            <w:r w:rsidRPr="00C14AD5">
              <w:rPr>
                <w:rFonts w:ascii="Times New Roman" w:hAnsi="Times New Roman"/>
              </w:rPr>
              <w:t>:</w:t>
            </w:r>
          </w:p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Божинова Ю. А. - директор МБОУ СОШ № 2</w:t>
            </w:r>
          </w:p>
        </w:tc>
      </w:tr>
      <w:tr w:rsidR="00D54B11" w:rsidRPr="00C14AD5" w:rsidTr="005C5E19">
        <w:tc>
          <w:tcPr>
            <w:tcW w:w="9938" w:type="dxa"/>
            <w:gridSpan w:val="5"/>
            <w:noWrap/>
          </w:tcPr>
          <w:p w:rsidR="00D54B11" w:rsidRPr="00C14AD5" w:rsidRDefault="00D54B11" w:rsidP="005C5E1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По программам подготовки квалифицированных рабочих, служащих</w:t>
            </w:r>
          </w:p>
        </w:tc>
      </w:tr>
      <w:tr w:rsidR="00D54B11" w:rsidRPr="00C14AD5" w:rsidTr="005C5E19">
        <w:tc>
          <w:tcPr>
            <w:tcW w:w="540" w:type="dxa"/>
            <w:noWrap/>
          </w:tcPr>
          <w:p w:rsidR="00D54B11" w:rsidRPr="00C14AD5" w:rsidRDefault="00D54B11" w:rsidP="005C5E19">
            <w:pPr>
              <w:numPr>
                <w:ilvl w:val="0"/>
                <w:numId w:val="4"/>
              </w:numPr>
              <w:spacing w:line="240" w:lineRule="auto"/>
              <w:ind w:left="0" w:firstLine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39" w:type="dxa"/>
            <w:noWrap/>
          </w:tcPr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Сварщик (электросварочные и газосварочные работы)</w:t>
            </w:r>
          </w:p>
        </w:tc>
        <w:tc>
          <w:tcPr>
            <w:tcW w:w="2272" w:type="dxa"/>
            <w:noWrap/>
          </w:tcPr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  <w:u w:val="single"/>
              </w:rPr>
            </w:pPr>
            <w:r w:rsidRPr="00C14AD5">
              <w:rPr>
                <w:rFonts w:ascii="Times New Roman" w:hAnsi="Times New Roman"/>
                <w:u w:val="single"/>
              </w:rPr>
              <w:t>Председатель:</w:t>
            </w:r>
          </w:p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Визгина И.Г. - инженер 1 категории ОАО «ДГК» филиал «ХГ» СП «НТЭЦ»</w:t>
            </w:r>
          </w:p>
        </w:tc>
        <w:tc>
          <w:tcPr>
            <w:tcW w:w="2409" w:type="dxa"/>
            <w:noWrap/>
          </w:tcPr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  <w:u w:val="single"/>
              </w:rPr>
            </w:pPr>
            <w:r w:rsidRPr="00C14AD5">
              <w:rPr>
                <w:rFonts w:ascii="Times New Roman" w:hAnsi="Times New Roman"/>
                <w:u w:val="single"/>
              </w:rPr>
              <w:t>Председатель:</w:t>
            </w:r>
          </w:p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Визгина И.Г. - инженер 1 категории ОАО «ДГК» филиал «ХГ» СП «НТЭЦ»</w:t>
            </w:r>
          </w:p>
        </w:tc>
        <w:tc>
          <w:tcPr>
            <w:tcW w:w="2278" w:type="dxa"/>
            <w:noWrap/>
          </w:tcPr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  <w:u w:val="single"/>
              </w:rPr>
            </w:pPr>
            <w:r w:rsidRPr="00C14AD5">
              <w:rPr>
                <w:rFonts w:ascii="Times New Roman" w:hAnsi="Times New Roman"/>
                <w:u w:val="single"/>
              </w:rPr>
              <w:t>Председатель:</w:t>
            </w:r>
          </w:p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Визгина И.Г. - инженер 1 категории ОАО «ДГК» филиал «ХГ» СП «НТЭЦ»</w:t>
            </w:r>
          </w:p>
        </w:tc>
      </w:tr>
      <w:tr w:rsidR="00D54B11" w:rsidRPr="00C14AD5" w:rsidTr="005C5E19">
        <w:tc>
          <w:tcPr>
            <w:tcW w:w="540" w:type="dxa"/>
            <w:noWrap/>
          </w:tcPr>
          <w:p w:rsidR="00D54B11" w:rsidRPr="00C14AD5" w:rsidRDefault="00D54B11" w:rsidP="005C5E19">
            <w:pPr>
              <w:numPr>
                <w:ilvl w:val="0"/>
                <w:numId w:val="4"/>
              </w:numPr>
              <w:spacing w:line="240" w:lineRule="auto"/>
              <w:ind w:left="0" w:firstLine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39" w:type="dxa"/>
            <w:noWrap/>
          </w:tcPr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Повар, кондитер</w:t>
            </w:r>
          </w:p>
        </w:tc>
        <w:tc>
          <w:tcPr>
            <w:tcW w:w="2272" w:type="dxa"/>
            <w:noWrap/>
          </w:tcPr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  <w:u w:val="single"/>
              </w:rPr>
            </w:pPr>
            <w:r w:rsidRPr="00C14AD5">
              <w:rPr>
                <w:rFonts w:ascii="Times New Roman" w:hAnsi="Times New Roman"/>
                <w:u w:val="single"/>
              </w:rPr>
              <w:t>Председатель:</w:t>
            </w:r>
          </w:p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Левченко Т.Н. – главный специалист управления образования Николаевского муниципального района</w:t>
            </w:r>
          </w:p>
        </w:tc>
        <w:tc>
          <w:tcPr>
            <w:tcW w:w="2409" w:type="dxa"/>
            <w:noWrap/>
          </w:tcPr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78" w:type="dxa"/>
            <w:noWrap/>
          </w:tcPr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  <w:u w:val="single"/>
              </w:rPr>
            </w:pPr>
            <w:r w:rsidRPr="00C14AD5">
              <w:rPr>
                <w:rFonts w:ascii="Times New Roman" w:hAnsi="Times New Roman"/>
                <w:u w:val="single"/>
              </w:rPr>
              <w:t>Председатель:</w:t>
            </w:r>
          </w:p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Левченко Т.Н. – главный специалист управления образования Николаевского муниципального района</w:t>
            </w:r>
          </w:p>
        </w:tc>
      </w:tr>
      <w:tr w:rsidR="00D54B11" w:rsidRPr="00C14AD5" w:rsidTr="005C5E19">
        <w:tc>
          <w:tcPr>
            <w:tcW w:w="540" w:type="dxa"/>
            <w:noWrap/>
          </w:tcPr>
          <w:p w:rsidR="00D54B11" w:rsidRPr="00C14AD5" w:rsidRDefault="00D54B11" w:rsidP="005C5E19">
            <w:pPr>
              <w:numPr>
                <w:ilvl w:val="0"/>
                <w:numId w:val="4"/>
              </w:numPr>
              <w:spacing w:line="240" w:lineRule="auto"/>
              <w:ind w:left="0" w:firstLine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39" w:type="dxa"/>
            <w:noWrap/>
          </w:tcPr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Мастер по обработке цифровой информации</w:t>
            </w:r>
          </w:p>
        </w:tc>
        <w:tc>
          <w:tcPr>
            <w:tcW w:w="2272" w:type="dxa"/>
            <w:noWrap/>
          </w:tcPr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  <w:u w:val="single"/>
              </w:rPr>
            </w:pPr>
            <w:r w:rsidRPr="00C14AD5">
              <w:rPr>
                <w:rFonts w:ascii="Times New Roman" w:hAnsi="Times New Roman"/>
                <w:u w:val="single"/>
              </w:rPr>
              <w:t>Председатель:</w:t>
            </w:r>
          </w:p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Цой А.Л. - начальник отделения Филиала ФКУ «Налог-сервис» ФНС России в Хабаровском крае</w:t>
            </w:r>
          </w:p>
        </w:tc>
        <w:tc>
          <w:tcPr>
            <w:tcW w:w="2409" w:type="dxa"/>
            <w:noWrap/>
          </w:tcPr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78" w:type="dxa"/>
            <w:noWrap/>
          </w:tcPr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D54B11" w:rsidRPr="00C14AD5" w:rsidTr="005C5E19">
        <w:tc>
          <w:tcPr>
            <w:tcW w:w="540" w:type="dxa"/>
            <w:noWrap/>
          </w:tcPr>
          <w:p w:rsidR="00D54B11" w:rsidRPr="00C14AD5" w:rsidRDefault="00D54B11" w:rsidP="005C5E19">
            <w:pPr>
              <w:numPr>
                <w:ilvl w:val="0"/>
                <w:numId w:val="4"/>
              </w:numPr>
              <w:spacing w:line="240" w:lineRule="auto"/>
              <w:ind w:left="0" w:firstLine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39" w:type="dxa"/>
            <w:noWrap/>
          </w:tcPr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Автомеханик</w:t>
            </w:r>
          </w:p>
        </w:tc>
        <w:tc>
          <w:tcPr>
            <w:tcW w:w="2272" w:type="dxa"/>
            <w:noWrap/>
          </w:tcPr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  <w:u w:val="single"/>
              </w:rPr>
            </w:pPr>
            <w:r w:rsidRPr="00C14AD5">
              <w:rPr>
                <w:rFonts w:ascii="Times New Roman" w:hAnsi="Times New Roman"/>
                <w:u w:val="single"/>
              </w:rPr>
              <w:t>Председатель:</w:t>
            </w:r>
          </w:p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Рогаченко С.М. – генеральный директор автошколы ООО «Семерочка»</w:t>
            </w:r>
          </w:p>
        </w:tc>
        <w:tc>
          <w:tcPr>
            <w:tcW w:w="2409" w:type="dxa"/>
            <w:noWrap/>
          </w:tcPr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  <w:u w:val="single"/>
              </w:rPr>
            </w:pPr>
            <w:r w:rsidRPr="00C14AD5">
              <w:rPr>
                <w:rFonts w:ascii="Times New Roman" w:hAnsi="Times New Roman"/>
                <w:u w:val="single"/>
              </w:rPr>
              <w:t>Председатель:</w:t>
            </w:r>
          </w:p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Рогаченко С.М. – генеральный директор автошколы ООО «Семерочка»</w:t>
            </w:r>
          </w:p>
        </w:tc>
        <w:tc>
          <w:tcPr>
            <w:tcW w:w="2278" w:type="dxa"/>
            <w:noWrap/>
          </w:tcPr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  <w:u w:val="single"/>
              </w:rPr>
            </w:pPr>
            <w:r w:rsidRPr="00C14AD5">
              <w:rPr>
                <w:rFonts w:ascii="Times New Roman" w:hAnsi="Times New Roman"/>
                <w:u w:val="single"/>
              </w:rPr>
              <w:t>Председатель:</w:t>
            </w:r>
          </w:p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</w:rPr>
            </w:pPr>
            <w:r w:rsidRPr="00C14AD5">
              <w:rPr>
                <w:rFonts w:ascii="Times New Roman" w:hAnsi="Times New Roman"/>
              </w:rPr>
              <w:t>Рогаченко С.М. – генеральный директор автошколы ООО «Семерочка»</w:t>
            </w:r>
          </w:p>
        </w:tc>
      </w:tr>
      <w:tr w:rsidR="00D54B11" w:rsidRPr="00C14AD5" w:rsidTr="005C5E19">
        <w:tc>
          <w:tcPr>
            <w:tcW w:w="540" w:type="dxa"/>
            <w:noWrap/>
          </w:tcPr>
          <w:p w:rsidR="00D54B11" w:rsidRPr="00C14AD5" w:rsidRDefault="00D54B11" w:rsidP="005C5E19">
            <w:pPr>
              <w:numPr>
                <w:ilvl w:val="0"/>
                <w:numId w:val="4"/>
              </w:numPr>
              <w:spacing w:line="240" w:lineRule="auto"/>
              <w:ind w:left="0" w:firstLine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39" w:type="dxa"/>
            <w:noWrap/>
          </w:tcPr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  <w:color w:val="FF0000"/>
              </w:rPr>
            </w:pPr>
            <w:r w:rsidRPr="00C14AD5">
              <w:rPr>
                <w:rFonts w:ascii="Times New Roman" w:hAnsi="Times New Roman"/>
              </w:rPr>
              <w:t>Столяр строительный, Стекольщик, Плотник</w:t>
            </w:r>
          </w:p>
        </w:tc>
        <w:tc>
          <w:tcPr>
            <w:tcW w:w="2272" w:type="dxa"/>
            <w:noWrap/>
          </w:tcPr>
          <w:p w:rsidR="00D54B11" w:rsidRPr="000C7274" w:rsidRDefault="00D54B11" w:rsidP="005C5E19">
            <w:pPr>
              <w:spacing w:line="240" w:lineRule="auto"/>
              <w:rPr>
                <w:rFonts w:ascii="Times New Roman" w:hAnsi="Times New Roman"/>
                <w:u w:val="single"/>
              </w:rPr>
            </w:pPr>
            <w:r w:rsidRPr="000C7274">
              <w:rPr>
                <w:rFonts w:ascii="Times New Roman" w:hAnsi="Times New Roman"/>
                <w:u w:val="single"/>
              </w:rPr>
              <w:t>Председатель:</w:t>
            </w:r>
          </w:p>
          <w:p w:rsidR="00D54B11" w:rsidRPr="000C7274" w:rsidRDefault="00D54B11" w:rsidP="005C5E19">
            <w:pPr>
              <w:spacing w:line="240" w:lineRule="auto"/>
              <w:rPr>
                <w:rFonts w:ascii="Times New Roman" w:hAnsi="Times New Roman"/>
              </w:rPr>
            </w:pPr>
            <w:r w:rsidRPr="000C7274">
              <w:rPr>
                <w:rFonts w:ascii="Times New Roman" w:hAnsi="Times New Roman"/>
              </w:rPr>
              <w:t>Абрамова Г. Н.</w:t>
            </w:r>
            <w:r w:rsidR="003047BC">
              <w:rPr>
                <w:rFonts w:ascii="Times New Roman" w:hAnsi="Times New Roman"/>
              </w:rPr>
              <w:t xml:space="preserve"> </w:t>
            </w:r>
            <w:r w:rsidRPr="000C7274">
              <w:rPr>
                <w:rFonts w:ascii="Times New Roman" w:hAnsi="Times New Roman"/>
              </w:rPr>
              <w:t xml:space="preserve">директор МКУ «Центр материально-технического </w:t>
            </w:r>
            <w:r w:rsidRPr="000C7274">
              <w:rPr>
                <w:rFonts w:ascii="Times New Roman" w:hAnsi="Times New Roman"/>
              </w:rPr>
              <w:lastRenderedPageBreak/>
              <w:t>обеспечения образовательных учреждений»</w:t>
            </w:r>
          </w:p>
        </w:tc>
        <w:tc>
          <w:tcPr>
            <w:tcW w:w="2409" w:type="dxa"/>
            <w:noWrap/>
          </w:tcPr>
          <w:p w:rsidR="00D54B11" w:rsidRPr="000C7274" w:rsidRDefault="00D54B11" w:rsidP="005C5E19">
            <w:pPr>
              <w:spacing w:line="240" w:lineRule="auto"/>
              <w:rPr>
                <w:rFonts w:ascii="Times New Roman" w:hAnsi="Times New Roman"/>
                <w:u w:val="single"/>
              </w:rPr>
            </w:pPr>
            <w:r w:rsidRPr="000C7274">
              <w:rPr>
                <w:rFonts w:ascii="Times New Roman" w:hAnsi="Times New Roman"/>
                <w:u w:val="single"/>
              </w:rPr>
              <w:lastRenderedPageBreak/>
              <w:t>Председатель:</w:t>
            </w:r>
          </w:p>
          <w:p w:rsidR="00D54B11" w:rsidRPr="000C7274" w:rsidRDefault="00D54B11" w:rsidP="005C5E19">
            <w:pPr>
              <w:spacing w:line="240" w:lineRule="auto"/>
              <w:rPr>
                <w:rFonts w:ascii="Times New Roman" w:hAnsi="Times New Roman"/>
              </w:rPr>
            </w:pPr>
            <w:r w:rsidRPr="000C7274">
              <w:rPr>
                <w:rFonts w:ascii="Times New Roman" w:hAnsi="Times New Roman"/>
              </w:rPr>
              <w:t>Абрамова Г. Н.</w:t>
            </w:r>
            <w:r w:rsidR="003047BC">
              <w:rPr>
                <w:rFonts w:ascii="Times New Roman" w:hAnsi="Times New Roman"/>
              </w:rPr>
              <w:t xml:space="preserve"> </w:t>
            </w:r>
            <w:r w:rsidRPr="000C7274">
              <w:rPr>
                <w:rFonts w:ascii="Times New Roman" w:hAnsi="Times New Roman"/>
              </w:rPr>
              <w:t xml:space="preserve">директор МКУ «Центр материально-технического </w:t>
            </w:r>
            <w:r w:rsidRPr="000C7274">
              <w:rPr>
                <w:rFonts w:ascii="Times New Roman" w:hAnsi="Times New Roman"/>
              </w:rPr>
              <w:lastRenderedPageBreak/>
              <w:t>обеспечения образовательных учреждений»</w:t>
            </w:r>
          </w:p>
        </w:tc>
        <w:tc>
          <w:tcPr>
            <w:tcW w:w="2278" w:type="dxa"/>
            <w:noWrap/>
          </w:tcPr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D54B11" w:rsidRPr="00C14AD5" w:rsidTr="005C5E19">
        <w:tc>
          <w:tcPr>
            <w:tcW w:w="540" w:type="dxa"/>
            <w:noWrap/>
          </w:tcPr>
          <w:p w:rsidR="00D54B11" w:rsidRPr="00C14AD5" w:rsidRDefault="00D54B11" w:rsidP="005C5E19">
            <w:pPr>
              <w:numPr>
                <w:ilvl w:val="0"/>
                <w:numId w:val="4"/>
              </w:numPr>
              <w:spacing w:line="240" w:lineRule="auto"/>
              <w:ind w:left="0" w:firstLine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39" w:type="dxa"/>
            <w:noWrap/>
          </w:tcPr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  <w:color w:val="FF0000"/>
              </w:rPr>
            </w:pPr>
            <w:r w:rsidRPr="00C14AD5">
              <w:rPr>
                <w:rFonts w:ascii="Times New Roman" w:hAnsi="Times New Roman"/>
              </w:rPr>
              <w:t>Маляр, Штукатур, Облицовщик-плиточник</w:t>
            </w:r>
          </w:p>
        </w:tc>
        <w:tc>
          <w:tcPr>
            <w:tcW w:w="2272" w:type="dxa"/>
            <w:noWrap/>
          </w:tcPr>
          <w:p w:rsidR="00D54B11" w:rsidRPr="003047BC" w:rsidRDefault="00D54B11" w:rsidP="005C5E19">
            <w:pPr>
              <w:spacing w:line="240" w:lineRule="auto"/>
              <w:rPr>
                <w:rFonts w:ascii="Times New Roman" w:hAnsi="Times New Roman"/>
                <w:u w:val="single"/>
              </w:rPr>
            </w:pPr>
            <w:r w:rsidRPr="003047BC">
              <w:rPr>
                <w:rFonts w:ascii="Times New Roman" w:hAnsi="Times New Roman"/>
                <w:u w:val="single"/>
              </w:rPr>
              <w:t>Председатель:</w:t>
            </w:r>
          </w:p>
          <w:p w:rsidR="00D54B11" w:rsidRPr="003047BC" w:rsidRDefault="00D54B11" w:rsidP="005C5E19">
            <w:pPr>
              <w:spacing w:line="240" w:lineRule="auto"/>
              <w:rPr>
                <w:rFonts w:ascii="Times New Roman" w:hAnsi="Times New Roman"/>
              </w:rPr>
            </w:pPr>
            <w:r w:rsidRPr="003047BC">
              <w:rPr>
                <w:rFonts w:ascii="Times New Roman" w:hAnsi="Times New Roman"/>
              </w:rPr>
              <w:t>Абрамова Г. Н.</w:t>
            </w:r>
            <w:r w:rsidR="003047BC">
              <w:rPr>
                <w:rFonts w:ascii="Times New Roman" w:hAnsi="Times New Roman"/>
              </w:rPr>
              <w:t xml:space="preserve"> </w:t>
            </w:r>
            <w:r w:rsidRPr="003047BC">
              <w:rPr>
                <w:rFonts w:ascii="Times New Roman" w:hAnsi="Times New Roman"/>
              </w:rPr>
              <w:t>директор МКУ «Центр материально-технического обеспечения образовательных учреждений»</w:t>
            </w:r>
          </w:p>
        </w:tc>
        <w:tc>
          <w:tcPr>
            <w:tcW w:w="2409" w:type="dxa"/>
            <w:noWrap/>
          </w:tcPr>
          <w:p w:rsidR="00D54B11" w:rsidRPr="003047BC" w:rsidRDefault="00D54B11" w:rsidP="005C5E19">
            <w:pPr>
              <w:spacing w:line="240" w:lineRule="auto"/>
              <w:rPr>
                <w:rFonts w:ascii="Times New Roman" w:hAnsi="Times New Roman"/>
                <w:u w:val="single"/>
              </w:rPr>
            </w:pPr>
            <w:r w:rsidRPr="003047BC">
              <w:rPr>
                <w:rFonts w:ascii="Times New Roman" w:hAnsi="Times New Roman"/>
                <w:u w:val="single"/>
              </w:rPr>
              <w:t>Председатель:</w:t>
            </w:r>
          </w:p>
          <w:p w:rsidR="00D54B11" w:rsidRPr="003047BC" w:rsidRDefault="00F909DF" w:rsidP="005C5E1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Абрамова Г. Н., </w:t>
            </w:r>
            <w:r w:rsidR="00D54B11" w:rsidRPr="003047BC">
              <w:rPr>
                <w:rFonts w:ascii="Times New Roman" w:hAnsi="Times New Roman"/>
              </w:rPr>
              <w:t>директор МКУ «Центр материально-технического обеспечения образовательных учреждений»</w:t>
            </w:r>
          </w:p>
        </w:tc>
        <w:tc>
          <w:tcPr>
            <w:tcW w:w="2278" w:type="dxa"/>
            <w:noWrap/>
          </w:tcPr>
          <w:p w:rsidR="00D54B11" w:rsidRPr="00C14AD5" w:rsidRDefault="00D54B11" w:rsidP="005C5E19">
            <w:pPr>
              <w:spacing w:line="240" w:lineRule="auto"/>
              <w:rPr>
                <w:rFonts w:ascii="Times New Roman" w:hAnsi="Times New Roman"/>
              </w:rPr>
            </w:pPr>
          </w:p>
        </w:tc>
      </w:tr>
    </w:tbl>
    <w:p w:rsidR="00D54B11" w:rsidRPr="00C14AD5" w:rsidRDefault="00D54B11" w:rsidP="00D54B1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54B11" w:rsidRPr="00C14AD5" w:rsidRDefault="00D54B11" w:rsidP="00D54B11">
      <w:pPr>
        <w:tabs>
          <w:tab w:val="left" w:pos="3119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4AD5">
        <w:rPr>
          <w:rFonts w:ascii="Times New Roman" w:hAnsi="Times New Roman"/>
          <w:sz w:val="28"/>
          <w:szCs w:val="28"/>
        </w:rPr>
        <w:t>Председателями ГЭК отмечается, что уровень полученных и продемонстрированных на итоговых аттестациях теоретических знаний и практических навыков соответствует присваиваемой квалификации.</w:t>
      </w:r>
    </w:p>
    <w:p w:rsidR="00D54B11" w:rsidRPr="00C14AD5" w:rsidRDefault="00D54B11" w:rsidP="00D54B11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14AD5">
        <w:rPr>
          <w:rFonts w:ascii="Times New Roman" w:hAnsi="Times New Roman"/>
          <w:sz w:val="28"/>
          <w:szCs w:val="28"/>
        </w:rPr>
        <w:t xml:space="preserve">Все выпускники демонстрируют достаточный уровень владения теоретическими знаниями и умение применять их на производстве, готовность к профессиональной деятельности. </w:t>
      </w:r>
    </w:p>
    <w:p w:rsidR="00D54B11" w:rsidRPr="00C14AD5" w:rsidRDefault="00D54B11" w:rsidP="00D54B1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4AD5">
        <w:rPr>
          <w:rFonts w:ascii="Times New Roman" w:hAnsi="Times New Roman"/>
          <w:sz w:val="28"/>
          <w:szCs w:val="28"/>
        </w:rPr>
        <w:t>При рассмотрении председателей аттестационной комиссией вопроса о присвоении тарифного разряда и выдачи документа об образовании учитывали: доклад учащегося на защите письменной экзаменационной работы; ответы на дополнительные вопросы; итоги успеваемости и посещаемости по предметам учебного плана; выполнение программ производственного обучения; результаты практической квалификационной работы; данные производственной характеристики.</w:t>
      </w:r>
    </w:p>
    <w:p w:rsidR="00D54B11" w:rsidRDefault="00D54B11" w:rsidP="00D54B11">
      <w:pPr>
        <w:spacing w:line="360" w:lineRule="auto"/>
        <w:ind w:firstLine="709"/>
        <w:jc w:val="both"/>
      </w:pPr>
      <w:r w:rsidRPr="005A0E9F">
        <w:rPr>
          <w:rFonts w:ascii="Times New Roman" w:hAnsi="Times New Roman"/>
          <w:i/>
          <w:sz w:val="28"/>
          <w:szCs w:val="28"/>
        </w:rPr>
        <w:t>Вывод:</w:t>
      </w:r>
      <w:r w:rsidR="005A0E9F">
        <w:rPr>
          <w:rFonts w:ascii="Times New Roman" w:hAnsi="Times New Roman"/>
          <w:sz w:val="28"/>
          <w:szCs w:val="28"/>
        </w:rPr>
        <w:t xml:space="preserve"> К</w:t>
      </w:r>
      <w:r w:rsidRPr="00C14AD5">
        <w:rPr>
          <w:rFonts w:ascii="Times New Roman" w:hAnsi="Times New Roman"/>
          <w:sz w:val="28"/>
          <w:szCs w:val="28"/>
        </w:rPr>
        <w:t>ачество подготовки специалистов соответствует требованиям федеральных государственных образовательных стандартов среднего профессионального образования.</w:t>
      </w:r>
    </w:p>
    <w:p w:rsidR="004D7964" w:rsidRPr="00C14AD5" w:rsidRDefault="004D7964" w:rsidP="004D7964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37748" w:rsidRDefault="00C37748" w:rsidP="00C14AD5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bookmarkStart w:id="21" w:name="Содержание_подготовки"/>
      <w:bookmarkEnd w:id="21"/>
    </w:p>
    <w:p w:rsidR="00A73CF1" w:rsidRDefault="00A73CF1" w:rsidP="00C14AD5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A73CF1" w:rsidRDefault="00A73CF1" w:rsidP="00C14AD5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37748" w:rsidRDefault="00C37748" w:rsidP="00C14AD5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37748" w:rsidRDefault="00C37748" w:rsidP="00C14AD5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37748" w:rsidRDefault="00C37748" w:rsidP="00C14AD5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37748" w:rsidRDefault="00C37748" w:rsidP="00C14AD5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14AD5" w:rsidRDefault="00C14AD5" w:rsidP="00C14AD5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14AD5">
        <w:rPr>
          <w:rFonts w:ascii="Times New Roman" w:hAnsi="Times New Roman"/>
          <w:sz w:val="28"/>
          <w:szCs w:val="28"/>
        </w:rPr>
        <w:t>3</w:t>
      </w:r>
      <w:r w:rsidR="00A8506E" w:rsidRPr="00C14AD5">
        <w:rPr>
          <w:rFonts w:ascii="Times New Roman" w:hAnsi="Times New Roman"/>
          <w:sz w:val="28"/>
          <w:szCs w:val="28"/>
        </w:rPr>
        <w:t>.2 Со</w:t>
      </w:r>
      <w:r w:rsidRPr="00C14AD5">
        <w:rPr>
          <w:rFonts w:ascii="Times New Roman" w:hAnsi="Times New Roman"/>
          <w:sz w:val="28"/>
          <w:szCs w:val="28"/>
        </w:rPr>
        <w:t>держание подготовки обучающихся</w:t>
      </w:r>
    </w:p>
    <w:p w:rsidR="00644DA6" w:rsidRPr="00C14AD5" w:rsidRDefault="00644DA6" w:rsidP="00C14AD5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14AD5" w:rsidRPr="00C14AD5" w:rsidRDefault="00C14AD5" w:rsidP="00C14AD5">
      <w:pPr>
        <w:spacing w:line="240" w:lineRule="auto"/>
        <w:ind w:left="709" w:right="-284"/>
        <w:jc w:val="both"/>
        <w:rPr>
          <w:rFonts w:ascii="Times New Roman" w:hAnsi="Times New Roman"/>
          <w:sz w:val="28"/>
          <w:szCs w:val="28"/>
        </w:rPr>
      </w:pPr>
      <w:r w:rsidRPr="00C14AD5">
        <w:rPr>
          <w:rFonts w:ascii="Times New Roman" w:hAnsi="Times New Roman"/>
          <w:sz w:val="28"/>
          <w:szCs w:val="28"/>
        </w:rPr>
        <w:t>3</w:t>
      </w:r>
      <w:r w:rsidR="006B437F" w:rsidRPr="00C14AD5">
        <w:rPr>
          <w:rFonts w:ascii="Times New Roman" w:hAnsi="Times New Roman"/>
          <w:sz w:val="28"/>
          <w:szCs w:val="28"/>
        </w:rPr>
        <w:t xml:space="preserve">.2.1 </w:t>
      </w:r>
      <w:r w:rsidRPr="00C14AD5">
        <w:rPr>
          <w:rFonts w:ascii="Times New Roman" w:hAnsi="Times New Roman"/>
          <w:sz w:val="28"/>
          <w:szCs w:val="28"/>
        </w:rPr>
        <w:t xml:space="preserve">Содержательность и результативность воспитательной работы по направлениям </w:t>
      </w:r>
    </w:p>
    <w:p w:rsidR="00C14AD5" w:rsidRDefault="00C14AD5" w:rsidP="00C14AD5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  <w:highlight w:val="green"/>
        </w:rPr>
      </w:pPr>
    </w:p>
    <w:p w:rsidR="00C14AD5" w:rsidRPr="00C14AD5" w:rsidRDefault="00C14AD5" w:rsidP="00C14AD5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  <w:highlight w:val="green"/>
        </w:rPr>
      </w:pPr>
    </w:p>
    <w:p w:rsidR="006B437F" w:rsidRPr="00024A7B" w:rsidRDefault="006B437F" w:rsidP="006B437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4A7B">
        <w:rPr>
          <w:rFonts w:ascii="Times New Roman" w:hAnsi="Times New Roman"/>
          <w:sz w:val="28"/>
          <w:szCs w:val="28"/>
        </w:rPr>
        <w:t xml:space="preserve">В техникуме сформирована воспитательная система: определены задачи, выстроены механизмы управления; созданы условия реализации воспитательных мероприятий; внедряются современные воспитательные технологии. </w:t>
      </w:r>
      <w:r w:rsidRPr="00024A7B">
        <w:rPr>
          <w:rFonts w:ascii="Times New Roman" w:hAnsi="Times New Roman"/>
          <w:color w:val="1D1B11"/>
          <w:sz w:val="28"/>
          <w:szCs w:val="28"/>
        </w:rPr>
        <w:t xml:space="preserve">Воспитательная </w:t>
      </w:r>
      <w:r>
        <w:rPr>
          <w:rFonts w:ascii="Times New Roman" w:hAnsi="Times New Roman"/>
          <w:color w:val="1D1B11"/>
          <w:sz w:val="28"/>
          <w:szCs w:val="28"/>
        </w:rPr>
        <w:t>деятельность и социальная работа</w:t>
      </w:r>
      <w:r w:rsidRPr="00024A7B">
        <w:rPr>
          <w:rFonts w:ascii="Times New Roman" w:hAnsi="Times New Roman"/>
          <w:color w:val="1D1B11"/>
          <w:sz w:val="28"/>
          <w:szCs w:val="28"/>
        </w:rPr>
        <w:t xml:space="preserve"> явля</w:t>
      </w:r>
      <w:r>
        <w:rPr>
          <w:rFonts w:ascii="Times New Roman" w:hAnsi="Times New Roman"/>
          <w:color w:val="1D1B11"/>
          <w:sz w:val="28"/>
          <w:szCs w:val="28"/>
        </w:rPr>
        <w:t>ю</w:t>
      </w:r>
      <w:r w:rsidRPr="00024A7B">
        <w:rPr>
          <w:rFonts w:ascii="Times New Roman" w:hAnsi="Times New Roman"/>
          <w:color w:val="1D1B11"/>
          <w:sz w:val="28"/>
          <w:szCs w:val="28"/>
        </w:rPr>
        <w:t xml:space="preserve">тся составной частью образовательного процесса, направленной на </w:t>
      </w:r>
      <w:r w:rsidRPr="00024A7B">
        <w:rPr>
          <w:rFonts w:ascii="Times New Roman" w:hAnsi="Times New Roman"/>
          <w:sz w:val="28"/>
          <w:szCs w:val="28"/>
        </w:rPr>
        <w:t>повышение эффективности воспита</w:t>
      </w:r>
      <w:r>
        <w:rPr>
          <w:rFonts w:ascii="Times New Roman" w:hAnsi="Times New Roman"/>
          <w:sz w:val="28"/>
          <w:szCs w:val="28"/>
        </w:rPr>
        <w:t>ния</w:t>
      </w:r>
      <w:r w:rsidRPr="00024A7B">
        <w:rPr>
          <w:rFonts w:ascii="Times New Roman" w:hAnsi="Times New Roman"/>
          <w:sz w:val="28"/>
          <w:szCs w:val="28"/>
        </w:rPr>
        <w:t>, обеспечивающе</w:t>
      </w:r>
      <w:r>
        <w:rPr>
          <w:rFonts w:ascii="Times New Roman" w:hAnsi="Times New Roman"/>
          <w:sz w:val="28"/>
          <w:szCs w:val="28"/>
        </w:rPr>
        <w:t>й</w:t>
      </w:r>
      <w:r w:rsidRPr="00024A7B">
        <w:rPr>
          <w:rFonts w:ascii="Times New Roman" w:hAnsi="Times New Roman"/>
          <w:sz w:val="28"/>
          <w:szCs w:val="28"/>
        </w:rPr>
        <w:t xml:space="preserve"> условия для становления и самоактуализации личности будущего специалиста, обладающего мировоззренческим потенциалом, высокой культурой и гражданской ответственностью, способной к профессиональному, интеллектуальному и социальному творчеству.</w:t>
      </w:r>
    </w:p>
    <w:p w:rsidR="006B437F" w:rsidRPr="00024A7B" w:rsidRDefault="006B437F" w:rsidP="006B437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24A7B">
        <w:rPr>
          <w:rFonts w:ascii="Times New Roman" w:hAnsi="Times New Roman"/>
          <w:sz w:val="28"/>
          <w:szCs w:val="28"/>
        </w:rPr>
        <w:t>В соответствии с поставленной целью</w:t>
      </w:r>
      <w:r>
        <w:rPr>
          <w:rFonts w:ascii="Times New Roman" w:hAnsi="Times New Roman"/>
          <w:sz w:val="28"/>
          <w:szCs w:val="28"/>
        </w:rPr>
        <w:t xml:space="preserve"> д</w:t>
      </w:r>
      <w:r w:rsidRPr="00024A7B">
        <w:rPr>
          <w:rFonts w:ascii="Times New Roman" w:hAnsi="Times New Roman"/>
          <w:sz w:val="28"/>
          <w:szCs w:val="28"/>
        </w:rPr>
        <w:t>остижение воспитательных задач обеспечива</w:t>
      </w:r>
      <w:r>
        <w:rPr>
          <w:rFonts w:ascii="Times New Roman" w:hAnsi="Times New Roman"/>
          <w:sz w:val="28"/>
          <w:szCs w:val="28"/>
        </w:rPr>
        <w:t>е</w:t>
      </w:r>
      <w:r w:rsidRPr="00024A7B">
        <w:rPr>
          <w:rFonts w:ascii="Times New Roman" w:hAnsi="Times New Roman"/>
          <w:sz w:val="28"/>
          <w:szCs w:val="28"/>
        </w:rPr>
        <w:t xml:space="preserve">тся через реализацию коллективных творческих дел и культурно-массовых мероприятий; </w:t>
      </w:r>
      <w:r w:rsidRPr="00024A7B">
        <w:rPr>
          <w:rFonts w:ascii="Times New Roman" w:hAnsi="Times New Roman"/>
          <w:color w:val="000000"/>
          <w:sz w:val="28"/>
          <w:szCs w:val="28"/>
        </w:rPr>
        <w:t>спортивно-оздоровительн</w:t>
      </w:r>
      <w:r>
        <w:rPr>
          <w:rFonts w:ascii="Times New Roman" w:hAnsi="Times New Roman"/>
          <w:color w:val="000000"/>
          <w:sz w:val="28"/>
          <w:szCs w:val="28"/>
        </w:rPr>
        <w:t>ую</w:t>
      </w:r>
      <w:r w:rsidRPr="00024A7B">
        <w:rPr>
          <w:rFonts w:ascii="Times New Roman" w:hAnsi="Times New Roman"/>
          <w:color w:val="000000"/>
          <w:sz w:val="28"/>
          <w:szCs w:val="28"/>
        </w:rPr>
        <w:t xml:space="preserve"> работ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 w:rsidRPr="00024A7B">
        <w:rPr>
          <w:rFonts w:ascii="Times New Roman" w:hAnsi="Times New Roman"/>
          <w:color w:val="000000"/>
          <w:sz w:val="28"/>
          <w:szCs w:val="28"/>
        </w:rPr>
        <w:t xml:space="preserve">; студенческое самоуправление; </w:t>
      </w:r>
      <w:r w:rsidRPr="00024A7B">
        <w:rPr>
          <w:rFonts w:ascii="Times New Roman" w:hAnsi="Times New Roman"/>
          <w:sz w:val="28"/>
          <w:szCs w:val="28"/>
        </w:rPr>
        <w:t xml:space="preserve">социальную работу и профилактику асоциального поведения обучающихся; работу с проживающими в общежитиях; дополнительное образование. Данные направления деятельности способствуют </w:t>
      </w:r>
      <w:r w:rsidRPr="00024A7B">
        <w:rPr>
          <w:rFonts w:ascii="Times New Roman" w:hAnsi="Times New Roman"/>
          <w:iCs/>
          <w:sz w:val="28"/>
          <w:szCs w:val="28"/>
        </w:rPr>
        <w:t>совершенствованию социокультурного пространства, способствующего развитию ключевых и профессиональных компетенций личности, системы ценностных ориентаций, творческого потенциала обучающихся;</w:t>
      </w:r>
      <w:r w:rsidRPr="00024A7B">
        <w:rPr>
          <w:rFonts w:ascii="Times New Roman" w:hAnsi="Times New Roman"/>
          <w:sz w:val="28"/>
          <w:szCs w:val="28"/>
        </w:rPr>
        <w:t xml:space="preserve"> ф</w:t>
      </w:r>
      <w:r w:rsidRPr="00024A7B">
        <w:rPr>
          <w:rFonts w:ascii="Times New Roman" w:hAnsi="Times New Roman"/>
          <w:iCs/>
          <w:sz w:val="28"/>
          <w:szCs w:val="28"/>
        </w:rPr>
        <w:t>ормированию социально значимых компетенций,</w:t>
      </w:r>
      <w:r w:rsidR="003047BC">
        <w:rPr>
          <w:rFonts w:ascii="Times New Roman" w:hAnsi="Times New Roman"/>
          <w:iCs/>
          <w:sz w:val="28"/>
          <w:szCs w:val="28"/>
        </w:rPr>
        <w:t xml:space="preserve"> </w:t>
      </w:r>
      <w:r w:rsidRPr="00024A7B">
        <w:rPr>
          <w:rFonts w:ascii="Times New Roman" w:hAnsi="Times New Roman"/>
          <w:sz w:val="28"/>
          <w:szCs w:val="28"/>
        </w:rPr>
        <w:t>развитию</w:t>
      </w:r>
      <w:r w:rsidR="003047BC">
        <w:rPr>
          <w:rFonts w:ascii="Times New Roman" w:hAnsi="Times New Roman"/>
          <w:sz w:val="28"/>
          <w:szCs w:val="28"/>
        </w:rPr>
        <w:t xml:space="preserve"> </w:t>
      </w:r>
      <w:r w:rsidRPr="00024A7B">
        <w:rPr>
          <w:rFonts w:ascii="Times New Roman" w:hAnsi="Times New Roman"/>
          <w:iCs/>
          <w:sz w:val="28"/>
          <w:szCs w:val="28"/>
        </w:rPr>
        <w:t xml:space="preserve">нравственной и правовой культуры обучающихся; </w:t>
      </w:r>
      <w:r w:rsidRPr="00024A7B">
        <w:rPr>
          <w:rFonts w:ascii="Times New Roman" w:hAnsi="Times New Roman"/>
          <w:sz w:val="28"/>
          <w:szCs w:val="28"/>
        </w:rPr>
        <w:t>формированию у подрастающего поколения ответственного отношения к своему здоровью и потребности в здоровом образе жизни; р</w:t>
      </w:r>
      <w:r w:rsidRPr="00024A7B">
        <w:rPr>
          <w:rFonts w:ascii="Times New Roman" w:hAnsi="Times New Roman"/>
          <w:iCs/>
          <w:sz w:val="28"/>
          <w:szCs w:val="28"/>
        </w:rPr>
        <w:t xml:space="preserve">азвитию студенческого самоуправления; </w:t>
      </w:r>
      <w:r w:rsidRPr="00024A7B">
        <w:rPr>
          <w:rFonts w:ascii="Times New Roman" w:hAnsi="Times New Roman"/>
          <w:sz w:val="28"/>
          <w:szCs w:val="28"/>
        </w:rPr>
        <w:t>координации и укреплению взаимодействия всех участников воспитательного процесса.</w:t>
      </w:r>
    </w:p>
    <w:p w:rsidR="006B437F" w:rsidRDefault="006B437F" w:rsidP="006B437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24A7B">
        <w:rPr>
          <w:rFonts w:ascii="Times New Roman" w:hAnsi="Times New Roman"/>
          <w:sz w:val="28"/>
          <w:szCs w:val="28"/>
        </w:rPr>
        <w:lastRenderedPageBreak/>
        <w:t xml:space="preserve">Для определения эффективности воспитательной </w:t>
      </w:r>
      <w:r>
        <w:rPr>
          <w:rFonts w:ascii="Times New Roman" w:hAnsi="Times New Roman"/>
          <w:sz w:val="28"/>
          <w:szCs w:val="28"/>
        </w:rPr>
        <w:t>деятельности и социальной работы</w:t>
      </w:r>
      <w:r w:rsidRPr="00024A7B">
        <w:rPr>
          <w:rFonts w:ascii="Times New Roman" w:hAnsi="Times New Roman"/>
          <w:sz w:val="28"/>
          <w:szCs w:val="28"/>
        </w:rPr>
        <w:t xml:space="preserve"> выделены следующие </w:t>
      </w:r>
      <w:r>
        <w:rPr>
          <w:rFonts w:ascii="Times New Roman" w:hAnsi="Times New Roman"/>
          <w:sz w:val="28"/>
          <w:szCs w:val="28"/>
        </w:rPr>
        <w:t>аспекты</w:t>
      </w:r>
      <w:r w:rsidRPr="00024A7B">
        <w:rPr>
          <w:rFonts w:ascii="Times New Roman" w:hAnsi="Times New Roman"/>
          <w:sz w:val="28"/>
          <w:szCs w:val="28"/>
        </w:rPr>
        <w:t xml:space="preserve"> для анализа: </w:t>
      </w:r>
    </w:p>
    <w:p w:rsidR="006B437F" w:rsidRDefault="006B437F" w:rsidP="006B437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результативность участия обучающихся в коллективных творческих делах, культурно-массовых и спортивных мероприятиях на уровне техникума, района и края;</w:t>
      </w:r>
    </w:p>
    <w:p w:rsidR="006B437F" w:rsidRDefault="006B437F" w:rsidP="006B437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24A7B">
        <w:rPr>
          <w:rFonts w:ascii="Times New Roman" w:hAnsi="Times New Roman"/>
          <w:sz w:val="28"/>
          <w:szCs w:val="28"/>
        </w:rPr>
        <w:t>-</w:t>
      </w:r>
      <w:r w:rsidR="00C37748">
        <w:rPr>
          <w:rFonts w:ascii="Times New Roman" w:hAnsi="Times New Roman"/>
          <w:sz w:val="28"/>
          <w:szCs w:val="28"/>
        </w:rPr>
        <w:t xml:space="preserve"> </w:t>
      </w:r>
      <w:r w:rsidRPr="00024A7B">
        <w:rPr>
          <w:rFonts w:ascii="Times New Roman" w:hAnsi="Times New Roman"/>
          <w:sz w:val="28"/>
          <w:szCs w:val="28"/>
        </w:rPr>
        <w:t>социальная активность</w:t>
      </w:r>
      <w:r>
        <w:rPr>
          <w:rFonts w:ascii="Times New Roman" w:hAnsi="Times New Roman"/>
          <w:sz w:val="28"/>
          <w:szCs w:val="28"/>
        </w:rPr>
        <w:t xml:space="preserve"> обучающихся</w:t>
      </w:r>
      <w:r w:rsidRPr="00024A7B">
        <w:rPr>
          <w:rFonts w:ascii="Times New Roman" w:hAnsi="Times New Roman"/>
          <w:sz w:val="28"/>
          <w:szCs w:val="28"/>
        </w:rPr>
        <w:t xml:space="preserve"> техникума</w:t>
      </w:r>
      <w:r>
        <w:rPr>
          <w:rFonts w:ascii="Times New Roman" w:hAnsi="Times New Roman"/>
          <w:sz w:val="28"/>
          <w:szCs w:val="28"/>
        </w:rPr>
        <w:t>;</w:t>
      </w:r>
    </w:p>
    <w:p w:rsidR="006B437F" w:rsidRPr="00024A7B" w:rsidRDefault="006B437F" w:rsidP="006B437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24A7B">
        <w:rPr>
          <w:rFonts w:ascii="Times New Roman" w:hAnsi="Times New Roman"/>
          <w:sz w:val="28"/>
          <w:szCs w:val="28"/>
        </w:rPr>
        <w:t>-</w:t>
      </w:r>
      <w:r w:rsidR="00C377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степень </w:t>
      </w:r>
      <w:r w:rsidRPr="00024A7B">
        <w:rPr>
          <w:rFonts w:ascii="Times New Roman" w:hAnsi="Times New Roman"/>
          <w:sz w:val="28"/>
          <w:szCs w:val="28"/>
        </w:rPr>
        <w:t>вовлечени</w:t>
      </w:r>
      <w:r>
        <w:rPr>
          <w:rFonts w:ascii="Times New Roman" w:hAnsi="Times New Roman"/>
          <w:sz w:val="28"/>
          <w:szCs w:val="28"/>
        </w:rPr>
        <w:t>я</w:t>
      </w:r>
      <w:r w:rsidR="00F909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обучающихся</w:t>
      </w:r>
      <w:r w:rsidRPr="00024A7B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систему дополнительного образования техникума</w:t>
      </w:r>
      <w:r w:rsidRPr="00024A7B">
        <w:rPr>
          <w:rFonts w:ascii="Times New Roman" w:hAnsi="Times New Roman"/>
          <w:sz w:val="28"/>
          <w:szCs w:val="28"/>
        </w:rPr>
        <w:t>;</w:t>
      </w:r>
    </w:p>
    <w:p w:rsidR="006B437F" w:rsidRPr="00024A7B" w:rsidRDefault="006B437F" w:rsidP="006B437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24A7B">
        <w:rPr>
          <w:rFonts w:ascii="Times New Roman" w:hAnsi="Times New Roman"/>
          <w:sz w:val="28"/>
          <w:szCs w:val="28"/>
        </w:rPr>
        <w:t>-</w:t>
      </w:r>
      <w:r w:rsidR="00C377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показатели работы по профилактике правонарушений и динамика </w:t>
      </w:r>
      <w:r w:rsidRPr="00024A7B">
        <w:rPr>
          <w:rFonts w:ascii="Times New Roman" w:hAnsi="Times New Roman"/>
          <w:sz w:val="28"/>
          <w:szCs w:val="28"/>
        </w:rPr>
        <w:t>количеств</w:t>
      </w:r>
      <w:r>
        <w:rPr>
          <w:rFonts w:ascii="Times New Roman" w:hAnsi="Times New Roman"/>
          <w:sz w:val="28"/>
          <w:szCs w:val="28"/>
        </w:rPr>
        <w:t>а</w:t>
      </w:r>
      <w:r w:rsidR="00F909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обучающихся</w:t>
      </w:r>
      <w:r w:rsidRPr="00024A7B">
        <w:rPr>
          <w:rFonts w:ascii="Times New Roman" w:hAnsi="Times New Roman"/>
          <w:sz w:val="28"/>
          <w:szCs w:val="28"/>
        </w:rPr>
        <w:t xml:space="preserve">, состоящих на </w:t>
      </w:r>
      <w:r>
        <w:rPr>
          <w:rFonts w:ascii="Times New Roman" w:hAnsi="Times New Roman"/>
          <w:sz w:val="28"/>
          <w:szCs w:val="28"/>
        </w:rPr>
        <w:t>различных видах учета</w:t>
      </w:r>
      <w:r w:rsidRPr="00024A7B">
        <w:rPr>
          <w:rFonts w:ascii="Times New Roman" w:hAnsi="Times New Roman"/>
          <w:sz w:val="28"/>
          <w:szCs w:val="28"/>
        </w:rPr>
        <w:t>.</w:t>
      </w:r>
    </w:p>
    <w:p w:rsidR="006B437F" w:rsidRDefault="006B437F" w:rsidP="006B437F">
      <w:pPr>
        <w:pStyle w:val="af4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6C6CA9">
        <w:rPr>
          <w:rFonts w:ascii="Times New Roman" w:hAnsi="Times New Roman"/>
          <w:sz w:val="28"/>
          <w:szCs w:val="28"/>
        </w:rPr>
        <w:t xml:space="preserve">В течение </w:t>
      </w:r>
      <w:r>
        <w:rPr>
          <w:rFonts w:ascii="Times New Roman" w:hAnsi="Times New Roman"/>
          <w:sz w:val="28"/>
          <w:szCs w:val="28"/>
        </w:rPr>
        <w:t>отчетного периода</w:t>
      </w:r>
      <w:r w:rsidRPr="006C6CA9">
        <w:rPr>
          <w:rFonts w:ascii="Times New Roman" w:hAnsi="Times New Roman"/>
          <w:sz w:val="28"/>
          <w:szCs w:val="28"/>
        </w:rPr>
        <w:t xml:space="preserve"> было организовано проведение </w:t>
      </w:r>
      <w:r>
        <w:rPr>
          <w:rFonts w:ascii="Times New Roman" w:hAnsi="Times New Roman"/>
          <w:sz w:val="28"/>
          <w:szCs w:val="28"/>
        </w:rPr>
        <w:t xml:space="preserve">34 </w:t>
      </w:r>
      <w:r w:rsidRPr="006C6CA9">
        <w:rPr>
          <w:rFonts w:ascii="Times New Roman" w:hAnsi="Times New Roman"/>
          <w:sz w:val="28"/>
          <w:szCs w:val="28"/>
        </w:rPr>
        <w:t>коллективных творческих дел и культурно-массовых мероприятий</w:t>
      </w:r>
      <w:r w:rsidR="00F909DF">
        <w:rPr>
          <w:rFonts w:ascii="Times New Roman" w:hAnsi="Times New Roman"/>
          <w:sz w:val="28"/>
          <w:szCs w:val="28"/>
        </w:rPr>
        <w:t xml:space="preserve"> </w:t>
      </w:r>
      <w:r w:rsidRPr="006C6CA9">
        <w:rPr>
          <w:rFonts w:ascii="Times New Roman" w:hAnsi="Times New Roman"/>
          <w:sz w:val="28"/>
        </w:rPr>
        <w:t xml:space="preserve">духовно-нравственной, </w:t>
      </w:r>
      <w:r w:rsidRPr="006C6CA9">
        <w:rPr>
          <w:rFonts w:ascii="Times New Roman" w:hAnsi="Times New Roman"/>
          <w:sz w:val="28"/>
          <w:szCs w:val="28"/>
        </w:rPr>
        <w:t>п</w:t>
      </w:r>
      <w:r w:rsidRPr="006C6CA9">
        <w:rPr>
          <w:rFonts w:ascii="Times New Roman" w:hAnsi="Times New Roman"/>
          <w:sz w:val="28"/>
        </w:rPr>
        <w:t xml:space="preserve">равовой и </w:t>
      </w:r>
      <w:r w:rsidRPr="006C6CA9">
        <w:rPr>
          <w:rFonts w:ascii="Times New Roman" w:hAnsi="Times New Roman"/>
          <w:sz w:val="28"/>
          <w:lang w:eastAsia="ru-RU"/>
        </w:rPr>
        <w:t>г</w:t>
      </w:r>
      <w:r w:rsidRPr="006C6CA9">
        <w:rPr>
          <w:rFonts w:ascii="Times New Roman" w:hAnsi="Times New Roman"/>
          <w:sz w:val="28"/>
          <w:szCs w:val="28"/>
        </w:rPr>
        <w:t>ражданско-патриотической</w:t>
      </w:r>
      <w:r w:rsidR="00F909DF">
        <w:rPr>
          <w:rFonts w:ascii="Times New Roman" w:hAnsi="Times New Roman"/>
          <w:sz w:val="28"/>
          <w:szCs w:val="28"/>
        </w:rPr>
        <w:t xml:space="preserve"> </w:t>
      </w:r>
      <w:r w:rsidRPr="006C6CA9">
        <w:rPr>
          <w:rFonts w:ascii="Times New Roman" w:hAnsi="Times New Roman"/>
          <w:sz w:val="28"/>
        </w:rPr>
        <w:t>направленностей</w:t>
      </w:r>
      <w:r>
        <w:rPr>
          <w:rFonts w:ascii="Times New Roman" w:hAnsi="Times New Roman"/>
          <w:sz w:val="28"/>
        </w:rPr>
        <w:t>, 24 спортивно-массовых мероприятий (в прошлом году 36 мероприятий различной направленности)</w:t>
      </w:r>
      <w:r w:rsidRPr="006C6CA9">
        <w:rPr>
          <w:rFonts w:ascii="Times New Roman" w:hAnsi="Times New Roman"/>
          <w:sz w:val="28"/>
        </w:rPr>
        <w:t>.</w:t>
      </w:r>
    </w:p>
    <w:p w:rsidR="006B437F" w:rsidRPr="00E3005D" w:rsidRDefault="006B437F" w:rsidP="006B43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005D">
        <w:rPr>
          <w:rFonts w:ascii="Times New Roman" w:hAnsi="Times New Roman"/>
          <w:sz w:val="28"/>
          <w:szCs w:val="28"/>
        </w:rPr>
        <w:t xml:space="preserve">В отчетный период возросло количество участников и результативность участия </w:t>
      </w:r>
      <w:r>
        <w:rPr>
          <w:rFonts w:ascii="Times New Roman" w:hAnsi="Times New Roman"/>
          <w:sz w:val="28"/>
          <w:szCs w:val="28"/>
        </w:rPr>
        <w:t xml:space="preserve">обучающихся </w:t>
      </w:r>
      <w:r w:rsidRPr="00E3005D">
        <w:rPr>
          <w:rFonts w:ascii="Times New Roman" w:hAnsi="Times New Roman"/>
          <w:sz w:val="28"/>
          <w:szCs w:val="28"/>
        </w:rPr>
        <w:t>в научно-исследовательской деятельности</w:t>
      </w:r>
      <w:r>
        <w:rPr>
          <w:rFonts w:ascii="Times New Roman" w:hAnsi="Times New Roman"/>
          <w:sz w:val="28"/>
          <w:szCs w:val="28"/>
        </w:rPr>
        <w:t xml:space="preserve"> на уровне района и края</w:t>
      </w:r>
      <w:r w:rsidRPr="00E3005D">
        <w:rPr>
          <w:rFonts w:ascii="Times New Roman" w:hAnsi="Times New Roman"/>
          <w:sz w:val="28"/>
          <w:szCs w:val="28"/>
        </w:rPr>
        <w:t xml:space="preserve">. </w:t>
      </w:r>
    </w:p>
    <w:p w:rsidR="006B437F" w:rsidRPr="00E3005D" w:rsidRDefault="006B437F" w:rsidP="006B43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005D">
        <w:rPr>
          <w:rFonts w:ascii="Times New Roman" w:hAnsi="Times New Roman"/>
          <w:sz w:val="28"/>
          <w:szCs w:val="28"/>
        </w:rPr>
        <w:t xml:space="preserve">На районной научной конференции, посвященной году экологии в России, в Центре культуры коренных малочисленных народов Севера и Нижнего Амура выступили с докладами 3 обучающихся. Приняли участие во II краевой научной конференции среди студентов и преподавателей организаций среднего профессионального образования Хабаровского края, посвященной Дню Науки 2 </w:t>
      </w:r>
      <w:r w:rsidR="00EC6F3D">
        <w:rPr>
          <w:rFonts w:ascii="Times New Roman" w:hAnsi="Times New Roman"/>
          <w:sz w:val="28"/>
          <w:szCs w:val="28"/>
        </w:rPr>
        <w:t>обучающихся</w:t>
      </w:r>
      <w:r w:rsidRPr="00E3005D">
        <w:rPr>
          <w:rFonts w:ascii="Times New Roman" w:hAnsi="Times New Roman"/>
          <w:sz w:val="28"/>
          <w:szCs w:val="28"/>
        </w:rPr>
        <w:t>. Представили свои проекты и заняли 2 и 3 места на Хабаровском краевом открытом фестивале «Студенческая весна – 2017» 3 обучающихся</w:t>
      </w:r>
      <w:r>
        <w:rPr>
          <w:rFonts w:ascii="Times New Roman" w:hAnsi="Times New Roman"/>
          <w:sz w:val="28"/>
          <w:szCs w:val="28"/>
        </w:rPr>
        <w:t>.</w:t>
      </w:r>
    </w:p>
    <w:p w:rsidR="006B437F" w:rsidRDefault="006B437F" w:rsidP="006B43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005D">
        <w:rPr>
          <w:rFonts w:ascii="Times New Roman" w:hAnsi="Times New Roman"/>
          <w:sz w:val="28"/>
          <w:szCs w:val="28"/>
        </w:rPr>
        <w:t xml:space="preserve">С целью повышения уровня научной и предпринимательской активности 4 студента техникума прошли обучение на V краевой образовательной смене «Поколение Профи - 2017» в сентябре 2017 года в г. </w:t>
      </w:r>
      <w:r w:rsidRPr="00F17DDE">
        <w:rPr>
          <w:rFonts w:ascii="Times New Roman" w:hAnsi="Times New Roman"/>
          <w:sz w:val="28"/>
          <w:szCs w:val="28"/>
        </w:rPr>
        <w:t>Хабаровске.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6B437F" w:rsidTr="00EA5685">
        <w:tc>
          <w:tcPr>
            <w:tcW w:w="4672" w:type="dxa"/>
          </w:tcPr>
          <w:p w:rsidR="006B437F" w:rsidRDefault="006B437F" w:rsidP="00EA568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67054" cy="2081942"/>
                  <wp:effectExtent l="0" t="0" r="0" b="0"/>
                  <wp:docPr id="83" name="Рисунок 8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395" cy="2085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6B437F" w:rsidRDefault="006B437F" w:rsidP="00EA568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63983" cy="2081530"/>
                  <wp:effectExtent l="0" t="0" r="0" b="0"/>
                  <wp:docPr id="9" name="Рисунок 9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875" cy="2091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437F" w:rsidRPr="00F17DDE" w:rsidRDefault="006B437F" w:rsidP="006B43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B437F" w:rsidRPr="00F17DDE" w:rsidRDefault="006B437F" w:rsidP="006B43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7DDE">
        <w:rPr>
          <w:rFonts w:ascii="Times New Roman" w:hAnsi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/>
          <w:sz w:val="28"/>
          <w:szCs w:val="28"/>
        </w:rPr>
        <w:t xml:space="preserve">представители </w:t>
      </w:r>
      <w:r w:rsidRPr="00F17DDE">
        <w:rPr>
          <w:rFonts w:ascii="Times New Roman" w:hAnsi="Times New Roman"/>
          <w:sz w:val="28"/>
          <w:szCs w:val="28"/>
        </w:rPr>
        <w:t>техникума занял</w:t>
      </w:r>
      <w:r>
        <w:rPr>
          <w:rFonts w:ascii="Times New Roman" w:hAnsi="Times New Roman"/>
          <w:sz w:val="28"/>
          <w:szCs w:val="28"/>
        </w:rPr>
        <w:t>и</w:t>
      </w:r>
      <w:r w:rsidRPr="00F17DDE">
        <w:rPr>
          <w:rFonts w:ascii="Times New Roman" w:hAnsi="Times New Roman"/>
          <w:sz w:val="28"/>
          <w:szCs w:val="28"/>
        </w:rPr>
        <w:t xml:space="preserve"> первое место в городской игре КВН, принял</w:t>
      </w:r>
      <w:r>
        <w:rPr>
          <w:rFonts w:ascii="Times New Roman" w:hAnsi="Times New Roman"/>
          <w:sz w:val="28"/>
          <w:szCs w:val="28"/>
        </w:rPr>
        <w:t>и</w:t>
      </w:r>
      <w:r w:rsidRPr="00F17DDE">
        <w:rPr>
          <w:rFonts w:ascii="Times New Roman" w:hAnsi="Times New Roman"/>
          <w:sz w:val="28"/>
          <w:szCs w:val="28"/>
        </w:rPr>
        <w:t xml:space="preserve"> участие в районном этапе комбинированной военно-спортивной игр</w:t>
      </w:r>
      <w:r>
        <w:rPr>
          <w:rFonts w:ascii="Times New Roman" w:hAnsi="Times New Roman"/>
          <w:sz w:val="28"/>
          <w:szCs w:val="28"/>
        </w:rPr>
        <w:t>ы</w:t>
      </w:r>
      <w:r w:rsidRPr="00F17DDE">
        <w:rPr>
          <w:rFonts w:ascii="Times New Roman" w:hAnsi="Times New Roman"/>
          <w:sz w:val="28"/>
          <w:szCs w:val="28"/>
        </w:rPr>
        <w:t xml:space="preserve"> «Патриот» (Луцышин М. признан лучшим командиром),</w:t>
      </w:r>
      <w:r w:rsidR="00C37748">
        <w:rPr>
          <w:rFonts w:ascii="Times New Roman" w:hAnsi="Times New Roman"/>
          <w:sz w:val="28"/>
          <w:szCs w:val="28"/>
        </w:rPr>
        <w:t xml:space="preserve"> </w:t>
      </w:r>
      <w:r w:rsidRPr="00F17DDE">
        <w:rPr>
          <w:rFonts w:ascii="Times New Roman" w:hAnsi="Times New Roman"/>
          <w:sz w:val="28"/>
          <w:szCs w:val="28"/>
        </w:rPr>
        <w:t>полуфинале краевого конкурса «Лучший выпускник среднего профессионального образования» и краевом конкурсе агитбригад профессиональных образовательных орга</w:t>
      </w:r>
      <w:r>
        <w:rPr>
          <w:rFonts w:ascii="Times New Roman" w:hAnsi="Times New Roman"/>
          <w:sz w:val="28"/>
          <w:szCs w:val="28"/>
        </w:rPr>
        <w:t xml:space="preserve">низаций. </w:t>
      </w:r>
    </w:p>
    <w:p w:rsidR="006B437F" w:rsidRDefault="006B437F" w:rsidP="006B43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Наблюдается положительная динамика активности обучающихся техникума в спортивных мероприятиях районного и краевого уровня.</w:t>
      </w:r>
    </w:p>
    <w:p w:rsidR="006B437F" w:rsidRDefault="006B437F" w:rsidP="006B43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мае 2017 </w:t>
      </w:r>
      <w:r w:rsidR="00C14AD5">
        <w:rPr>
          <w:rFonts w:ascii="Times New Roman" w:hAnsi="Times New Roman"/>
          <w:sz w:val="28"/>
          <w:szCs w:val="28"/>
        </w:rPr>
        <w:t>года</w:t>
      </w:r>
      <w:r w:rsidR="00EC6F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обучающиеся приняли активное участие и заняли 3 место в легкоатлетической эстафете</w:t>
      </w:r>
      <w:r w:rsidRPr="00E3005D">
        <w:rPr>
          <w:rFonts w:ascii="Times New Roman" w:hAnsi="Times New Roman"/>
          <w:sz w:val="28"/>
          <w:szCs w:val="28"/>
        </w:rPr>
        <w:t>,</w:t>
      </w:r>
      <w:r w:rsidRPr="00E3005D">
        <w:rPr>
          <w:rFonts w:ascii="Times New Roman" w:hAnsi="Times New Roman"/>
          <w:bCs/>
          <w:sz w:val="28"/>
          <w:szCs w:val="28"/>
        </w:rPr>
        <w:t xml:space="preserve"> посвященной</w:t>
      </w:r>
      <w:r w:rsidR="00F909DF">
        <w:rPr>
          <w:rFonts w:ascii="Times New Roman" w:hAnsi="Times New Roman"/>
          <w:bCs/>
          <w:sz w:val="28"/>
          <w:szCs w:val="28"/>
        </w:rPr>
        <w:t xml:space="preserve"> </w:t>
      </w:r>
      <w:r w:rsidRPr="00E3005D">
        <w:rPr>
          <w:rFonts w:ascii="Times New Roman" w:hAnsi="Times New Roman"/>
          <w:bCs/>
          <w:sz w:val="28"/>
          <w:szCs w:val="28"/>
        </w:rPr>
        <w:t>Дню Победы в Великой Отечественной войне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994CE3">
        <w:rPr>
          <w:rFonts w:ascii="Times New Roman" w:hAnsi="Times New Roman"/>
          <w:sz w:val="28"/>
          <w:szCs w:val="28"/>
        </w:rPr>
        <w:t>В июне 2017 года команда техникума участ</w:t>
      </w:r>
      <w:r>
        <w:rPr>
          <w:rFonts w:ascii="Times New Roman" w:hAnsi="Times New Roman"/>
          <w:sz w:val="28"/>
          <w:szCs w:val="28"/>
        </w:rPr>
        <w:t>вовала</w:t>
      </w:r>
      <w:r w:rsidRPr="00994CE3">
        <w:rPr>
          <w:rFonts w:ascii="Times New Roman" w:hAnsi="Times New Roman"/>
          <w:sz w:val="28"/>
          <w:szCs w:val="28"/>
        </w:rPr>
        <w:t xml:space="preserve"> в легкоатлетическом пробеге, посвященном Дню России</w:t>
      </w:r>
      <w:r>
        <w:rPr>
          <w:rFonts w:ascii="Times New Roman" w:hAnsi="Times New Roman"/>
          <w:sz w:val="28"/>
          <w:szCs w:val="28"/>
        </w:rPr>
        <w:t>,</w:t>
      </w:r>
      <w:r w:rsidRPr="00994CE3">
        <w:rPr>
          <w:rFonts w:ascii="Times New Roman" w:hAnsi="Times New Roman"/>
          <w:sz w:val="28"/>
          <w:szCs w:val="28"/>
        </w:rPr>
        <w:t xml:space="preserve"> и одержала победу в районном турнире по мини-футболу, посвященном Международному Дню защит</w:t>
      </w:r>
      <w:r>
        <w:rPr>
          <w:rFonts w:ascii="Times New Roman" w:hAnsi="Times New Roman"/>
          <w:sz w:val="28"/>
          <w:szCs w:val="28"/>
        </w:rPr>
        <w:t>ы детей и краевому Дню здоровья</w:t>
      </w:r>
      <w:r w:rsidRPr="00994CE3">
        <w:rPr>
          <w:rFonts w:ascii="Times New Roman" w:hAnsi="Times New Roman"/>
          <w:sz w:val="28"/>
          <w:szCs w:val="28"/>
        </w:rPr>
        <w:t>.</w:t>
      </w:r>
    </w:p>
    <w:p w:rsidR="006B437F" w:rsidRDefault="006B437F" w:rsidP="006B43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4CE3">
        <w:rPr>
          <w:rFonts w:ascii="Times New Roman" w:hAnsi="Times New Roman"/>
          <w:sz w:val="28"/>
          <w:szCs w:val="28"/>
        </w:rPr>
        <w:t xml:space="preserve">В ноябре </w:t>
      </w:r>
      <w:r>
        <w:rPr>
          <w:rFonts w:ascii="Times New Roman" w:hAnsi="Times New Roman"/>
          <w:sz w:val="28"/>
          <w:szCs w:val="28"/>
        </w:rPr>
        <w:t xml:space="preserve">2017 года </w:t>
      </w:r>
      <w:r w:rsidRPr="00994CE3">
        <w:rPr>
          <w:rFonts w:ascii="Times New Roman" w:hAnsi="Times New Roman"/>
          <w:sz w:val="28"/>
          <w:szCs w:val="28"/>
        </w:rPr>
        <w:t xml:space="preserve">в Хабаровске состоялись краевые соревнования по северному многоборью на Кубок имени Владимира Бельды, где команду Нижнеамурья представляли </w:t>
      </w:r>
      <w:r>
        <w:rPr>
          <w:rFonts w:ascii="Times New Roman" w:hAnsi="Times New Roman"/>
          <w:sz w:val="28"/>
          <w:szCs w:val="28"/>
        </w:rPr>
        <w:t xml:space="preserve">3 </w:t>
      </w:r>
      <w:r w:rsidRPr="00994CE3">
        <w:rPr>
          <w:rFonts w:ascii="Times New Roman" w:hAnsi="Times New Roman"/>
          <w:sz w:val="28"/>
          <w:szCs w:val="28"/>
        </w:rPr>
        <w:t xml:space="preserve">обучающихся техникума, </w:t>
      </w:r>
      <w:r>
        <w:rPr>
          <w:rFonts w:ascii="Times New Roman" w:hAnsi="Times New Roman"/>
          <w:sz w:val="28"/>
          <w:szCs w:val="28"/>
        </w:rPr>
        <w:t>занявшие</w:t>
      </w:r>
      <w:r w:rsidRPr="00994CE3">
        <w:rPr>
          <w:rFonts w:ascii="Times New Roman" w:hAnsi="Times New Roman"/>
          <w:sz w:val="28"/>
          <w:szCs w:val="28"/>
        </w:rPr>
        <w:t xml:space="preserve"> 1 и 3 места в спортивной дисциплине «Бег с палкой на 3 км» среди мужчин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994CE3">
        <w:rPr>
          <w:rFonts w:ascii="Times New Roman" w:hAnsi="Times New Roman"/>
          <w:sz w:val="28"/>
          <w:szCs w:val="28"/>
        </w:rPr>
        <w:t xml:space="preserve"> 3 место в общекомандном зачете</w:t>
      </w:r>
      <w:r>
        <w:rPr>
          <w:rFonts w:ascii="Times New Roman" w:hAnsi="Times New Roman"/>
          <w:sz w:val="28"/>
          <w:szCs w:val="28"/>
        </w:rPr>
        <w:t>.</w:t>
      </w:r>
    </w:p>
    <w:p w:rsidR="006B437F" w:rsidRDefault="006B437F" w:rsidP="006B43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Обучающиеся техникума – активные участники продвижения Всероссийского физкультурно-спортивного комплекса «Готов к труду и обороне» (ВФСК ГТО</w:t>
      </w:r>
      <w:r w:rsidRPr="00994CE3">
        <w:rPr>
          <w:rFonts w:ascii="Times New Roman" w:hAnsi="Times New Roman"/>
          <w:sz w:val="28"/>
          <w:szCs w:val="28"/>
        </w:rPr>
        <w:t>).</w:t>
      </w:r>
      <w:r w:rsidR="00C37748">
        <w:rPr>
          <w:rFonts w:ascii="Times New Roman" w:hAnsi="Times New Roman"/>
          <w:sz w:val="28"/>
          <w:szCs w:val="28"/>
        </w:rPr>
        <w:t xml:space="preserve"> </w:t>
      </w:r>
      <w:r w:rsidRPr="00994CE3">
        <w:rPr>
          <w:rFonts w:ascii="Times New Roman" w:hAnsi="Times New Roman"/>
          <w:sz w:val="28"/>
          <w:szCs w:val="28"/>
        </w:rPr>
        <w:t xml:space="preserve">В апреле </w:t>
      </w:r>
      <w:r>
        <w:rPr>
          <w:rFonts w:ascii="Times New Roman" w:hAnsi="Times New Roman"/>
          <w:sz w:val="28"/>
          <w:szCs w:val="28"/>
        </w:rPr>
        <w:t>2</w:t>
      </w:r>
      <w:r w:rsidRPr="00994CE3">
        <w:rPr>
          <w:rFonts w:ascii="Times New Roman" w:hAnsi="Times New Roman"/>
          <w:sz w:val="28"/>
          <w:szCs w:val="28"/>
        </w:rPr>
        <w:t xml:space="preserve">017 года в городском Фестивале ВФСК </w:t>
      </w:r>
      <w:r w:rsidRPr="00994CE3">
        <w:rPr>
          <w:rFonts w:ascii="Times New Roman" w:hAnsi="Times New Roman"/>
          <w:sz w:val="28"/>
          <w:szCs w:val="28"/>
        </w:rPr>
        <w:lastRenderedPageBreak/>
        <w:t>ГТО среди обучающихся профессиональных образовательных организаций Николаевского муниципального района приняли участие 31 представитель техникума</w:t>
      </w:r>
      <w:r>
        <w:rPr>
          <w:rFonts w:ascii="Times New Roman" w:hAnsi="Times New Roman"/>
          <w:sz w:val="28"/>
          <w:szCs w:val="28"/>
        </w:rPr>
        <w:t>, заняли призовые места 21 чел. (по 7 чел. – 1, 2 и 3 места)</w:t>
      </w:r>
      <w:r w:rsidRPr="00994CE3">
        <w:rPr>
          <w:rFonts w:ascii="Times New Roman" w:hAnsi="Times New Roman"/>
          <w:sz w:val="28"/>
          <w:szCs w:val="28"/>
        </w:rPr>
        <w:t>.</w:t>
      </w:r>
    </w:p>
    <w:p w:rsidR="006B437F" w:rsidRDefault="006B437F" w:rsidP="006B43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Обучающиеся, показавшие наилучшие результаты (8 чел.), вошли в состав команды, принявшей участие в мае 2017 </w:t>
      </w:r>
      <w:r w:rsidRPr="00731BE2">
        <w:rPr>
          <w:rFonts w:ascii="Times New Roman" w:hAnsi="Times New Roman"/>
          <w:sz w:val="28"/>
          <w:szCs w:val="28"/>
        </w:rPr>
        <w:t>года в краевом этап</w:t>
      </w:r>
      <w:r>
        <w:rPr>
          <w:rFonts w:ascii="Times New Roman" w:hAnsi="Times New Roman"/>
          <w:sz w:val="28"/>
          <w:szCs w:val="28"/>
        </w:rPr>
        <w:t>е</w:t>
      </w:r>
      <w:r w:rsidRPr="00731BE2">
        <w:rPr>
          <w:rFonts w:ascii="Times New Roman" w:hAnsi="Times New Roman"/>
          <w:sz w:val="28"/>
          <w:szCs w:val="28"/>
        </w:rPr>
        <w:t xml:space="preserve"> летнего </w:t>
      </w:r>
      <w:r>
        <w:rPr>
          <w:rFonts w:ascii="Times New Roman" w:hAnsi="Times New Roman"/>
          <w:sz w:val="28"/>
          <w:szCs w:val="28"/>
        </w:rPr>
        <w:t>Ф</w:t>
      </w:r>
      <w:r w:rsidRPr="00731BE2">
        <w:rPr>
          <w:rFonts w:ascii="Times New Roman" w:hAnsi="Times New Roman"/>
          <w:sz w:val="28"/>
          <w:szCs w:val="28"/>
        </w:rPr>
        <w:t>естиваля ВФСК ГТО среди обучающихся профессиональных образовател</w:t>
      </w:r>
      <w:r>
        <w:rPr>
          <w:rFonts w:ascii="Times New Roman" w:hAnsi="Times New Roman"/>
          <w:sz w:val="28"/>
          <w:szCs w:val="28"/>
        </w:rPr>
        <w:t>ьных организаций</w:t>
      </w:r>
      <w:r w:rsidRPr="00731BE2">
        <w:rPr>
          <w:rFonts w:ascii="Times New Roman" w:hAnsi="Times New Roman"/>
          <w:sz w:val="28"/>
          <w:szCs w:val="28"/>
        </w:rPr>
        <w:t xml:space="preserve">. </w:t>
      </w:r>
    </w:p>
    <w:p w:rsidR="006B437F" w:rsidRPr="00CD556F" w:rsidRDefault="006B437F" w:rsidP="006B43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1BE2">
        <w:rPr>
          <w:rFonts w:ascii="Times New Roman" w:hAnsi="Times New Roman"/>
          <w:sz w:val="28"/>
          <w:szCs w:val="28"/>
        </w:rPr>
        <w:t xml:space="preserve">В сентябре 2017 года в техникуме состоялся </w:t>
      </w:r>
      <w:r>
        <w:rPr>
          <w:rStyle w:val="a3"/>
          <w:rFonts w:ascii="Times New Roman" w:hAnsi="Times New Roman"/>
          <w:b w:val="0"/>
          <w:sz w:val="28"/>
          <w:szCs w:val="28"/>
        </w:rPr>
        <w:t>спортивный праздник</w:t>
      </w:r>
      <w:r w:rsidRPr="00731BE2">
        <w:rPr>
          <w:rStyle w:val="a3"/>
          <w:rFonts w:ascii="Times New Roman" w:hAnsi="Times New Roman"/>
          <w:b w:val="0"/>
          <w:sz w:val="28"/>
          <w:szCs w:val="28"/>
        </w:rPr>
        <w:t xml:space="preserve"> «Попробуй себя в ГТО!»</w:t>
      </w:r>
      <w:r>
        <w:rPr>
          <w:rStyle w:val="a3"/>
          <w:rFonts w:ascii="Times New Roman" w:hAnsi="Times New Roman"/>
          <w:b w:val="0"/>
          <w:sz w:val="28"/>
          <w:szCs w:val="28"/>
        </w:rPr>
        <w:t xml:space="preserve"> и награждение знаками ГТО 17 обучающихся, в </w:t>
      </w:r>
      <w:r w:rsidRPr="00731BE2">
        <w:rPr>
          <w:rStyle w:val="a3"/>
          <w:rFonts w:ascii="Times New Roman" w:hAnsi="Times New Roman"/>
          <w:b w:val="0"/>
          <w:sz w:val="28"/>
          <w:szCs w:val="28"/>
        </w:rPr>
        <w:t xml:space="preserve">январе 2018 года - зимний Фестиваль ВФСК ГТО среди ПОО Николаевского </w:t>
      </w:r>
      <w:r w:rsidRPr="00CD556F">
        <w:rPr>
          <w:rStyle w:val="a3"/>
          <w:rFonts w:ascii="Times New Roman" w:hAnsi="Times New Roman"/>
          <w:b w:val="0"/>
          <w:sz w:val="28"/>
          <w:szCs w:val="28"/>
        </w:rPr>
        <w:t>района.</w:t>
      </w:r>
    </w:p>
    <w:p w:rsidR="006B437F" w:rsidRDefault="006B437F" w:rsidP="006B43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556F">
        <w:rPr>
          <w:rFonts w:ascii="Times New Roman" w:hAnsi="Times New Roman"/>
          <w:sz w:val="28"/>
          <w:szCs w:val="28"/>
        </w:rPr>
        <w:t>В феврале – марте 2018 года</w:t>
      </w:r>
      <w:r w:rsidRPr="00CD556F">
        <w:rPr>
          <w:rFonts w:ascii="Times New Roman" w:hAnsi="Times New Roman"/>
          <w:bCs/>
          <w:sz w:val="28"/>
          <w:szCs w:val="28"/>
        </w:rPr>
        <w:t xml:space="preserve"> 8 представителей техникума приняли участие в </w:t>
      </w:r>
      <w:r w:rsidRPr="00CD556F">
        <w:rPr>
          <w:rFonts w:ascii="Times New Roman" w:hAnsi="Times New Roman"/>
          <w:sz w:val="28"/>
          <w:szCs w:val="28"/>
        </w:rPr>
        <w:t>Краевом зимнем Фестивале ВФСК ГТО «Подтянись к движению» в г. Хабаровске. Результатом участия стало 1 место в беге на 3000 метров среди юношей, 2 место среди юношей и 2 место среди девушек в лыжных гонках и 1 место в заплыве на 50 метров вольным стилем среди юношей.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5"/>
        <w:gridCol w:w="4906"/>
      </w:tblGrid>
      <w:tr w:rsidR="006B437F" w:rsidTr="00EA5685">
        <w:tc>
          <w:tcPr>
            <w:tcW w:w="4672" w:type="dxa"/>
          </w:tcPr>
          <w:p w:rsidR="006B437F" w:rsidRDefault="006B437F" w:rsidP="00EA568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10815" cy="1693628"/>
                  <wp:effectExtent l="0" t="0" r="0" b="1905"/>
                  <wp:docPr id="84" name="Рисунок 8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064" cy="1700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6B437F" w:rsidRDefault="006B437F" w:rsidP="00EA568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8328" cy="1669774"/>
                  <wp:effectExtent l="0" t="0" r="0" b="6985"/>
                  <wp:docPr id="85" name="Рисунок 85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741" cy="1676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437F" w:rsidRPr="0077251B" w:rsidRDefault="006B437F" w:rsidP="006B437F">
      <w:pPr>
        <w:pStyle w:val="3"/>
        <w:numPr>
          <w:ilvl w:val="0"/>
          <w:numId w:val="0"/>
        </w:numPr>
        <w:spacing w:before="0" w:after="0" w:line="360" w:lineRule="auto"/>
        <w:ind w:firstLine="708"/>
        <w:jc w:val="both"/>
        <w:rPr>
          <w:rFonts w:ascii="Times New Roman" w:hAnsi="Times New Roman"/>
          <w:b w:val="0"/>
          <w:sz w:val="28"/>
          <w:szCs w:val="28"/>
        </w:rPr>
      </w:pPr>
      <w:r w:rsidRPr="0077251B">
        <w:rPr>
          <w:rFonts w:ascii="Times New Roman" w:hAnsi="Times New Roman"/>
          <w:b w:val="0"/>
          <w:sz w:val="28"/>
          <w:szCs w:val="28"/>
        </w:rPr>
        <w:t>Решению задачи подготовки высококвалифицированных специалистов, инициативных, предприимчивых и способных к управлению способствует организация</w:t>
      </w:r>
      <w:r w:rsidRPr="008C6678">
        <w:rPr>
          <w:rFonts w:ascii="Times New Roman" w:hAnsi="Times New Roman"/>
          <w:b w:val="0"/>
        </w:rPr>
        <w:t xml:space="preserve"> </w:t>
      </w:r>
      <w:r w:rsidRPr="0077251B">
        <w:rPr>
          <w:rFonts w:ascii="Times New Roman" w:hAnsi="Times New Roman"/>
          <w:b w:val="0"/>
          <w:sz w:val="28"/>
          <w:szCs w:val="28"/>
        </w:rPr>
        <w:t>В Студенческий совет техникума входят 76 представителя учебных групп (в 2017, 2016 годах – 72 и 46 чел. соответственно), в студенческих активах общежитий задействовано 18 человек (в прошлых годах – 16 чел.), действуют активы учебных групп.</w:t>
      </w:r>
      <w:r w:rsidR="0077251B" w:rsidRPr="0077251B">
        <w:rPr>
          <w:rFonts w:ascii="Times New Roman" w:hAnsi="Times New Roman"/>
          <w:b w:val="0"/>
          <w:sz w:val="28"/>
          <w:szCs w:val="28"/>
        </w:rPr>
        <w:t xml:space="preserve"> </w:t>
      </w:r>
      <w:r w:rsidRPr="0077251B">
        <w:rPr>
          <w:rFonts w:ascii="Times New Roman" w:hAnsi="Times New Roman"/>
          <w:b w:val="0"/>
          <w:sz w:val="28"/>
          <w:szCs w:val="28"/>
          <w:lang w:eastAsia="ru-RU"/>
        </w:rPr>
        <w:t>Члены</w:t>
      </w:r>
      <w:r w:rsidR="0077251B" w:rsidRPr="0077251B">
        <w:rPr>
          <w:rFonts w:ascii="Times New Roman" w:hAnsi="Times New Roman"/>
          <w:b w:val="0"/>
          <w:sz w:val="28"/>
          <w:szCs w:val="28"/>
          <w:lang w:eastAsia="ru-RU"/>
        </w:rPr>
        <w:t xml:space="preserve"> </w:t>
      </w:r>
      <w:r w:rsidRPr="0077251B">
        <w:rPr>
          <w:rFonts w:ascii="Times New Roman" w:hAnsi="Times New Roman"/>
          <w:b w:val="0"/>
          <w:sz w:val="28"/>
          <w:szCs w:val="28"/>
        </w:rPr>
        <w:t>Студенческого совета содействуют подготовке</w:t>
      </w:r>
      <w:r w:rsidRPr="0077251B">
        <w:rPr>
          <w:rFonts w:ascii="Times New Roman" w:hAnsi="Times New Roman"/>
          <w:b w:val="0"/>
          <w:sz w:val="28"/>
          <w:szCs w:val="28"/>
          <w:lang w:eastAsia="ru-RU"/>
        </w:rPr>
        <w:t xml:space="preserve"> и проведени</w:t>
      </w:r>
      <w:r w:rsidRPr="0077251B">
        <w:rPr>
          <w:rFonts w:ascii="Times New Roman" w:hAnsi="Times New Roman"/>
          <w:b w:val="0"/>
          <w:sz w:val="28"/>
          <w:szCs w:val="28"/>
        </w:rPr>
        <w:t>ю</w:t>
      </w:r>
      <w:r w:rsidRPr="0077251B">
        <w:rPr>
          <w:rFonts w:ascii="Times New Roman" w:hAnsi="Times New Roman"/>
          <w:b w:val="0"/>
          <w:sz w:val="28"/>
          <w:szCs w:val="28"/>
          <w:lang w:eastAsia="ru-RU"/>
        </w:rPr>
        <w:t xml:space="preserve"> различных культурно</w:t>
      </w:r>
      <w:r w:rsidRPr="0077251B">
        <w:rPr>
          <w:rFonts w:ascii="Times New Roman" w:hAnsi="Times New Roman"/>
          <w:b w:val="0"/>
          <w:sz w:val="28"/>
          <w:szCs w:val="28"/>
        </w:rPr>
        <w:t>-</w:t>
      </w:r>
      <w:r w:rsidRPr="0077251B">
        <w:rPr>
          <w:rFonts w:ascii="Times New Roman" w:hAnsi="Times New Roman"/>
          <w:b w:val="0"/>
          <w:sz w:val="28"/>
          <w:szCs w:val="28"/>
          <w:lang w:eastAsia="ru-RU"/>
        </w:rPr>
        <w:t>массовых и спортивно</w:t>
      </w:r>
      <w:r w:rsidRPr="0077251B">
        <w:rPr>
          <w:rFonts w:ascii="Times New Roman" w:hAnsi="Times New Roman"/>
          <w:b w:val="0"/>
          <w:sz w:val="28"/>
          <w:szCs w:val="28"/>
        </w:rPr>
        <w:t>-</w:t>
      </w:r>
      <w:r w:rsidRPr="0077251B">
        <w:rPr>
          <w:rFonts w:ascii="Times New Roman" w:hAnsi="Times New Roman"/>
          <w:b w:val="0"/>
          <w:sz w:val="28"/>
          <w:szCs w:val="28"/>
          <w:lang w:eastAsia="ru-RU"/>
        </w:rPr>
        <w:t xml:space="preserve">оздоровительных мероприятий. В поле деятельности </w:t>
      </w:r>
      <w:r w:rsidRPr="0077251B">
        <w:rPr>
          <w:rFonts w:ascii="Times New Roman" w:hAnsi="Times New Roman"/>
          <w:b w:val="0"/>
          <w:sz w:val="28"/>
          <w:szCs w:val="28"/>
        </w:rPr>
        <w:lastRenderedPageBreak/>
        <w:t xml:space="preserve">студенческих активов - </w:t>
      </w:r>
      <w:r w:rsidRPr="0077251B">
        <w:rPr>
          <w:rFonts w:ascii="Times New Roman" w:hAnsi="Times New Roman"/>
          <w:b w:val="0"/>
          <w:sz w:val="28"/>
          <w:szCs w:val="28"/>
          <w:lang w:eastAsia="ru-RU"/>
        </w:rPr>
        <w:t>решение вопросов быта и досуга обучающихся, обеспечение соблюдения правил проживания в общежитиях и общественного порядка, вынесение дисциплинарных взысканий и предложений о поощрениях обучающихся, проживающих в общежитиях.</w:t>
      </w:r>
    </w:p>
    <w:p w:rsidR="006B437F" w:rsidRDefault="006B437F" w:rsidP="006B437F">
      <w:pPr>
        <w:spacing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27C2C">
        <w:rPr>
          <w:rFonts w:ascii="Times New Roman" w:hAnsi="Times New Roman"/>
          <w:sz w:val="28"/>
          <w:szCs w:val="28"/>
        </w:rPr>
        <w:t>В сентябре 2017 года 4 наиболее активные и инициативные представители Студенческого совета были направлены на Второй Дальневосточный образовательный студенческий форум «Амур</w:t>
      </w:r>
      <w:r w:rsidRPr="008C6678">
        <w:rPr>
          <w:rFonts w:ascii="Times New Roman" w:hAnsi="Times New Roman"/>
          <w:sz w:val="28"/>
          <w:szCs w:val="28"/>
        </w:rPr>
        <w:t xml:space="preserve">ский кампус-2017», состоявшийся в г. Хабаровске, где прошли обучение по направлениям: студенческое самоуправление, молодежная политика, личностный рост, волонтерство, международные отношения. </w:t>
      </w:r>
      <w:r>
        <w:rPr>
          <w:rFonts w:ascii="Times New Roman" w:eastAsia="Calibri" w:hAnsi="Times New Roman"/>
          <w:sz w:val="28"/>
          <w:szCs w:val="28"/>
        </w:rPr>
        <w:t xml:space="preserve">Два студента </w:t>
      </w:r>
      <w:r>
        <w:rPr>
          <w:rFonts w:ascii="Times New Roman" w:hAnsi="Times New Roman"/>
          <w:sz w:val="28"/>
          <w:szCs w:val="28"/>
        </w:rPr>
        <w:t xml:space="preserve">в ноябре 2017 года </w:t>
      </w:r>
      <w:r w:rsidRPr="002375C1">
        <w:rPr>
          <w:rFonts w:ascii="Times New Roman" w:eastAsia="Calibri" w:hAnsi="Times New Roman"/>
          <w:sz w:val="28"/>
          <w:szCs w:val="28"/>
        </w:rPr>
        <w:t>прош</w:t>
      </w:r>
      <w:r>
        <w:rPr>
          <w:rFonts w:ascii="Times New Roman" w:eastAsia="Calibri" w:hAnsi="Times New Roman"/>
          <w:sz w:val="28"/>
          <w:szCs w:val="28"/>
        </w:rPr>
        <w:t>ли</w:t>
      </w:r>
      <w:r w:rsidRPr="002375C1">
        <w:rPr>
          <w:rFonts w:ascii="Times New Roman" w:eastAsia="Calibri" w:hAnsi="Times New Roman"/>
          <w:sz w:val="28"/>
          <w:szCs w:val="28"/>
        </w:rPr>
        <w:t xml:space="preserve"> обучение в молодежном лагере </w:t>
      </w:r>
      <w:r>
        <w:rPr>
          <w:rFonts w:ascii="Times New Roman" w:hAnsi="Times New Roman"/>
          <w:sz w:val="28"/>
          <w:szCs w:val="28"/>
        </w:rPr>
        <w:t>коренных малочисленных народов Севера</w:t>
      </w:r>
      <w:r w:rsidRPr="002375C1">
        <w:rPr>
          <w:rFonts w:ascii="Times New Roman" w:eastAsia="Calibri" w:hAnsi="Times New Roman"/>
          <w:sz w:val="28"/>
          <w:szCs w:val="28"/>
        </w:rPr>
        <w:t xml:space="preserve"> Сибири и Дальнег</w:t>
      </w:r>
      <w:r>
        <w:rPr>
          <w:rFonts w:ascii="Times New Roman" w:eastAsia="Calibri" w:hAnsi="Times New Roman"/>
          <w:sz w:val="28"/>
          <w:szCs w:val="28"/>
        </w:rPr>
        <w:t xml:space="preserve">о Востока Российской Федерации </w:t>
      </w:r>
      <w:r w:rsidRPr="002375C1">
        <w:rPr>
          <w:rFonts w:ascii="Times New Roman" w:eastAsia="Calibri" w:hAnsi="Times New Roman"/>
          <w:sz w:val="28"/>
          <w:szCs w:val="28"/>
        </w:rPr>
        <w:t xml:space="preserve">«Встань на крыло» в г. Хабаровске. </w:t>
      </w:r>
    </w:p>
    <w:p w:rsidR="006B437F" w:rsidRPr="00175493" w:rsidRDefault="006B437F" w:rsidP="006B43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175493">
        <w:rPr>
          <w:rFonts w:ascii="Times New Roman" w:hAnsi="Times New Roman"/>
          <w:sz w:val="28"/>
          <w:szCs w:val="28"/>
        </w:rPr>
        <w:t>туденческо</w:t>
      </w:r>
      <w:r>
        <w:rPr>
          <w:rFonts w:ascii="Times New Roman" w:hAnsi="Times New Roman"/>
          <w:sz w:val="28"/>
          <w:szCs w:val="28"/>
        </w:rPr>
        <w:t>е</w:t>
      </w:r>
      <w:r w:rsidRPr="00175493">
        <w:rPr>
          <w:rFonts w:ascii="Times New Roman" w:hAnsi="Times New Roman"/>
          <w:sz w:val="28"/>
          <w:szCs w:val="28"/>
        </w:rPr>
        <w:t xml:space="preserve"> самоуправлени</w:t>
      </w:r>
      <w:r>
        <w:rPr>
          <w:rFonts w:ascii="Times New Roman" w:hAnsi="Times New Roman"/>
          <w:sz w:val="28"/>
          <w:szCs w:val="28"/>
        </w:rPr>
        <w:t>е</w:t>
      </w:r>
      <w:r w:rsidRPr="00175493">
        <w:rPr>
          <w:rFonts w:ascii="Times New Roman" w:hAnsi="Times New Roman"/>
          <w:sz w:val="28"/>
          <w:szCs w:val="28"/>
        </w:rPr>
        <w:t xml:space="preserve"> обеспечивает реализацию прав обучающихся на участие в управлении образовательным учреждением, способствует решению важных вопросов жизнедеятельности студенческой молодежи, развитию ее социальной активности, поддержке и реализации социальных инициатив.</w:t>
      </w:r>
    </w:p>
    <w:p w:rsidR="006B437F" w:rsidRPr="00B627E3" w:rsidRDefault="006B437F" w:rsidP="006B437F">
      <w:pPr>
        <w:pStyle w:val="a8"/>
        <w:spacing w:before="0" w:beforeAutospacing="0" w:after="0" w:afterAutospacing="0" w:line="360" w:lineRule="auto"/>
        <w:ind w:firstLine="709"/>
        <w:jc w:val="both"/>
        <w:rPr>
          <w:rFonts w:ascii="Tahoma" w:hAnsi="Tahoma" w:cs="Tahoma"/>
        </w:rPr>
      </w:pPr>
      <w:r w:rsidRPr="00B627E3">
        <w:rPr>
          <w:sz w:val="28"/>
          <w:szCs w:val="28"/>
        </w:rPr>
        <w:t>Обучающиеся техникума принимают активное участие в социальных проектах и гражданско-патриотических мероприятиях, организуемых</w:t>
      </w:r>
      <w:r w:rsidRPr="00D27C9B">
        <w:rPr>
          <w:sz w:val="28"/>
          <w:szCs w:val="28"/>
        </w:rPr>
        <w:t xml:space="preserve"> МБУ «Районный дом молодежи», отделом по молодежной политике, физической культуре и спорту</w:t>
      </w:r>
      <w:r>
        <w:rPr>
          <w:sz w:val="28"/>
          <w:szCs w:val="28"/>
        </w:rPr>
        <w:t xml:space="preserve"> администрации Николаевского муниципального района</w:t>
      </w:r>
      <w:r w:rsidRPr="00D27C9B">
        <w:rPr>
          <w:sz w:val="28"/>
          <w:szCs w:val="28"/>
        </w:rPr>
        <w:t xml:space="preserve">. Представители студенческого коллектива техникума </w:t>
      </w:r>
      <w:r>
        <w:rPr>
          <w:sz w:val="28"/>
          <w:szCs w:val="28"/>
        </w:rPr>
        <w:t>продолжают деятельность</w:t>
      </w:r>
      <w:r w:rsidR="0077251B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77251B">
        <w:rPr>
          <w:sz w:val="28"/>
          <w:szCs w:val="28"/>
        </w:rPr>
        <w:t xml:space="preserve"> </w:t>
      </w:r>
      <w:r w:rsidRPr="00D27C9B">
        <w:rPr>
          <w:sz w:val="28"/>
          <w:szCs w:val="28"/>
        </w:rPr>
        <w:t>молодежной администрации и молодежной общественной п</w:t>
      </w:r>
      <w:r>
        <w:rPr>
          <w:sz w:val="28"/>
          <w:szCs w:val="28"/>
        </w:rPr>
        <w:t>а</w:t>
      </w:r>
      <w:r w:rsidRPr="00D27C9B">
        <w:rPr>
          <w:sz w:val="28"/>
          <w:szCs w:val="28"/>
        </w:rPr>
        <w:t>латы Николаевского муниципального района.</w:t>
      </w:r>
    </w:p>
    <w:p w:rsidR="006B437F" w:rsidRPr="00F15643" w:rsidRDefault="006B437F" w:rsidP="006B43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отчетном периоде 2 студента техникума награждены Благодарственными письмами администрации Николаевского муниципального района за участие в акции «Доступная рыба», 3 обучающихся за успехи в учебной и других видах деятельности были приглашены на Новогодний прием Губернатора Хабаровского края, 10 </w:t>
      </w:r>
      <w:r>
        <w:rPr>
          <w:rFonts w:ascii="Times New Roman" w:hAnsi="Times New Roman"/>
          <w:sz w:val="28"/>
          <w:szCs w:val="28"/>
        </w:rPr>
        <w:lastRenderedPageBreak/>
        <w:t>обучающихся – на Новогодний прием главы Николаевского муниципального района. Стипендия Губернатора Хабаровского края назначена 5 студентам из числа коренных малочисленных народов Севера.</w:t>
      </w:r>
    </w:p>
    <w:p w:rsidR="006B437F" w:rsidRDefault="006B437F" w:rsidP="006B437F">
      <w:pPr>
        <w:widowControl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6678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Формированию духовно-нравственных ценностей и воспитанию гражданственности способствует социально значимая и благотворительная деятельность, в которую вовлекаются студенты. 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В техникуме создан отряд волонтеров «Сила добра», в состав которого вошли 28 обучающихся. Студенты принимают активное участие </w:t>
      </w:r>
      <w:r w:rsidRPr="008C6678">
        <w:rPr>
          <w:rFonts w:ascii="Times New Roman" w:hAnsi="Times New Roman"/>
          <w:sz w:val="28"/>
          <w:szCs w:val="28"/>
        </w:rPr>
        <w:t xml:space="preserve">в подготовке и проведении городских праздников «Проводы зимы», «Народная рыбалка на Амуре», </w:t>
      </w:r>
      <w:r w:rsidRPr="008C6678">
        <w:rPr>
          <w:rFonts w:ascii="Times New Roman" w:hAnsi="Times New Roman"/>
          <w:sz w:val="27"/>
          <w:szCs w:val="27"/>
        </w:rPr>
        <w:t>«</w:t>
      </w:r>
      <w:r w:rsidRPr="008C6678">
        <w:rPr>
          <w:rFonts w:ascii="Times New Roman" w:hAnsi="Times New Roman"/>
          <w:sz w:val="28"/>
          <w:szCs w:val="28"/>
        </w:rPr>
        <w:t xml:space="preserve">Большая культурная Маевка». Силами </w:t>
      </w:r>
      <w:r>
        <w:rPr>
          <w:rFonts w:ascii="Times New Roman" w:hAnsi="Times New Roman"/>
          <w:sz w:val="28"/>
          <w:szCs w:val="28"/>
        </w:rPr>
        <w:t>волонтеров</w:t>
      </w:r>
      <w:r w:rsidRPr="008C6678">
        <w:rPr>
          <w:rFonts w:ascii="Times New Roman" w:hAnsi="Times New Roman"/>
          <w:sz w:val="28"/>
          <w:szCs w:val="28"/>
        </w:rPr>
        <w:t xml:space="preserve"> организовано </w:t>
      </w:r>
      <w:r>
        <w:rPr>
          <w:rFonts w:ascii="Times New Roman" w:hAnsi="Times New Roman"/>
          <w:sz w:val="28"/>
          <w:szCs w:val="28"/>
        </w:rPr>
        <w:t xml:space="preserve">участие во Всероссийских </w:t>
      </w:r>
      <w:r w:rsidRPr="00027C2C">
        <w:rPr>
          <w:rFonts w:ascii="Times New Roman" w:hAnsi="Times New Roman"/>
          <w:sz w:val="28"/>
          <w:szCs w:val="28"/>
        </w:rPr>
        <w:t>акциях «Георгиевская ленточка» «Ветеран живет рядом», «Нет забытым могилам», сбор гуманитарной помощи и посещение воспитанников МУЗ «Специализированный дом ребенка» Николаевского района в мае 2017 года</w:t>
      </w:r>
      <w:r>
        <w:rPr>
          <w:rFonts w:ascii="Times New Roman" w:hAnsi="Times New Roman"/>
          <w:sz w:val="28"/>
          <w:szCs w:val="28"/>
        </w:rPr>
        <w:t>,</w:t>
      </w:r>
      <w:r w:rsidRPr="00027C2C">
        <w:rPr>
          <w:rFonts w:ascii="Times New Roman" w:hAnsi="Times New Roman"/>
          <w:sz w:val="28"/>
          <w:szCs w:val="28"/>
        </w:rPr>
        <w:t xml:space="preserve"> проведение Новогодней конкурсно-развлекательной программы для воспитанников КГКУ «Детский дом № 24» в декабре 2017 года.</w:t>
      </w:r>
    </w:p>
    <w:p w:rsidR="006B437F" w:rsidRDefault="006B437F" w:rsidP="006B437F">
      <w:pPr>
        <w:widowControl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6B437F" w:rsidTr="00EA5685">
        <w:tc>
          <w:tcPr>
            <w:tcW w:w="4672" w:type="dxa"/>
          </w:tcPr>
          <w:p w:rsidR="006B437F" w:rsidRDefault="006B437F" w:rsidP="00EA5685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35249" cy="2058012"/>
                  <wp:effectExtent l="0" t="0" r="8255" b="0"/>
                  <wp:docPr id="11" name="Рисунок 1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195" cy="206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6B437F" w:rsidRDefault="006B437F" w:rsidP="00EA5685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2074" cy="2088204"/>
                  <wp:effectExtent l="0" t="0" r="0" b="7620"/>
                  <wp:docPr id="10" name="Рисунок 10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233" cy="209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437F" w:rsidRPr="00317173" w:rsidRDefault="006B437F" w:rsidP="00004BCF">
      <w:pPr>
        <w:widowControl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Неотъемлемой частью воспитательного пространства является система дополнительного образования. </w:t>
      </w:r>
      <w:r>
        <w:rPr>
          <w:rFonts w:ascii="Times New Roman" w:hAnsi="Times New Roman"/>
          <w:color w:val="241D1D"/>
          <w:sz w:val="28"/>
          <w:szCs w:val="28"/>
        </w:rPr>
        <w:t xml:space="preserve">В </w:t>
      </w:r>
      <w:r w:rsidRPr="00181733">
        <w:rPr>
          <w:rFonts w:ascii="Times New Roman" w:hAnsi="Times New Roman"/>
          <w:color w:val="241D1D"/>
          <w:sz w:val="28"/>
          <w:szCs w:val="28"/>
        </w:rPr>
        <w:t xml:space="preserve">техникуме </w:t>
      </w:r>
      <w:r>
        <w:rPr>
          <w:rFonts w:ascii="Times New Roman" w:hAnsi="Times New Roman"/>
          <w:color w:val="241D1D"/>
          <w:sz w:val="28"/>
          <w:szCs w:val="28"/>
        </w:rPr>
        <w:t xml:space="preserve">созданы условия для </w:t>
      </w:r>
      <w:r w:rsidRPr="00181733">
        <w:rPr>
          <w:rFonts w:ascii="Times New Roman" w:hAnsi="Times New Roman"/>
          <w:color w:val="241D1D"/>
          <w:sz w:val="28"/>
          <w:szCs w:val="28"/>
        </w:rPr>
        <w:t>разностороннего</w:t>
      </w:r>
      <w:r>
        <w:rPr>
          <w:rFonts w:ascii="Times New Roman" w:hAnsi="Times New Roman"/>
          <w:color w:val="241D1D"/>
          <w:sz w:val="28"/>
          <w:szCs w:val="28"/>
        </w:rPr>
        <w:t xml:space="preserve"> развития личности обучающихся. Система дополнительного образования представлена 20 объединениями профессионально-технической, художественной, физкультурно-спортивной и социально-педагогической направленностей (в прошлом году – 19).</w:t>
      </w:r>
    </w:p>
    <w:p w:rsidR="006B437F" w:rsidRDefault="006B437F" w:rsidP="006B437F">
      <w:pPr>
        <w:spacing w:line="360" w:lineRule="auto"/>
        <w:jc w:val="center"/>
        <w:rPr>
          <w:rFonts w:ascii="Times New Roman" w:hAnsi="Times New Roman"/>
          <w:color w:val="241D1D"/>
          <w:sz w:val="28"/>
          <w:szCs w:val="28"/>
        </w:rPr>
      </w:pPr>
      <w:r>
        <w:rPr>
          <w:rFonts w:ascii="Times New Roman" w:hAnsi="Times New Roman"/>
          <w:noProof/>
          <w:color w:val="241D1D"/>
          <w:sz w:val="28"/>
          <w:szCs w:val="28"/>
          <w:lang w:eastAsia="ru-RU"/>
        </w:rPr>
        <w:lastRenderedPageBreak/>
        <w:drawing>
          <wp:inline distT="0" distB="0" distL="0" distR="0">
            <wp:extent cx="5610225" cy="2960700"/>
            <wp:effectExtent l="0" t="0" r="0" b="0"/>
            <wp:docPr id="86" name="Диаграмма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004BCF" w:rsidRPr="00004BCF" w:rsidRDefault="00C14AD5" w:rsidP="00004BCF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004BCF">
        <w:rPr>
          <w:rFonts w:ascii="Times New Roman" w:hAnsi="Times New Roman"/>
          <w:sz w:val="28"/>
          <w:szCs w:val="28"/>
        </w:rPr>
        <w:t>Рисунок</w:t>
      </w:r>
      <w:r w:rsidR="00644DA6">
        <w:rPr>
          <w:rFonts w:ascii="Times New Roman" w:hAnsi="Times New Roman"/>
          <w:sz w:val="28"/>
          <w:szCs w:val="28"/>
        </w:rPr>
        <w:t xml:space="preserve"> 22</w:t>
      </w:r>
      <w:r w:rsidRPr="00004BCF">
        <w:rPr>
          <w:rFonts w:ascii="Times New Roman" w:hAnsi="Times New Roman"/>
          <w:sz w:val="28"/>
          <w:szCs w:val="28"/>
        </w:rPr>
        <w:t xml:space="preserve"> - Количество объедине</w:t>
      </w:r>
      <w:r w:rsidR="00004BCF" w:rsidRPr="00004BCF">
        <w:rPr>
          <w:rFonts w:ascii="Times New Roman" w:hAnsi="Times New Roman"/>
          <w:sz w:val="28"/>
          <w:szCs w:val="28"/>
        </w:rPr>
        <w:t>ний дополнительного образования</w:t>
      </w:r>
    </w:p>
    <w:p w:rsidR="006B437F" w:rsidRPr="00004BCF" w:rsidRDefault="006B437F" w:rsidP="00644DA6">
      <w:pPr>
        <w:spacing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отчетном периоде в </w:t>
      </w:r>
      <w:r w:rsidRPr="008F7A0A">
        <w:rPr>
          <w:rFonts w:ascii="Times New Roman" w:hAnsi="Times New Roman"/>
          <w:sz w:val="28"/>
          <w:szCs w:val="28"/>
        </w:rPr>
        <w:t>техникум</w:t>
      </w:r>
      <w:r>
        <w:rPr>
          <w:rFonts w:ascii="Times New Roman" w:hAnsi="Times New Roman"/>
          <w:sz w:val="28"/>
          <w:szCs w:val="28"/>
        </w:rPr>
        <w:t>е</w:t>
      </w:r>
      <w:r w:rsidRPr="008F7A0A">
        <w:rPr>
          <w:rFonts w:ascii="Times New Roman" w:hAnsi="Times New Roman"/>
          <w:sz w:val="28"/>
          <w:szCs w:val="28"/>
        </w:rPr>
        <w:t xml:space="preserve"> функционир</w:t>
      </w:r>
      <w:r>
        <w:rPr>
          <w:rFonts w:ascii="Times New Roman" w:hAnsi="Times New Roman"/>
          <w:sz w:val="28"/>
          <w:szCs w:val="28"/>
        </w:rPr>
        <w:t xml:space="preserve">овало 13 </w:t>
      </w:r>
      <w:r w:rsidRPr="008F7A0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кружков 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7 </w:t>
      </w:r>
      <w:r w:rsidRPr="008F7A0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спортивных секций </w:t>
      </w:r>
      <w:r w:rsidRPr="00781D18">
        <w:rPr>
          <w:rFonts w:ascii="Times New Roman" w:hAnsi="Times New Roman"/>
          <w:sz w:val="28"/>
          <w:szCs w:val="28"/>
        </w:rPr>
        <w:t xml:space="preserve">(в прошлом </w:t>
      </w:r>
      <w:r>
        <w:rPr>
          <w:rFonts w:ascii="Times New Roman" w:hAnsi="Times New Roman"/>
          <w:sz w:val="28"/>
          <w:szCs w:val="28"/>
        </w:rPr>
        <w:t xml:space="preserve">году 10 </w:t>
      </w:r>
      <w:r w:rsidRPr="008F7A0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кружков 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9 </w:t>
      </w:r>
      <w:r w:rsidRPr="008F7A0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спортивных секций</w:t>
      </w:r>
      <w:r w:rsidRPr="00781D18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 Количество обучающихся, охваченных д</w:t>
      </w:r>
      <w:r w:rsidRPr="00296B57">
        <w:rPr>
          <w:rFonts w:ascii="Times New Roman" w:hAnsi="Times New Roman"/>
          <w:sz w:val="28"/>
          <w:szCs w:val="28"/>
        </w:rPr>
        <w:t>ополнительным образованием</w:t>
      </w:r>
      <w:r>
        <w:rPr>
          <w:rFonts w:ascii="Times New Roman" w:hAnsi="Times New Roman"/>
          <w:sz w:val="28"/>
          <w:szCs w:val="28"/>
        </w:rPr>
        <w:t>, сохранилось на уровне прошлого года – 257 чел. (в прошлом году - 254 чел.), что составляет 59,2% от общего количества обучающихся в очной форме (в прошлом году –59,9%).</w:t>
      </w:r>
    </w:p>
    <w:p w:rsidR="00761A8D" w:rsidRDefault="00761A8D" w:rsidP="006B437F">
      <w:pPr>
        <w:spacing w:line="360" w:lineRule="auto"/>
        <w:ind w:right="-1" w:firstLine="708"/>
        <w:jc w:val="both"/>
        <w:rPr>
          <w:rFonts w:ascii="Times New Roman" w:hAnsi="Times New Roman"/>
          <w:sz w:val="28"/>
          <w:szCs w:val="28"/>
        </w:rPr>
      </w:pPr>
    </w:p>
    <w:p w:rsidR="00761A8D" w:rsidRPr="00C14AD5" w:rsidRDefault="00C14AD5" w:rsidP="00761A8D">
      <w:pPr>
        <w:spacing w:line="240" w:lineRule="auto"/>
        <w:ind w:left="709"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</w:t>
      </w:r>
      <w:r w:rsidR="00761A8D" w:rsidRPr="00C14AD5">
        <w:rPr>
          <w:rFonts w:ascii="Times New Roman" w:hAnsi="Times New Roman"/>
          <w:sz w:val="28"/>
          <w:szCs w:val="28"/>
        </w:rPr>
        <w:t>.2 Создание социальных условий для развития личности обучающихся, их успешного обучения и профессионального развития</w:t>
      </w:r>
    </w:p>
    <w:p w:rsidR="00761A8D" w:rsidRDefault="00761A8D" w:rsidP="00761A8D">
      <w:pPr>
        <w:spacing w:line="240" w:lineRule="auto"/>
        <w:ind w:right="-1" w:firstLine="708"/>
        <w:jc w:val="both"/>
        <w:rPr>
          <w:rFonts w:ascii="Times New Roman" w:hAnsi="Times New Roman"/>
          <w:sz w:val="28"/>
          <w:szCs w:val="28"/>
        </w:rPr>
      </w:pPr>
    </w:p>
    <w:p w:rsidR="00761A8D" w:rsidRDefault="00761A8D" w:rsidP="00761A8D">
      <w:pPr>
        <w:spacing w:line="240" w:lineRule="auto"/>
        <w:ind w:right="-1" w:firstLine="708"/>
        <w:jc w:val="both"/>
        <w:rPr>
          <w:rFonts w:ascii="Times New Roman" w:hAnsi="Times New Roman"/>
          <w:sz w:val="28"/>
          <w:szCs w:val="28"/>
        </w:rPr>
      </w:pPr>
    </w:p>
    <w:p w:rsidR="006B437F" w:rsidRPr="008829F9" w:rsidRDefault="006B437F" w:rsidP="006B437F">
      <w:pPr>
        <w:spacing w:line="360" w:lineRule="auto"/>
        <w:ind w:right="-1" w:firstLine="708"/>
        <w:jc w:val="both"/>
        <w:rPr>
          <w:rFonts w:ascii="Times New Roman" w:hAnsi="Times New Roman"/>
          <w:sz w:val="28"/>
          <w:szCs w:val="28"/>
        </w:rPr>
      </w:pPr>
      <w:r w:rsidRPr="008829F9">
        <w:rPr>
          <w:rFonts w:ascii="Times New Roman" w:hAnsi="Times New Roman"/>
          <w:sz w:val="28"/>
          <w:szCs w:val="28"/>
        </w:rPr>
        <w:t>Социальная защита прав студентов, создание благоприятных условий для их о</w:t>
      </w:r>
      <w:r>
        <w:rPr>
          <w:rFonts w:ascii="Times New Roman" w:hAnsi="Times New Roman"/>
          <w:sz w:val="28"/>
          <w:szCs w:val="28"/>
        </w:rPr>
        <w:t>бучения, воспитания и развития</w:t>
      </w:r>
      <w:r w:rsidRPr="008829F9">
        <w:rPr>
          <w:rFonts w:ascii="Times New Roman" w:hAnsi="Times New Roman"/>
          <w:sz w:val="28"/>
          <w:szCs w:val="28"/>
        </w:rPr>
        <w:t xml:space="preserve">,социальная </w:t>
      </w:r>
      <w:r w:rsidR="00C14AD5" w:rsidRPr="008829F9">
        <w:rPr>
          <w:rFonts w:ascii="Times New Roman" w:hAnsi="Times New Roman"/>
          <w:sz w:val="28"/>
          <w:szCs w:val="28"/>
        </w:rPr>
        <w:t>защита студентов</w:t>
      </w:r>
      <w:r w:rsidRPr="008829F9">
        <w:rPr>
          <w:rFonts w:ascii="Times New Roman" w:hAnsi="Times New Roman"/>
          <w:sz w:val="28"/>
          <w:szCs w:val="28"/>
        </w:rPr>
        <w:t xml:space="preserve"> –сирот, студентов-инвалидов из семей группы «социального риска», неполных семей, </w:t>
      </w:r>
      <w:r w:rsidR="00C14AD5" w:rsidRPr="008829F9">
        <w:rPr>
          <w:rFonts w:ascii="Times New Roman" w:hAnsi="Times New Roman"/>
          <w:sz w:val="28"/>
          <w:szCs w:val="28"/>
        </w:rPr>
        <w:t>семей,</w:t>
      </w:r>
      <w:r w:rsidRPr="008829F9">
        <w:rPr>
          <w:rFonts w:ascii="Times New Roman" w:hAnsi="Times New Roman"/>
          <w:sz w:val="28"/>
          <w:szCs w:val="28"/>
        </w:rPr>
        <w:t xml:space="preserve"> оказавшихся в </w:t>
      </w:r>
      <w:r w:rsidR="00C14AD5" w:rsidRPr="008829F9">
        <w:rPr>
          <w:rFonts w:ascii="Times New Roman" w:hAnsi="Times New Roman"/>
          <w:sz w:val="28"/>
          <w:szCs w:val="28"/>
        </w:rPr>
        <w:t>трудной жизненной ситуации,</w:t>
      </w:r>
      <w:r w:rsidRPr="008829F9">
        <w:rPr>
          <w:rFonts w:ascii="Times New Roman" w:hAnsi="Times New Roman"/>
          <w:sz w:val="28"/>
          <w:szCs w:val="28"/>
        </w:rPr>
        <w:t xml:space="preserve"> остаются приоритетными направлениями воспитательной работы.</w:t>
      </w:r>
      <w:r>
        <w:rPr>
          <w:rFonts w:ascii="Times New Roman" w:hAnsi="Times New Roman"/>
          <w:sz w:val="28"/>
          <w:szCs w:val="28"/>
        </w:rPr>
        <w:t xml:space="preserve"> В техникуме обучаются</w:t>
      </w:r>
      <w:r w:rsidR="00C14AD5">
        <w:rPr>
          <w:rFonts w:ascii="Times New Roman" w:hAnsi="Times New Roman"/>
          <w:sz w:val="28"/>
          <w:szCs w:val="28"/>
        </w:rPr>
        <w:t xml:space="preserve"> студенты согласно представленным категориям</w:t>
      </w:r>
      <w:r>
        <w:rPr>
          <w:rFonts w:ascii="Times New Roman" w:hAnsi="Times New Roman"/>
          <w:sz w:val="28"/>
          <w:szCs w:val="28"/>
        </w:rPr>
        <w:t>:</w:t>
      </w:r>
    </w:p>
    <w:p w:rsidR="006B437F" w:rsidRPr="00CF7181" w:rsidRDefault="00C14AD5" w:rsidP="006B437F">
      <w:pPr>
        <w:spacing w:line="360" w:lineRule="auto"/>
        <w:ind w:right="-1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B437F" w:rsidRPr="00CF7181">
        <w:rPr>
          <w:rFonts w:ascii="Times New Roman" w:hAnsi="Times New Roman"/>
          <w:sz w:val="28"/>
          <w:szCs w:val="28"/>
        </w:rPr>
        <w:t>дет</w:t>
      </w:r>
      <w:r w:rsidR="006B437F">
        <w:rPr>
          <w:rFonts w:ascii="Times New Roman" w:hAnsi="Times New Roman"/>
          <w:sz w:val="28"/>
          <w:szCs w:val="28"/>
        </w:rPr>
        <w:t>ей-сирот</w:t>
      </w:r>
      <w:r w:rsidR="006B437F" w:rsidRPr="00CF7181">
        <w:rPr>
          <w:rFonts w:ascii="Times New Roman" w:hAnsi="Times New Roman"/>
          <w:sz w:val="28"/>
          <w:szCs w:val="28"/>
        </w:rPr>
        <w:t>, дет</w:t>
      </w:r>
      <w:r w:rsidR="006B437F">
        <w:rPr>
          <w:rFonts w:ascii="Times New Roman" w:hAnsi="Times New Roman"/>
          <w:sz w:val="28"/>
          <w:szCs w:val="28"/>
        </w:rPr>
        <w:t>ей</w:t>
      </w:r>
      <w:r w:rsidR="006B437F" w:rsidRPr="00CF7181">
        <w:rPr>
          <w:rFonts w:ascii="Times New Roman" w:hAnsi="Times New Roman"/>
          <w:sz w:val="28"/>
          <w:szCs w:val="28"/>
        </w:rPr>
        <w:t>, оставши</w:t>
      </w:r>
      <w:r w:rsidR="006B437F">
        <w:rPr>
          <w:rFonts w:ascii="Times New Roman" w:hAnsi="Times New Roman"/>
          <w:sz w:val="28"/>
          <w:szCs w:val="28"/>
        </w:rPr>
        <w:t>х</w:t>
      </w:r>
      <w:r w:rsidR="006B437F" w:rsidRPr="00CF7181">
        <w:rPr>
          <w:rFonts w:ascii="Times New Roman" w:hAnsi="Times New Roman"/>
          <w:sz w:val="28"/>
          <w:szCs w:val="28"/>
        </w:rPr>
        <w:t>ся без попечения роди</w:t>
      </w:r>
      <w:r w:rsidR="006B437F">
        <w:rPr>
          <w:rFonts w:ascii="Times New Roman" w:hAnsi="Times New Roman"/>
          <w:sz w:val="28"/>
          <w:szCs w:val="28"/>
        </w:rPr>
        <w:t>телей и лиц</w:t>
      </w:r>
      <w:r w:rsidR="006B437F" w:rsidRPr="00CF7181">
        <w:rPr>
          <w:rFonts w:ascii="Times New Roman" w:hAnsi="Times New Roman"/>
          <w:sz w:val="28"/>
          <w:szCs w:val="28"/>
        </w:rPr>
        <w:t xml:space="preserve"> из их числа</w:t>
      </w:r>
      <w:r w:rsidR="006B437F">
        <w:rPr>
          <w:rFonts w:ascii="Times New Roman" w:hAnsi="Times New Roman"/>
          <w:sz w:val="28"/>
          <w:szCs w:val="28"/>
        </w:rPr>
        <w:t>, находящихся</w:t>
      </w:r>
      <w:r w:rsidR="006B437F" w:rsidRPr="00CF7181">
        <w:rPr>
          <w:rFonts w:ascii="Times New Roman" w:hAnsi="Times New Roman"/>
          <w:sz w:val="28"/>
          <w:szCs w:val="28"/>
        </w:rPr>
        <w:t xml:space="preserve"> под опекой –</w:t>
      </w:r>
      <w:r w:rsidR="006B437F" w:rsidRPr="005E08DE">
        <w:rPr>
          <w:rFonts w:ascii="Times New Roman" w:hAnsi="Times New Roman"/>
          <w:sz w:val="28"/>
          <w:szCs w:val="28"/>
        </w:rPr>
        <w:t xml:space="preserve"> 61</w:t>
      </w:r>
      <w:r w:rsidR="006B437F">
        <w:rPr>
          <w:rFonts w:ascii="Times New Roman" w:hAnsi="Times New Roman"/>
          <w:sz w:val="28"/>
          <w:szCs w:val="28"/>
        </w:rPr>
        <w:t>;</w:t>
      </w:r>
    </w:p>
    <w:p w:rsidR="006B437F" w:rsidRPr="00027C2C" w:rsidRDefault="00C14AD5" w:rsidP="006B437F">
      <w:pPr>
        <w:spacing w:line="360" w:lineRule="auto"/>
        <w:ind w:right="-1" w:firstLine="708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B437F" w:rsidRPr="00CF7181">
        <w:rPr>
          <w:rFonts w:ascii="Times New Roman" w:hAnsi="Times New Roman"/>
          <w:sz w:val="28"/>
          <w:szCs w:val="28"/>
        </w:rPr>
        <w:t xml:space="preserve">детей из малообеспеченных </w:t>
      </w:r>
      <w:r w:rsidRPr="00CF7181">
        <w:rPr>
          <w:rFonts w:ascii="Times New Roman" w:hAnsi="Times New Roman"/>
          <w:sz w:val="28"/>
          <w:szCs w:val="28"/>
        </w:rPr>
        <w:t>семей –</w:t>
      </w:r>
      <w:r w:rsidR="006B437F" w:rsidRPr="009273AA">
        <w:rPr>
          <w:rFonts w:ascii="Times New Roman" w:hAnsi="Times New Roman"/>
          <w:sz w:val="28"/>
          <w:szCs w:val="28"/>
        </w:rPr>
        <w:t xml:space="preserve"> 37;</w:t>
      </w:r>
    </w:p>
    <w:p w:rsidR="006B437F" w:rsidRPr="00027C2C" w:rsidRDefault="00C14AD5" w:rsidP="006B437F">
      <w:pPr>
        <w:spacing w:line="360" w:lineRule="auto"/>
        <w:ind w:right="-1" w:firstLine="708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6B437F" w:rsidRPr="00CF7181">
        <w:rPr>
          <w:rFonts w:ascii="Times New Roman" w:hAnsi="Times New Roman"/>
          <w:sz w:val="28"/>
          <w:szCs w:val="28"/>
        </w:rPr>
        <w:t>детей с ограниче</w:t>
      </w:r>
      <w:r w:rsidR="006B437F">
        <w:rPr>
          <w:rFonts w:ascii="Times New Roman" w:hAnsi="Times New Roman"/>
          <w:sz w:val="28"/>
          <w:szCs w:val="28"/>
        </w:rPr>
        <w:t>нными возможностями здоровья - 44</w:t>
      </w:r>
      <w:r w:rsidR="006B437F" w:rsidRPr="00027C2C">
        <w:rPr>
          <w:rFonts w:ascii="Times New Roman" w:hAnsi="Times New Roman"/>
          <w:sz w:val="28"/>
          <w:szCs w:val="28"/>
        </w:rPr>
        <w:t>;</w:t>
      </w:r>
    </w:p>
    <w:p w:rsidR="006B437F" w:rsidRDefault="00C14AD5" w:rsidP="006B437F">
      <w:pPr>
        <w:spacing w:line="360" w:lineRule="auto"/>
        <w:ind w:right="-1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B437F" w:rsidRPr="00CF7181">
        <w:rPr>
          <w:rFonts w:ascii="Times New Roman" w:hAnsi="Times New Roman"/>
          <w:sz w:val="28"/>
          <w:szCs w:val="28"/>
        </w:rPr>
        <w:t xml:space="preserve">инвалидов – </w:t>
      </w:r>
      <w:r w:rsidR="006B437F">
        <w:rPr>
          <w:rFonts w:ascii="Times New Roman" w:hAnsi="Times New Roman"/>
          <w:sz w:val="28"/>
          <w:szCs w:val="28"/>
        </w:rPr>
        <w:t>5;</w:t>
      </w:r>
    </w:p>
    <w:p w:rsidR="006B437F" w:rsidRDefault="00C14AD5" w:rsidP="006B437F">
      <w:pPr>
        <w:spacing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B437F">
        <w:rPr>
          <w:rFonts w:ascii="Times New Roman" w:hAnsi="Times New Roman"/>
          <w:sz w:val="28"/>
          <w:szCs w:val="28"/>
        </w:rPr>
        <w:t>состоящих на учете в ОПДН – 3</w:t>
      </w:r>
      <w:r w:rsidR="006B437F" w:rsidRPr="00FF72C9">
        <w:rPr>
          <w:rFonts w:ascii="Times New Roman" w:hAnsi="Times New Roman"/>
          <w:sz w:val="28"/>
          <w:szCs w:val="28"/>
        </w:rPr>
        <w:t>;</w:t>
      </w:r>
    </w:p>
    <w:p w:rsidR="006B437F" w:rsidRPr="00FF72C9" w:rsidRDefault="00C14AD5" w:rsidP="006B437F">
      <w:pPr>
        <w:spacing w:line="360" w:lineRule="auto"/>
        <w:ind w:right="-1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B437F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внутреннем учете</w:t>
      </w:r>
      <w:r w:rsidR="006B437F">
        <w:rPr>
          <w:rFonts w:ascii="Times New Roman" w:hAnsi="Times New Roman"/>
          <w:sz w:val="28"/>
          <w:szCs w:val="28"/>
        </w:rPr>
        <w:t xml:space="preserve"> в техникуме – 35.</w:t>
      </w:r>
    </w:p>
    <w:p w:rsidR="006B437F" w:rsidRPr="00977B5C" w:rsidRDefault="006B437F" w:rsidP="006B437F">
      <w:pPr>
        <w:spacing w:line="360" w:lineRule="auto"/>
        <w:ind w:right="-1" w:firstLine="708"/>
        <w:jc w:val="both"/>
        <w:rPr>
          <w:rFonts w:ascii="Times New Roman" w:hAnsi="Times New Roman"/>
          <w:sz w:val="28"/>
          <w:szCs w:val="28"/>
        </w:rPr>
      </w:pPr>
      <w:r w:rsidRPr="00977B5C">
        <w:rPr>
          <w:rFonts w:ascii="Times New Roman" w:hAnsi="Times New Roman"/>
          <w:sz w:val="28"/>
          <w:szCs w:val="28"/>
        </w:rPr>
        <w:t>В течение отчетного периода получили</w:t>
      </w:r>
      <w:r>
        <w:rPr>
          <w:rFonts w:ascii="Times New Roman" w:hAnsi="Times New Roman"/>
          <w:sz w:val="28"/>
          <w:szCs w:val="28"/>
        </w:rPr>
        <w:t xml:space="preserve"> социальную</w:t>
      </w:r>
      <w:r w:rsidRPr="00977B5C">
        <w:rPr>
          <w:rFonts w:ascii="Times New Roman" w:hAnsi="Times New Roman"/>
          <w:sz w:val="28"/>
          <w:szCs w:val="28"/>
        </w:rPr>
        <w:t xml:space="preserve"> поддержку</w:t>
      </w:r>
      <w:r w:rsidR="00C14AD5">
        <w:rPr>
          <w:rFonts w:ascii="Times New Roman" w:hAnsi="Times New Roman"/>
          <w:sz w:val="28"/>
          <w:szCs w:val="28"/>
        </w:rPr>
        <w:t xml:space="preserve"> обучающиеся</w:t>
      </w:r>
      <w:r w:rsidRPr="00977B5C">
        <w:rPr>
          <w:rFonts w:ascii="Times New Roman" w:hAnsi="Times New Roman"/>
          <w:sz w:val="28"/>
          <w:szCs w:val="28"/>
        </w:rPr>
        <w:t>:</w:t>
      </w:r>
    </w:p>
    <w:p w:rsidR="006B437F" w:rsidRPr="00977B5C" w:rsidRDefault="00C14AD5" w:rsidP="006B437F">
      <w:pPr>
        <w:spacing w:line="360" w:lineRule="auto"/>
        <w:ind w:right="-1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B437F" w:rsidRPr="00977B5C">
        <w:rPr>
          <w:rFonts w:ascii="Times New Roman" w:hAnsi="Times New Roman"/>
          <w:sz w:val="28"/>
          <w:szCs w:val="28"/>
        </w:rPr>
        <w:t xml:space="preserve">в виде компенсации проезда на общественном транспорте - </w:t>
      </w:r>
      <w:r w:rsidR="006B437F" w:rsidRPr="00964218">
        <w:rPr>
          <w:rFonts w:ascii="Times New Roman" w:hAnsi="Times New Roman"/>
          <w:sz w:val="28"/>
          <w:szCs w:val="28"/>
        </w:rPr>
        <w:t>37 чел.</w:t>
      </w:r>
      <w:r w:rsidR="00AC0E99">
        <w:rPr>
          <w:rFonts w:ascii="Times New Roman" w:hAnsi="Times New Roman"/>
          <w:sz w:val="28"/>
          <w:szCs w:val="28"/>
        </w:rPr>
        <w:t xml:space="preserve"> </w:t>
      </w:r>
      <w:r w:rsidR="006B437F" w:rsidRPr="00977B5C">
        <w:rPr>
          <w:rFonts w:ascii="Times New Roman" w:hAnsi="Times New Roman"/>
          <w:sz w:val="28"/>
          <w:szCs w:val="28"/>
        </w:rPr>
        <w:t>(выплачивается ежемесячно);</w:t>
      </w:r>
    </w:p>
    <w:p w:rsidR="006B437F" w:rsidRPr="00977B5C" w:rsidRDefault="00C14AD5" w:rsidP="006B437F">
      <w:pPr>
        <w:spacing w:line="360" w:lineRule="auto"/>
        <w:ind w:right="-1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B437F" w:rsidRPr="00977B5C">
        <w:rPr>
          <w:rFonts w:ascii="Times New Roman" w:hAnsi="Times New Roman"/>
          <w:sz w:val="28"/>
          <w:szCs w:val="28"/>
        </w:rPr>
        <w:t xml:space="preserve">в виде </w:t>
      </w:r>
      <w:r w:rsidR="006B437F" w:rsidRPr="00977B5C">
        <w:rPr>
          <w:rFonts w:ascii="Times New Roman" w:hAnsi="Times New Roman"/>
          <w:color w:val="000000"/>
          <w:sz w:val="28"/>
          <w:szCs w:val="28"/>
        </w:rPr>
        <w:t xml:space="preserve">государственной социальной </w:t>
      </w:r>
      <w:r w:rsidRPr="00977B5C">
        <w:rPr>
          <w:rFonts w:ascii="Times New Roman" w:hAnsi="Times New Roman"/>
          <w:color w:val="000000"/>
          <w:sz w:val="28"/>
          <w:szCs w:val="28"/>
        </w:rPr>
        <w:t>стипендии -</w:t>
      </w:r>
      <w:r w:rsidR="006B437F">
        <w:rPr>
          <w:rFonts w:ascii="Times New Roman" w:hAnsi="Times New Roman"/>
          <w:sz w:val="28"/>
          <w:szCs w:val="28"/>
        </w:rPr>
        <w:t xml:space="preserve">29 </w:t>
      </w:r>
      <w:r w:rsidR="006B437F" w:rsidRPr="006E2216">
        <w:rPr>
          <w:rFonts w:ascii="Times New Roman" w:hAnsi="Times New Roman"/>
          <w:sz w:val="28"/>
          <w:szCs w:val="28"/>
        </w:rPr>
        <w:t>чел.;</w:t>
      </w:r>
    </w:p>
    <w:p w:rsidR="006B437F" w:rsidRDefault="00C14AD5" w:rsidP="006B43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6B437F" w:rsidRPr="00977B5C">
        <w:rPr>
          <w:rFonts w:ascii="Times New Roman" w:hAnsi="Times New Roman"/>
          <w:color w:val="000000"/>
          <w:sz w:val="28"/>
          <w:szCs w:val="28"/>
        </w:rPr>
        <w:t xml:space="preserve">в виде денежной материальной помощи (единовременно) – </w:t>
      </w:r>
      <w:r w:rsidR="006B437F" w:rsidRPr="006E2216">
        <w:rPr>
          <w:rFonts w:ascii="Times New Roman" w:hAnsi="Times New Roman"/>
          <w:sz w:val="28"/>
          <w:szCs w:val="28"/>
        </w:rPr>
        <w:t>9 чел.;</w:t>
      </w:r>
    </w:p>
    <w:p w:rsidR="006B437F" w:rsidRDefault="00C14AD5" w:rsidP="006B437F">
      <w:pPr>
        <w:spacing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6B437F" w:rsidRPr="00977B5C">
        <w:rPr>
          <w:rFonts w:ascii="Times New Roman" w:hAnsi="Times New Roman"/>
          <w:color w:val="000000"/>
          <w:sz w:val="28"/>
          <w:szCs w:val="28"/>
        </w:rPr>
        <w:t>в виде материальной помощи</w:t>
      </w:r>
      <w:r w:rsidR="006B437F">
        <w:rPr>
          <w:rFonts w:ascii="Times New Roman" w:hAnsi="Times New Roman"/>
          <w:color w:val="000000"/>
          <w:sz w:val="28"/>
          <w:szCs w:val="28"/>
        </w:rPr>
        <w:t xml:space="preserve"> вещами </w:t>
      </w:r>
      <w:r w:rsidR="006B437F" w:rsidRPr="00977B5C">
        <w:rPr>
          <w:rFonts w:ascii="Times New Roman" w:hAnsi="Times New Roman"/>
          <w:sz w:val="28"/>
          <w:szCs w:val="28"/>
        </w:rPr>
        <w:t xml:space="preserve">– </w:t>
      </w:r>
      <w:r w:rsidR="006B437F" w:rsidRPr="00191DEA">
        <w:rPr>
          <w:rFonts w:ascii="Times New Roman" w:hAnsi="Times New Roman"/>
          <w:sz w:val="28"/>
          <w:szCs w:val="28"/>
        </w:rPr>
        <w:t>15 чел.</w:t>
      </w:r>
    </w:p>
    <w:p w:rsidR="006B437F" w:rsidRPr="00F81019" w:rsidRDefault="006B437F" w:rsidP="006B437F">
      <w:pPr>
        <w:spacing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3B11D8">
        <w:rPr>
          <w:rFonts w:ascii="Times New Roman" w:hAnsi="Times New Roman"/>
          <w:sz w:val="28"/>
          <w:szCs w:val="28"/>
        </w:rPr>
        <w:t xml:space="preserve">Материальную поддержку получили </w:t>
      </w:r>
      <w:r>
        <w:rPr>
          <w:rFonts w:ascii="Times New Roman" w:hAnsi="Times New Roman"/>
          <w:sz w:val="28"/>
          <w:szCs w:val="28"/>
        </w:rPr>
        <w:t>25</w:t>
      </w:r>
      <w:r w:rsidRPr="003B11D8">
        <w:rPr>
          <w:rFonts w:ascii="Times New Roman" w:hAnsi="Times New Roman"/>
          <w:sz w:val="28"/>
          <w:szCs w:val="28"/>
        </w:rPr>
        <w:t xml:space="preserve"> чел.</w:t>
      </w:r>
      <w:r w:rsidR="00AC0E99">
        <w:rPr>
          <w:rFonts w:ascii="Times New Roman" w:hAnsi="Times New Roman"/>
          <w:sz w:val="28"/>
          <w:szCs w:val="28"/>
        </w:rPr>
        <w:t xml:space="preserve"> </w:t>
      </w:r>
      <w:r w:rsidRPr="00977B5C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с января 2018 года </w:t>
      </w:r>
      <w:r w:rsidRPr="00977B5C">
        <w:rPr>
          <w:rFonts w:ascii="Times New Roman" w:hAnsi="Times New Roman"/>
          <w:sz w:val="28"/>
          <w:szCs w:val="28"/>
        </w:rPr>
        <w:t>выплачивается ежемесячно)</w:t>
      </w:r>
      <w:r>
        <w:rPr>
          <w:rFonts w:ascii="Times New Roman" w:hAnsi="Times New Roman"/>
          <w:sz w:val="28"/>
          <w:szCs w:val="28"/>
        </w:rPr>
        <w:t>.</w:t>
      </w:r>
    </w:p>
    <w:p w:rsidR="006B437F" w:rsidRPr="00250BC1" w:rsidRDefault="006B437F" w:rsidP="006B437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50BC1">
        <w:rPr>
          <w:rFonts w:ascii="Times New Roman" w:hAnsi="Times New Roman"/>
          <w:sz w:val="28"/>
          <w:szCs w:val="28"/>
        </w:rPr>
        <w:t>В течение года проводилась работа по охране жилищных прав детей-сирот и детей, оставшихся без попечения родителей -</w:t>
      </w:r>
      <w:r>
        <w:rPr>
          <w:rFonts w:ascii="Times New Roman" w:hAnsi="Times New Roman"/>
          <w:sz w:val="28"/>
          <w:szCs w:val="28"/>
        </w:rPr>
        <w:t xml:space="preserve"> 2</w:t>
      </w:r>
      <w:r w:rsidR="00C14AD5">
        <w:rPr>
          <w:rFonts w:ascii="Times New Roman" w:hAnsi="Times New Roman"/>
          <w:sz w:val="28"/>
          <w:szCs w:val="28"/>
        </w:rPr>
        <w:t>исковых заявлений</w:t>
      </w:r>
      <w:r w:rsidR="00CA38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обучающихся в</w:t>
      </w:r>
      <w:r w:rsidRPr="00250BC1">
        <w:rPr>
          <w:rFonts w:ascii="Times New Roman" w:hAnsi="Times New Roman"/>
          <w:sz w:val="28"/>
          <w:szCs w:val="28"/>
        </w:rPr>
        <w:t xml:space="preserve"> Министерство жилищно-коммунального хозяйства Хабаровского края переданы в суд о предоставлении жилых помещений социального найма. </w:t>
      </w:r>
    </w:p>
    <w:p w:rsidR="006B437F" w:rsidRPr="0012559B" w:rsidRDefault="006B437F" w:rsidP="006B437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2559B">
        <w:rPr>
          <w:rFonts w:ascii="Times New Roman" w:hAnsi="Times New Roman"/>
          <w:sz w:val="28"/>
          <w:szCs w:val="28"/>
        </w:rPr>
        <w:t xml:space="preserve">Проводятся индивидуальные консультации обучающихся по денежным выплатам, рациональному использованию материальных средств, самообслуживанию и умению вести домашнее хозяйство. Осуществляется взаимодействие с опекунами, отделом опеки и попечительства </w:t>
      </w:r>
      <w:r w:rsidRPr="0012559B">
        <w:rPr>
          <w:rStyle w:val="linktitle"/>
          <w:rFonts w:ascii="Times New Roman" w:hAnsi="Times New Roman"/>
          <w:sz w:val="28"/>
          <w:szCs w:val="28"/>
        </w:rPr>
        <w:t xml:space="preserve">по Николаевскому муниципальному району. </w:t>
      </w:r>
      <w:r w:rsidRPr="0012559B">
        <w:rPr>
          <w:rFonts w:ascii="Times New Roman" w:hAnsi="Times New Roman"/>
          <w:sz w:val="28"/>
          <w:szCs w:val="28"/>
        </w:rPr>
        <w:t xml:space="preserve">Реализуется соглашение техникума и </w:t>
      </w:r>
      <w:r w:rsidR="00C14AD5">
        <w:rPr>
          <w:rFonts w:ascii="Times New Roman" w:hAnsi="Times New Roman"/>
          <w:sz w:val="28"/>
          <w:szCs w:val="28"/>
        </w:rPr>
        <w:t>краевого государственного казённого учреждения</w:t>
      </w:r>
      <w:r w:rsidRPr="0012559B">
        <w:rPr>
          <w:rFonts w:ascii="Times New Roman" w:hAnsi="Times New Roman"/>
          <w:sz w:val="28"/>
          <w:szCs w:val="28"/>
        </w:rPr>
        <w:t xml:space="preserve"> «Детский дом № 24» о межведомственном взаимодействии по вопросам постинтернатного сопровождения выпускников организаций для детей-сирот и детей, оставшихся без попечения родителей и дорожная карта по реализации совместных мероприятий </w:t>
      </w:r>
      <w:r w:rsidR="00C14AD5">
        <w:rPr>
          <w:rFonts w:ascii="Times New Roman" w:hAnsi="Times New Roman"/>
          <w:sz w:val="28"/>
          <w:szCs w:val="28"/>
        </w:rPr>
        <w:t>техникума</w:t>
      </w:r>
      <w:r w:rsidRPr="0012559B">
        <w:rPr>
          <w:rFonts w:ascii="Times New Roman" w:hAnsi="Times New Roman"/>
          <w:sz w:val="28"/>
          <w:szCs w:val="28"/>
        </w:rPr>
        <w:t xml:space="preserve"> и </w:t>
      </w:r>
      <w:r w:rsidR="00C14AD5">
        <w:rPr>
          <w:rFonts w:ascii="Times New Roman" w:hAnsi="Times New Roman"/>
          <w:sz w:val="28"/>
          <w:szCs w:val="28"/>
        </w:rPr>
        <w:t>краевого государственного казённого учреждения</w:t>
      </w:r>
      <w:r w:rsidRPr="0012559B">
        <w:rPr>
          <w:rFonts w:ascii="Times New Roman" w:hAnsi="Times New Roman"/>
          <w:sz w:val="28"/>
          <w:szCs w:val="28"/>
        </w:rPr>
        <w:t xml:space="preserve"> «Детский дом № 24».</w:t>
      </w:r>
    </w:p>
    <w:p w:rsidR="006B437F" w:rsidRPr="003B11D8" w:rsidRDefault="006B437F" w:rsidP="006B437F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3B11D8">
        <w:rPr>
          <w:rFonts w:ascii="Times New Roman" w:hAnsi="Times New Roman"/>
          <w:sz w:val="28"/>
          <w:szCs w:val="28"/>
        </w:rPr>
        <w:lastRenderedPageBreak/>
        <w:t>В целях предупреждения правонарушений среди обучающихся ведется работа по выявлению несовершеннолетних, находящихся в социально-опасном положении, не посещающих или систематически пропускающих занятия по неуважительным причинам.</w:t>
      </w:r>
      <w:r w:rsidR="00CA388D">
        <w:rPr>
          <w:rFonts w:ascii="Times New Roman" w:hAnsi="Times New Roman"/>
          <w:sz w:val="28"/>
          <w:szCs w:val="28"/>
        </w:rPr>
        <w:t xml:space="preserve"> </w:t>
      </w:r>
      <w:r w:rsidRPr="003B11D8">
        <w:rPr>
          <w:rFonts w:ascii="Times New Roman" w:hAnsi="Times New Roman"/>
          <w:sz w:val="28"/>
          <w:szCs w:val="28"/>
        </w:rPr>
        <w:t>Ежеквартально проводится анализ состояния преступности среди подростков, сведения доводятся до педагогического коллектива.</w:t>
      </w:r>
    </w:p>
    <w:p w:rsidR="006B437F" w:rsidRPr="003628C2" w:rsidRDefault="006B437F" w:rsidP="006B437F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3B11D8">
        <w:rPr>
          <w:sz w:val="28"/>
          <w:szCs w:val="28"/>
        </w:rPr>
        <w:t>Обучающиеся техникума вовлекаются в воспитательные мероприятия, способствующие развитию правовой культуры, воспитанию цивилизованного правосознания, уважения к закону, привычек правомерного поведения. Формированию навыков законопослушного поведения способствуют встречи с работниками правоохранительных органов и прокуратуры:</w:t>
      </w:r>
      <w:r w:rsidR="00CA388D">
        <w:rPr>
          <w:sz w:val="28"/>
          <w:szCs w:val="28"/>
        </w:rPr>
        <w:t xml:space="preserve"> </w:t>
      </w:r>
      <w:r w:rsidRPr="007B06A4">
        <w:rPr>
          <w:sz w:val="28"/>
          <w:szCs w:val="28"/>
        </w:rPr>
        <w:t>информационная встреча с сотрудником ОМВД России «Ответственность за правонарушения»,</w:t>
      </w:r>
      <w:r w:rsidR="00CA388D">
        <w:rPr>
          <w:sz w:val="28"/>
          <w:szCs w:val="28"/>
        </w:rPr>
        <w:t xml:space="preserve"> </w:t>
      </w:r>
      <w:r w:rsidRPr="003628C2">
        <w:rPr>
          <w:sz w:val="28"/>
          <w:szCs w:val="28"/>
        </w:rPr>
        <w:t>час общения на тему «Правовая культура как составляющая общей культуры личности»; правовой всеобуч «Мои права и обязанности»; интеллектуальная игра «Человек и закон», беседы с обучающимися, проживающими в общежитии, об административной и уголовной ответственности.</w:t>
      </w:r>
      <w:r w:rsidR="00CA388D">
        <w:rPr>
          <w:sz w:val="28"/>
          <w:szCs w:val="28"/>
        </w:rPr>
        <w:t xml:space="preserve"> </w:t>
      </w:r>
      <w:r w:rsidRPr="003628C2">
        <w:rPr>
          <w:sz w:val="28"/>
          <w:szCs w:val="28"/>
        </w:rPr>
        <w:t xml:space="preserve">Совместно с МО МВД России «Николаевский-на-Амуре» обучающиеся приняли участие в акции «Студенческий десант», организованной совместно с МО МВД России «Николаевский-на-Амуре» и </w:t>
      </w:r>
      <w:r w:rsidRPr="003628C2">
        <w:rPr>
          <w:sz w:val="28"/>
          <w:szCs w:val="28"/>
          <w:shd w:val="clear" w:color="auto" w:fill="FFFFFF"/>
        </w:rPr>
        <w:t>направленной на предоставление молодежи полной и достоверной информации о работе полиции, специфике и нюансах службы в органах внутренних дел.</w:t>
      </w:r>
    </w:p>
    <w:p w:rsidR="006B437F" w:rsidRPr="00F81019" w:rsidRDefault="006B437F" w:rsidP="006B437F">
      <w:pPr>
        <w:spacing w:line="360" w:lineRule="auto"/>
        <w:ind w:firstLine="675"/>
        <w:jc w:val="both"/>
        <w:rPr>
          <w:rFonts w:ascii="Times New Roman" w:hAnsi="Times New Roman"/>
          <w:color w:val="FF0000"/>
          <w:sz w:val="28"/>
          <w:szCs w:val="28"/>
        </w:rPr>
      </w:pPr>
      <w:r w:rsidRPr="003628C2">
        <w:rPr>
          <w:rFonts w:ascii="Times New Roman" w:hAnsi="Times New Roman"/>
          <w:sz w:val="28"/>
          <w:szCs w:val="28"/>
        </w:rPr>
        <w:t>К проведению мероприятий по профилактике преступлений привлекаются специалисты здравоохранения, сотрудники службы «Доверие», члены антинаркотической комиссии Николаевского муниципального района</w:t>
      </w:r>
      <w:r w:rsidRPr="00F81019">
        <w:rPr>
          <w:rFonts w:ascii="Times New Roman" w:hAnsi="Times New Roman"/>
          <w:color w:val="FF0000"/>
          <w:sz w:val="28"/>
          <w:szCs w:val="28"/>
        </w:rPr>
        <w:t>.</w:t>
      </w:r>
    </w:p>
    <w:p w:rsidR="006B437F" w:rsidRPr="00C47357" w:rsidRDefault="006B437F" w:rsidP="006B437F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sz w:val="21"/>
          <w:szCs w:val="21"/>
        </w:rPr>
      </w:pPr>
      <w:r w:rsidRPr="00C47357">
        <w:rPr>
          <w:rFonts w:ascii="Times New Roman" w:hAnsi="Times New Roman"/>
          <w:sz w:val="28"/>
          <w:szCs w:val="28"/>
        </w:rPr>
        <w:t>Ежемесячно проводятся рейды совместно с сотрудниками полиции в общежития техникума, семьи, места концентрации молодежи. Обучающиеся «группы риска» вовлекаются в работу кружков и спортивных секций, общественно-полезную деятельность.</w:t>
      </w:r>
      <w:r w:rsidR="00CA388D">
        <w:rPr>
          <w:rFonts w:ascii="Times New Roman" w:hAnsi="Times New Roman"/>
          <w:sz w:val="28"/>
          <w:szCs w:val="28"/>
        </w:rPr>
        <w:t xml:space="preserve"> </w:t>
      </w:r>
      <w:r w:rsidRPr="00C47357">
        <w:rPr>
          <w:rFonts w:ascii="Times New Roman" w:hAnsi="Times New Roman"/>
          <w:sz w:val="28"/>
          <w:szCs w:val="28"/>
        </w:rPr>
        <w:t xml:space="preserve">Администрация техникума оказывает </w:t>
      </w:r>
      <w:r w:rsidRPr="00C47357">
        <w:rPr>
          <w:rFonts w:ascii="Times New Roman" w:hAnsi="Times New Roman"/>
          <w:sz w:val="28"/>
          <w:szCs w:val="28"/>
        </w:rPr>
        <w:lastRenderedPageBreak/>
        <w:t>содействие в организации занятости подростков «группы риска» в летний период.</w:t>
      </w:r>
      <w:r w:rsidR="00CA388D">
        <w:rPr>
          <w:rFonts w:ascii="Times New Roman" w:hAnsi="Times New Roman"/>
          <w:sz w:val="28"/>
          <w:szCs w:val="28"/>
        </w:rPr>
        <w:t xml:space="preserve"> </w:t>
      </w:r>
      <w:r w:rsidRPr="00C47357">
        <w:rPr>
          <w:rFonts w:ascii="Times New Roman" w:hAnsi="Times New Roman"/>
          <w:sz w:val="28"/>
          <w:szCs w:val="28"/>
        </w:rPr>
        <w:t>Со всеми обучающимися «группы риска» ведется индивидуальная профилактическая работа.</w:t>
      </w:r>
    </w:p>
    <w:p w:rsidR="006B437F" w:rsidRDefault="006B437F" w:rsidP="00CC15DB">
      <w:pPr>
        <w:spacing w:line="360" w:lineRule="auto"/>
        <w:ind w:firstLine="675"/>
        <w:jc w:val="both"/>
        <w:rPr>
          <w:rFonts w:ascii="Times New Roman" w:hAnsi="Times New Roman"/>
          <w:sz w:val="28"/>
          <w:szCs w:val="28"/>
        </w:rPr>
      </w:pPr>
      <w:r w:rsidRPr="00C47357">
        <w:rPr>
          <w:rFonts w:ascii="Times New Roman" w:hAnsi="Times New Roman"/>
          <w:sz w:val="28"/>
          <w:szCs w:val="28"/>
        </w:rPr>
        <w:t xml:space="preserve">Свидетельством эффективности воспитательной работы по профилактике правонарушений и преступлений среди обучающихся демонстрирует положительная динамика количества обучающихся, состоящих на профилактических учетах: количество состоящих на внутреннем учете сократилось с 74 до 32 чел., </w:t>
      </w:r>
      <w:r w:rsidR="00CC15DB">
        <w:rPr>
          <w:rFonts w:ascii="Times New Roman" w:hAnsi="Times New Roman"/>
          <w:sz w:val="28"/>
          <w:szCs w:val="28"/>
        </w:rPr>
        <w:t xml:space="preserve">на учете в ОПДН с 16 до 3 чел. </w:t>
      </w:r>
    </w:p>
    <w:p w:rsidR="006B437F" w:rsidRDefault="006B437F" w:rsidP="006B437F">
      <w:pPr>
        <w:spacing w:line="36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 w:rsidRPr="00D7144D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667375" cy="2680196"/>
            <wp:effectExtent l="0" t="0" r="0" b="0"/>
            <wp:docPr id="16" name="Диаграмм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C14AD5" w:rsidRPr="00CC15DB" w:rsidRDefault="00C14AD5" w:rsidP="00CC15D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15DB">
        <w:rPr>
          <w:rFonts w:ascii="Times New Roman" w:hAnsi="Times New Roman" w:cs="Times New Roman"/>
          <w:sz w:val="28"/>
          <w:szCs w:val="28"/>
        </w:rPr>
        <w:t>Рисунок</w:t>
      </w:r>
      <w:r w:rsidR="00644DA6" w:rsidRPr="00CC15DB">
        <w:rPr>
          <w:rFonts w:ascii="Times New Roman" w:hAnsi="Times New Roman" w:cs="Times New Roman"/>
          <w:sz w:val="28"/>
          <w:szCs w:val="28"/>
        </w:rPr>
        <w:t xml:space="preserve"> 23</w:t>
      </w:r>
      <w:r w:rsidRPr="00CC15DB">
        <w:rPr>
          <w:rFonts w:ascii="Times New Roman" w:hAnsi="Times New Roman" w:cs="Times New Roman"/>
          <w:sz w:val="28"/>
          <w:szCs w:val="28"/>
        </w:rPr>
        <w:t xml:space="preserve"> - Сведения о профилактических учетах</w:t>
      </w:r>
    </w:p>
    <w:p w:rsidR="006B437F" w:rsidRPr="007E77E9" w:rsidRDefault="006B437F" w:rsidP="00CC15D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C15DB">
        <w:rPr>
          <w:rFonts w:ascii="Times New Roman" w:hAnsi="Times New Roman" w:cs="Times New Roman"/>
          <w:sz w:val="28"/>
          <w:szCs w:val="28"/>
        </w:rPr>
        <w:t>В техникуме разработана система поощрений за успехи в учебной, физкультурно-спортивной, общественной, научно-исследовательской, творческой и инновационной деятельности, позволяющая повышать мотивацию и стимулировать одаренных обучающихся</w:t>
      </w:r>
      <w:r w:rsidRPr="00E53B74">
        <w:rPr>
          <w:rFonts w:ascii="Times New Roman" w:hAnsi="Times New Roman"/>
          <w:sz w:val="28"/>
          <w:szCs w:val="28"/>
        </w:rPr>
        <w:t xml:space="preserve">. </w:t>
      </w:r>
      <w:r w:rsidRPr="002375C1">
        <w:rPr>
          <w:rFonts w:ascii="Times New Roman" w:hAnsi="Times New Roman"/>
          <w:sz w:val="28"/>
          <w:szCs w:val="28"/>
        </w:rPr>
        <w:t xml:space="preserve">Участники всех культурно-массовых мероприятий награждаются </w:t>
      </w:r>
      <w:r>
        <w:rPr>
          <w:rFonts w:ascii="Times New Roman" w:hAnsi="Times New Roman"/>
          <w:sz w:val="28"/>
          <w:szCs w:val="28"/>
        </w:rPr>
        <w:t>сертификатами участников</w:t>
      </w:r>
      <w:r w:rsidRPr="002375C1">
        <w:rPr>
          <w:rFonts w:ascii="Times New Roman" w:hAnsi="Times New Roman"/>
          <w:sz w:val="28"/>
          <w:szCs w:val="28"/>
        </w:rPr>
        <w:t xml:space="preserve"> и благодарностями</w:t>
      </w:r>
      <w:r>
        <w:rPr>
          <w:rFonts w:ascii="Times New Roman" w:hAnsi="Times New Roman"/>
          <w:sz w:val="28"/>
          <w:szCs w:val="28"/>
        </w:rPr>
        <w:t>, победители мероприятий – грамотами, дипломами, медалями и ценными призами</w:t>
      </w:r>
      <w:r w:rsidRPr="002375C1">
        <w:rPr>
          <w:rFonts w:ascii="Times New Roman" w:hAnsi="Times New Roman"/>
          <w:sz w:val="28"/>
          <w:szCs w:val="28"/>
        </w:rPr>
        <w:t>.</w:t>
      </w:r>
      <w:r w:rsidR="00CA388D">
        <w:rPr>
          <w:rFonts w:ascii="Times New Roman" w:hAnsi="Times New Roman"/>
          <w:sz w:val="28"/>
          <w:szCs w:val="28"/>
        </w:rPr>
        <w:t xml:space="preserve"> </w:t>
      </w:r>
      <w:r w:rsidRPr="00E53B74">
        <w:rPr>
          <w:rFonts w:ascii="Times New Roman" w:hAnsi="Times New Roman"/>
          <w:sz w:val="28"/>
          <w:szCs w:val="28"/>
        </w:rPr>
        <w:t>Мерами материального поощрения являются</w:t>
      </w:r>
      <w:r>
        <w:rPr>
          <w:sz w:val="28"/>
          <w:szCs w:val="28"/>
        </w:rPr>
        <w:t>:</w:t>
      </w:r>
      <w:r w:rsidRPr="00E53B74">
        <w:rPr>
          <w:rFonts w:ascii="Times New Roman" w:hAnsi="Times New Roman"/>
          <w:sz w:val="28"/>
          <w:szCs w:val="28"/>
        </w:rPr>
        <w:t xml:space="preserve"> выплата повышенной академической стипендии в размере от 50% до 100% от </w:t>
      </w:r>
      <w:r w:rsidRPr="007E77E9">
        <w:rPr>
          <w:rFonts w:ascii="Times New Roman" w:hAnsi="Times New Roman"/>
          <w:sz w:val="28"/>
          <w:szCs w:val="28"/>
        </w:rPr>
        <w:t>ее</w:t>
      </w:r>
      <w:r>
        <w:rPr>
          <w:rFonts w:ascii="Times New Roman" w:hAnsi="Times New Roman"/>
          <w:sz w:val="28"/>
          <w:szCs w:val="28"/>
        </w:rPr>
        <w:t xml:space="preserve"> размера</w:t>
      </w:r>
      <w:r w:rsidRPr="00E53B74">
        <w:rPr>
          <w:rFonts w:ascii="Times New Roman" w:hAnsi="Times New Roman"/>
          <w:sz w:val="28"/>
          <w:szCs w:val="28"/>
        </w:rPr>
        <w:t>, награждение денежной премией в размере 50% от размера академической стипендии за счет внебюджетных средств. В целях морального стимулирования фотографии лучших обучающихся размещаются на Доске Почета и тематических стендах.</w:t>
      </w:r>
    </w:p>
    <w:p w:rsidR="00D54B11" w:rsidRDefault="005A0E9F" w:rsidP="005A0E9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0E9F">
        <w:rPr>
          <w:rFonts w:ascii="Times New Roman" w:hAnsi="Times New Roman"/>
          <w:i/>
          <w:sz w:val="28"/>
          <w:szCs w:val="28"/>
        </w:rPr>
        <w:lastRenderedPageBreak/>
        <w:t>Вывод:</w:t>
      </w:r>
      <w:r w:rsidR="00CC15DB">
        <w:rPr>
          <w:rFonts w:ascii="Times New Roman" w:hAnsi="Times New Roman"/>
          <w:i/>
          <w:sz w:val="28"/>
          <w:szCs w:val="28"/>
        </w:rPr>
        <w:t xml:space="preserve"> </w:t>
      </w:r>
      <w:r w:rsidR="00004BCF">
        <w:rPr>
          <w:rFonts w:ascii="Times New Roman" w:hAnsi="Times New Roman"/>
          <w:sz w:val="28"/>
          <w:szCs w:val="28"/>
        </w:rPr>
        <w:t>В</w:t>
      </w:r>
      <w:r w:rsidR="006B437F" w:rsidRPr="005A0E9F">
        <w:rPr>
          <w:rFonts w:ascii="Times New Roman" w:hAnsi="Times New Roman"/>
          <w:sz w:val="28"/>
          <w:szCs w:val="28"/>
        </w:rPr>
        <w:t xml:space="preserve">оспитательный процесс в техникуме охватывает все стороны деятельности студенческого коллектива и позволяет осуществлять дифференцированный подход к воспитанию и саморазвитию личности с учетом возрастных особенностей обучающихся и их профессиональной направленности. </w:t>
      </w:r>
      <w:r w:rsidR="006B437F" w:rsidRPr="005A0E9F">
        <w:rPr>
          <w:rFonts w:ascii="Times New Roman" w:hAnsi="Times New Roman"/>
          <w:bCs/>
          <w:iCs/>
          <w:sz w:val="28"/>
          <w:szCs w:val="28"/>
        </w:rPr>
        <w:t>Обновляются подходы к организации воспитательной работы, внедряются современные воспитательные технологии, расширяются связи с социокультурной средой.</w:t>
      </w:r>
    </w:p>
    <w:p w:rsidR="005A0E9F" w:rsidRDefault="005A0E9F" w:rsidP="005A0E9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5A0E9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5A0E9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5A0E9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5A0E9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5A0E9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5A0E9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5A0E9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5A0E9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5A0E9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5A0E9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5A0E9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5A0E9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5A0E9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5A0E9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5A0E9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5A0E9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5A0E9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5A0E9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5A0E9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5A0E9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5A0E9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C15DB" w:rsidRPr="005A0E9F" w:rsidRDefault="00CC15DB" w:rsidP="005A0E9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54B11" w:rsidRPr="006D1A77" w:rsidRDefault="006D1A77" w:rsidP="005039A4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2" w:name="Организация"/>
      <w:bookmarkEnd w:id="22"/>
      <w:r w:rsidRPr="006D1A77">
        <w:rPr>
          <w:rFonts w:ascii="Times New Roman" w:hAnsi="Times New Roman"/>
          <w:sz w:val="28"/>
          <w:szCs w:val="28"/>
        </w:rPr>
        <w:lastRenderedPageBreak/>
        <w:t>4</w:t>
      </w:r>
      <w:r w:rsidR="00E9234E" w:rsidRPr="006D1A77">
        <w:rPr>
          <w:rFonts w:ascii="Times New Roman" w:hAnsi="Times New Roman"/>
          <w:sz w:val="28"/>
          <w:szCs w:val="28"/>
        </w:rPr>
        <w:t xml:space="preserve"> Организация учебного процесса</w:t>
      </w:r>
    </w:p>
    <w:p w:rsidR="00CC15DB" w:rsidRDefault="00CC15DB" w:rsidP="005039A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bookmarkStart w:id="23" w:name="Анализ_приема"/>
      <w:bookmarkEnd w:id="23"/>
    </w:p>
    <w:p w:rsidR="00E9234E" w:rsidRPr="006D1A77" w:rsidRDefault="005039A4" w:rsidP="005039A4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</w:t>
      </w:r>
      <w:r w:rsidR="00CC15DB">
        <w:rPr>
          <w:rFonts w:ascii="Times New Roman" w:hAnsi="Times New Roman"/>
          <w:sz w:val="28"/>
          <w:szCs w:val="28"/>
        </w:rPr>
        <w:t xml:space="preserve"> </w:t>
      </w:r>
      <w:r w:rsidR="00E9234E" w:rsidRPr="006D1A77">
        <w:rPr>
          <w:rFonts w:ascii="Times New Roman" w:hAnsi="Times New Roman"/>
          <w:sz w:val="28"/>
          <w:szCs w:val="28"/>
        </w:rPr>
        <w:t>Анализ приема в техникуме</w:t>
      </w:r>
    </w:p>
    <w:p w:rsidR="00E9234E" w:rsidRPr="006D1A77" w:rsidRDefault="00E9234E" w:rsidP="005039A4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556FBF" w:rsidRPr="006D1A77" w:rsidRDefault="00556FBF" w:rsidP="005039A4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E9234E" w:rsidRPr="006D1A77" w:rsidRDefault="00E9234E" w:rsidP="00E9234E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0"/>
        </w:rPr>
      </w:pPr>
      <w:r w:rsidRPr="006D1A77">
        <w:rPr>
          <w:rFonts w:ascii="Times New Roman" w:hAnsi="Times New Roman"/>
          <w:bCs/>
          <w:sz w:val="28"/>
          <w:szCs w:val="20"/>
        </w:rPr>
        <w:t>Прием в техникум проводится в соответствии с контрольными цифрами приема, утверждаемыми ежегодно министерством образования и науки Хабаровского края.</w:t>
      </w:r>
    </w:p>
    <w:p w:rsidR="00E9234E" w:rsidRPr="006D1A77" w:rsidRDefault="00E9234E" w:rsidP="00E9234E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0"/>
        </w:rPr>
      </w:pPr>
      <w:r w:rsidRPr="006D1A77">
        <w:rPr>
          <w:rFonts w:ascii="Times New Roman" w:hAnsi="Times New Roman"/>
          <w:bCs/>
          <w:sz w:val="28"/>
          <w:szCs w:val="20"/>
        </w:rPr>
        <w:t xml:space="preserve">Прием для обучения в техникуме осуществляется приемной комиссией. Работа приемной комиссией техникума осуществляется в соответствии с Федеральным законом «Об образовании в Российской Федерации», уставом техникума, Порядка приема на обучение по образовательным программам среднего профессионального образования, утвержденного приказом Министерства образования и науки от 23.01.2014 г. № 36, положением об апелляционной комиссии техникума. </w:t>
      </w:r>
    </w:p>
    <w:p w:rsidR="00E9234E" w:rsidRPr="006D1A77" w:rsidRDefault="00E9234E" w:rsidP="00E9234E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0"/>
        </w:rPr>
      </w:pPr>
      <w:r w:rsidRPr="006D1A77">
        <w:rPr>
          <w:rFonts w:ascii="Times New Roman" w:hAnsi="Times New Roman"/>
          <w:bCs/>
          <w:sz w:val="28"/>
          <w:szCs w:val="20"/>
        </w:rPr>
        <w:t>Техникум самостоятельно разрабатывает и утверждает, ежегодные Правила приема и в установленные сроки размещает их на официальном сайте техникума.</w:t>
      </w:r>
    </w:p>
    <w:p w:rsidR="00E9234E" w:rsidRDefault="00E9234E" w:rsidP="00E9234E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0"/>
        </w:rPr>
      </w:pPr>
      <w:r w:rsidRPr="006D1A77">
        <w:rPr>
          <w:rFonts w:ascii="Times New Roman" w:hAnsi="Times New Roman"/>
          <w:bCs/>
          <w:sz w:val="28"/>
          <w:szCs w:val="20"/>
        </w:rPr>
        <w:t xml:space="preserve">Данные о приеме 2017 году по специальностям и профессиям представлены в таблице </w:t>
      </w:r>
      <w:r w:rsidR="00AC0E99">
        <w:rPr>
          <w:rFonts w:ascii="Times New Roman" w:hAnsi="Times New Roman"/>
          <w:bCs/>
          <w:sz w:val="28"/>
          <w:szCs w:val="20"/>
        </w:rPr>
        <w:t>2</w:t>
      </w:r>
      <w:r w:rsidR="00E61E24">
        <w:rPr>
          <w:rFonts w:ascii="Times New Roman" w:hAnsi="Times New Roman"/>
          <w:bCs/>
          <w:sz w:val="28"/>
          <w:szCs w:val="20"/>
        </w:rPr>
        <w:t>3</w:t>
      </w:r>
      <w:r w:rsidRPr="006D1A77">
        <w:rPr>
          <w:rFonts w:ascii="Times New Roman" w:hAnsi="Times New Roman"/>
          <w:bCs/>
          <w:sz w:val="28"/>
          <w:szCs w:val="20"/>
        </w:rPr>
        <w:t>.</w:t>
      </w:r>
    </w:p>
    <w:p w:rsidR="00377319" w:rsidRPr="006D1A77" w:rsidRDefault="00377319" w:rsidP="00E9234E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0"/>
        </w:rPr>
      </w:pPr>
    </w:p>
    <w:p w:rsidR="00E9234E" w:rsidRPr="006D1A77" w:rsidRDefault="00E9234E" w:rsidP="00E9234E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0"/>
        </w:rPr>
      </w:pPr>
      <w:r w:rsidRPr="006D1A77">
        <w:rPr>
          <w:rFonts w:ascii="Times New Roman" w:hAnsi="Times New Roman"/>
          <w:bCs/>
          <w:sz w:val="28"/>
          <w:szCs w:val="20"/>
        </w:rPr>
        <w:t xml:space="preserve">Таблица </w:t>
      </w:r>
      <w:r w:rsidR="00377319">
        <w:rPr>
          <w:rFonts w:ascii="Times New Roman" w:hAnsi="Times New Roman"/>
          <w:bCs/>
          <w:sz w:val="28"/>
          <w:szCs w:val="20"/>
        </w:rPr>
        <w:t>2</w:t>
      </w:r>
      <w:r w:rsidR="00E61E24">
        <w:rPr>
          <w:rFonts w:ascii="Times New Roman" w:hAnsi="Times New Roman"/>
          <w:bCs/>
          <w:sz w:val="28"/>
          <w:szCs w:val="20"/>
        </w:rPr>
        <w:t>3</w:t>
      </w:r>
      <w:r w:rsidRPr="006D1A77">
        <w:rPr>
          <w:rFonts w:ascii="Times New Roman" w:hAnsi="Times New Roman"/>
          <w:bCs/>
          <w:sz w:val="28"/>
          <w:szCs w:val="20"/>
        </w:rPr>
        <w:t xml:space="preserve"> – Перечень профессий и специальностей, по которым осуществлялся прием на обучение в 2017 г.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83"/>
        <w:gridCol w:w="2662"/>
      </w:tblGrid>
      <w:tr w:rsidR="00E9234E" w:rsidRPr="006D1A77" w:rsidTr="005C5E19">
        <w:trPr>
          <w:tblHeader/>
        </w:trPr>
        <w:tc>
          <w:tcPr>
            <w:tcW w:w="6683" w:type="dxa"/>
            <w:shd w:val="clear" w:color="auto" w:fill="auto"/>
          </w:tcPr>
          <w:p w:rsidR="00E9234E" w:rsidRPr="006D1A77" w:rsidRDefault="00E9234E" w:rsidP="006B6AF8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A77">
              <w:rPr>
                <w:rFonts w:ascii="Times New Roman" w:hAnsi="Times New Roman"/>
                <w:bCs/>
                <w:sz w:val="24"/>
                <w:szCs w:val="24"/>
              </w:rPr>
              <w:t>Наименование профессии / специальности</w:t>
            </w:r>
          </w:p>
        </w:tc>
        <w:tc>
          <w:tcPr>
            <w:tcW w:w="2662" w:type="dxa"/>
            <w:shd w:val="clear" w:color="auto" w:fill="auto"/>
          </w:tcPr>
          <w:p w:rsidR="00E9234E" w:rsidRPr="006D1A77" w:rsidRDefault="00E9234E" w:rsidP="006B6AF8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A77">
              <w:rPr>
                <w:rFonts w:ascii="Times New Roman" w:hAnsi="Times New Roman"/>
                <w:bCs/>
                <w:sz w:val="24"/>
                <w:szCs w:val="24"/>
              </w:rPr>
              <w:t>Форма обучения</w:t>
            </w:r>
          </w:p>
        </w:tc>
      </w:tr>
      <w:tr w:rsidR="00E9234E" w:rsidRPr="006D1A77" w:rsidTr="005C5E19">
        <w:tc>
          <w:tcPr>
            <w:tcW w:w="6683" w:type="dxa"/>
            <w:shd w:val="clear" w:color="auto" w:fill="auto"/>
          </w:tcPr>
          <w:p w:rsidR="00E9234E" w:rsidRPr="006D1A77" w:rsidRDefault="00E9234E" w:rsidP="006B6AF8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43.01.09 Повар, кондитер</w:t>
            </w:r>
          </w:p>
        </w:tc>
        <w:tc>
          <w:tcPr>
            <w:tcW w:w="2662" w:type="dxa"/>
            <w:shd w:val="clear" w:color="auto" w:fill="auto"/>
          </w:tcPr>
          <w:p w:rsidR="00E9234E" w:rsidRPr="006D1A77" w:rsidRDefault="00E9234E" w:rsidP="006B6AF8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A77">
              <w:rPr>
                <w:rFonts w:ascii="Times New Roman" w:hAnsi="Times New Roman"/>
                <w:bCs/>
                <w:sz w:val="24"/>
                <w:szCs w:val="24"/>
              </w:rPr>
              <w:t>Очная</w:t>
            </w:r>
          </w:p>
        </w:tc>
      </w:tr>
      <w:tr w:rsidR="00E9234E" w:rsidRPr="006D1A77" w:rsidTr="005C5E19">
        <w:tc>
          <w:tcPr>
            <w:tcW w:w="6683" w:type="dxa"/>
            <w:shd w:val="clear" w:color="auto" w:fill="auto"/>
          </w:tcPr>
          <w:p w:rsidR="00E9234E" w:rsidRPr="006D1A77" w:rsidRDefault="00E9234E" w:rsidP="006B6AF8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23.01.17 Мастер по ремонту и обслуживанию автомобилей</w:t>
            </w:r>
          </w:p>
        </w:tc>
        <w:tc>
          <w:tcPr>
            <w:tcW w:w="2662" w:type="dxa"/>
            <w:shd w:val="clear" w:color="auto" w:fill="auto"/>
          </w:tcPr>
          <w:p w:rsidR="00E9234E" w:rsidRPr="006D1A77" w:rsidRDefault="00E9234E" w:rsidP="006B6AF8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A77">
              <w:rPr>
                <w:rFonts w:ascii="Times New Roman" w:hAnsi="Times New Roman"/>
                <w:bCs/>
                <w:sz w:val="24"/>
                <w:szCs w:val="24"/>
              </w:rPr>
              <w:t>Очная</w:t>
            </w:r>
          </w:p>
        </w:tc>
      </w:tr>
      <w:tr w:rsidR="00E9234E" w:rsidRPr="006D1A77" w:rsidTr="005C5E19">
        <w:tc>
          <w:tcPr>
            <w:tcW w:w="6683" w:type="dxa"/>
            <w:shd w:val="clear" w:color="auto" w:fill="auto"/>
          </w:tcPr>
          <w:p w:rsidR="00E9234E" w:rsidRPr="006D1A77" w:rsidRDefault="00E9234E" w:rsidP="006B6AF8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A77">
              <w:rPr>
                <w:rFonts w:ascii="Times New Roman" w:hAnsi="Times New Roman"/>
                <w:bCs/>
                <w:sz w:val="24"/>
                <w:szCs w:val="24"/>
              </w:rPr>
              <w:t>08.02.09 Монтаж, наладка и эксплуатация электрооборудования промышленных и гражданских зданий</w:t>
            </w:r>
          </w:p>
        </w:tc>
        <w:tc>
          <w:tcPr>
            <w:tcW w:w="2662" w:type="dxa"/>
            <w:shd w:val="clear" w:color="auto" w:fill="auto"/>
          </w:tcPr>
          <w:p w:rsidR="00E9234E" w:rsidRPr="006D1A77" w:rsidRDefault="00E9234E" w:rsidP="006B6AF8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A77">
              <w:rPr>
                <w:rFonts w:ascii="Times New Roman" w:hAnsi="Times New Roman"/>
                <w:bCs/>
                <w:sz w:val="24"/>
                <w:szCs w:val="24"/>
              </w:rPr>
              <w:t>Очная</w:t>
            </w:r>
          </w:p>
          <w:p w:rsidR="00E9234E" w:rsidRPr="006D1A77" w:rsidRDefault="00E9234E" w:rsidP="006B6AF8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A77">
              <w:rPr>
                <w:rFonts w:ascii="Times New Roman" w:hAnsi="Times New Roman"/>
                <w:bCs/>
                <w:sz w:val="24"/>
                <w:szCs w:val="24"/>
              </w:rPr>
              <w:t>Заочная</w:t>
            </w:r>
          </w:p>
        </w:tc>
      </w:tr>
      <w:tr w:rsidR="00E9234E" w:rsidRPr="006D1A77" w:rsidTr="005C5E19">
        <w:tc>
          <w:tcPr>
            <w:tcW w:w="6683" w:type="dxa"/>
            <w:shd w:val="clear" w:color="auto" w:fill="auto"/>
          </w:tcPr>
          <w:p w:rsidR="00E9234E" w:rsidRPr="006D1A77" w:rsidRDefault="00E9234E" w:rsidP="006B6AF8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09.02.07 Информационные системы и программирование</w:t>
            </w:r>
          </w:p>
        </w:tc>
        <w:tc>
          <w:tcPr>
            <w:tcW w:w="2662" w:type="dxa"/>
            <w:shd w:val="clear" w:color="auto" w:fill="auto"/>
          </w:tcPr>
          <w:p w:rsidR="00E9234E" w:rsidRPr="006D1A77" w:rsidRDefault="00E9234E" w:rsidP="006B6AF8">
            <w:pPr>
              <w:spacing w:line="240" w:lineRule="auto"/>
            </w:pPr>
            <w:r w:rsidRPr="006D1A77">
              <w:rPr>
                <w:rFonts w:ascii="Times New Roman" w:hAnsi="Times New Roman"/>
                <w:bCs/>
                <w:sz w:val="24"/>
                <w:szCs w:val="24"/>
              </w:rPr>
              <w:t>Очная</w:t>
            </w:r>
          </w:p>
        </w:tc>
      </w:tr>
      <w:tr w:rsidR="00E9234E" w:rsidRPr="006D1A77" w:rsidTr="005C5E19">
        <w:tc>
          <w:tcPr>
            <w:tcW w:w="6683" w:type="dxa"/>
            <w:shd w:val="clear" w:color="auto" w:fill="auto"/>
          </w:tcPr>
          <w:p w:rsidR="00E9234E" w:rsidRPr="006D1A77" w:rsidRDefault="00E9234E" w:rsidP="006B6AF8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49.02.01 Физическая культура</w:t>
            </w:r>
          </w:p>
        </w:tc>
        <w:tc>
          <w:tcPr>
            <w:tcW w:w="2662" w:type="dxa"/>
            <w:shd w:val="clear" w:color="auto" w:fill="auto"/>
          </w:tcPr>
          <w:p w:rsidR="00E9234E" w:rsidRPr="006D1A77" w:rsidRDefault="00E9234E" w:rsidP="006B6AF8">
            <w:pPr>
              <w:spacing w:line="240" w:lineRule="auto"/>
            </w:pPr>
            <w:r w:rsidRPr="006D1A77">
              <w:rPr>
                <w:rFonts w:ascii="Times New Roman" w:hAnsi="Times New Roman"/>
                <w:bCs/>
                <w:sz w:val="24"/>
                <w:szCs w:val="24"/>
              </w:rPr>
              <w:t>Очная</w:t>
            </w:r>
          </w:p>
        </w:tc>
      </w:tr>
      <w:tr w:rsidR="00E9234E" w:rsidRPr="006D1A77" w:rsidTr="005C5E19">
        <w:tc>
          <w:tcPr>
            <w:tcW w:w="6683" w:type="dxa"/>
            <w:shd w:val="clear" w:color="auto" w:fill="auto"/>
          </w:tcPr>
          <w:p w:rsidR="00E9234E" w:rsidRPr="006D1A77" w:rsidRDefault="00E9234E" w:rsidP="006B6AF8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A77">
              <w:rPr>
                <w:rFonts w:ascii="Times New Roman" w:hAnsi="Times New Roman"/>
                <w:bCs/>
                <w:sz w:val="24"/>
                <w:szCs w:val="24"/>
              </w:rPr>
              <w:t>09.02.03 Программирование в компьютерных системах</w:t>
            </w:r>
          </w:p>
        </w:tc>
        <w:tc>
          <w:tcPr>
            <w:tcW w:w="2662" w:type="dxa"/>
            <w:shd w:val="clear" w:color="auto" w:fill="auto"/>
          </w:tcPr>
          <w:p w:rsidR="00E9234E" w:rsidRPr="006D1A77" w:rsidRDefault="00E9234E" w:rsidP="006B6AF8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A77">
              <w:rPr>
                <w:rFonts w:ascii="Times New Roman" w:hAnsi="Times New Roman"/>
                <w:bCs/>
                <w:sz w:val="24"/>
                <w:szCs w:val="24"/>
              </w:rPr>
              <w:t>Заочная</w:t>
            </w:r>
          </w:p>
        </w:tc>
      </w:tr>
      <w:tr w:rsidR="00E9234E" w:rsidRPr="006D1A77" w:rsidTr="005C5E19">
        <w:tc>
          <w:tcPr>
            <w:tcW w:w="6683" w:type="dxa"/>
            <w:shd w:val="clear" w:color="auto" w:fill="auto"/>
          </w:tcPr>
          <w:p w:rsidR="00E9234E" w:rsidRPr="006D1A77" w:rsidRDefault="00E9234E" w:rsidP="006B6AF8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A77">
              <w:rPr>
                <w:rFonts w:ascii="Times New Roman" w:hAnsi="Times New Roman"/>
                <w:bCs/>
                <w:sz w:val="24"/>
                <w:szCs w:val="24"/>
              </w:rPr>
              <w:t>38.02.01 Экономика и бухгалтерский учёт (по отраслям)</w:t>
            </w:r>
          </w:p>
        </w:tc>
        <w:tc>
          <w:tcPr>
            <w:tcW w:w="2662" w:type="dxa"/>
            <w:shd w:val="clear" w:color="auto" w:fill="auto"/>
          </w:tcPr>
          <w:p w:rsidR="00E9234E" w:rsidRPr="006D1A77" w:rsidRDefault="00E9234E" w:rsidP="006B6AF8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A77">
              <w:rPr>
                <w:rFonts w:ascii="Times New Roman" w:hAnsi="Times New Roman"/>
                <w:bCs/>
                <w:sz w:val="24"/>
                <w:szCs w:val="24"/>
              </w:rPr>
              <w:t>Заочная</w:t>
            </w:r>
          </w:p>
        </w:tc>
      </w:tr>
      <w:tr w:rsidR="00E9234E" w:rsidRPr="006D1A77" w:rsidTr="005C5E19">
        <w:tc>
          <w:tcPr>
            <w:tcW w:w="6683" w:type="dxa"/>
            <w:shd w:val="clear" w:color="auto" w:fill="auto"/>
          </w:tcPr>
          <w:p w:rsidR="00E9234E" w:rsidRPr="006D1A77" w:rsidRDefault="00E9234E" w:rsidP="006B6AF8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A77">
              <w:rPr>
                <w:rFonts w:ascii="Times New Roman" w:hAnsi="Times New Roman"/>
                <w:bCs/>
                <w:sz w:val="24"/>
                <w:szCs w:val="24"/>
              </w:rPr>
              <w:t>44.02.02 Преподавание в начальных классах</w:t>
            </w:r>
          </w:p>
        </w:tc>
        <w:tc>
          <w:tcPr>
            <w:tcW w:w="2662" w:type="dxa"/>
            <w:shd w:val="clear" w:color="auto" w:fill="auto"/>
          </w:tcPr>
          <w:p w:rsidR="00E9234E" w:rsidRPr="006D1A77" w:rsidRDefault="00E9234E" w:rsidP="006B6AF8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A77">
              <w:rPr>
                <w:rFonts w:ascii="Times New Roman" w:hAnsi="Times New Roman"/>
                <w:bCs/>
                <w:sz w:val="24"/>
                <w:szCs w:val="24"/>
              </w:rPr>
              <w:t>Очная</w:t>
            </w:r>
          </w:p>
        </w:tc>
      </w:tr>
      <w:tr w:rsidR="00E9234E" w:rsidRPr="006D1A77" w:rsidTr="005C5E19">
        <w:tc>
          <w:tcPr>
            <w:tcW w:w="6683" w:type="dxa"/>
            <w:shd w:val="clear" w:color="auto" w:fill="auto"/>
          </w:tcPr>
          <w:p w:rsidR="00E9234E" w:rsidRPr="006D1A77" w:rsidRDefault="00E9234E" w:rsidP="006B6AF8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A77">
              <w:rPr>
                <w:rFonts w:ascii="Times New Roman" w:hAnsi="Times New Roman"/>
                <w:bCs/>
                <w:sz w:val="24"/>
                <w:szCs w:val="24"/>
              </w:rPr>
              <w:t>44.02.01 Дошкольное образование</w:t>
            </w:r>
          </w:p>
        </w:tc>
        <w:tc>
          <w:tcPr>
            <w:tcW w:w="2662" w:type="dxa"/>
            <w:shd w:val="clear" w:color="auto" w:fill="auto"/>
          </w:tcPr>
          <w:p w:rsidR="00E9234E" w:rsidRPr="006D1A77" w:rsidRDefault="00E9234E" w:rsidP="006B6AF8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A77">
              <w:rPr>
                <w:rFonts w:ascii="Times New Roman" w:hAnsi="Times New Roman"/>
                <w:bCs/>
                <w:sz w:val="24"/>
                <w:szCs w:val="24"/>
              </w:rPr>
              <w:t>Заочная</w:t>
            </w:r>
          </w:p>
        </w:tc>
      </w:tr>
    </w:tbl>
    <w:p w:rsidR="00377319" w:rsidRDefault="00377319" w:rsidP="00E9234E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0"/>
        </w:rPr>
      </w:pPr>
    </w:p>
    <w:p w:rsidR="00E9234E" w:rsidRPr="006D1A77" w:rsidRDefault="00E9234E" w:rsidP="00E9234E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0"/>
        </w:rPr>
      </w:pPr>
      <w:r w:rsidRPr="006B6AF8">
        <w:rPr>
          <w:rFonts w:ascii="Times New Roman" w:hAnsi="Times New Roman"/>
          <w:bCs/>
          <w:sz w:val="28"/>
          <w:szCs w:val="20"/>
        </w:rPr>
        <w:lastRenderedPageBreak/>
        <w:t xml:space="preserve">Таблица </w:t>
      </w:r>
      <w:r w:rsidR="006B6AF8" w:rsidRPr="006B6AF8">
        <w:rPr>
          <w:rFonts w:ascii="Times New Roman" w:hAnsi="Times New Roman"/>
          <w:bCs/>
          <w:sz w:val="28"/>
          <w:szCs w:val="20"/>
        </w:rPr>
        <w:t>2</w:t>
      </w:r>
      <w:r w:rsidR="00E61E24">
        <w:rPr>
          <w:rFonts w:ascii="Times New Roman" w:hAnsi="Times New Roman"/>
          <w:bCs/>
          <w:sz w:val="28"/>
          <w:szCs w:val="20"/>
        </w:rPr>
        <w:t>3</w:t>
      </w:r>
      <w:r w:rsidRPr="006B6AF8">
        <w:rPr>
          <w:rFonts w:ascii="Times New Roman" w:hAnsi="Times New Roman"/>
          <w:bCs/>
          <w:sz w:val="28"/>
          <w:szCs w:val="20"/>
        </w:rPr>
        <w:t>.1</w:t>
      </w:r>
      <w:r w:rsidRPr="006D1A77">
        <w:rPr>
          <w:rFonts w:ascii="Times New Roman" w:hAnsi="Times New Roman"/>
          <w:bCs/>
          <w:sz w:val="28"/>
          <w:szCs w:val="20"/>
        </w:rPr>
        <w:t xml:space="preserve"> – Перечень профессий, по которым осуществлялся прием на обучение в 2017 г по програм</w:t>
      </w:r>
      <w:r w:rsidR="00CC15DB">
        <w:rPr>
          <w:rFonts w:ascii="Times New Roman" w:hAnsi="Times New Roman"/>
          <w:bCs/>
          <w:sz w:val="28"/>
          <w:szCs w:val="20"/>
        </w:rPr>
        <w:t>мам профессиональной подготовки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83"/>
        <w:gridCol w:w="2662"/>
      </w:tblGrid>
      <w:tr w:rsidR="00E9234E" w:rsidRPr="006D1A77" w:rsidTr="005C5E19">
        <w:trPr>
          <w:tblHeader/>
        </w:trPr>
        <w:tc>
          <w:tcPr>
            <w:tcW w:w="6683" w:type="dxa"/>
            <w:shd w:val="clear" w:color="auto" w:fill="auto"/>
          </w:tcPr>
          <w:p w:rsidR="00E9234E" w:rsidRPr="006D1A77" w:rsidRDefault="00E9234E" w:rsidP="006B6AF8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A77">
              <w:rPr>
                <w:rFonts w:ascii="Times New Roman" w:hAnsi="Times New Roman"/>
                <w:bCs/>
                <w:sz w:val="24"/>
                <w:szCs w:val="24"/>
              </w:rPr>
              <w:t>Наименование профессии / специальности</w:t>
            </w:r>
          </w:p>
        </w:tc>
        <w:tc>
          <w:tcPr>
            <w:tcW w:w="2662" w:type="dxa"/>
            <w:shd w:val="clear" w:color="auto" w:fill="auto"/>
          </w:tcPr>
          <w:p w:rsidR="00E9234E" w:rsidRPr="006D1A77" w:rsidRDefault="00E9234E" w:rsidP="006B6AF8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A77">
              <w:rPr>
                <w:rFonts w:ascii="Times New Roman" w:hAnsi="Times New Roman"/>
                <w:bCs/>
                <w:sz w:val="24"/>
                <w:szCs w:val="24"/>
              </w:rPr>
              <w:t>Форма обучения</w:t>
            </w:r>
          </w:p>
        </w:tc>
      </w:tr>
      <w:tr w:rsidR="00E9234E" w:rsidRPr="006D1A77" w:rsidTr="005C5E19">
        <w:tc>
          <w:tcPr>
            <w:tcW w:w="6683" w:type="dxa"/>
            <w:shd w:val="clear" w:color="auto" w:fill="auto"/>
          </w:tcPr>
          <w:p w:rsidR="00E9234E" w:rsidRPr="006D1A77" w:rsidRDefault="00E9234E" w:rsidP="006B6AF8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13459 Маляр, 19727 Штукатур</w:t>
            </w:r>
          </w:p>
        </w:tc>
        <w:tc>
          <w:tcPr>
            <w:tcW w:w="2662" w:type="dxa"/>
            <w:shd w:val="clear" w:color="auto" w:fill="auto"/>
          </w:tcPr>
          <w:p w:rsidR="00E9234E" w:rsidRPr="006D1A77" w:rsidRDefault="00E9234E" w:rsidP="006B6AF8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A77">
              <w:rPr>
                <w:rFonts w:ascii="Times New Roman" w:hAnsi="Times New Roman"/>
                <w:bCs/>
                <w:sz w:val="24"/>
                <w:szCs w:val="24"/>
              </w:rPr>
              <w:t>Очная</w:t>
            </w:r>
          </w:p>
        </w:tc>
      </w:tr>
      <w:tr w:rsidR="00E9234E" w:rsidRPr="006D1A77" w:rsidTr="005C5E19">
        <w:tc>
          <w:tcPr>
            <w:tcW w:w="6683" w:type="dxa"/>
            <w:shd w:val="clear" w:color="auto" w:fill="auto"/>
          </w:tcPr>
          <w:p w:rsidR="00E9234E" w:rsidRPr="006D1A77" w:rsidRDefault="00E9234E" w:rsidP="006B6AF8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15341 Обработчик рыбы и морепродуктов, 13233 Кулинар изделий из рыбы и морепродуктов</w:t>
            </w:r>
          </w:p>
        </w:tc>
        <w:tc>
          <w:tcPr>
            <w:tcW w:w="2662" w:type="dxa"/>
            <w:shd w:val="clear" w:color="auto" w:fill="auto"/>
          </w:tcPr>
          <w:p w:rsidR="00E9234E" w:rsidRPr="006D1A77" w:rsidRDefault="00E9234E" w:rsidP="006B6AF8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A77">
              <w:rPr>
                <w:rFonts w:ascii="Times New Roman" w:hAnsi="Times New Roman"/>
                <w:bCs/>
                <w:sz w:val="24"/>
                <w:szCs w:val="24"/>
              </w:rPr>
              <w:t>Очная</w:t>
            </w:r>
          </w:p>
        </w:tc>
      </w:tr>
    </w:tbl>
    <w:p w:rsidR="00CC15DB" w:rsidRDefault="00CC15DB" w:rsidP="006B6AF8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0"/>
        </w:rPr>
      </w:pPr>
    </w:p>
    <w:p w:rsidR="00E9234E" w:rsidRPr="006D1A77" w:rsidRDefault="00E9234E" w:rsidP="006B6AF8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1A77">
        <w:rPr>
          <w:rFonts w:ascii="Times New Roman" w:hAnsi="Times New Roman"/>
          <w:bCs/>
          <w:sz w:val="28"/>
          <w:szCs w:val="20"/>
        </w:rPr>
        <w:t xml:space="preserve">В 2017 году производился набор по профессиям и специальностям, входящим в перечень 50 наиболее востребованных и перспективных профессий и специальностей.  По отделению ПКРС набор производился по </w:t>
      </w:r>
      <w:r w:rsidRPr="006D1A77">
        <w:rPr>
          <w:rFonts w:ascii="Times New Roman" w:hAnsi="Times New Roman"/>
          <w:bCs/>
          <w:sz w:val="28"/>
          <w:szCs w:val="28"/>
        </w:rPr>
        <w:t xml:space="preserve">профессиям </w:t>
      </w:r>
      <w:r w:rsidRPr="006D1A77">
        <w:rPr>
          <w:rFonts w:ascii="Times New Roman" w:hAnsi="Times New Roman"/>
          <w:sz w:val="28"/>
          <w:szCs w:val="28"/>
        </w:rPr>
        <w:t>43.01.09 Повар, кондитер и 23.01.17 Мастер по ремонту и обслуживанию автомобилей.</w:t>
      </w:r>
    </w:p>
    <w:p w:rsidR="00E9234E" w:rsidRPr="006D1A77" w:rsidRDefault="00E9234E" w:rsidP="006B6AF8">
      <w:pPr>
        <w:spacing w:line="360" w:lineRule="auto"/>
        <w:ind w:firstLine="709"/>
        <w:jc w:val="both"/>
      </w:pPr>
      <w:r w:rsidRPr="006D1A77">
        <w:rPr>
          <w:rFonts w:ascii="Times New Roman" w:hAnsi="Times New Roman"/>
          <w:bCs/>
          <w:sz w:val="28"/>
          <w:szCs w:val="20"/>
        </w:rPr>
        <w:t>Более наглядно динамика результатов приема в техникум за последние три года представлена на рисунке 2</w:t>
      </w:r>
      <w:r w:rsidR="00CA388D">
        <w:rPr>
          <w:rFonts w:ascii="Times New Roman" w:hAnsi="Times New Roman"/>
          <w:bCs/>
          <w:sz w:val="28"/>
          <w:szCs w:val="20"/>
        </w:rPr>
        <w:t>2</w:t>
      </w:r>
      <w:r w:rsidRPr="006D1A77">
        <w:rPr>
          <w:rFonts w:ascii="Times New Roman" w:hAnsi="Times New Roman"/>
          <w:bCs/>
          <w:sz w:val="28"/>
          <w:szCs w:val="20"/>
        </w:rPr>
        <w:t>.</w:t>
      </w:r>
    </w:p>
    <w:p w:rsidR="00E9234E" w:rsidRPr="006D1A77" w:rsidRDefault="00E9234E" w:rsidP="00E9234E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0"/>
        </w:rPr>
      </w:pPr>
      <w:r w:rsidRPr="006D1A7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3162300"/>
            <wp:effectExtent l="0" t="0" r="0" b="0"/>
            <wp:docPr id="64" name="Диаграмма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E9234E" w:rsidRPr="006B6AF8" w:rsidRDefault="00E9234E" w:rsidP="006B6AF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D1A77">
        <w:rPr>
          <w:rFonts w:ascii="Times New Roman" w:hAnsi="Times New Roman"/>
          <w:sz w:val="28"/>
          <w:szCs w:val="28"/>
        </w:rPr>
        <w:t>Рисунок 2</w:t>
      </w:r>
      <w:r w:rsidR="00CA388D">
        <w:rPr>
          <w:rFonts w:ascii="Times New Roman" w:hAnsi="Times New Roman"/>
          <w:sz w:val="28"/>
          <w:szCs w:val="28"/>
        </w:rPr>
        <w:t>2</w:t>
      </w:r>
      <w:r w:rsidRPr="006D1A77">
        <w:rPr>
          <w:rFonts w:ascii="Times New Roman" w:hAnsi="Times New Roman"/>
          <w:sz w:val="28"/>
          <w:szCs w:val="28"/>
        </w:rPr>
        <w:t xml:space="preserve"> - Динамика результатов приема в техникум за 3 года по специальностям и профессиям</w:t>
      </w:r>
    </w:p>
    <w:p w:rsidR="00E9234E" w:rsidRPr="006D1A77" w:rsidRDefault="00E9234E" w:rsidP="00E9234E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0"/>
        </w:rPr>
      </w:pPr>
      <w:r w:rsidRPr="006D1A77">
        <w:rPr>
          <w:rFonts w:ascii="Times New Roman" w:hAnsi="Times New Roman"/>
          <w:bCs/>
          <w:sz w:val="28"/>
          <w:szCs w:val="20"/>
        </w:rPr>
        <w:t>Данными представленными на рисунке 2</w:t>
      </w:r>
      <w:r w:rsidR="00CA388D">
        <w:rPr>
          <w:rFonts w:ascii="Times New Roman" w:hAnsi="Times New Roman"/>
          <w:bCs/>
          <w:sz w:val="28"/>
          <w:szCs w:val="20"/>
        </w:rPr>
        <w:t>2</w:t>
      </w:r>
      <w:r w:rsidRPr="006D1A77">
        <w:rPr>
          <w:rFonts w:ascii="Times New Roman" w:hAnsi="Times New Roman"/>
          <w:bCs/>
          <w:sz w:val="28"/>
          <w:szCs w:val="20"/>
        </w:rPr>
        <w:t xml:space="preserve"> подтверждается уменьшение приема ПКРС и ПССЗ на 19 % или на 18 человек и на 16% или на 33 человека соответственно. В тоже время контрольные цифры приема выполнены на 100 % только по отделению ПССЗ очной формы обучения.</w:t>
      </w:r>
    </w:p>
    <w:p w:rsidR="00E9234E" w:rsidRPr="006D1A77" w:rsidRDefault="00E9234E" w:rsidP="00E9234E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0"/>
        </w:rPr>
      </w:pPr>
      <w:r w:rsidRPr="006D1A77">
        <w:rPr>
          <w:rFonts w:ascii="Times New Roman" w:hAnsi="Times New Roman"/>
          <w:bCs/>
          <w:sz w:val="28"/>
          <w:szCs w:val="20"/>
        </w:rPr>
        <w:lastRenderedPageBreak/>
        <w:t>На протяжении длительного времени наиболее востребованными специальностями у абитуриент</w:t>
      </w:r>
      <w:r w:rsidR="006B6AF8">
        <w:rPr>
          <w:rFonts w:ascii="Times New Roman" w:hAnsi="Times New Roman"/>
          <w:bCs/>
          <w:sz w:val="28"/>
          <w:szCs w:val="20"/>
        </w:rPr>
        <w:t xml:space="preserve">ов были и остаются 38.02.01 </w:t>
      </w:r>
      <w:r w:rsidRPr="006D1A77">
        <w:rPr>
          <w:rFonts w:ascii="Times New Roman" w:hAnsi="Times New Roman"/>
          <w:bCs/>
          <w:sz w:val="28"/>
          <w:szCs w:val="20"/>
        </w:rPr>
        <w:t xml:space="preserve">Экономика и бухгалтерский учёт (по отраслям) и 08.02.09 Монтаж, наладка и эксплуатация электрооборудования промышленных и гражданских зданий. Из профессий наибольшей популярностью у молодежи пользуются 43.01.09 Повар, кондитер и 23.01.17 Мастер по ремонту и обслуживанию автомобилей. </w:t>
      </w:r>
    </w:p>
    <w:p w:rsidR="00E9234E" w:rsidRPr="006D1A77" w:rsidRDefault="00E9234E" w:rsidP="00E9234E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0"/>
        </w:rPr>
      </w:pPr>
      <w:r w:rsidRPr="006D1A77">
        <w:rPr>
          <w:rFonts w:ascii="Times New Roman" w:hAnsi="Times New Roman"/>
          <w:bCs/>
          <w:sz w:val="28"/>
          <w:szCs w:val="20"/>
        </w:rPr>
        <w:t xml:space="preserve">Продолжается осуществление ежегодного приема на специальность 44.02.02 Преподавание в начальных классах, что обусловлено потребностью регионального рынка труда. </w:t>
      </w:r>
    </w:p>
    <w:p w:rsidR="00E9234E" w:rsidRPr="006D1A77" w:rsidRDefault="00E9234E" w:rsidP="00E9234E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0"/>
        </w:rPr>
      </w:pPr>
      <w:r w:rsidRPr="006D1A77">
        <w:rPr>
          <w:rFonts w:ascii="Times New Roman" w:hAnsi="Times New Roman"/>
          <w:bCs/>
          <w:sz w:val="28"/>
          <w:szCs w:val="20"/>
        </w:rPr>
        <w:t>Набор на обучение по программам профессиональной подготовки по профессиям рабочих, должностям служащих для обучающихся с ограниченными возможностями здоровья без предъявления требований к уровню образования производится по четырем направлениям: 16671 Плотник, 18859 Стекольщик, 18880 Столяр строительный; 13450 Маляр, 19727 Штукатур; 15220 Облицовщик-плиточник, 19727 Штукатур; 15341 Обработчик рыбы и морепродуктов, 13233 Кулинар изделий из рыбы и морепродуктов.  Наполняемость таких групп не более 15 человек.</w:t>
      </w:r>
    </w:p>
    <w:p w:rsidR="00E9234E" w:rsidRPr="006D1A77" w:rsidRDefault="00E9234E" w:rsidP="00E9234E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0"/>
        </w:rPr>
      </w:pPr>
      <w:r w:rsidRPr="006D1A77">
        <w:rPr>
          <w:rFonts w:ascii="Times New Roman" w:hAnsi="Times New Roman"/>
          <w:bCs/>
          <w:sz w:val="28"/>
          <w:szCs w:val="20"/>
        </w:rPr>
        <w:t xml:space="preserve">В этом году техникум впервые осуществил набор на специальности 09.02.07 Информационные системы и программирование и 49.02.01 Физическая культура, что обусловлено социально-экономической ситуацией. </w:t>
      </w:r>
    </w:p>
    <w:p w:rsidR="00E9234E" w:rsidRDefault="00E9234E" w:rsidP="00E9234E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0"/>
        </w:rPr>
      </w:pPr>
      <w:r w:rsidRPr="006D1A77">
        <w:rPr>
          <w:rFonts w:ascii="Times New Roman" w:hAnsi="Times New Roman"/>
          <w:bCs/>
          <w:sz w:val="28"/>
          <w:szCs w:val="20"/>
        </w:rPr>
        <w:t xml:space="preserve">Статистические данные и динамика приема в 2017-2018 учебном году представлена в таблицах </w:t>
      </w:r>
      <w:r w:rsidR="006B6AF8">
        <w:rPr>
          <w:rFonts w:ascii="Times New Roman" w:hAnsi="Times New Roman"/>
          <w:bCs/>
          <w:sz w:val="28"/>
          <w:szCs w:val="20"/>
        </w:rPr>
        <w:t>2</w:t>
      </w:r>
      <w:r w:rsidR="00E61E24">
        <w:rPr>
          <w:rFonts w:ascii="Times New Roman" w:hAnsi="Times New Roman"/>
          <w:bCs/>
          <w:sz w:val="28"/>
          <w:szCs w:val="20"/>
        </w:rPr>
        <w:t>4</w:t>
      </w:r>
      <w:r w:rsidRPr="006D1A77">
        <w:rPr>
          <w:rFonts w:ascii="Times New Roman" w:hAnsi="Times New Roman"/>
          <w:bCs/>
          <w:sz w:val="28"/>
          <w:szCs w:val="20"/>
        </w:rPr>
        <w:t>-</w:t>
      </w:r>
      <w:r w:rsidR="006B6AF8">
        <w:rPr>
          <w:rFonts w:ascii="Times New Roman" w:hAnsi="Times New Roman"/>
          <w:bCs/>
          <w:sz w:val="28"/>
          <w:szCs w:val="20"/>
        </w:rPr>
        <w:t>2</w:t>
      </w:r>
      <w:r w:rsidR="00E61E24">
        <w:rPr>
          <w:rFonts w:ascii="Times New Roman" w:hAnsi="Times New Roman"/>
          <w:bCs/>
          <w:sz w:val="28"/>
          <w:szCs w:val="20"/>
        </w:rPr>
        <w:t>6</w:t>
      </w:r>
      <w:r w:rsidRPr="006D1A77">
        <w:rPr>
          <w:rFonts w:ascii="Times New Roman" w:hAnsi="Times New Roman"/>
          <w:bCs/>
          <w:sz w:val="28"/>
          <w:szCs w:val="20"/>
        </w:rPr>
        <w:t xml:space="preserve"> и рисунках </w:t>
      </w:r>
      <w:r w:rsidR="00CA388D">
        <w:rPr>
          <w:rFonts w:ascii="Times New Roman" w:hAnsi="Times New Roman"/>
          <w:bCs/>
          <w:sz w:val="28"/>
          <w:szCs w:val="20"/>
        </w:rPr>
        <w:t>23-26</w:t>
      </w:r>
      <w:r w:rsidRPr="006D1A77">
        <w:rPr>
          <w:rFonts w:ascii="Times New Roman" w:hAnsi="Times New Roman"/>
          <w:bCs/>
          <w:sz w:val="28"/>
          <w:szCs w:val="20"/>
        </w:rPr>
        <w:t xml:space="preserve"> в разрезе отделений и форм обучения в сравнении за период с 2015-2017 гг.</w:t>
      </w:r>
    </w:p>
    <w:p w:rsidR="00377319" w:rsidRPr="006D1A77" w:rsidRDefault="00377319" w:rsidP="00E9234E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0"/>
        </w:rPr>
      </w:pPr>
    </w:p>
    <w:p w:rsidR="00E9234E" w:rsidRPr="006D1A77" w:rsidRDefault="00E9234E" w:rsidP="00E9234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D1A77">
        <w:rPr>
          <w:rFonts w:ascii="Times New Roman" w:hAnsi="Times New Roman"/>
          <w:sz w:val="28"/>
          <w:szCs w:val="28"/>
        </w:rPr>
        <w:t xml:space="preserve">Таблица </w:t>
      </w:r>
      <w:r w:rsidR="00377319">
        <w:rPr>
          <w:rFonts w:ascii="Times New Roman" w:hAnsi="Times New Roman"/>
          <w:sz w:val="28"/>
          <w:szCs w:val="28"/>
        </w:rPr>
        <w:t>2</w:t>
      </w:r>
      <w:r w:rsidR="00E61E24">
        <w:rPr>
          <w:rFonts w:ascii="Times New Roman" w:hAnsi="Times New Roman"/>
          <w:sz w:val="28"/>
          <w:szCs w:val="28"/>
        </w:rPr>
        <w:t>4</w:t>
      </w:r>
      <w:r w:rsidR="00CA388D">
        <w:rPr>
          <w:rFonts w:ascii="Times New Roman" w:hAnsi="Times New Roman"/>
          <w:sz w:val="28"/>
          <w:szCs w:val="28"/>
        </w:rPr>
        <w:t xml:space="preserve"> </w:t>
      </w:r>
      <w:r w:rsidRPr="006D1A77">
        <w:rPr>
          <w:rFonts w:ascii="Times New Roman" w:hAnsi="Times New Roman"/>
          <w:sz w:val="28"/>
          <w:szCs w:val="28"/>
        </w:rPr>
        <w:t>- Прием по программам подготовки квалифицированных рабочих служащих 2015-2017 гг.</w:t>
      </w:r>
    </w:p>
    <w:tbl>
      <w:tblPr>
        <w:tblW w:w="95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1134"/>
        <w:gridCol w:w="882"/>
        <w:gridCol w:w="850"/>
        <w:gridCol w:w="851"/>
        <w:gridCol w:w="850"/>
        <w:gridCol w:w="851"/>
        <w:gridCol w:w="850"/>
      </w:tblGrid>
      <w:tr w:rsidR="00E9234E" w:rsidRPr="006D1A77" w:rsidTr="005C5E19">
        <w:trPr>
          <w:tblHeader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 xml:space="preserve">Наименование профессии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  <w:tc>
          <w:tcPr>
            <w:tcW w:w="258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</w:tr>
      <w:tr w:rsidR="00E9234E" w:rsidRPr="006D1A77" w:rsidTr="005C5E19">
        <w:trPr>
          <w:tblHeader/>
        </w:trPr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34E" w:rsidRPr="006D1A77" w:rsidRDefault="00E9234E" w:rsidP="005C5E19">
            <w:pPr>
              <w:spacing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9234E" w:rsidRPr="006D1A77" w:rsidRDefault="00E9234E" w:rsidP="005C5E1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</w:tr>
      <w:tr w:rsidR="00E9234E" w:rsidRPr="006D1A77" w:rsidTr="005C5E1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23.01.03 Автомеханик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8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234E" w:rsidRPr="006D1A77" w:rsidTr="005C5E1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 xml:space="preserve">23.01.17 Мастер по ремонту </w:t>
            </w:r>
            <w:r w:rsidRPr="006D1A77">
              <w:rPr>
                <w:rFonts w:ascii="Times New Roman" w:hAnsi="Times New Roman"/>
                <w:sz w:val="24"/>
                <w:szCs w:val="24"/>
              </w:rPr>
              <w:lastRenderedPageBreak/>
              <w:t>и обслуживанию автомобилей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lastRenderedPageBreak/>
              <w:t>очная</w:t>
            </w:r>
          </w:p>
        </w:tc>
        <w:tc>
          <w:tcPr>
            <w:tcW w:w="8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E9234E" w:rsidRPr="006D1A77" w:rsidTr="005C5E1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lastRenderedPageBreak/>
              <w:t>15.01.05. Сварщик (ручной и частично механизированной сварки (наплавки)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8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234E" w:rsidRPr="006D1A77" w:rsidTr="005C5E1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15.01.05 Сварщик (электросварочные и газосварочные работы)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8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234E" w:rsidRPr="006D1A77" w:rsidTr="005C5E1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19.01.17 Повар, кондитер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8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234E" w:rsidRPr="006D1A77" w:rsidTr="005C5E1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43.01.09 Повар, кондитер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8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E9234E" w:rsidRPr="00CC15DB" w:rsidTr="005C5E1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CC15DB" w:rsidRDefault="00E9234E" w:rsidP="005C5E1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15DB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9234E" w:rsidRPr="00CC15DB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CC15DB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5DB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CC15DB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5D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9234E" w:rsidRPr="00CC15DB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5D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CC15DB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5DB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CC15DB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5DB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CC15DB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5D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</w:tbl>
    <w:p w:rsidR="00E9234E" w:rsidRPr="00CC15DB" w:rsidRDefault="00E9234E" w:rsidP="00E9234E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9234E" w:rsidRPr="00377319" w:rsidRDefault="00E9234E" w:rsidP="0037731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D1A77">
        <w:rPr>
          <w:rFonts w:ascii="Times New Roman" w:hAnsi="Times New Roman"/>
          <w:sz w:val="28"/>
          <w:szCs w:val="28"/>
        </w:rPr>
        <w:t xml:space="preserve">Таблица </w:t>
      </w:r>
      <w:r w:rsidR="00377319">
        <w:rPr>
          <w:rFonts w:ascii="Times New Roman" w:hAnsi="Times New Roman"/>
          <w:sz w:val="28"/>
          <w:szCs w:val="28"/>
        </w:rPr>
        <w:t>2</w:t>
      </w:r>
      <w:r w:rsidR="00E61E24">
        <w:rPr>
          <w:rFonts w:ascii="Times New Roman" w:hAnsi="Times New Roman"/>
          <w:sz w:val="28"/>
          <w:szCs w:val="28"/>
        </w:rPr>
        <w:t>4</w:t>
      </w:r>
      <w:r w:rsidRPr="006D1A77">
        <w:rPr>
          <w:rFonts w:ascii="Times New Roman" w:hAnsi="Times New Roman"/>
          <w:sz w:val="28"/>
          <w:szCs w:val="28"/>
        </w:rPr>
        <w:t>.1 - Прием по программам профессиональной подготовки по профессиям рабочих, до</w:t>
      </w:r>
      <w:r w:rsidR="00377319">
        <w:rPr>
          <w:rFonts w:ascii="Times New Roman" w:hAnsi="Times New Roman"/>
          <w:sz w:val="28"/>
          <w:szCs w:val="28"/>
        </w:rPr>
        <w:t>лжностям служащих 2015-2017 гг.</w:t>
      </w:r>
    </w:p>
    <w:tbl>
      <w:tblPr>
        <w:tblW w:w="95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1134"/>
        <w:gridCol w:w="882"/>
        <w:gridCol w:w="850"/>
        <w:gridCol w:w="851"/>
        <w:gridCol w:w="850"/>
        <w:gridCol w:w="851"/>
        <w:gridCol w:w="850"/>
      </w:tblGrid>
      <w:tr w:rsidR="00E9234E" w:rsidRPr="006D1A77" w:rsidTr="005C5E19"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Наименование профессии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  <w:tc>
          <w:tcPr>
            <w:tcW w:w="258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</w:tr>
      <w:tr w:rsidR="00E9234E" w:rsidRPr="006D1A77" w:rsidTr="005C5E19"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34E" w:rsidRPr="006D1A77" w:rsidRDefault="00E9234E" w:rsidP="006B6AF8">
            <w:pPr>
              <w:spacing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9234E" w:rsidRPr="006D1A77" w:rsidRDefault="00E9234E" w:rsidP="006B6AF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</w:tr>
      <w:tr w:rsidR="00E9234E" w:rsidRPr="006D1A77" w:rsidTr="005C5E1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13459 Маляр, 19727 Штукатур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8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E9234E" w:rsidRPr="006D1A77" w:rsidTr="005C5E1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 xml:space="preserve">16671 Плотник, 18859 Стекольщик 18880 Столяр строительный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8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234E" w:rsidRPr="006D1A77" w:rsidTr="005C5E1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15341 Обработчик рыбы и морепродуктов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8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234E" w:rsidRPr="006D1A77" w:rsidTr="005C5E1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15341 Обработчик рыбы и морепродуктов, 13233 Кулинар изделий из рыбы и морепродуктов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center"/>
            </w:pPr>
            <w:r w:rsidRPr="006D1A77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8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E9234E" w:rsidRPr="006D1A77" w:rsidTr="005C5E1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15220 Облицовщик-плиточник, 19727 Штукатур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center"/>
            </w:pPr>
            <w:r w:rsidRPr="006D1A77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88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234E" w:rsidRPr="006D1A77" w:rsidTr="005C5E19">
        <w:trPr>
          <w:trHeight w:val="336"/>
        </w:trPr>
        <w:tc>
          <w:tcPr>
            <w:tcW w:w="326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CA388D" w:rsidRDefault="00CA388D" w:rsidP="00CC15D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88D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9234E" w:rsidRPr="00CC15DB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CA388D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88D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CA388D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88D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9234E" w:rsidRPr="00CA388D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88D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CA388D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88D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CA388D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88D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E" w:rsidRPr="00CA388D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88D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</w:tbl>
    <w:p w:rsidR="00CC15DB" w:rsidRPr="006D1A77" w:rsidRDefault="00CC15DB" w:rsidP="00CC15DB">
      <w:pPr>
        <w:autoSpaceDE w:val="0"/>
        <w:autoSpaceDN w:val="0"/>
        <w:adjustRightInd w:val="0"/>
        <w:spacing w:line="360" w:lineRule="auto"/>
      </w:pPr>
    </w:p>
    <w:p w:rsidR="00E9234E" w:rsidRPr="006D1A77" w:rsidRDefault="00E9234E" w:rsidP="00E9234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6D1A7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4975" cy="2752725"/>
            <wp:effectExtent l="0" t="0" r="0" b="0"/>
            <wp:docPr id="63" name="Диаграмма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E9234E" w:rsidRPr="006D1A77" w:rsidRDefault="00E9234E" w:rsidP="00CC15DB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6D1A77">
        <w:rPr>
          <w:rFonts w:ascii="Times New Roman" w:hAnsi="Times New Roman"/>
          <w:sz w:val="28"/>
          <w:szCs w:val="28"/>
        </w:rPr>
        <w:t xml:space="preserve">Рисунок </w:t>
      </w:r>
      <w:r w:rsidR="00CA388D">
        <w:rPr>
          <w:rFonts w:ascii="Times New Roman" w:hAnsi="Times New Roman"/>
          <w:sz w:val="28"/>
          <w:szCs w:val="28"/>
        </w:rPr>
        <w:t>23</w:t>
      </w:r>
      <w:r w:rsidRPr="006D1A77">
        <w:rPr>
          <w:rFonts w:ascii="Times New Roman" w:hAnsi="Times New Roman"/>
          <w:sz w:val="28"/>
          <w:szCs w:val="28"/>
        </w:rPr>
        <w:t xml:space="preserve"> – Динамика приема по программам подготовки квал</w:t>
      </w:r>
      <w:r w:rsidR="00CC15DB">
        <w:rPr>
          <w:rFonts w:ascii="Times New Roman" w:hAnsi="Times New Roman"/>
          <w:sz w:val="28"/>
          <w:szCs w:val="28"/>
        </w:rPr>
        <w:t>ифицированных рабочих, служащих</w:t>
      </w:r>
    </w:p>
    <w:p w:rsidR="00E9234E" w:rsidRPr="006D1A77" w:rsidRDefault="00E9234E" w:rsidP="00E9234E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6D1A7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95925" cy="3124200"/>
            <wp:effectExtent l="0" t="0" r="0" b="0"/>
            <wp:docPr id="62" name="Диаграмма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E9234E" w:rsidRPr="006D1A77" w:rsidRDefault="00E9234E" w:rsidP="006B6AF8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6D1A77">
        <w:rPr>
          <w:rFonts w:ascii="Times New Roman" w:hAnsi="Times New Roman"/>
          <w:sz w:val="28"/>
          <w:szCs w:val="28"/>
        </w:rPr>
        <w:t xml:space="preserve">Рисунок </w:t>
      </w:r>
      <w:r w:rsidR="00CA388D">
        <w:rPr>
          <w:rFonts w:ascii="Times New Roman" w:hAnsi="Times New Roman"/>
          <w:sz w:val="28"/>
          <w:szCs w:val="28"/>
        </w:rPr>
        <w:t>23</w:t>
      </w:r>
      <w:r w:rsidRPr="006D1A77">
        <w:rPr>
          <w:rFonts w:ascii="Times New Roman" w:hAnsi="Times New Roman"/>
          <w:sz w:val="28"/>
          <w:szCs w:val="28"/>
        </w:rPr>
        <w:t>.1 – Динамика приема по программам профессиональной подготовки профессия</w:t>
      </w:r>
      <w:r w:rsidR="006B6AF8">
        <w:rPr>
          <w:rFonts w:ascii="Times New Roman" w:hAnsi="Times New Roman"/>
          <w:sz w:val="28"/>
          <w:szCs w:val="28"/>
        </w:rPr>
        <w:t>м рабочих, должностям служащих.</w:t>
      </w:r>
    </w:p>
    <w:p w:rsidR="00E9234E" w:rsidRPr="006D1A77" w:rsidRDefault="00E9234E" w:rsidP="00E9234E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D1A77">
        <w:rPr>
          <w:rFonts w:ascii="Times New Roman" w:hAnsi="Times New Roman"/>
          <w:sz w:val="28"/>
          <w:szCs w:val="28"/>
        </w:rPr>
        <w:t xml:space="preserve">Анализ приема за последние три года, представленный на рисунке </w:t>
      </w:r>
      <w:r w:rsidR="00CC15DB">
        <w:rPr>
          <w:rFonts w:ascii="Times New Roman" w:hAnsi="Times New Roman"/>
          <w:sz w:val="28"/>
          <w:szCs w:val="28"/>
        </w:rPr>
        <w:t>25</w:t>
      </w:r>
      <w:r w:rsidRPr="006D1A77">
        <w:rPr>
          <w:rFonts w:ascii="Times New Roman" w:hAnsi="Times New Roman"/>
          <w:sz w:val="28"/>
          <w:szCs w:val="28"/>
        </w:rPr>
        <w:t xml:space="preserve"> и </w:t>
      </w:r>
      <w:r w:rsidR="00CC15DB">
        <w:rPr>
          <w:rFonts w:ascii="Times New Roman" w:hAnsi="Times New Roman"/>
          <w:sz w:val="28"/>
          <w:szCs w:val="28"/>
        </w:rPr>
        <w:t>25</w:t>
      </w:r>
      <w:r w:rsidRPr="006D1A77">
        <w:rPr>
          <w:rFonts w:ascii="Times New Roman" w:hAnsi="Times New Roman"/>
          <w:sz w:val="28"/>
          <w:szCs w:val="28"/>
        </w:rPr>
        <w:t>.1, показывает снижение количества поступающих абитуриентов на отделение подготовки квалифицированных рабочих, служащих по программам профессиональной подготовки.</w:t>
      </w:r>
    </w:p>
    <w:p w:rsidR="00E9234E" w:rsidRDefault="00E9234E" w:rsidP="00E9234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1A77">
        <w:rPr>
          <w:rFonts w:ascii="Times New Roman" w:hAnsi="Times New Roman"/>
          <w:sz w:val="28"/>
          <w:szCs w:val="28"/>
        </w:rPr>
        <w:t>Данные по приему отделения подготовки специалистов среднего звена представлены в разрезе форм обучения.</w:t>
      </w:r>
    </w:p>
    <w:p w:rsidR="00377319" w:rsidRPr="006D1A77" w:rsidRDefault="00377319" w:rsidP="00E9234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34E" w:rsidRPr="006D1A77" w:rsidRDefault="00E9234E" w:rsidP="00E9234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Arial"/>
          <w:sz w:val="28"/>
          <w:szCs w:val="28"/>
        </w:rPr>
      </w:pPr>
      <w:r w:rsidRPr="006D1A77">
        <w:rPr>
          <w:rFonts w:ascii="Times New Roman" w:hAnsi="Times New Roman"/>
          <w:sz w:val="28"/>
          <w:szCs w:val="28"/>
        </w:rPr>
        <w:t xml:space="preserve">Таблица </w:t>
      </w:r>
      <w:r w:rsidR="00377319">
        <w:rPr>
          <w:rFonts w:ascii="Times New Roman" w:hAnsi="Times New Roman"/>
          <w:sz w:val="28"/>
          <w:szCs w:val="28"/>
        </w:rPr>
        <w:t>2</w:t>
      </w:r>
      <w:r w:rsidR="00E61E24">
        <w:rPr>
          <w:rFonts w:ascii="Times New Roman" w:hAnsi="Times New Roman"/>
          <w:sz w:val="28"/>
          <w:szCs w:val="28"/>
        </w:rPr>
        <w:t>5</w:t>
      </w:r>
      <w:r w:rsidRPr="006D1A77">
        <w:rPr>
          <w:rFonts w:ascii="Times New Roman" w:hAnsi="Times New Roman"/>
          <w:sz w:val="28"/>
          <w:szCs w:val="28"/>
        </w:rPr>
        <w:t xml:space="preserve"> - </w:t>
      </w:r>
      <w:r w:rsidRPr="006D1A77">
        <w:rPr>
          <w:rFonts w:ascii="Times New Roman" w:hAnsi="Times New Roman" w:cs="Arial"/>
          <w:sz w:val="28"/>
          <w:szCs w:val="28"/>
        </w:rPr>
        <w:t>Прием по программам подготовки специалистов среднего звена очной формы обучения 2015-2017 гг.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276"/>
        <w:gridCol w:w="850"/>
        <w:gridCol w:w="851"/>
        <w:gridCol w:w="850"/>
        <w:gridCol w:w="851"/>
        <w:gridCol w:w="992"/>
        <w:gridCol w:w="1134"/>
      </w:tblGrid>
      <w:tr w:rsidR="00E9234E" w:rsidRPr="006D1A77" w:rsidTr="005C5E19">
        <w:trPr>
          <w:jc w:val="center"/>
        </w:trPr>
        <w:tc>
          <w:tcPr>
            <w:tcW w:w="2660" w:type="dxa"/>
            <w:vMerge w:val="restart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Наименование специальности</w:t>
            </w:r>
          </w:p>
        </w:tc>
        <w:tc>
          <w:tcPr>
            <w:tcW w:w="1276" w:type="dxa"/>
            <w:vMerge w:val="restart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  <w:tc>
          <w:tcPr>
            <w:tcW w:w="2551" w:type="dxa"/>
            <w:gridSpan w:val="3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Количество по плану</w:t>
            </w:r>
          </w:p>
        </w:tc>
        <w:tc>
          <w:tcPr>
            <w:tcW w:w="2977" w:type="dxa"/>
            <w:gridSpan w:val="3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Количество по факту</w:t>
            </w:r>
          </w:p>
        </w:tc>
      </w:tr>
      <w:tr w:rsidR="00E9234E" w:rsidRPr="006D1A77" w:rsidTr="005C5E19">
        <w:trPr>
          <w:jc w:val="center"/>
        </w:trPr>
        <w:tc>
          <w:tcPr>
            <w:tcW w:w="2660" w:type="dxa"/>
            <w:vMerge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851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850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851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992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1134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</w:tr>
      <w:tr w:rsidR="00E9234E" w:rsidRPr="006D1A77" w:rsidTr="005C5E19">
        <w:trPr>
          <w:jc w:val="center"/>
        </w:trPr>
        <w:tc>
          <w:tcPr>
            <w:tcW w:w="9464" w:type="dxa"/>
            <w:gridSpan w:val="8"/>
          </w:tcPr>
          <w:p w:rsidR="00E9234E" w:rsidRPr="00CC15DB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5DB">
              <w:rPr>
                <w:rFonts w:ascii="Times New Roman" w:hAnsi="Times New Roman"/>
                <w:sz w:val="24"/>
                <w:szCs w:val="24"/>
              </w:rPr>
              <w:t>Отделение подготовки специалистов среднего звена очной формы обучения</w:t>
            </w:r>
          </w:p>
        </w:tc>
      </w:tr>
      <w:tr w:rsidR="00E9234E" w:rsidRPr="006D1A77" w:rsidTr="005C5E19">
        <w:trPr>
          <w:jc w:val="center"/>
        </w:trPr>
        <w:tc>
          <w:tcPr>
            <w:tcW w:w="2660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08.02.09 Монтаж, наладка и эксплуатация электрооборудования промышленных и гражданских зданий</w:t>
            </w:r>
          </w:p>
        </w:tc>
        <w:tc>
          <w:tcPr>
            <w:tcW w:w="1276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 xml:space="preserve">очная </w:t>
            </w:r>
          </w:p>
        </w:tc>
        <w:tc>
          <w:tcPr>
            <w:tcW w:w="850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E9234E" w:rsidRPr="006D1A77" w:rsidTr="005C5E19">
        <w:trPr>
          <w:jc w:val="center"/>
        </w:trPr>
        <w:tc>
          <w:tcPr>
            <w:tcW w:w="2660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19.02.10 Технология продукции общественного питания</w:t>
            </w:r>
          </w:p>
        </w:tc>
        <w:tc>
          <w:tcPr>
            <w:tcW w:w="1276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 xml:space="preserve">очная </w:t>
            </w:r>
          </w:p>
        </w:tc>
        <w:tc>
          <w:tcPr>
            <w:tcW w:w="850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9234E" w:rsidRPr="006D1A77" w:rsidTr="005C5E19">
        <w:trPr>
          <w:jc w:val="center"/>
        </w:trPr>
        <w:tc>
          <w:tcPr>
            <w:tcW w:w="2660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21.02.17 Подземная разработка месторождений полезных ископаемых</w:t>
            </w:r>
          </w:p>
        </w:tc>
        <w:tc>
          <w:tcPr>
            <w:tcW w:w="1276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850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9234E" w:rsidRPr="006D1A77" w:rsidTr="005C5E19">
        <w:trPr>
          <w:jc w:val="center"/>
        </w:trPr>
        <w:tc>
          <w:tcPr>
            <w:tcW w:w="2660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44.02.01 Дошкольное образование</w:t>
            </w:r>
          </w:p>
        </w:tc>
        <w:tc>
          <w:tcPr>
            <w:tcW w:w="1276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850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9234E" w:rsidRPr="006D1A77" w:rsidTr="005C5E19">
        <w:trPr>
          <w:jc w:val="center"/>
        </w:trPr>
        <w:tc>
          <w:tcPr>
            <w:tcW w:w="2660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44.02.02 Преподавание в начальных классах</w:t>
            </w:r>
          </w:p>
        </w:tc>
        <w:tc>
          <w:tcPr>
            <w:tcW w:w="1276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850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E9234E" w:rsidRPr="006D1A77" w:rsidTr="005C5E19">
        <w:trPr>
          <w:jc w:val="center"/>
        </w:trPr>
        <w:tc>
          <w:tcPr>
            <w:tcW w:w="2660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09.02.07 Информационные системы и программирование</w:t>
            </w:r>
          </w:p>
        </w:tc>
        <w:tc>
          <w:tcPr>
            <w:tcW w:w="1276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850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E9234E" w:rsidRPr="006D1A77" w:rsidTr="005C5E19">
        <w:trPr>
          <w:jc w:val="center"/>
        </w:trPr>
        <w:tc>
          <w:tcPr>
            <w:tcW w:w="2660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49.02.01 Физическая культура</w:t>
            </w:r>
          </w:p>
        </w:tc>
        <w:tc>
          <w:tcPr>
            <w:tcW w:w="1276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850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E9234E" w:rsidRPr="006D1A77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E9234E" w:rsidRPr="006D1A77" w:rsidTr="005C5E19">
        <w:trPr>
          <w:jc w:val="center"/>
        </w:trPr>
        <w:tc>
          <w:tcPr>
            <w:tcW w:w="2660" w:type="dxa"/>
          </w:tcPr>
          <w:p w:rsidR="00E9234E" w:rsidRPr="00CC15DB" w:rsidRDefault="00E9234E" w:rsidP="00CC15D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15DB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276" w:type="dxa"/>
          </w:tcPr>
          <w:p w:rsidR="00E9234E" w:rsidRPr="00CC15DB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9234E" w:rsidRPr="00CC15DB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5DB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851" w:type="dxa"/>
          </w:tcPr>
          <w:p w:rsidR="00E9234E" w:rsidRPr="00CC15DB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5D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E9234E" w:rsidRPr="00CC15DB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5D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E9234E" w:rsidRPr="00CC15DB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5DB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992" w:type="dxa"/>
          </w:tcPr>
          <w:p w:rsidR="00E9234E" w:rsidRPr="00CC15DB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5D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E9234E" w:rsidRPr="00CC15DB" w:rsidRDefault="00E9234E" w:rsidP="006B6A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5DB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</w:tr>
    </w:tbl>
    <w:p w:rsidR="00E9234E" w:rsidRPr="006D1A77" w:rsidRDefault="00E9234E" w:rsidP="00E9234E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9234E" w:rsidRPr="006D1A77" w:rsidRDefault="00E9234E" w:rsidP="00E9234E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D1A7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6325" cy="3409950"/>
            <wp:effectExtent l="0" t="0" r="0" b="0"/>
            <wp:docPr id="61" name="Диаграмма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E9234E" w:rsidRPr="006D1A77" w:rsidRDefault="00E9234E" w:rsidP="006B6AF8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6D1A77">
        <w:rPr>
          <w:rFonts w:ascii="Times New Roman" w:hAnsi="Times New Roman"/>
          <w:sz w:val="28"/>
          <w:szCs w:val="28"/>
        </w:rPr>
        <w:t xml:space="preserve">Рисунок </w:t>
      </w:r>
      <w:r w:rsidR="00CA388D">
        <w:rPr>
          <w:rFonts w:ascii="Times New Roman" w:hAnsi="Times New Roman"/>
          <w:sz w:val="28"/>
          <w:szCs w:val="28"/>
        </w:rPr>
        <w:t>24</w:t>
      </w:r>
      <w:r w:rsidR="00CC15DB">
        <w:rPr>
          <w:rFonts w:ascii="Times New Roman" w:hAnsi="Times New Roman"/>
          <w:sz w:val="28"/>
          <w:szCs w:val="28"/>
        </w:rPr>
        <w:t xml:space="preserve"> </w:t>
      </w:r>
      <w:r w:rsidRPr="006D1A77">
        <w:rPr>
          <w:rFonts w:ascii="Times New Roman" w:hAnsi="Times New Roman"/>
          <w:sz w:val="28"/>
          <w:szCs w:val="28"/>
        </w:rPr>
        <w:t>– Динамика приема на отделение подготовки специалистов сред</w:t>
      </w:r>
      <w:r w:rsidR="006B6AF8">
        <w:rPr>
          <w:rFonts w:ascii="Times New Roman" w:hAnsi="Times New Roman"/>
          <w:sz w:val="28"/>
          <w:szCs w:val="28"/>
        </w:rPr>
        <w:t>него звена очной формы обучения</w:t>
      </w:r>
    </w:p>
    <w:p w:rsidR="00E9234E" w:rsidRPr="006D1A77" w:rsidRDefault="00E9234E" w:rsidP="00E9234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1A77">
        <w:rPr>
          <w:rFonts w:ascii="Times New Roman" w:hAnsi="Times New Roman"/>
          <w:sz w:val="28"/>
          <w:szCs w:val="28"/>
        </w:rPr>
        <w:t>План приема по отделению подготовки специалистов среднего звена заочной формы обучения в 2015 и 2016 годах выполнен на 83%. В 2017 году данный показатель составил 69%. В сравнении с предыдущими годами набор уменьшился на 17 %.</w:t>
      </w:r>
    </w:p>
    <w:p w:rsidR="00E9234E" w:rsidRDefault="00E9234E" w:rsidP="00E9234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  <w:r w:rsidRPr="006D1A77">
        <w:rPr>
          <w:rFonts w:ascii="Times New Roman" w:hAnsi="Times New Roman" w:cs="Arial"/>
          <w:sz w:val="28"/>
          <w:szCs w:val="28"/>
        </w:rPr>
        <w:t xml:space="preserve">Контингент обучающихся на заочной форме составляют, в основном, взрослые граждане, работающие по специальности, но не имеющие профессионального образования. </w:t>
      </w:r>
    </w:p>
    <w:p w:rsidR="006B6AF8" w:rsidRPr="006D1A77" w:rsidRDefault="006B6AF8" w:rsidP="00CC15D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Arial"/>
          <w:sz w:val="28"/>
          <w:szCs w:val="28"/>
        </w:rPr>
      </w:pPr>
    </w:p>
    <w:p w:rsidR="00E9234E" w:rsidRPr="006D1A77" w:rsidRDefault="00E9234E" w:rsidP="00E61E2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D1A77">
        <w:rPr>
          <w:rFonts w:ascii="Times New Roman" w:hAnsi="Times New Roman"/>
          <w:sz w:val="28"/>
          <w:szCs w:val="28"/>
        </w:rPr>
        <w:t xml:space="preserve">Таблица </w:t>
      </w:r>
      <w:r w:rsidR="00377319">
        <w:rPr>
          <w:rFonts w:ascii="Times New Roman" w:hAnsi="Times New Roman"/>
          <w:sz w:val="28"/>
          <w:szCs w:val="28"/>
        </w:rPr>
        <w:t>2</w:t>
      </w:r>
      <w:r w:rsidR="00E61E24">
        <w:rPr>
          <w:rFonts w:ascii="Times New Roman" w:hAnsi="Times New Roman"/>
          <w:sz w:val="28"/>
          <w:szCs w:val="28"/>
        </w:rPr>
        <w:t>6</w:t>
      </w:r>
      <w:r w:rsidRPr="006D1A77">
        <w:rPr>
          <w:rFonts w:ascii="Times New Roman" w:hAnsi="Times New Roman"/>
          <w:sz w:val="28"/>
          <w:szCs w:val="28"/>
        </w:rPr>
        <w:t xml:space="preserve"> - Прием обучающихся отделения подготовки специалистов среднего звена заочной формы обучения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E9234E" w:rsidRPr="006D1A77" w:rsidTr="005C5E19">
        <w:tc>
          <w:tcPr>
            <w:tcW w:w="2547" w:type="dxa"/>
            <w:vMerge w:val="restart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Код и наименование специальности</w:t>
            </w:r>
          </w:p>
        </w:tc>
        <w:tc>
          <w:tcPr>
            <w:tcW w:w="6804" w:type="dxa"/>
            <w:gridSpan w:val="12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Численность принятых обучающихся (чел.)</w:t>
            </w:r>
          </w:p>
        </w:tc>
      </w:tr>
      <w:tr w:rsidR="00E9234E" w:rsidRPr="006D1A77" w:rsidTr="005C5E19">
        <w:tc>
          <w:tcPr>
            <w:tcW w:w="2547" w:type="dxa"/>
            <w:vMerge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2268" w:type="dxa"/>
            <w:gridSpan w:val="4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2015 год</w:t>
            </w:r>
          </w:p>
        </w:tc>
        <w:tc>
          <w:tcPr>
            <w:tcW w:w="2268" w:type="dxa"/>
            <w:gridSpan w:val="4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2016 год</w:t>
            </w:r>
          </w:p>
        </w:tc>
        <w:tc>
          <w:tcPr>
            <w:tcW w:w="2268" w:type="dxa"/>
            <w:gridSpan w:val="4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2017 год</w:t>
            </w:r>
          </w:p>
        </w:tc>
      </w:tr>
      <w:tr w:rsidR="00E9234E" w:rsidRPr="006D1A77" w:rsidTr="005C5E19">
        <w:tc>
          <w:tcPr>
            <w:tcW w:w="2547" w:type="dxa"/>
            <w:vMerge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1134" w:type="dxa"/>
            <w:gridSpan w:val="2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1134" w:type="dxa"/>
            <w:gridSpan w:val="2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1134" w:type="dxa"/>
            <w:gridSpan w:val="2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1134" w:type="dxa"/>
            <w:gridSpan w:val="2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1134" w:type="dxa"/>
            <w:gridSpan w:val="2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</w:tr>
      <w:tr w:rsidR="00E9234E" w:rsidRPr="006D1A77" w:rsidTr="005C5E19">
        <w:trPr>
          <w:cantSplit/>
          <w:trHeight w:val="1432"/>
        </w:trPr>
        <w:tc>
          <w:tcPr>
            <w:tcW w:w="2547" w:type="dxa"/>
            <w:vMerge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E9234E" w:rsidRPr="006D1A77" w:rsidRDefault="00E9234E" w:rsidP="005C5E19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бюджет</w:t>
            </w:r>
          </w:p>
        </w:tc>
        <w:tc>
          <w:tcPr>
            <w:tcW w:w="567" w:type="dxa"/>
            <w:textDirection w:val="btLr"/>
            <w:vAlign w:val="center"/>
          </w:tcPr>
          <w:p w:rsidR="00E9234E" w:rsidRPr="006D1A77" w:rsidRDefault="00E9234E" w:rsidP="005C5E19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внебюджет</w:t>
            </w:r>
          </w:p>
        </w:tc>
        <w:tc>
          <w:tcPr>
            <w:tcW w:w="567" w:type="dxa"/>
            <w:textDirection w:val="btLr"/>
            <w:vAlign w:val="center"/>
          </w:tcPr>
          <w:p w:rsidR="00E9234E" w:rsidRPr="006D1A77" w:rsidRDefault="00E9234E" w:rsidP="005C5E19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бюджет</w:t>
            </w:r>
          </w:p>
        </w:tc>
        <w:tc>
          <w:tcPr>
            <w:tcW w:w="567" w:type="dxa"/>
            <w:textDirection w:val="btLr"/>
            <w:vAlign w:val="center"/>
          </w:tcPr>
          <w:p w:rsidR="00E9234E" w:rsidRPr="006D1A77" w:rsidRDefault="00E9234E" w:rsidP="005C5E19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внебюджет</w:t>
            </w:r>
          </w:p>
        </w:tc>
        <w:tc>
          <w:tcPr>
            <w:tcW w:w="567" w:type="dxa"/>
            <w:textDirection w:val="btLr"/>
            <w:vAlign w:val="center"/>
          </w:tcPr>
          <w:p w:rsidR="00E9234E" w:rsidRPr="006D1A77" w:rsidRDefault="00E9234E" w:rsidP="005C5E19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бюджет</w:t>
            </w:r>
          </w:p>
        </w:tc>
        <w:tc>
          <w:tcPr>
            <w:tcW w:w="567" w:type="dxa"/>
            <w:textDirection w:val="btLr"/>
            <w:vAlign w:val="center"/>
          </w:tcPr>
          <w:p w:rsidR="00E9234E" w:rsidRPr="006D1A77" w:rsidRDefault="00E9234E" w:rsidP="005C5E19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внебюджет</w:t>
            </w:r>
          </w:p>
        </w:tc>
        <w:tc>
          <w:tcPr>
            <w:tcW w:w="567" w:type="dxa"/>
            <w:textDirection w:val="btLr"/>
            <w:vAlign w:val="center"/>
          </w:tcPr>
          <w:p w:rsidR="00E9234E" w:rsidRPr="006D1A77" w:rsidRDefault="00E9234E" w:rsidP="005C5E19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бюджет</w:t>
            </w:r>
          </w:p>
        </w:tc>
        <w:tc>
          <w:tcPr>
            <w:tcW w:w="567" w:type="dxa"/>
            <w:textDirection w:val="btLr"/>
            <w:vAlign w:val="center"/>
          </w:tcPr>
          <w:p w:rsidR="00E9234E" w:rsidRPr="006D1A77" w:rsidRDefault="00E9234E" w:rsidP="005C5E19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внебюджет</w:t>
            </w:r>
          </w:p>
        </w:tc>
        <w:tc>
          <w:tcPr>
            <w:tcW w:w="567" w:type="dxa"/>
            <w:textDirection w:val="btLr"/>
            <w:vAlign w:val="center"/>
          </w:tcPr>
          <w:p w:rsidR="00E9234E" w:rsidRPr="006D1A77" w:rsidRDefault="00E9234E" w:rsidP="005C5E19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бюджет</w:t>
            </w:r>
          </w:p>
        </w:tc>
        <w:tc>
          <w:tcPr>
            <w:tcW w:w="567" w:type="dxa"/>
            <w:textDirection w:val="btLr"/>
            <w:vAlign w:val="center"/>
          </w:tcPr>
          <w:p w:rsidR="00E9234E" w:rsidRPr="006D1A77" w:rsidRDefault="00E9234E" w:rsidP="005C5E19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внебюджет</w:t>
            </w:r>
          </w:p>
        </w:tc>
        <w:tc>
          <w:tcPr>
            <w:tcW w:w="567" w:type="dxa"/>
            <w:textDirection w:val="btLr"/>
            <w:vAlign w:val="center"/>
          </w:tcPr>
          <w:p w:rsidR="00E9234E" w:rsidRPr="006D1A77" w:rsidRDefault="00E9234E" w:rsidP="005C5E19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бюджет</w:t>
            </w:r>
          </w:p>
        </w:tc>
        <w:tc>
          <w:tcPr>
            <w:tcW w:w="567" w:type="dxa"/>
            <w:textDirection w:val="btLr"/>
            <w:vAlign w:val="center"/>
          </w:tcPr>
          <w:p w:rsidR="00E9234E" w:rsidRPr="006D1A77" w:rsidRDefault="00E9234E" w:rsidP="005C5E19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внебюджет</w:t>
            </w:r>
          </w:p>
        </w:tc>
      </w:tr>
      <w:tr w:rsidR="00E9234E" w:rsidRPr="006D1A77" w:rsidTr="005C5E19">
        <w:tc>
          <w:tcPr>
            <w:tcW w:w="2547" w:type="dxa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 xml:space="preserve">09.02.03 Программирование в компьютерных </w:t>
            </w:r>
            <w:r w:rsidRPr="006D1A77">
              <w:rPr>
                <w:rFonts w:ascii="Times New Roman" w:hAnsi="Times New Roman"/>
                <w:sz w:val="24"/>
                <w:szCs w:val="24"/>
              </w:rPr>
              <w:lastRenderedPageBreak/>
              <w:t>системах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9234E" w:rsidRPr="006D1A77" w:rsidTr="005C5E19">
        <w:tc>
          <w:tcPr>
            <w:tcW w:w="2547" w:type="dxa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lastRenderedPageBreak/>
              <w:t>08.02.09 Монтаж, наладка и эксплуатация электрооборудования промышленных и гражданских зданий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9234E" w:rsidRPr="006D1A77" w:rsidTr="005C5E19">
        <w:tc>
          <w:tcPr>
            <w:tcW w:w="2547" w:type="dxa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38.02.01 Экономика и бухгалтерский учёт (по отраслям)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E9234E" w:rsidRPr="006D1A77" w:rsidTr="005C5E19">
        <w:tc>
          <w:tcPr>
            <w:tcW w:w="2547" w:type="dxa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19.02.10 Технология продукции общественного питания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9234E" w:rsidRPr="006D1A77" w:rsidTr="005C5E19">
        <w:tc>
          <w:tcPr>
            <w:tcW w:w="2547" w:type="dxa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21.02.17 Подземная разработка месторождений полезных ископаемых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9234E" w:rsidRPr="006D1A77" w:rsidTr="005C5E19">
        <w:tc>
          <w:tcPr>
            <w:tcW w:w="2547" w:type="dxa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44.02.01 Дошкольное образование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E9234E" w:rsidRPr="006D1A77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1A7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E9234E" w:rsidRPr="006B6AF8" w:rsidTr="005C5E19">
        <w:tc>
          <w:tcPr>
            <w:tcW w:w="2547" w:type="dxa"/>
          </w:tcPr>
          <w:p w:rsidR="00E9234E" w:rsidRPr="006B6AF8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AF8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567" w:type="dxa"/>
            <w:vAlign w:val="center"/>
          </w:tcPr>
          <w:p w:rsidR="00E9234E" w:rsidRPr="006B6AF8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AF8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567" w:type="dxa"/>
            <w:vAlign w:val="center"/>
          </w:tcPr>
          <w:p w:rsidR="00E9234E" w:rsidRPr="006B6AF8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AF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E9234E" w:rsidRPr="006B6AF8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AF8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567" w:type="dxa"/>
            <w:vAlign w:val="center"/>
          </w:tcPr>
          <w:p w:rsidR="00E9234E" w:rsidRPr="006B6AF8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AF8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567" w:type="dxa"/>
            <w:vAlign w:val="center"/>
          </w:tcPr>
          <w:p w:rsidR="00E9234E" w:rsidRPr="006B6AF8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AF8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567" w:type="dxa"/>
            <w:vAlign w:val="center"/>
          </w:tcPr>
          <w:p w:rsidR="00E9234E" w:rsidRPr="006B6AF8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AF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E9234E" w:rsidRPr="006B6AF8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AF8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567" w:type="dxa"/>
            <w:vAlign w:val="center"/>
          </w:tcPr>
          <w:p w:rsidR="00E9234E" w:rsidRPr="006B6AF8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AF8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567" w:type="dxa"/>
            <w:vAlign w:val="center"/>
          </w:tcPr>
          <w:p w:rsidR="00E9234E" w:rsidRPr="006B6AF8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AF8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567" w:type="dxa"/>
            <w:vAlign w:val="center"/>
          </w:tcPr>
          <w:p w:rsidR="00E9234E" w:rsidRPr="006B6AF8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AF8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E9234E" w:rsidRPr="006B6AF8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AF8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567" w:type="dxa"/>
            <w:vAlign w:val="center"/>
          </w:tcPr>
          <w:p w:rsidR="00E9234E" w:rsidRPr="006B6AF8" w:rsidRDefault="00E9234E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AF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</w:tbl>
    <w:p w:rsidR="00E9234E" w:rsidRPr="006B6AF8" w:rsidRDefault="00E9234E" w:rsidP="00E9234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234E" w:rsidRPr="006D1A77" w:rsidRDefault="00E9234E" w:rsidP="00E9234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1A77">
        <w:rPr>
          <w:rFonts w:ascii="Times New Roman" w:hAnsi="Times New Roman"/>
          <w:sz w:val="28"/>
          <w:szCs w:val="28"/>
        </w:rPr>
        <w:t>Более наглядно показатели приема можно представить в виде диаграммы.</w:t>
      </w:r>
    </w:p>
    <w:p w:rsidR="00E9234E" w:rsidRPr="006D1A77" w:rsidRDefault="00E9234E" w:rsidP="00E9234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1A7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05450" cy="3248025"/>
            <wp:effectExtent l="0" t="0" r="0" b="0"/>
            <wp:docPr id="60" name="Диаграмма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E9234E" w:rsidRPr="006D1A77" w:rsidRDefault="00E9234E" w:rsidP="00CC15DB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6D1A77">
        <w:rPr>
          <w:rFonts w:ascii="Times New Roman" w:hAnsi="Times New Roman"/>
          <w:sz w:val="28"/>
          <w:szCs w:val="28"/>
        </w:rPr>
        <w:t xml:space="preserve">Рисунок </w:t>
      </w:r>
      <w:r w:rsidR="00CA388D">
        <w:rPr>
          <w:rFonts w:ascii="Times New Roman" w:hAnsi="Times New Roman"/>
          <w:sz w:val="28"/>
          <w:szCs w:val="28"/>
        </w:rPr>
        <w:t>25</w:t>
      </w:r>
      <w:r w:rsidRPr="006D1A77">
        <w:rPr>
          <w:rFonts w:ascii="Times New Roman" w:hAnsi="Times New Roman"/>
          <w:sz w:val="28"/>
          <w:szCs w:val="28"/>
        </w:rPr>
        <w:t xml:space="preserve"> – Прием обучающихся на отделение подготовки специалистов среднего звена заочной формы обучени</w:t>
      </w:r>
      <w:r w:rsidR="00CC15DB">
        <w:rPr>
          <w:rFonts w:ascii="Times New Roman" w:hAnsi="Times New Roman"/>
          <w:sz w:val="28"/>
          <w:szCs w:val="28"/>
        </w:rPr>
        <w:t>я</w:t>
      </w:r>
    </w:p>
    <w:p w:rsidR="00E9234E" w:rsidRPr="006D1A77" w:rsidRDefault="00E9234E" w:rsidP="00E9234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1A77">
        <w:rPr>
          <w:rFonts w:ascii="Times New Roman" w:hAnsi="Times New Roman"/>
          <w:sz w:val="28"/>
          <w:szCs w:val="28"/>
        </w:rPr>
        <w:t xml:space="preserve">Проанализировав полученные данные можно сказать, что последние 3 года прием не выполняется. В 2015 году прием не выполнен на 12%, в 2016 г. </w:t>
      </w:r>
      <w:r w:rsidR="006B6AF8">
        <w:rPr>
          <w:rFonts w:ascii="Times New Roman" w:hAnsi="Times New Roman"/>
          <w:sz w:val="28"/>
          <w:szCs w:val="28"/>
        </w:rPr>
        <w:lastRenderedPageBreak/>
        <w:t>– на 20% и в 2017 г. – на 11,5%</w:t>
      </w:r>
      <w:r w:rsidRPr="006D1A77">
        <w:rPr>
          <w:rFonts w:ascii="Times New Roman" w:hAnsi="Times New Roman"/>
          <w:sz w:val="28"/>
          <w:szCs w:val="28"/>
        </w:rPr>
        <w:t>.</w:t>
      </w:r>
    </w:p>
    <w:p w:rsidR="00E9234E" w:rsidRPr="006D1A77" w:rsidRDefault="00E9234E" w:rsidP="00E9234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1A77">
        <w:rPr>
          <w:rFonts w:ascii="Times New Roman" w:hAnsi="Times New Roman"/>
          <w:sz w:val="28"/>
          <w:szCs w:val="28"/>
        </w:rPr>
        <w:t xml:space="preserve">Данные по приему обучающихся на места, финансируемые за счет средств бюджета представлены на рисунке </w:t>
      </w:r>
      <w:r w:rsidR="006B6AF8">
        <w:rPr>
          <w:rFonts w:ascii="Times New Roman" w:hAnsi="Times New Roman"/>
          <w:sz w:val="28"/>
          <w:szCs w:val="28"/>
        </w:rPr>
        <w:t>28</w:t>
      </w:r>
      <w:r w:rsidRPr="006D1A77">
        <w:rPr>
          <w:rFonts w:ascii="Times New Roman" w:hAnsi="Times New Roman"/>
          <w:sz w:val="28"/>
          <w:szCs w:val="28"/>
        </w:rPr>
        <w:t xml:space="preserve">. Анализ показывает невыполнение контрольных цифр приема на 1,4% </w:t>
      </w:r>
    </w:p>
    <w:p w:rsidR="00E9234E" w:rsidRPr="006D1A77" w:rsidRDefault="00E9234E" w:rsidP="00CC15DB">
      <w:pPr>
        <w:widowControl w:val="0"/>
        <w:autoSpaceDE w:val="0"/>
        <w:autoSpaceDN w:val="0"/>
        <w:adjustRightInd w:val="0"/>
        <w:spacing w:line="360" w:lineRule="auto"/>
        <w:ind w:left="709"/>
        <w:rPr>
          <w:rFonts w:ascii="Times New Roman" w:hAnsi="Times New Roman"/>
          <w:sz w:val="28"/>
          <w:szCs w:val="28"/>
        </w:rPr>
      </w:pPr>
      <w:r w:rsidRPr="006D1A7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2747145"/>
            <wp:effectExtent l="0" t="0" r="0" b="0"/>
            <wp:docPr id="59" name="Диаграмма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E9234E" w:rsidRPr="006D1A77" w:rsidRDefault="00E9234E" w:rsidP="00E9234E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6D1A77">
        <w:rPr>
          <w:rFonts w:ascii="Times New Roman" w:hAnsi="Times New Roman"/>
          <w:sz w:val="28"/>
          <w:szCs w:val="28"/>
        </w:rPr>
        <w:t xml:space="preserve">Рисунок </w:t>
      </w:r>
      <w:r w:rsidR="00CA388D">
        <w:rPr>
          <w:rFonts w:ascii="Times New Roman" w:hAnsi="Times New Roman"/>
          <w:sz w:val="28"/>
          <w:szCs w:val="28"/>
        </w:rPr>
        <w:t>26</w:t>
      </w:r>
      <w:r w:rsidRPr="006D1A77">
        <w:rPr>
          <w:rFonts w:ascii="Times New Roman" w:hAnsi="Times New Roman"/>
          <w:sz w:val="28"/>
          <w:szCs w:val="28"/>
        </w:rPr>
        <w:t xml:space="preserve"> - Данные по приему обучающихся на места, финансируемые за счет средств бюджета</w:t>
      </w:r>
    </w:p>
    <w:p w:rsidR="00E9234E" w:rsidRPr="006D1A77" w:rsidRDefault="00556FBF" w:rsidP="00E9234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1A77">
        <w:rPr>
          <w:rFonts w:ascii="Times New Roman" w:hAnsi="Times New Roman"/>
          <w:i/>
          <w:sz w:val="28"/>
          <w:szCs w:val="28"/>
        </w:rPr>
        <w:t>Вывод:</w:t>
      </w:r>
      <w:r w:rsidR="00CC15DB">
        <w:rPr>
          <w:rFonts w:ascii="Times New Roman" w:hAnsi="Times New Roman"/>
          <w:i/>
          <w:sz w:val="28"/>
          <w:szCs w:val="28"/>
        </w:rPr>
        <w:t xml:space="preserve"> </w:t>
      </w:r>
      <w:r w:rsidR="00E9234E" w:rsidRPr="006D1A77">
        <w:rPr>
          <w:rFonts w:ascii="Times New Roman" w:hAnsi="Times New Roman"/>
          <w:sz w:val="28"/>
          <w:szCs w:val="28"/>
        </w:rPr>
        <w:t>Таким образом, прием в 2017 году выполнен по программам подготовки квалифицированных рабочих служащих и специалистов среднего звена очной формы обучения. По программам профессиональной подготовки профессиям рабочих, должностям служащих прием не выполнен на 10%, по программам подготовки специалистов среднего звена заочной формы обучения прием не выполнен на 31%.</w:t>
      </w:r>
    </w:p>
    <w:p w:rsidR="00D54B11" w:rsidRDefault="00E9234E" w:rsidP="006D1A7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1A77">
        <w:rPr>
          <w:rFonts w:ascii="Times New Roman" w:hAnsi="Times New Roman"/>
          <w:sz w:val="28"/>
          <w:szCs w:val="28"/>
        </w:rPr>
        <w:t xml:space="preserve">Контрольные цифры приема за счет бюджетных ассигнований в анализируемом периоде выполнены на 99%. </w:t>
      </w:r>
    </w:p>
    <w:p w:rsidR="006D1A77" w:rsidRDefault="006D1A77" w:rsidP="006D1A7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D1A77" w:rsidRPr="006D1A77" w:rsidRDefault="005634F9" w:rsidP="006D1A77">
      <w:pPr>
        <w:spacing w:line="240" w:lineRule="auto"/>
        <w:ind w:left="709"/>
        <w:rPr>
          <w:rFonts w:ascii="Times New Roman" w:hAnsi="Times New Roman"/>
          <w:sz w:val="28"/>
          <w:szCs w:val="28"/>
        </w:rPr>
      </w:pPr>
      <w:bookmarkStart w:id="24" w:name="Организация_учебной"/>
      <w:bookmarkEnd w:id="24"/>
      <w:r>
        <w:rPr>
          <w:rFonts w:ascii="Times New Roman" w:hAnsi="Times New Roman"/>
          <w:sz w:val="28"/>
          <w:szCs w:val="28"/>
        </w:rPr>
        <w:t>4.2</w:t>
      </w:r>
      <w:r w:rsidR="006D1A77" w:rsidRPr="006D1A77">
        <w:rPr>
          <w:rFonts w:ascii="Times New Roman" w:hAnsi="Times New Roman"/>
          <w:sz w:val="28"/>
          <w:szCs w:val="28"/>
        </w:rPr>
        <w:t xml:space="preserve"> Организация учебной и производственной практик</w:t>
      </w:r>
    </w:p>
    <w:p w:rsidR="006D1A77" w:rsidRDefault="006D1A77" w:rsidP="006D1A77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D1A77" w:rsidRDefault="006D1A77" w:rsidP="006D1A77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97394" w:rsidRPr="002F2A37" w:rsidRDefault="00C97394" w:rsidP="00C9739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2A37">
        <w:rPr>
          <w:rFonts w:ascii="Times New Roman" w:hAnsi="Times New Roman"/>
          <w:sz w:val="28"/>
          <w:szCs w:val="28"/>
        </w:rPr>
        <w:t xml:space="preserve">Практика является составной частью учебного процесса и имеет цель закрепление и углубление знаний, полученных студентами в процессе обучения, приобретение необходимых знаний, умений, навыков практической работы по изучаемой специальности. Практика студентов </w:t>
      </w:r>
      <w:r w:rsidRPr="002F2A37">
        <w:rPr>
          <w:rFonts w:ascii="Times New Roman" w:hAnsi="Times New Roman"/>
          <w:sz w:val="28"/>
          <w:szCs w:val="28"/>
        </w:rPr>
        <w:lastRenderedPageBreak/>
        <w:t>проводится в соответствии с действующими ФГОС СПО в части государственных требований к минимуму содержания и уровня подготовки выпускников. Сроки проведения практики устанавливаются техникумом в соответствии с утвержденным графиком учебного процесса.</w:t>
      </w:r>
    </w:p>
    <w:p w:rsidR="00C97394" w:rsidRPr="009941A9" w:rsidRDefault="00C97394" w:rsidP="00C9739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41A9">
        <w:rPr>
          <w:rFonts w:ascii="Times New Roman" w:hAnsi="Times New Roman"/>
          <w:sz w:val="28"/>
          <w:szCs w:val="28"/>
        </w:rPr>
        <w:t>При реализации образовательной программы в соответствии с ФГОС СПО предусматриваются следующие виды практик:</w:t>
      </w:r>
    </w:p>
    <w:p w:rsidR="00C97394" w:rsidRPr="009941A9" w:rsidRDefault="00C97394" w:rsidP="00C97394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941A9">
        <w:rPr>
          <w:rFonts w:ascii="Times New Roman" w:hAnsi="Times New Roman"/>
          <w:sz w:val="28"/>
          <w:szCs w:val="28"/>
        </w:rPr>
        <w:t>- учебная;</w:t>
      </w:r>
    </w:p>
    <w:p w:rsidR="00C97394" w:rsidRPr="009941A9" w:rsidRDefault="00C97394" w:rsidP="00C97394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941A9">
        <w:rPr>
          <w:rFonts w:ascii="Times New Roman" w:hAnsi="Times New Roman"/>
          <w:sz w:val="28"/>
          <w:szCs w:val="28"/>
        </w:rPr>
        <w:t>- производственная (по профилю специальности);</w:t>
      </w:r>
    </w:p>
    <w:p w:rsidR="00C97394" w:rsidRPr="009941A9" w:rsidRDefault="00C97394" w:rsidP="00C97394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941A9">
        <w:rPr>
          <w:rFonts w:ascii="Times New Roman" w:hAnsi="Times New Roman"/>
          <w:sz w:val="28"/>
          <w:szCs w:val="28"/>
        </w:rPr>
        <w:t>- производственная (преддипломная).</w:t>
      </w:r>
    </w:p>
    <w:p w:rsidR="00C97394" w:rsidRDefault="00C97394" w:rsidP="00C97394">
      <w:pPr>
        <w:shd w:val="clear" w:color="auto" w:fill="FFFFFF"/>
        <w:spacing w:line="360" w:lineRule="auto"/>
        <w:ind w:firstLine="737"/>
        <w:jc w:val="both"/>
        <w:rPr>
          <w:rFonts w:ascii="Times New Roman" w:hAnsi="Times New Roman"/>
          <w:sz w:val="28"/>
          <w:szCs w:val="28"/>
        </w:rPr>
      </w:pPr>
      <w:r w:rsidRPr="009941A9">
        <w:rPr>
          <w:rFonts w:ascii="Times New Roman" w:hAnsi="Times New Roman"/>
          <w:sz w:val="28"/>
          <w:szCs w:val="28"/>
        </w:rPr>
        <w:t xml:space="preserve">Организация и проведение производственной практики на базе социальных партнеров позволяет обучающимся расширить и углубить теоретические знания и закрепить профессиональные компетенции профессиональных модулей соответствующих профессий и специальностей. За отчетный период заключены </w:t>
      </w:r>
      <w:r>
        <w:rPr>
          <w:rFonts w:ascii="Times New Roman" w:hAnsi="Times New Roman"/>
          <w:sz w:val="28"/>
          <w:szCs w:val="28"/>
        </w:rPr>
        <w:t>27</w:t>
      </w:r>
      <w:r w:rsidRPr="009941A9">
        <w:rPr>
          <w:rFonts w:ascii="Times New Roman" w:hAnsi="Times New Roman"/>
          <w:sz w:val="28"/>
          <w:szCs w:val="28"/>
        </w:rPr>
        <w:t xml:space="preserve"> договор</w:t>
      </w:r>
      <w:r>
        <w:rPr>
          <w:rFonts w:ascii="Times New Roman" w:hAnsi="Times New Roman"/>
          <w:sz w:val="28"/>
          <w:szCs w:val="28"/>
        </w:rPr>
        <w:t>ов</w:t>
      </w:r>
      <w:r w:rsidRPr="009941A9">
        <w:rPr>
          <w:rFonts w:ascii="Times New Roman" w:hAnsi="Times New Roman"/>
          <w:sz w:val="28"/>
          <w:szCs w:val="28"/>
        </w:rPr>
        <w:t xml:space="preserve"> социального партнерства о проведении производственной практики на базе организаций с привлечением в качестве руководи</w:t>
      </w:r>
      <w:r>
        <w:rPr>
          <w:rFonts w:ascii="Times New Roman" w:hAnsi="Times New Roman"/>
          <w:sz w:val="28"/>
          <w:szCs w:val="28"/>
        </w:rPr>
        <w:t>телей практики от организаций из</w:t>
      </w:r>
      <w:r w:rsidRPr="009941A9">
        <w:rPr>
          <w:rFonts w:ascii="Times New Roman" w:hAnsi="Times New Roman"/>
          <w:sz w:val="28"/>
          <w:szCs w:val="28"/>
        </w:rPr>
        <w:t xml:space="preserve"> наиболее подготовленных специалистов. </w:t>
      </w:r>
    </w:p>
    <w:p w:rsidR="00C97394" w:rsidRDefault="00C97394" w:rsidP="00C97394">
      <w:pPr>
        <w:shd w:val="clear" w:color="auto" w:fill="FFFFFF"/>
        <w:spacing w:line="360" w:lineRule="auto"/>
        <w:ind w:firstLine="737"/>
        <w:jc w:val="both"/>
        <w:rPr>
          <w:rFonts w:ascii="Times New Roman" w:hAnsi="Times New Roman"/>
          <w:sz w:val="28"/>
          <w:szCs w:val="28"/>
        </w:rPr>
      </w:pPr>
      <w:r w:rsidRPr="002F2A37">
        <w:rPr>
          <w:rFonts w:ascii="Times New Roman" w:hAnsi="Times New Roman"/>
          <w:sz w:val="28"/>
          <w:szCs w:val="28"/>
        </w:rPr>
        <w:t xml:space="preserve">Закрепление баз практик осуществляется администрацией техникума на основе прямых договоров с предприятиями. Организация производственной (по профилю специальности) практики и преддипломной практики осуществляется в тесном сотрудничестве с организациями </w:t>
      </w:r>
      <w:r>
        <w:rPr>
          <w:rFonts w:ascii="Times New Roman" w:hAnsi="Times New Roman"/>
          <w:sz w:val="28"/>
          <w:szCs w:val="28"/>
        </w:rPr>
        <w:t>Николаевского района</w:t>
      </w:r>
      <w:r w:rsidRPr="002F2A37">
        <w:rPr>
          <w:rFonts w:ascii="Times New Roman" w:hAnsi="Times New Roman"/>
          <w:sz w:val="28"/>
          <w:szCs w:val="28"/>
        </w:rPr>
        <w:t>: заключаются договоры на организацию и проведение практики,</w:t>
      </w:r>
      <w:r w:rsidR="00CA388D">
        <w:rPr>
          <w:rFonts w:ascii="Times New Roman" w:hAnsi="Times New Roman"/>
          <w:sz w:val="28"/>
          <w:szCs w:val="28"/>
        </w:rPr>
        <w:t xml:space="preserve"> </w:t>
      </w:r>
      <w:r w:rsidRPr="002F2A37">
        <w:rPr>
          <w:rFonts w:ascii="Times New Roman" w:hAnsi="Times New Roman"/>
          <w:sz w:val="28"/>
          <w:szCs w:val="28"/>
        </w:rPr>
        <w:t xml:space="preserve">согласовываются программы практики, планируемые результаты, задание на практику. Проводятся встречи с руководителями и сотрудниками кадровых служб организаций, с </w:t>
      </w:r>
      <w:r>
        <w:rPr>
          <w:rFonts w:ascii="Times New Roman" w:hAnsi="Times New Roman"/>
          <w:sz w:val="28"/>
          <w:szCs w:val="28"/>
        </w:rPr>
        <w:t>руководителями баз практики Николаевского</w:t>
      </w:r>
      <w:r w:rsidRPr="002F2A37">
        <w:rPr>
          <w:rFonts w:ascii="Times New Roman" w:hAnsi="Times New Roman"/>
          <w:sz w:val="28"/>
          <w:szCs w:val="28"/>
        </w:rPr>
        <w:t xml:space="preserve"> и других </w:t>
      </w:r>
      <w:r>
        <w:rPr>
          <w:rFonts w:ascii="Times New Roman" w:hAnsi="Times New Roman"/>
          <w:sz w:val="28"/>
          <w:szCs w:val="28"/>
        </w:rPr>
        <w:t>районов Хабаровского края</w:t>
      </w:r>
      <w:r w:rsidRPr="002F2A37">
        <w:rPr>
          <w:rFonts w:ascii="Times New Roman" w:hAnsi="Times New Roman"/>
          <w:sz w:val="28"/>
          <w:szCs w:val="28"/>
        </w:rPr>
        <w:t xml:space="preserve"> ведется переписка по определению форм практики, списка практикантов и согласованию тем выпускных квалификационных (дипломных) работ. Предприятия участвуют в организации и оценке результатов освоения общих и профессиональных компетенций, полученных в период прохождения практики, в формировании </w:t>
      </w:r>
      <w:r w:rsidRPr="002F2A37">
        <w:rPr>
          <w:rFonts w:ascii="Times New Roman" w:hAnsi="Times New Roman"/>
          <w:sz w:val="28"/>
          <w:szCs w:val="28"/>
        </w:rPr>
        <w:lastRenderedPageBreak/>
        <w:t xml:space="preserve">оценочного материала для оценки общих и профессиональных компетенций, освоенных студентами в период прохождения практики. </w:t>
      </w:r>
    </w:p>
    <w:p w:rsidR="00C97394" w:rsidRDefault="00C97394" w:rsidP="00C97394">
      <w:pPr>
        <w:shd w:val="clear" w:color="auto" w:fill="FFFFFF"/>
        <w:spacing w:line="360" w:lineRule="auto"/>
        <w:ind w:firstLine="737"/>
        <w:jc w:val="both"/>
        <w:rPr>
          <w:rFonts w:ascii="Times New Roman" w:hAnsi="Times New Roman"/>
          <w:sz w:val="28"/>
          <w:szCs w:val="28"/>
        </w:rPr>
      </w:pPr>
      <w:r w:rsidRPr="002F2A37">
        <w:rPr>
          <w:rFonts w:ascii="Times New Roman" w:hAnsi="Times New Roman"/>
          <w:sz w:val="28"/>
          <w:szCs w:val="28"/>
        </w:rPr>
        <w:t>Содержание практики направлено на приобретение первоначального практического опыта, развитие профессионального мышления, а также овладение первоначальным профессиональным опытом, проверку профессиональной готовности к самостоятельной трудовой деятельности, будущего специалиста, сбор материалов к дипломному проектированию.</w:t>
      </w:r>
    </w:p>
    <w:p w:rsidR="00C97394" w:rsidRDefault="00C97394" w:rsidP="00C97394">
      <w:pPr>
        <w:shd w:val="clear" w:color="auto" w:fill="FFFFFF"/>
        <w:spacing w:line="360" w:lineRule="auto"/>
        <w:ind w:firstLine="737"/>
        <w:jc w:val="both"/>
        <w:rPr>
          <w:rFonts w:ascii="Times New Roman" w:hAnsi="Times New Roman"/>
          <w:sz w:val="28"/>
          <w:szCs w:val="28"/>
        </w:rPr>
      </w:pPr>
      <w:r w:rsidRPr="002F2A37">
        <w:rPr>
          <w:rFonts w:ascii="Times New Roman" w:hAnsi="Times New Roman"/>
          <w:sz w:val="28"/>
          <w:szCs w:val="28"/>
        </w:rPr>
        <w:t xml:space="preserve">Организация и порядок проведения практик осуществлялся в соответствии с методическими рекомендациями по организации производственного обучения. Содержание производственной практики определяет программа практики, которая разрабатывается руководителями практики и утверждается </w:t>
      </w:r>
      <w:r>
        <w:rPr>
          <w:rFonts w:ascii="Times New Roman" w:hAnsi="Times New Roman"/>
          <w:sz w:val="28"/>
          <w:szCs w:val="28"/>
        </w:rPr>
        <w:t>предметно-цикловой комиссией</w:t>
      </w:r>
      <w:r w:rsidRPr="002F2A37">
        <w:rPr>
          <w:rFonts w:ascii="Times New Roman" w:hAnsi="Times New Roman"/>
          <w:sz w:val="28"/>
          <w:szCs w:val="28"/>
        </w:rPr>
        <w:t>. Написаны и утверждены программы практик по всем специальностям в соответствии с требованиями ФГОС. Все программы согласованы с работодателями. Во всех группах по определенному графику проводятся собрания по вопросу организации практики, на которых даются разъяснения о порядке организации практического обучения, оформления отчетной документации, выдаются бланки дневников, программы практики, методическая документация, доводятся требования, предъявляемые на предприятиях к внешнему виду практикантов, их поведению. В ходе всей практики проводятся консультации по вопросам программы практики, по оформлению документов практики.</w:t>
      </w:r>
    </w:p>
    <w:p w:rsidR="00C97394" w:rsidRPr="002F2A37" w:rsidRDefault="00C97394" w:rsidP="00C97394">
      <w:pPr>
        <w:shd w:val="clear" w:color="auto" w:fill="FFFFFF"/>
        <w:spacing w:line="360" w:lineRule="auto"/>
        <w:ind w:firstLine="737"/>
        <w:jc w:val="both"/>
        <w:rPr>
          <w:rFonts w:ascii="Times New Roman" w:hAnsi="Times New Roman"/>
          <w:sz w:val="28"/>
          <w:szCs w:val="28"/>
        </w:rPr>
      </w:pPr>
      <w:r w:rsidRPr="002F2A37">
        <w:rPr>
          <w:rFonts w:ascii="Times New Roman" w:hAnsi="Times New Roman"/>
          <w:sz w:val="28"/>
          <w:szCs w:val="28"/>
        </w:rPr>
        <w:t>По результатам практики проводятся конференции по итогам практики с представлением презентационных материалов практики (оформлением доку</w:t>
      </w:r>
      <w:r>
        <w:rPr>
          <w:rFonts w:ascii="Times New Roman" w:hAnsi="Times New Roman"/>
          <w:sz w:val="28"/>
          <w:szCs w:val="28"/>
        </w:rPr>
        <w:t>ментации: дневник практики, отче</w:t>
      </w:r>
      <w:r w:rsidRPr="002F2A37">
        <w:rPr>
          <w:rFonts w:ascii="Times New Roman" w:hAnsi="Times New Roman"/>
          <w:sz w:val="28"/>
          <w:szCs w:val="28"/>
        </w:rPr>
        <w:t>т практики с подробным описанием вопросов согласно заданию, оформляются аналитические документы по итог</w:t>
      </w:r>
      <w:r>
        <w:rPr>
          <w:rFonts w:ascii="Times New Roman" w:hAnsi="Times New Roman"/>
          <w:sz w:val="28"/>
          <w:szCs w:val="28"/>
        </w:rPr>
        <w:t>ам практики), анализируются отче</w:t>
      </w:r>
      <w:r w:rsidRPr="002F2A37">
        <w:rPr>
          <w:rFonts w:ascii="Times New Roman" w:hAnsi="Times New Roman"/>
          <w:sz w:val="28"/>
          <w:szCs w:val="28"/>
        </w:rPr>
        <w:t>ты по практике, оформляются ведомости по практике.</w:t>
      </w:r>
    </w:p>
    <w:p w:rsidR="00C97394" w:rsidRDefault="00C97394" w:rsidP="00C97394">
      <w:pPr>
        <w:shd w:val="clear" w:color="auto" w:fill="FFFFFF"/>
        <w:spacing w:line="360" w:lineRule="auto"/>
        <w:ind w:firstLine="737"/>
        <w:jc w:val="both"/>
        <w:rPr>
          <w:rFonts w:ascii="Times New Roman" w:hAnsi="Times New Roman"/>
          <w:sz w:val="28"/>
          <w:szCs w:val="28"/>
        </w:rPr>
      </w:pPr>
      <w:r w:rsidRPr="002F2A37">
        <w:rPr>
          <w:rFonts w:ascii="Times New Roman" w:hAnsi="Times New Roman"/>
          <w:sz w:val="28"/>
          <w:szCs w:val="28"/>
        </w:rPr>
        <w:t xml:space="preserve">В процессе практики студенты регулярно, представляют руководителю практики от учебного заведения для контроля дневники о прохождении </w:t>
      </w:r>
      <w:r w:rsidRPr="002F2A37">
        <w:rPr>
          <w:rFonts w:ascii="Times New Roman" w:hAnsi="Times New Roman"/>
          <w:sz w:val="28"/>
          <w:szCs w:val="28"/>
        </w:rPr>
        <w:lastRenderedPageBreak/>
        <w:t>практики, которые заполняются студентом ежедневно. По окончании практики студенты представляют в техникум отчет, дневник и аттестационный лист.</w:t>
      </w:r>
    </w:p>
    <w:p w:rsidR="00C97394" w:rsidRPr="009D3A9B" w:rsidRDefault="00C97394" w:rsidP="00C97394">
      <w:pPr>
        <w:shd w:val="clear" w:color="auto" w:fill="FFFFFF"/>
        <w:spacing w:line="360" w:lineRule="auto"/>
        <w:ind w:left="10" w:right="19" w:firstLine="738"/>
        <w:jc w:val="both"/>
        <w:rPr>
          <w:rFonts w:ascii="Times New Roman" w:hAnsi="Times New Roman" w:cs="Times New Roman"/>
          <w:sz w:val="28"/>
          <w:szCs w:val="28"/>
        </w:rPr>
      </w:pPr>
      <w:r w:rsidRPr="009941A9">
        <w:rPr>
          <w:rFonts w:ascii="Times New Roman" w:hAnsi="Times New Roman"/>
          <w:sz w:val="28"/>
          <w:szCs w:val="28"/>
        </w:rPr>
        <w:t xml:space="preserve">Техникум располагает собственной </w:t>
      </w:r>
      <w:r w:rsidR="0015111C">
        <w:rPr>
          <w:rFonts w:ascii="Times New Roman" w:hAnsi="Times New Roman"/>
          <w:sz w:val="28"/>
          <w:szCs w:val="28"/>
        </w:rPr>
        <w:t xml:space="preserve">материально-технической </w:t>
      </w:r>
      <w:r w:rsidRPr="009941A9">
        <w:rPr>
          <w:rFonts w:ascii="Times New Roman" w:hAnsi="Times New Roman"/>
          <w:sz w:val="28"/>
          <w:szCs w:val="28"/>
        </w:rPr>
        <w:t xml:space="preserve">базой для организации </w:t>
      </w:r>
      <w:r>
        <w:rPr>
          <w:rFonts w:ascii="Times New Roman" w:hAnsi="Times New Roman"/>
          <w:sz w:val="28"/>
          <w:szCs w:val="28"/>
        </w:rPr>
        <w:t xml:space="preserve">учебной </w:t>
      </w:r>
      <w:r w:rsidRPr="009941A9">
        <w:rPr>
          <w:rFonts w:ascii="Times New Roman" w:hAnsi="Times New Roman"/>
          <w:sz w:val="28"/>
          <w:szCs w:val="28"/>
        </w:rPr>
        <w:t xml:space="preserve">практики - в </w:t>
      </w:r>
      <w:r w:rsidRPr="009941A9">
        <w:rPr>
          <w:rFonts w:ascii="Times New Roman" w:hAnsi="Times New Roman"/>
          <w:spacing w:val="1"/>
          <w:sz w:val="28"/>
          <w:szCs w:val="28"/>
        </w:rPr>
        <w:t xml:space="preserve">производственных мастерских имеются: слесарная, </w:t>
      </w:r>
      <w:r w:rsidRPr="009941A9">
        <w:rPr>
          <w:rFonts w:ascii="Times New Roman" w:hAnsi="Times New Roman"/>
          <w:spacing w:val="-1"/>
          <w:sz w:val="28"/>
          <w:szCs w:val="28"/>
        </w:rPr>
        <w:t>сварочная, деревообрабатывающая, санитарно-</w:t>
      </w:r>
      <w:r w:rsidRPr="009D3A9B">
        <w:rPr>
          <w:rFonts w:ascii="Times New Roman" w:hAnsi="Times New Roman" w:cs="Times New Roman"/>
          <w:sz w:val="28"/>
          <w:szCs w:val="28"/>
        </w:rPr>
        <w:t xml:space="preserve">техническая мастерские, в учебном корпусе – кондитерский и кулинарный цех, </w:t>
      </w:r>
      <w:r w:rsidR="009D3A9B">
        <w:rPr>
          <w:rFonts w:ascii="Times New Roman" w:hAnsi="Times New Roman" w:cs="Times New Roman"/>
          <w:sz w:val="28"/>
          <w:szCs w:val="28"/>
        </w:rPr>
        <w:t xml:space="preserve">кухня ресторана, </w:t>
      </w:r>
      <w:r w:rsidRPr="009D3A9B">
        <w:rPr>
          <w:rFonts w:ascii="Times New Roman" w:hAnsi="Times New Roman" w:cs="Times New Roman"/>
          <w:sz w:val="28"/>
          <w:szCs w:val="28"/>
        </w:rPr>
        <w:t>электромонтажная мастерская,</w:t>
      </w:r>
      <w:r w:rsidR="009D3A9B">
        <w:rPr>
          <w:rFonts w:ascii="Times New Roman" w:hAnsi="Times New Roman" w:cs="Times New Roman"/>
          <w:sz w:val="28"/>
          <w:szCs w:val="28"/>
        </w:rPr>
        <w:t xml:space="preserve"> </w:t>
      </w:r>
      <w:r w:rsidRPr="009D3A9B">
        <w:rPr>
          <w:rFonts w:ascii="Times New Roman" w:hAnsi="Times New Roman" w:cs="Times New Roman"/>
          <w:sz w:val="28"/>
          <w:szCs w:val="28"/>
        </w:rPr>
        <w:t>которые позволяют проводить практику получения первоначальных навыков в полном объеме.</w:t>
      </w:r>
    </w:p>
    <w:p w:rsidR="00C97394" w:rsidRDefault="00C97394" w:rsidP="00C97394">
      <w:pPr>
        <w:shd w:val="clear" w:color="auto" w:fill="FFFFFF"/>
        <w:spacing w:line="360" w:lineRule="auto"/>
        <w:ind w:left="10" w:right="19" w:firstLine="738"/>
        <w:jc w:val="both"/>
        <w:rPr>
          <w:rFonts w:ascii="Times New Roman" w:hAnsi="Times New Roman"/>
          <w:sz w:val="28"/>
          <w:szCs w:val="28"/>
        </w:rPr>
      </w:pPr>
      <w:r w:rsidRPr="002F2A37">
        <w:rPr>
          <w:rFonts w:ascii="Times New Roman" w:hAnsi="Times New Roman"/>
          <w:sz w:val="28"/>
          <w:szCs w:val="28"/>
        </w:rPr>
        <w:t>Оценка результатов прохождения студентами практики</w:t>
      </w:r>
      <w:r w:rsidR="00840DB1">
        <w:rPr>
          <w:rFonts w:ascii="Times New Roman" w:hAnsi="Times New Roman"/>
          <w:sz w:val="28"/>
          <w:szCs w:val="28"/>
        </w:rPr>
        <w:t xml:space="preserve"> </w:t>
      </w:r>
      <w:r w:rsidRPr="002F2A37">
        <w:rPr>
          <w:rFonts w:ascii="Times New Roman" w:hAnsi="Times New Roman"/>
          <w:sz w:val="28"/>
          <w:szCs w:val="28"/>
        </w:rPr>
        <w:t xml:space="preserve">многоступенчатая. Контроль освоения программы производственной практики проводится на основании </w:t>
      </w:r>
      <w:r>
        <w:rPr>
          <w:rFonts w:ascii="Times New Roman" w:hAnsi="Times New Roman"/>
          <w:sz w:val="28"/>
          <w:szCs w:val="28"/>
        </w:rPr>
        <w:t>результатов, подтверждаемых отче</w:t>
      </w:r>
      <w:r w:rsidRPr="002F2A37">
        <w:rPr>
          <w:rFonts w:ascii="Times New Roman" w:hAnsi="Times New Roman"/>
          <w:sz w:val="28"/>
          <w:szCs w:val="28"/>
        </w:rPr>
        <w:t xml:space="preserve">тами и дневниками практики, а также характеристиками, полученными на базах практики. Промежуточная аттестация по итогам практики проводится </w:t>
      </w:r>
      <w:r>
        <w:rPr>
          <w:rFonts w:ascii="Times New Roman" w:hAnsi="Times New Roman"/>
          <w:sz w:val="28"/>
          <w:szCs w:val="28"/>
        </w:rPr>
        <w:t>в форме дифференцированного заче</w:t>
      </w:r>
      <w:r w:rsidRPr="002F2A37">
        <w:rPr>
          <w:rFonts w:ascii="Times New Roman" w:hAnsi="Times New Roman"/>
          <w:sz w:val="28"/>
          <w:szCs w:val="28"/>
        </w:rPr>
        <w:t xml:space="preserve">та. Результаты прохождения студентами практики учитываются при итоговой аттестации по профессиональному модулю. По итогам практики организовываются квалификационные </w:t>
      </w:r>
      <w:r>
        <w:rPr>
          <w:rFonts w:ascii="Times New Roman" w:hAnsi="Times New Roman"/>
          <w:sz w:val="28"/>
          <w:szCs w:val="28"/>
        </w:rPr>
        <w:t>экзамены</w:t>
      </w:r>
      <w:r w:rsidRPr="002F2A37">
        <w:rPr>
          <w:rFonts w:ascii="Times New Roman" w:hAnsi="Times New Roman"/>
          <w:sz w:val="28"/>
          <w:szCs w:val="28"/>
        </w:rPr>
        <w:t>. Для работы в комиссиях в качестве председателей приглашаются опытные квалифицированные специалисты производственных предприятий:</w:t>
      </w:r>
    </w:p>
    <w:p w:rsidR="00C97394" w:rsidRPr="00BF1F40" w:rsidRDefault="00C97394" w:rsidP="00C97394">
      <w:pPr>
        <w:shd w:val="clear" w:color="auto" w:fill="FFFFFF"/>
        <w:spacing w:line="360" w:lineRule="auto"/>
        <w:ind w:left="10" w:right="19" w:firstLine="738"/>
        <w:jc w:val="both"/>
        <w:rPr>
          <w:rFonts w:ascii="Times New Roman" w:hAnsi="Times New Roman"/>
          <w:sz w:val="28"/>
          <w:szCs w:val="28"/>
        </w:rPr>
      </w:pPr>
      <w:r w:rsidRPr="00BF1F40">
        <w:rPr>
          <w:rFonts w:ascii="Times New Roman" w:hAnsi="Times New Roman"/>
          <w:sz w:val="28"/>
          <w:szCs w:val="28"/>
        </w:rPr>
        <w:t>Ерохина Е.Ю. – старший воспитатель МДОУ ДС № 40 «Кораблик»;</w:t>
      </w:r>
    </w:p>
    <w:p w:rsidR="00C97394" w:rsidRPr="00BF1F40" w:rsidRDefault="00C97394" w:rsidP="00C97394">
      <w:pPr>
        <w:shd w:val="clear" w:color="auto" w:fill="FFFFFF"/>
        <w:spacing w:line="360" w:lineRule="auto"/>
        <w:ind w:left="10" w:right="19" w:firstLine="738"/>
        <w:jc w:val="both"/>
        <w:rPr>
          <w:rFonts w:ascii="Times New Roman" w:hAnsi="Times New Roman"/>
          <w:sz w:val="28"/>
          <w:szCs w:val="28"/>
        </w:rPr>
      </w:pPr>
      <w:r w:rsidRPr="00BF1F40">
        <w:rPr>
          <w:rFonts w:ascii="Times New Roman" w:hAnsi="Times New Roman"/>
          <w:sz w:val="28"/>
          <w:szCs w:val="28"/>
        </w:rPr>
        <w:t>Цой А. Л. – начальник отделения филиала ФКУ «Налог-сервис» ФНС России в Хабаровском крае и ЕАО (г. Николаевск-на-Амуре);</w:t>
      </w:r>
    </w:p>
    <w:p w:rsidR="00C97394" w:rsidRPr="00BF1F40" w:rsidRDefault="00C97394" w:rsidP="00C97394">
      <w:pPr>
        <w:shd w:val="clear" w:color="auto" w:fill="FFFFFF"/>
        <w:spacing w:line="360" w:lineRule="auto"/>
        <w:ind w:left="10" w:right="19" w:firstLine="738"/>
        <w:jc w:val="both"/>
        <w:rPr>
          <w:rFonts w:ascii="Times New Roman" w:hAnsi="Times New Roman"/>
          <w:sz w:val="28"/>
          <w:szCs w:val="28"/>
        </w:rPr>
      </w:pPr>
      <w:r w:rsidRPr="00BF1F40">
        <w:rPr>
          <w:rFonts w:ascii="Times New Roman" w:hAnsi="Times New Roman"/>
          <w:sz w:val="28"/>
          <w:szCs w:val="28"/>
        </w:rPr>
        <w:t>Карымова Н. А. – руководитель Межрайонной ИФНС России №1 по Хабаровскому краю;</w:t>
      </w:r>
    </w:p>
    <w:p w:rsidR="00C97394" w:rsidRPr="00BF1F40" w:rsidRDefault="00C97394" w:rsidP="00C97394">
      <w:pPr>
        <w:shd w:val="clear" w:color="auto" w:fill="FFFFFF"/>
        <w:spacing w:line="360" w:lineRule="auto"/>
        <w:ind w:left="10" w:right="19" w:firstLine="738"/>
        <w:jc w:val="both"/>
        <w:rPr>
          <w:rFonts w:ascii="Times New Roman" w:hAnsi="Times New Roman"/>
          <w:sz w:val="28"/>
          <w:szCs w:val="28"/>
        </w:rPr>
      </w:pPr>
      <w:r w:rsidRPr="00BF1F40">
        <w:rPr>
          <w:rFonts w:ascii="Times New Roman" w:hAnsi="Times New Roman"/>
          <w:sz w:val="28"/>
          <w:szCs w:val="28"/>
        </w:rPr>
        <w:t>Гундикова Д.А. – главный бухгалтер МКУ «Централизованная бухгалтерия муниципальных учреждений»;</w:t>
      </w:r>
    </w:p>
    <w:p w:rsidR="00C97394" w:rsidRPr="00BF1F40" w:rsidRDefault="00C97394" w:rsidP="00C97394">
      <w:pPr>
        <w:shd w:val="clear" w:color="auto" w:fill="FFFFFF"/>
        <w:spacing w:line="360" w:lineRule="auto"/>
        <w:ind w:left="10" w:right="19" w:firstLine="738"/>
        <w:jc w:val="both"/>
        <w:rPr>
          <w:rFonts w:ascii="Times New Roman" w:hAnsi="Times New Roman"/>
          <w:sz w:val="28"/>
          <w:szCs w:val="28"/>
        </w:rPr>
      </w:pPr>
      <w:r w:rsidRPr="00BF1F40">
        <w:rPr>
          <w:rFonts w:ascii="Times New Roman" w:hAnsi="Times New Roman"/>
          <w:sz w:val="28"/>
          <w:szCs w:val="28"/>
        </w:rPr>
        <w:t>Гавриленко Е. Ю. – электромонтер главного щита управления ОАО «Дальневосточная генерирующая компания» филиал «Хабаровская генерация» СП «Николаевская-на-Амуре ТЭЦ»;</w:t>
      </w:r>
    </w:p>
    <w:p w:rsidR="00C97394" w:rsidRPr="00BF1F40" w:rsidRDefault="00C97394" w:rsidP="00C97394">
      <w:pPr>
        <w:shd w:val="clear" w:color="auto" w:fill="FFFFFF"/>
        <w:spacing w:line="360" w:lineRule="auto"/>
        <w:ind w:left="10" w:right="19" w:firstLine="738"/>
        <w:jc w:val="both"/>
        <w:rPr>
          <w:rFonts w:ascii="Times New Roman" w:hAnsi="Times New Roman"/>
          <w:sz w:val="28"/>
          <w:szCs w:val="28"/>
        </w:rPr>
      </w:pPr>
      <w:r w:rsidRPr="00BF1F40">
        <w:rPr>
          <w:rFonts w:ascii="Times New Roman" w:hAnsi="Times New Roman"/>
          <w:sz w:val="28"/>
          <w:szCs w:val="28"/>
        </w:rPr>
        <w:t>Волков Н. А. – генеральный директор ООО «Дальремстрой»;</w:t>
      </w:r>
    </w:p>
    <w:p w:rsidR="00C97394" w:rsidRPr="00BF1F40" w:rsidRDefault="00C97394" w:rsidP="00C97394">
      <w:pPr>
        <w:shd w:val="clear" w:color="auto" w:fill="FFFFFF"/>
        <w:spacing w:line="360" w:lineRule="auto"/>
        <w:ind w:left="10" w:right="19" w:firstLine="738"/>
        <w:jc w:val="both"/>
        <w:rPr>
          <w:rFonts w:ascii="Times New Roman" w:hAnsi="Times New Roman"/>
          <w:sz w:val="28"/>
          <w:szCs w:val="28"/>
        </w:rPr>
      </w:pPr>
      <w:r w:rsidRPr="00BF1F40">
        <w:rPr>
          <w:rFonts w:ascii="Times New Roman" w:hAnsi="Times New Roman"/>
          <w:sz w:val="28"/>
          <w:szCs w:val="28"/>
        </w:rPr>
        <w:lastRenderedPageBreak/>
        <w:t xml:space="preserve">Визгина И. Г. – инженер 1 категории </w:t>
      </w:r>
      <w:r w:rsidR="00240132" w:rsidRPr="00BF1F40">
        <w:rPr>
          <w:rFonts w:ascii="Times New Roman" w:hAnsi="Times New Roman"/>
          <w:sz w:val="28"/>
          <w:szCs w:val="28"/>
        </w:rPr>
        <w:t>ОАО «Дальневосточная генерирующая компания» филиал «Хабаровская генерация» СП «Николаевская-на-Амуре ТЭЦ»</w:t>
      </w:r>
      <w:r w:rsidRPr="00BF1F40">
        <w:rPr>
          <w:rFonts w:ascii="Times New Roman" w:hAnsi="Times New Roman"/>
          <w:sz w:val="28"/>
          <w:szCs w:val="28"/>
        </w:rPr>
        <w:t>;</w:t>
      </w:r>
    </w:p>
    <w:p w:rsidR="00C97394" w:rsidRPr="00BF1F40" w:rsidRDefault="00C97394" w:rsidP="00C97394">
      <w:pPr>
        <w:shd w:val="clear" w:color="auto" w:fill="FFFFFF"/>
        <w:spacing w:line="360" w:lineRule="auto"/>
        <w:ind w:left="10" w:right="19" w:firstLine="738"/>
        <w:jc w:val="both"/>
        <w:rPr>
          <w:rFonts w:ascii="Times New Roman" w:hAnsi="Times New Roman"/>
          <w:sz w:val="28"/>
          <w:szCs w:val="28"/>
        </w:rPr>
      </w:pPr>
      <w:r w:rsidRPr="00BF1F40">
        <w:rPr>
          <w:rFonts w:ascii="Times New Roman" w:hAnsi="Times New Roman"/>
          <w:sz w:val="28"/>
          <w:szCs w:val="28"/>
        </w:rPr>
        <w:t>Рогоченко С. М. – генеральный директор автошколы ООО «Семерочка»;</w:t>
      </w:r>
    </w:p>
    <w:p w:rsidR="00C97394" w:rsidRPr="00BF1F40" w:rsidRDefault="00C97394" w:rsidP="00C97394">
      <w:pPr>
        <w:shd w:val="clear" w:color="auto" w:fill="FFFFFF"/>
        <w:spacing w:line="360" w:lineRule="auto"/>
        <w:ind w:left="10" w:right="19" w:firstLine="738"/>
        <w:jc w:val="both"/>
        <w:rPr>
          <w:rFonts w:ascii="Times New Roman" w:hAnsi="Times New Roman"/>
          <w:sz w:val="28"/>
          <w:szCs w:val="28"/>
        </w:rPr>
      </w:pPr>
      <w:r w:rsidRPr="00BF1F40">
        <w:rPr>
          <w:rFonts w:ascii="Times New Roman" w:hAnsi="Times New Roman"/>
          <w:sz w:val="28"/>
          <w:szCs w:val="28"/>
        </w:rPr>
        <w:t>Левина В.Е. – педагог МБОУ ДОД «Центр детского (юношеского) технического творчества»;</w:t>
      </w:r>
    </w:p>
    <w:p w:rsidR="00C97394" w:rsidRPr="009941A9" w:rsidRDefault="00C97394" w:rsidP="00C97394">
      <w:pPr>
        <w:shd w:val="clear" w:color="auto" w:fill="FFFFFF"/>
        <w:spacing w:line="360" w:lineRule="auto"/>
        <w:ind w:left="10" w:right="19" w:firstLine="738"/>
        <w:jc w:val="both"/>
        <w:rPr>
          <w:rFonts w:ascii="Times New Roman" w:hAnsi="Times New Roman"/>
          <w:sz w:val="28"/>
          <w:szCs w:val="28"/>
        </w:rPr>
      </w:pPr>
      <w:r w:rsidRPr="00BF1F40">
        <w:rPr>
          <w:rFonts w:ascii="Times New Roman" w:hAnsi="Times New Roman"/>
          <w:sz w:val="28"/>
          <w:szCs w:val="28"/>
        </w:rPr>
        <w:t>Голубева Е. В.</w:t>
      </w:r>
      <w:r>
        <w:rPr>
          <w:rFonts w:ascii="Times New Roman" w:hAnsi="Times New Roman"/>
          <w:sz w:val="28"/>
          <w:szCs w:val="28"/>
        </w:rPr>
        <w:t xml:space="preserve"> – заведующая столовой КГУП «Хабаровские авиалинии»</w:t>
      </w:r>
      <w:r w:rsidR="00240132">
        <w:rPr>
          <w:rFonts w:ascii="Times New Roman" w:hAnsi="Times New Roman"/>
          <w:sz w:val="28"/>
          <w:szCs w:val="28"/>
        </w:rPr>
        <w:t>.</w:t>
      </w:r>
    </w:p>
    <w:p w:rsidR="00C97394" w:rsidRPr="009941A9" w:rsidRDefault="00C97394" w:rsidP="00C97394">
      <w:pPr>
        <w:shd w:val="clear" w:color="auto" w:fill="FFFFFF"/>
        <w:spacing w:line="360" w:lineRule="auto"/>
        <w:ind w:firstLine="724"/>
        <w:jc w:val="both"/>
        <w:rPr>
          <w:rFonts w:ascii="Times New Roman" w:hAnsi="Times New Roman"/>
          <w:spacing w:val="5"/>
          <w:sz w:val="28"/>
          <w:szCs w:val="28"/>
        </w:rPr>
      </w:pPr>
      <w:r w:rsidRPr="009941A9">
        <w:rPr>
          <w:rFonts w:ascii="Times New Roman" w:hAnsi="Times New Roman"/>
          <w:sz w:val="28"/>
          <w:szCs w:val="28"/>
        </w:rPr>
        <w:t xml:space="preserve">Для проведения практики на </w:t>
      </w:r>
      <w:r w:rsidRPr="00B06E66">
        <w:rPr>
          <w:rFonts w:ascii="Times New Roman" w:hAnsi="Times New Roman"/>
          <w:sz w:val="28"/>
          <w:szCs w:val="28"/>
        </w:rPr>
        <w:t>предприятиях техникумом</w:t>
      </w:r>
      <w:r w:rsidR="00CA38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заключены </w:t>
      </w:r>
      <w:r w:rsidRPr="009941A9">
        <w:rPr>
          <w:rFonts w:ascii="Times New Roman" w:hAnsi="Times New Roman"/>
          <w:sz w:val="28"/>
          <w:szCs w:val="28"/>
        </w:rPr>
        <w:t>долгосрочные договора с предприятиями, учреждениями и организациями, позволяющ</w:t>
      </w:r>
      <w:r>
        <w:rPr>
          <w:rFonts w:ascii="Times New Roman" w:hAnsi="Times New Roman"/>
          <w:sz w:val="28"/>
          <w:szCs w:val="28"/>
        </w:rPr>
        <w:t>ие</w:t>
      </w:r>
      <w:r w:rsidRPr="009941A9">
        <w:rPr>
          <w:rFonts w:ascii="Times New Roman" w:hAnsi="Times New Roman"/>
          <w:sz w:val="28"/>
          <w:szCs w:val="28"/>
        </w:rPr>
        <w:t xml:space="preserve"> организовать производственное обучение и </w:t>
      </w:r>
      <w:r w:rsidRPr="009941A9">
        <w:rPr>
          <w:rFonts w:ascii="Times New Roman" w:hAnsi="Times New Roman"/>
          <w:spacing w:val="5"/>
          <w:sz w:val="28"/>
          <w:szCs w:val="28"/>
        </w:rPr>
        <w:t xml:space="preserve">практику на производстве: </w:t>
      </w:r>
    </w:p>
    <w:p w:rsidR="00C97394" w:rsidRPr="009941A9" w:rsidRDefault="00C97394" w:rsidP="00C97394">
      <w:pPr>
        <w:spacing w:line="360" w:lineRule="auto"/>
        <w:ind w:firstLine="724"/>
        <w:jc w:val="both"/>
        <w:rPr>
          <w:rFonts w:ascii="Times New Roman" w:hAnsi="Times New Roman"/>
          <w:sz w:val="28"/>
          <w:szCs w:val="28"/>
        </w:rPr>
      </w:pPr>
      <w:r w:rsidRPr="009941A9">
        <w:rPr>
          <w:rFonts w:ascii="Times New Roman" w:hAnsi="Times New Roman"/>
          <w:spacing w:val="5"/>
          <w:sz w:val="28"/>
          <w:szCs w:val="28"/>
        </w:rPr>
        <w:t xml:space="preserve">- по специальности </w:t>
      </w:r>
      <w:r>
        <w:rPr>
          <w:rFonts w:ascii="Times New Roman" w:hAnsi="Times New Roman"/>
          <w:spacing w:val="5"/>
          <w:sz w:val="28"/>
          <w:szCs w:val="28"/>
        </w:rPr>
        <w:t>«</w:t>
      </w:r>
      <w:r w:rsidRPr="009941A9">
        <w:rPr>
          <w:rFonts w:ascii="Times New Roman" w:hAnsi="Times New Roman"/>
          <w:spacing w:val="5"/>
          <w:sz w:val="28"/>
          <w:szCs w:val="28"/>
        </w:rPr>
        <w:t>Монтаж, наладка и эксплуатация электрооборудования промышленных и гражданских зданий</w:t>
      </w:r>
      <w:r>
        <w:rPr>
          <w:rFonts w:ascii="Times New Roman" w:hAnsi="Times New Roman"/>
          <w:spacing w:val="5"/>
          <w:sz w:val="28"/>
          <w:szCs w:val="28"/>
        </w:rPr>
        <w:t>»:</w:t>
      </w:r>
      <w:r w:rsidRPr="009941A9">
        <w:rPr>
          <w:rFonts w:ascii="Times New Roman" w:hAnsi="Times New Roman"/>
          <w:spacing w:val="5"/>
          <w:sz w:val="28"/>
          <w:szCs w:val="28"/>
        </w:rPr>
        <w:t xml:space="preserve"> ООО «Дальремстрой», ООО «Энерго», Николаевские районные электрические сети, АО «Многовершинное», ООО «М-Сервис», </w:t>
      </w:r>
      <w:r w:rsidRPr="009941A9">
        <w:rPr>
          <w:rFonts w:ascii="Times New Roman" w:hAnsi="Times New Roman"/>
          <w:sz w:val="28"/>
          <w:szCs w:val="28"/>
        </w:rPr>
        <w:t>АО «Дальневосточная генерирующая компания» филиал «Хабаровская генерация» СП «Николаевская ТЭЦ»</w:t>
      </w:r>
      <w:r>
        <w:rPr>
          <w:rFonts w:ascii="Times New Roman" w:hAnsi="Times New Roman"/>
          <w:sz w:val="28"/>
          <w:szCs w:val="28"/>
        </w:rPr>
        <w:t xml:space="preserve">, МУП «Николаевские инженерные сети», </w:t>
      </w:r>
      <w:r w:rsidRPr="00D35ED7">
        <w:rPr>
          <w:rFonts w:ascii="Times New Roman" w:hAnsi="Times New Roman"/>
          <w:spacing w:val="5"/>
          <w:sz w:val="28"/>
          <w:szCs w:val="28"/>
        </w:rPr>
        <w:t>ООО «ЖКХ Теплоснаб»</w:t>
      </w:r>
      <w:r w:rsidRPr="009941A9">
        <w:rPr>
          <w:rFonts w:ascii="Times New Roman" w:hAnsi="Times New Roman"/>
          <w:spacing w:val="5"/>
          <w:sz w:val="28"/>
          <w:szCs w:val="28"/>
        </w:rPr>
        <w:t>;</w:t>
      </w:r>
    </w:p>
    <w:p w:rsidR="00C97394" w:rsidRPr="009941A9" w:rsidRDefault="00C97394" w:rsidP="00C97394">
      <w:pPr>
        <w:spacing w:line="360" w:lineRule="auto"/>
        <w:ind w:firstLine="724"/>
        <w:jc w:val="both"/>
        <w:rPr>
          <w:rFonts w:ascii="Times New Roman" w:hAnsi="Times New Roman"/>
          <w:sz w:val="28"/>
          <w:szCs w:val="28"/>
        </w:rPr>
      </w:pPr>
      <w:r w:rsidRPr="009941A9">
        <w:rPr>
          <w:rFonts w:ascii="Times New Roman" w:hAnsi="Times New Roman"/>
          <w:spacing w:val="5"/>
          <w:sz w:val="28"/>
          <w:szCs w:val="28"/>
        </w:rPr>
        <w:t xml:space="preserve">- по специальности </w:t>
      </w:r>
      <w:r>
        <w:rPr>
          <w:rFonts w:ascii="Times New Roman" w:hAnsi="Times New Roman"/>
          <w:spacing w:val="5"/>
          <w:sz w:val="28"/>
          <w:szCs w:val="28"/>
        </w:rPr>
        <w:t>«</w:t>
      </w:r>
      <w:r w:rsidRPr="009941A9">
        <w:rPr>
          <w:rFonts w:ascii="Times New Roman" w:hAnsi="Times New Roman"/>
          <w:spacing w:val="5"/>
          <w:sz w:val="28"/>
          <w:szCs w:val="28"/>
        </w:rPr>
        <w:t>Программир</w:t>
      </w:r>
      <w:r>
        <w:rPr>
          <w:rFonts w:ascii="Times New Roman" w:hAnsi="Times New Roman"/>
          <w:spacing w:val="5"/>
          <w:sz w:val="28"/>
          <w:szCs w:val="28"/>
        </w:rPr>
        <w:t>ование в компьютерных системах»:</w:t>
      </w:r>
      <w:r w:rsidR="00CA388D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9941A9">
        <w:rPr>
          <w:rFonts w:ascii="Times New Roman" w:hAnsi="Times New Roman"/>
          <w:sz w:val="28"/>
          <w:szCs w:val="28"/>
        </w:rPr>
        <w:t>Межрайонная инспекция Федеральной налоговой службы № 1 по Хабаровскому краю, администрации Николаевского муниципального района</w:t>
      </w:r>
      <w:r>
        <w:rPr>
          <w:rFonts w:ascii="Times New Roman" w:hAnsi="Times New Roman"/>
          <w:sz w:val="28"/>
          <w:szCs w:val="28"/>
        </w:rPr>
        <w:t xml:space="preserve">, ООО «ППК-Восток», </w:t>
      </w:r>
      <w:r w:rsidRPr="00F42819">
        <w:rPr>
          <w:rFonts w:ascii="Times New Roman" w:hAnsi="Times New Roman"/>
          <w:sz w:val="28"/>
          <w:szCs w:val="28"/>
        </w:rPr>
        <w:t xml:space="preserve">Муниципальное казенное </w:t>
      </w:r>
      <w:r w:rsidR="00CA388D" w:rsidRPr="00F42819">
        <w:rPr>
          <w:rFonts w:ascii="Times New Roman" w:hAnsi="Times New Roman"/>
          <w:sz w:val="28"/>
          <w:szCs w:val="28"/>
        </w:rPr>
        <w:t>меж поселенческое</w:t>
      </w:r>
      <w:r w:rsidRPr="00F42819">
        <w:rPr>
          <w:rFonts w:ascii="Times New Roman" w:hAnsi="Times New Roman"/>
          <w:sz w:val="28"/>
          <w:szCs w:val="28"/>
        </w:rPr>
        <w:t xml:space="preserve"> учреждение «Николаевская районная библиотека»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42819">
        <w:rPr>
          <w:rFonts w:ascii="Times New Roman" w:hAnsi="Times New Roman"/>
          <w:sz w:val="28"/>
          <w:szCs w:val="28"/>
        </w:rPr>
        <w:t>ООО «М-Пресс»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42819">
        <w:rPr>
          <w:rFonts w:ascii="Times New Roman" w:hAnsi="Times New Roman"/>
          <w:sz w:val="28"/>
          <w:szCs w:val="28"/>
        </w:rPr>
        <w:t>Краевое государственное казенное учреждение «Организация, осуществляющая обучение, для детей-сирот и детей, оставшихся без попечения родителей «Детский дом 24»</w:t>
      </w:r>
      <w:r w:rsidRPr="009941A9">
        <w:rPr>
          <w:rFonts w:ascii="Times New Roman" w:hAnsi="Times New Roman"/>
          <w:sz w:val="28"/>
          <w:szCs w:val="28"/>
        </w:rPr>
        <w:t>;</w:t>
      </w:r>
    </w:p>
    <w:p w:rsidR="00C97394" w:rsidRPr="009941A9" w:rsidRDefault="00C97394" w:rsidP="00C9739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41A9">
        <w:rPr>
          <w:rFonts w:ascii="Times New Roman" w:hAnsi="Times New Roman"/>
          <w:sz w:val="28"/>
          <w:szCs w:val="28"/>
        </w:rPr>
        <w:t xml:space="preserve">- по специальности </w:t>
      </w:r>
      <w:r>
        <w:rPr>
          <w:rFonts w:ascii="Times New Roman" w:hAnsi="Times New Roman"/>
          <w:sz w:val="28"/>
          <w:szCs w:val="28"/>
        </w:rPr>
        <w:t>«</w:t>
      </w:r>
      <w:r w:rsidRPr="009941A9">
        <w:rPr>
          <w:rFonts w:ascii="Times New Roman" w:hAnsi="Times New Roman"/>
          <w:sz w:val="28"/>
          <w:szCs w:val="28"/>
        </w:rPr>
        <w:t xml:space="preserve">Экономика и бухгалтерский учет </w:t>
      </w:r>
      <w:r>
        <w:rPr>
          <w:rFonts w:ascii="Times New Roman" w:hAnsi="Times New Roman"/>
          <w:sz w:val="28"/>
          <w:szCs w:val="28"/>
        </w:rPr>
        <w:t>(по отраслям)»:</w:t>
      </w:r>
      <w:r w:rsidRPr="009941A9">
        <w:rPr>
          <w:rFonts w:ascii="Times New Roman" w:hAnsi="Times New Roman"/>
          <w:sz w:val="28"/>
          <w:szCs w:val="28"/>
        </w:rPr>
        <w:t xml:space="preserve"> МКУ «Централизованная бухгалтерия муниципальных учреждений», ПАО </w:t>
      </w:r>
      <w:r w:rsidRPr="009941A9">
        <w:rPr>
          <w:rFonts w:ascii="Times New Roman" w:hAnsi="Times New Roman"/>
          <w:sz w:val="28"/>
          <w:szCs w:val="28"/>
        </w:rPr>
        <w:lastRenderedPageBreak/>
        <w:t>КБ «Восточный», управление ПФР в Николаевском районе, КГКУ «Центр занятости населения г.</w:t>
      </w:r>
      <w:r w:rsidR="00CA388D">
        <w:rPr>
          <w:rFonts w:ascii="Times New Roman" w:hAnsi="Times New Roman"/>
          <w:sz w:val="28"/>
          <w:szCs w:val="28"/>
        </w:rPr>
        <w:t xml:space="preserve"> </w:t>
      </w:r>
      <w:r w:rsidRPr="009941A9">
        <w:rPr>
          <w:rFonts w:ascii="Times New Roman" w:hAnsi="Times New Roman"/>
          <w:sz w:val="28"/>
          <w:szCs w:val="28"/>
        </w:rPr>
        <w:t>Николаевска-на-Амуре»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35ED7">
        <w:rPr>
          <w:rFonts w:ascii="Times New Roman" w:hAnsi="Times New Roman"/>
          <w:spacing w:val="5"/>
          <w:sz w:val="28"/>
          <w:szCs w:val="28"/>
        </w:rPr>
        <w:t>ООО «ЖКХ Теплоснаб»</w:t>
      </w:r>
      <w:r w:rsidRPr="009941A9">
        <w:rPr>
          <w:rFonts w:ascii="Times New Roman" w:hAnsi="Times New Roman"/>
          <w:sz w:val="28"/>
          <w:szCs w:val="28"/>
        </w:rPr>
        <w:t>;</w:t>
      </w:r>
    </w:p>
    <w:p w:rsidR="00C97394" w:rsidRPr="009941A9" w:rsidRDefault="00C97394" w:rsidP="00C97394">
      <w:pPr>
        <w:shd w:val="clear" w:color="auto" w:fill="FFFFFF"/>
        <w:spacing w:line="360" w:lineRule="auto"/>
        <w:ind w:firstLine="724"/>
        <w:jc w:val="both"/>
        <w:rPr>
          <w:rFonts w:ascii="Times New Roman" w:hAnsi="Times New Roman"/>
          <w:spacing w:val="5"/>
          <w:sz w:val="28"/>
          <w:szCs w:val="28"/>
        </w:rPr>
      </w:pPr>
      <w:r w:rsidRPr="009941A9">
        <w:rPr>
          <w:rFonts w:ascii="Times New Roman" w:hAnsi="Times New Roman"/>
          <w:spacing w:val="5"/>
          <w:sz w:val="28"/>
          <w:szCs w:val="28"/>
        </w:rPr>
        <w:t>- по специа</w:t>
      </w:r>
      <w:r>
        <w:rPr>
          <w:rFonts w:ascii="Times New Roman" w:hAnsi="Times New Roman"/>
          <w:spacing w:val="5"/>
          <w:sz w:val="28"/>
          <w:szCs w:val="28"/>
        </w:rPr>
        <w:t>льности «Дошкольное образование»:</w:t>
      </w:r>
      <w:r w:rsidRPr="009941A9">
        <w:rPr>
          <w:rFonts w:ascii="Times New Roman" w:hAnsi="Times New Roman"/>
          <w:spacing w:val="5"/>
          <w:sz w:val="28"/>
          <w:szCs w:val="28"/>
        </w:rPr>
        <w:t xml:space="preserve"> МБДОУ ДС № </w:t>
      </w:r>
      <w:r>
        <w:rPr>
          <w:rFonts w:ascii="Times New Roman" w:hAnsi="Times New Roman"/>
          <w:spacing w:val="5"/>
          <w:sz w:val="28"/>
          <w:szCs w:val="28"/>
        </w:rPr>
        <w:t>1,</w:t>
      </w:r>
      <w:r w:rsidRPr="009941A9">
        <w:rPr>
          <w:rFonts w:ascii="Times New Roman" w:hAnsi="Times New Roman"/>
          <w:spacing w:val="5"/>
          <w:sz w:val="28"/>
          <w:szCs w:val="28"/>
        </w:rPr>
        <w:t>2</w:t>
      </w:r>
      <w:r>
        <w:rPr>
          <w:rFonts w:ascii="Times New Roman" w:hAnsi="Times New Roman"/>
          <w:spacing w:val="5"/>
          <w:sz w:val="28"/>
          <w:szCs w:val="28"/>
        </w:rPr>
        <w:t>, 15, 23, 40, 44</w:t>
      </w:r>
      <w:r w:rsidRPr="009941A9">
        <w:rPr>
          <w:rFonts w:ascii="Times New Roman" w:hAnsi="Times New Roman"/>
          <w:spacing w:val="5"/>
          <w:sz w:val="28"/>
          <w:szCs w:val="28"/>
        </w:rPr>
        <w:t>;</w:t>
      </w:r>
    </w:p>
    <w:p w:rsidR="00C97394" w:rsidRDefault="00C97394" w:rsidP="00C97394">
      <w:pPr>
        <w:pStyle w:val="af"/>
        <w:spacing w:line="360" w:lineRule="auto"/>
        <w:ind w:firstLine="709"/>
        <w:rPr>
          <w:spacing w:val="5"/>
          <w:szCs w:val="28"/>
        </w:rPr>
      </w:pPr>
      <w:r w:rsidRPr="009941A9">
        <w:rPr>
          <w:spacing w:val="5"/>
          <w:szCs w:val="28"/>
        </w:rPr>
        <w:t xml:space="preserve">- по специальности </w:t>
      </w:r>
      <w:r>
        <w:rPr>
          <w:spacing w:val="5"/>
          <w:szCs w:val="28"/>
        </w:rPr>
        <w:t>«</w:t>
      </w:r>
      <w:r w:rsidRPr="009941A9">
        <w:rPr>
          <w:spacing w:val="5"/>
          <w:szCs w:val="28"/>
        </w:rPr>
        <w:t>Пр</w:t>
      </w:r>
      <w:r>
        <w:rPr>
          <w:spacing w:val="5"/>
          <w:szCs w:val="28"/>
        </w:rPr>
        <w:t>еподавание в начальных классах»:</w:t>
      </w:r>
      <w:r w:rsidRPr="009941A9">
        <w:rPr>
          <w:spacing w:val="5"/>
          <w:szCs w:val="28"/>
        </w:rPr>
        <w:t xml:space="preserve"> МБОУ СОШ № </w:t>
      </w:r>
      <w:r>
        <w:rPr>
          <w:spacing w:val="5"/>
          <w:szCs w:val="28"/>
        </w:rPr>
        <w:t xml:space="preserve">1, </w:t>
      </w:r>
      <w:r w:rsidRPr="009941A9">
        <w:rPr>
          <w:spacing w:val="5"/>
          <w:szCs w:val="28"/>
        </w:rPr>
        <w:t>2,</w:t>
      </w:r>
      <w:r>
        <w:rPr>
          <w:spacing w:val="5"/>
          <w:szCs w:val="28"/>
        </w:rPr>
        <w:t xml:space="preserve"> 4, 5, 5 п.</w:t>
      </w:r>
      <w:r w:rsidR="00CA388D">
        <w:rPr>
          <w:spacing w:val="5"/>
          <w:szCs w:val="28"/>
        </w:rPr>
        <w:t xml:space="preserve"> </w:t>
      </w:r>
      <w:r>
        <w:rPr>
          <w:spacing w:val="5"/>
          <w:szCs w:val="28"/>
        </w:rPr>
        <w:t xml:space="preserve">Маго, </w:t>
      </w:r>
      <w:r w:rsidRPr="00F42819">
        <w:rPr>
          <w:spacing w:val="5"/>
          <w:szCs w:val="28"/>
        </w:rPr>
        <w:t>Краевое государственное казенное учреждение «Организация, осуществляющая обучение, для детей-сирот и детей, оставшихся без попечения родителей «Детский дом 24»</w:t>
      </w:r>
      <w:r w:rsidRPr="009941A9">
        <w:rPr>
          <w:spacing w:val="5"/>
          <w:szCs w:val="28"/>
        </w:rPr>
        <w:t>;</w:t>
      </w:r>
    </w:p>
    <w:p w:rsidR="00C97394" w:rsidRDefault="00C97394" w:rsidP="00C97394">
      <w:pPr>
        <w:pStyle w:val="af"/>
        <w:spacing w:line="360" w:lineRule="auto"/>
        <w:ind w:firstLine="709"/>
        <w:rPr>
          <w:spacing w:val="5"/>
          <w:szCs w:val="28"/>
        </w:rPr>
      </w:pPr>
      <w:r>
        <w:rPr>
          <w:spacing w:val="5"/>
          <w:szCs w:val="28"/>
        </w:rPr>
        <w:t xml:space="preserve">-по специальности «Подземная разработка месторождений полезных ископаемых»: </w:t>
      </w:r>
      <w:r w:rsidRPr="00100B3A">
        <w:rPr>
          <w:spacing w:val="5"/>
          <w:szCs w:val="28"/>
        </w:rPr>
        <w:t>АО «Многовершинное»</w:t>
      </w:r>
      <w:r>
        <w:rPr>
          <w:spacing w:val="5"/>
          <w:szCs w:val="28"/>
        </w:rPr>
        <w:t>;</w:t>
      </w:r>
    </w:p>
    <w:p w:rsidR="00240132" w:rsidRDefault="00240132" w:rsidP="00240132">
      <w:pPr>
        <w:pStyle w:val="af"/>
        <w:spacing w:line="360" w:lineRule="auto"/>
        <w:ind w:firstLine="709"/>
        <w:rPr>
          <w:spacing w:val="5"/>
          <w:szCs w:val="28"/>
        </w:rPr>
      </w:pPr>
      <w:r>
        <w:rPr>
          <w:spacing w:val="5"/>
          <w:szCs w:val="28"/>
        </w:rPr>
        <w:t>- по специальности «Технология продукции общественного питания»:</w:t>
      </w:r>
      <w:r w:rsidR="00CA388D">
        <w:rPr>
          <w:spacing w:val="5"/>
          <w:szCs w:val="28"/>
        </w:rPr>
        <w:t xml:space="preserve"> </w:t>
      </w:r>
      <w:r w:rsidRPr="009941A9">
        <w:rPr>
          <w:spacing w:val="5"/>
          <w:szCs w:val="28"/>
        </w:rPr>
        <w:t>МБОУ СОШ № 2,</w:t>
      </w:r>
      <w:r>
        <w:rPr>
          <w:spacing w:val="5"/>
          <w:szCs w:val="28"/>
        </w:rPr>
        <w:t xml:space="preserve"> 4, 5,</w:t>
      </w:r>
      <w:r w:rsidRPr="009941A9">
        <w:rPr>
          <w:spacing w:val="5"/>
          <w:szCs w:val="28"/>
        </w:rPr>
        <w:t xml:space="preserve"> МБДОУ ДС № 40 «Кораблик», кафе «Маэстро», ресторан «Северный», ресторан «Шанхай»</w:t>
      </w:r>
      <w:r>
        <w:rPr>
          <w:spacing w:val="5"/>
          <w:szCs w:val="28"/>
        </w:rPr>
        <w:t>.</w:t>
      </w:r>
    </w:p>
    <w:p w:rsidR="00C97394" w:rsidRPr="009941A9" w:rsidRDefault="00C97394" w:rsidP="00240132">
      <w:pPr>
        <w:pStyle w:val="af"/>
        <w:spacing w:line="360" w:lineRule="auto"/>
        <w:ind w:firstLine="709"/>
        <w:rPr>
          <w:spacing w:val="5"/>
          <w:szCs w:val="28"/>
        </w:rPr>
      </w:pPr>
      <w:r w:rsidRPr="009941A9">
        <w:rPr>
          <w:spacing w:val="5"/>
          <w:szCs w:val="28"/>
        </w:rPr>
        <w:t>- по профессии</w:t>
      </w:r>
      <w:r>
        <w:rPr>
          <w:spacing w:val="5"/>
          <w:szCs w:val="28"/>
        </w:rPr>
        <w:t>:</w:t>
      </w:r>
      <w:r w:rsidR="00CA388D">
        <w:rPr>
          <w:spacing w:val="5"/>
          <w:szCs w:val="28"/>
        </w:rPr>
        <w:t xml:space="preserve"> </w:t>
      </w:r>
      <w:r>
        <w:rPr>
          <w:spacing w:val="5"/>
          <w:szCs w:val="28"/>
        </w:rPr>
        <w:t>«</w:t>
      </w:r>
      <w:r w:rsidRPr="009941A9">
        <w:rPr>
          <w:spacing w:val="5"/>
          <w:szCs w:val="28"/>
        </w:rPr>
        <w:t>Сварщик (электросварочные и газосварочные работы)</w:t>
      </w:r>
      <w:r>
        <w:rPr>
          <w:spacing w:val="5"/>
          <w:szCs w:val="28"/>
        </w:rPr>
        <w:t>», «Сварщик (ручной и частично механизированной сварки (</w:t>
      </w:r>
      <w:r w:rsidR="00CA388D">
        <w:rPr>
          <w:spacing w:val="5"/>
          <w:szCs w:val="28"/>
        </w:rPr>
        <w:t>наплавки</w:t>
      </w:r>
      <w:r>
        <w:rPr>
          <w:spacing w:val="5"/>
          <w:szCs w:val="28"/>
        </w:rPr>
        <w:t>)»:</w:t>
      </w:r>
      <w:r w:rsidRPr="009941A9">
        <w:rPr>
          <w:spacing w:val="5"/>
          <w:szCs w:val="28"/>
        </w:rPr>
        <w:t xml:space="preserve"> ООО «Дальремстрой», ООО «М-Сервис», АО «Многовершинное»</w:t>
      </w:r>
      <w:r>
        <w:rPr>
          <w:spacing w:val="5"/>
          <w:szCs w:val="28"/>
        </w:rPr>
        <w:t xml:space="preserve">, ИП Авагимян Г.Р., </w:t>
      </w:r>
      <w:r w:rsidRPr="00D35ED7">
        <w:rPr>
          <w:spacing w:val="5"/>
          <w:szCs w:val="28"/>
        </w:rPr>
        <w:t>ООО «ЖКХ Теплоснаб»</w:t>
      </w:r>
      <w:r w:rsidRPr="009941A9">
        <w:rPr>
          <w:spacing w:val="5"/>
          <w:szCs w:val="28"/>
        </w:rPr>
        <w:t>;</w:t>
      </w:r>
    </w:p>
    <w:p w:rsidR="00C97394" w:rsidRPr="009941A9" w:rsidRDefault="00C97394" w:rsidP="00C97394">
      <w:pPr>
        <w:shd w:val="clear" w:color="auto" w:fill="FFFFFF"/>
        <w:spacing w:line="360" w:lineRule="auto"/>
        <w:ind w:left="24" w:firstLine="724"/>
        <w:jc w:val="both"/>
        <w:rPr>
          <w:rFonts w:ascii="Times New Roman" w:hAnsi="Times New Roman"/>
          <w:spacing w:val="5"/>
          <w:sz w:val="28"/>
          <w:szCs w:val="28"/>
        </w:rPr>
      </w:pPr>
      <w:r w:rsidRPr="009941A9">
        <w:rPr>
          <w:rFonts w:ascii="Times New Roman" w:hAnsi="Times New Roman"/>
          <w:spacing w:val="5"/>
          <w:sz w:val="28"/>
          <w:szCs w:val="28"/>
        </w:rPr>
        <w:t xml:space="preserve">- по профессии </w:t>
      </w:r>
      <w:r>
        <w:rPr>
          <w:rFonts w:ascii="Times New Roman" w:hAnsi="Times New Roman"/>
          <w:spacing w:val="5"/>
          <w:sz w:val="28"/>
          <w:szCs w:val="28"/>
        </w:rPr>
        <w:t>«</w:t>
      </w:r>
      <w:r w:rsidRPr="009941A9">
        <w:rPr>
          <w:rFonts w:ascii="Times New Roman" w:hAnsi="Times New Roman"/>
          <w:spacing w:val="5"/>
          <w:sz w:val="28"/>
          <w:szCs w:val="28"/>
        </w:rPr>
        <w:t>Повар, кондитер</w:t>
      </w:r>
      <w:r>
        <w:rPr>
          <w:rFonts w:ascii="Times New Roman" w:hAnsi="Times New Roman"/>
          <w:spacing w:val="5"/>
          <w:sz w:val="28"/>
          <w:szCs w:val="28"/>
        </w:rPr>
        <w:t>»:</w:t>
      </w:r>
      <w:r w:rsidRPr="009941A9">
        <w:rPr>
          <w:rFonts w:ascii="Times New Roman" w:hAnsi="Times New Roman"/>
          <w:spacing w:val="5"/>
          <w:sz w:val="28"/>
          <w:szCs w:val="28"/>
        </w:rPr>
        <w:t xml:space="preserve"> МБОУ СОШ № 2,</w:t>
      </w:r>
      <w:r>
        <w:rPr>
          <w:rFonts w:ascii="Times New Roman" w:hAnsi="Times New Roman"/>
          <w:spacing w:val="5"/>
          <w:sz w:val="28"/>
          <w:szCs w:val="28"/>
        </w:rPr>
        <w:t xml:space="preserve"> 4, 5,</w:t>
      </w:r>
      <w:r w:rsidRPr="009941A9">
        <w:rPr>
          <w:rFonts w:ascii="Times New Roman" w:hAnsi="Times New Roman"/>
          <w:spacing w:val="5"/>
          <w:sz w:val="28"/>
          <w:szCs w:val="28"/>
        </w:rPr>
        <w:t xml:space="preserve"> МБДОУ ДС № 40 «Кораблик», кафе «Маэстро», ресторан «Северный», ресторан «Шанхай»;</w:t>
      </w:r>
    </w:p>
    <w:p w:rsidR="00C97394" w:rsidRDefault="00C97394" w:rsidP="00C97394">
      <w:pPr>
        <w:shd w:val="clear" w:color="auto" w:fill="FFFFFF"/>
        <w:spacing w:line="360" w:lineRule="auto"/>
        <w:ind w:left="24" w:firstLine="724"/>
        <w:jc w:val="both"/>
        <w:rPr>
          <w:rFonts w:ascii="Times New Roman" w:hAnsi="Times New Roman"/>
          <w:spacing w:val="5"/>
          <w:sz w:val="28"/>
          <w:szCs w:val="28"/>
        </w:rPr>
      </w:pPr>
      <w:r w:rsidRPr="009941A9">
        <w:rPr>
          <w:rFonts w:ascii="Times New Roman" w:hAnsi="Times New Roman"/>
          <w:spacing w:val="5"/>
          <w:sz w:val="28"/>
          <w:szCs w:val="28"/>
        </w:rPr>
        <w:t xml:space="preserve">- по профессии </w:t>
      </w:r>
      <w:r>
        <w:rPr>
          <w:rFonts w:ascii="Times New Roman" w:hAnsi="Times New Roman"/>
          <w:spacing w:val="5"/>
          <w:sz w:val="28"/>
          <w:szCs w:val="28"/>
        </w:rPr>
        <w:t>«</w:t>
      </w:r>
      <w:r w:rsidRPr="009941A9">
        <w:rPr>
          <w:rFonts w:ascii="Times New Roman" w:hAnsi="Times New Roman"/>
          <w:spacing w:val="5"/>
          <w:sz w:val="28"/>
          <w:szCs w:val="28"/>
        </w:rPr>
        <w:t>Автомеханик</w:t>
      </w:r>
      <w:r>
        <w:rPr>
          <w:rFonts w:ascii="Times New Roman" w:hAnsi="Times New Roman"/>
          <w:spacing w:val="5"/>
          <w:sz w:val="28"/>
          <w:szCs w:val="28"/>
        </w:rPr>
        <w:t>» и «Мастер по ремонту и обслуживанию автомобилей»:</w:t>
      </w:r>
      <w:r w:rsidRPr="009941A9">
        <w:rPr>
          <w:rFonts w:ascii="Times New Roman" w:hAnsi="Times New Roman"/>
          <w:spacing w:val="5"/>
          <w:sz w:val="28"/>
          <w:szCs w:val="28"/>
        </w:rPr>
        <w:t xml:space="preserve"> АТП Николаевск-на-Амуре, ЗАО «Форпост», ОАО «Авангард»</w:t>
      </w:r>
      <w:r>
        <w:rPr>
          <w:rFonts w:ascii="Times New Roman" w:hAnsi="Times New Roman"/>
          <w:spacing w:val="5"/>
          <w:sz w:val="28"/>
          <w:szCs w:val="28"/>
        </w:rPr>
        <w:t>, ИП Рассказова Е.И., ИП Иваницкий А.В., ООО «Партнер», ИП Карпенко Е.О.;</w:t>
      </w:r>
    </w:p>
    <w:p w:rsidR="00C97394" w:rsidRDefault="00C97394" w:rsidP="00C97394">
      <w:pPr>
        <w:shd w:val="clear" w:color="auto" w:fill="FFFFFF"/>
        <w:spacing w:line="360" w:lineRule="auto"/>
        <w:ind w:left="24" w:firstLine="724"/>
        <w:jc w:val="both"/>
        <w:rPr>
          <w:rFonts w:ascii="Times New Roman" w:hAnsi="Times New Roman"/>
          <w:spacing w:val="5"/>
          <w:sz w:val="28"/>
          <w:szCs w:val="28"/>
        </w:rPr>
      </w:pPr>
      <w:r>
        <w:rPr>
          <w:rFonts w:ascii="Times New Roman" w:hAnsi="Times New Roman"/>
          <w:spacing w:val="5"/>
          <w:sz w:val="28"/>
          <w:szCs w:val="28"/>
        </w:rPr>
        <w:t xml:space="preserve">- по профессии «Плотник, Стекольщик, Столяр строительный»: </w:t>
      </w:r>
      <w:r w:rsidRPr="00D35ED7">
        <w:rPr>
          <w:rFonts w:ascii="Times New Roman" w:hAnsi="Times New Roman"/>
          <w:spacing w:val="5"/>
          <w:sz w:val="28"/>
          <w:szCs w:val="28"/>
        </w:rPr>
        <w:t>Рыболовецкая артель (Колхоз) «Память Ленина»</w:t>
      </w:r>
      <w:r>
        <w:rPr>
          <w:rFonts w:ascii="Times New Roman" w:hAnsi="Times New Roman"/>
          <w:spacing w:val="5"/>
          <w:sz w:val="28"/>
          <w:szCs w:val="28"/>
        </w:rPr>
        <w:t>;</w:t>
      </w:r>
    </w:p>
    <w:p w:rsidR="00C97394" w:rsidRPr="009941A9" w:rsidRDefault="00C97394" w:rsidP="00C97394">
      <w:pPr>
        <w:shd w:val="clear" w:color="auto" w:fill="FFFFFF"/>
        <w:spacing w:line="360" w:lineRule="auto"/>
        <w:ind w:left="24" w:firstLine="724"/>
        <w:jc w:val="both"/>
        <w:rPr>
          <w:rFonts w:ascii="Times New Roman" w:hAnsi="Times New Roman"/>
          <w:spacing w:val="5"/>
          <w:sz w:val="28"/>
          <w:szCs w:val="28"/>
        </w:rPr>
      </w:pPr>
      <w:r>
        <w:rPr>
          <w:rFonts w:ascii="Times New Roman" w:hAnsi="Times New Roman"/>
          <w:spacing w:val="5"/>
          <w:sz w:val="28"/>
          <w:szCs w:val="28"/>
        </w:rPr>
        <w:t>- по профессии «Обработчик рыбы и морепродуктов»: ООО РПК «Восточное».</w:t>
      </w:r>
    </w:p>
    <w:p w:rsidR="00C97394" w:rsidRPr="009941A9" w:rsidRDefault="00C97394" w:rsidP="00C97394">
      <w:pPr>
        <w:shd w:val="clear" w:color="auto" w:fill="FFFFFF"/>
        <w:spacing w:line="360" w:lineRule="auto"/>
        <w:ind w:left="24" w:firstLine="724"/>
        <w:jc w:val="both"/>
        <w:rPr>
          <w:rFonts w:ascii="Times New Roman" w:hAnsi="Times New Roman"/>
          <w:sz w:val="28"/>
          <w:szCs w:val="28"/>
        </w:rPr>
      </w:pPr>
      <w:r w:rsidRPr="009941A9">
        <w:rPr>
          <w:rFonts w:ascii="Times New Roman" w:hAnsi="Times New Roman"/>
          <w:spacing w:val="5"/>
          <w:sz w:val="28"/>
          <w:szCs w:val="28"/>
        </w:rPr>
        <w:t xml:space="preserve">Имеется банк данных на 36 предприятия – </w:t>
      </w:r>
      <w:r w:rsidRPr="009941A9">
        <w:rPr>
          <w:rFonts w:ascii="Times New Roman" w:hAnsi="Times New Roman"/>
          <w:sz w:val="28"/>
          <w:szCs w:val="28"/>
        </w:rPr>
        <w:t xml:space="preserve">социальных партнеров техникума, в котором содержится информация об </w:t>
      </w:r>
      <w:r w:rsidRPr="009941A9">
        <w:rPr>
          <w:rFonts w:ascii="Times New Roman" w:hAnsi="Times New Roman"/>
          <w:spacing w:val="-1"/>
          <w:sz w:val="28"/>
          <w:szCs w:val="28"/>
        </w:rPr>
        <w:t xml:space="preserve">отраслевой </w:t>
      </w:r>
      <w:r w:rsidRPr="009941A9">
        <w:rPr>
          <w:rFonts w:ascii="Times New Roman" w:hAnsi="Times New Roman"/>
          <w:spacing w:val="-1"/>
          <w:sz w:val="28"/>
          <w:szCs w:val="28"/>
        </w:rPr>
        <w:lastRenderedPageBreak/>
        <w:t xml:space="preserve">принадлежности предприятий, месте расположения, руководстве, </w:t>
      </w:r>
      <w:r w:rsidRPr="009941A9">
        <w:rPr>
          <w:rFonts w:ascii="Times New Roman" w:hAnsi="Times New Roman"/>
          <w:sz w:val="28"/>
          <w:szCs w:val="28"/>
        </w:rPr>
        <w:t xml:space="preserve">социальных гарантиях. </w:t>
      </w:r>
      <w:r>
        <w:rPr>
          <w:rFonts w:ascii="Times New Roman" w:hAnsi="Times New Roman"/>
          <w:sz w:val="28"/>
          <w:szCs w:val="28"/>
        </w:rPr>
        <w:t>Направление</w:t>
      </w:r>
      <w:r w:rsidRPr="009941A9">
        <w:rPr>
          <w:rFonts w:ascii="Times New Roman" w:hAnsi="Times New Roman"/>
          <w:sz w:val="28"/>
          <w:szCs w:val="28"/>
        </w:rPr>
        <w:t xml:space="preserve"> обучающихся на практику оформляется приказом по техникуму. Мастера производственного обучения, </w:t>
      </w:r>
      <w:r w:rsidRPr="009941A9">
        <w:rPr>
          <w:rFonts w:ascii="Times New Roman" w:hAnsi="Times New Roman"/>
          <w:spacing w:val="-1"/>
          <w:sz w:val="28"/>
          <w:szCs w:val="28"/>
        </w:rPr>
        <w:t xml:space="preserve">старший мастер, заведующая практикой, заместитель директора по учебно-производственной работе, директор осуществляют контроль за </w:t>
      </w:r>
      <w:r w:rsidRPr="009941A9">
        <w:rPr>
          <w:rFonts w:ascii="Times New Roman" w:hAnsi="Times New Roman"/>
          <w:sz w:val="28"/>
          <w:szCs w:val="28"/>
        </w:rPr>
        <w:t>прохождением практики на предприятиях согласно графиков посещения.</w:t>
      </w:r>
    </w:p>
    <w:p w:rsidR="00C97394" w:rsidRPr="009941A9" w:rsidRDefault="00C97394" w:rsidP="00C9739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41A9">
        <w:rPr>
          <w:rFonts w:ascii="Times New Roman" w:hAnsi="Times New Roman"/>
          <w:sz w:val="28"/>
          <w:szCs w:val="28"/>
        </w:rPr>
        <w:t>Социальное партнерство в подготовке специалистов - это совместная работа техникума с социальными партнерами (работодателями, службами занятости) и родителями обучающихся (законными представителями).</w:t>
      </w:r>
    </w:p>
    <w:p w:rsidR="00C97394" w:rsidRPr="009941A9" w:rsidRDefault="00C97394" w:rsidP="00C97394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941A9">
        <w:rPr>
          <w:rFonts w:ascii="Times New Roman" w:hAnsi="Times New Roman"/>
          <w:sz w:val="28"/>
          <w:szCs w:val="28"/>
        </w:rPr>
        <w:t>Работа с социальными партнерами построена по направлениям сотрудничества:</w:t>
      </w:r>
    </w:p>
    <w:p w:rsidR="00C97394" w:rsidRPr="009941A9" w:rsidRDefault="00C97394" w:rsidP="00C97394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941A9">
        <w:rPr>
          <w:rFonts w:ascii="Times New Roman" w:hAnsi="Times New Roman"/>
          <w:sz w:val="28"/>
          <w:szCs w:val="28"/>
        </w:rPr>
        <w:t>1. обеспечение образовательного процесса документацией:</w:t>
      </w:r>
    </w:p>
    <w:p w:rsidR="00C97394" w:rsidRPr="009941A9" w:rsidRDefault="00C97394" w:rsidP="00C9739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41A9">
        <w:rPr>
          <w:rFonts w:ascii="Times New Roman" w:hAnsi="Times New Roman"/>
          <w:sz w:val="28"/>
          <w:szCs w:val="28"/>
        </w:rPr>
        <w:t>- разработка и рецензирование учебных планов и программ;</w:t>
      </w:r>
    </w:p>
    <w:p w:rsidR="00C97394" w:rsidRPr="009941A9" w:rsidRDefault="00C97394" w:rsidP="00C9739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41A9">
        <w:rPr>
          <w:rFonts w:ascii="Times New Roman" w:hAnsi="Times New Roman"/>
          <w:sz w:val="28"/>
          <w:szCs w:val="28"/>
        </w:rPr>
        <w:t>- определение квалификационных требований для специалистов;</w:t>
      </w:r>
    </w:p>
    <w:p w:rsidR="00C97394" w:rsidRPr="009941A9" w:rsidRDefault="00C97394" w:rsidP="00C9739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41A9">
        <w:rPr>
          <w:rFonts w:ascii="Times New Roman" w:hAnsi="Times New Roman"/>
          <w:sz w:val="28"/>
          <w:szCs w:val="28"/>
        </w:rPr>
        <w:t>- определение ключевых профессиональных компетенций и качества подготовки специалистов;</w:t>
      </w:r>
    </w:p>
    <w:p w:rsidR="00C97394" w:rsidRPr="009941A9" w:rsidRDefault="00C97394" w:rsidP="00C9739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41A9">
        <w:rPr>
          <w:rFonts w:ascii="Times New Roman" w:hAnsi="Times New Roman"/>
          <w:sz w:val="28"/>
          <w:szCs w:val="28"/>
        </w:rPr>
        <w:t>2. организация образовательного процесса на предприятии:</w:t>
      </w:r>
    </w:p>
    <w:p w:rsidR="00C97394" w:rsidRPr="009941A9" w:rsidRDefault="00C97394" w:rsidP="00C9739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41A9">
        <w:rPr>
          <w:rFonts w:ascii="Times New Roman" w:hAnsi="Times New Roman"/>
          <w:sz w:val="28"/>
          <w:szCs w:val="28"/>
        </w:rPr>
        <w:t>- привлечение специалистов к преподаванию;</w:t>
      </w:r>
    </w:p>
    <w:p w:rsidR="00C97394" w:rsidRPr="009941A9" w:rsidRDefault="00C97394" w:rsidP="00C9739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41A9">
        <w:rPr>
          <w:rFonts w:ascii="Times New Roman" w:hAnsi="Times New Roman"/>
          <w:sz w:val="28"/>
          <w:szCs w:val="28"/>
        </w:rPr>
        <w:t>- проведение производственной практики;</w:t>
      </w:r>
    </w:p>
    <w:p w:rsidR="00C97394" w:rsidRPr="009941A9" w:rsidRDefault="00C97394" w:rsidP="00C9739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41A9">
        <w:rPr>
          <w:rFonts w:ascii="Times New Roman" w:hAnsi="Times New Roman"/>
          <w:sz w:val="28"/>
          <w:szCs w:val="28"/>
        </w:rPr>
        <w:t>3. работа в аттестационных комиссиях:</w:t>
      </w:r>
    </w:p>
    <w:p w:rsidR="00C97394" w:rsidRPr="009941A9" w:rsidRDefault="00C97394" w:rsidP="00C9739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41A9">
        <w:rPr>
          <w:rFonts w:ascii="Times New Roman" w:hAnsi="Times New Roman"/>
          <w:sz w:val="28"/>
          <w:szCs w:val="28"/>
        </w:rPr>
        <w:t>- по присвоению рабочих профессий и разрядов;</w:t>
      </w:r>
    </w:p>
    <w:p w:rsidR="00C97394" w:rsidRPr="009941A9" w:rsidRDefault="00C97394" w:rsidP="00C9739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41A9">
        <w:rPr>
          <w:rFonts w:ascii="Times New Roman" w:hAnsi="Times New Roman"/>
          <w:sz w:val="28"/>
          <w:szCs w:val="28"/>
        </w:rPr>
        <w:t>- участие в квалификационных экзаменах профессиональных модулей;</w:t>
      </w:r>
    </w:p>
    <w:p w:rsidR="00C97394" w:rsidRPr="009941A9" w:rsidRDefault="00C97394" w:rsidP="00C9739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41A9">
        <w:rPr>
          <w:rFonts w:ascii="Times New Roman" w:hAnsi="Times New Roman"/>
          <w:sz w:val="28"/>
          <w:szCs w:val="28"/>
        </w:rPr>
        <w:t>- участие в Государственных экзаменационных комиссиях;</w:t>
      </w:r>
    </w:p>
    <w:p w:rsidR="00C97394" w:rsidRPr="009941A9" w:rsidRDefault="00C97394" w:rsidP="00C9739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41A9">
        <w:rPr>
          <w:rFonts w:ascii="Times New Roman" w:hAnsi="Times New Roman"/>
          <w:sz w:val="28"/>
          <w:szCs w:val="28"/>
        </w:rPr>
        <w:t>4. стажировка и повышение квалификации преподавателей;</w:t>
      </w:r>
    </w:p>
    <w:p w:rsidR="00C97394" w:rsidRPr="009941A9" w:rsidRDefault="00C97394" w:rsidP="00C9739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41A9">
        <w:rPr>
          <w:rFonts w:ascii="Times New Roman" w:hAnsi="Times New Roman"/>
          <w:sz w:val="28"/>
          <w:szCs w:val="28"/>
        </w:rPr>
        <w:t>5. содействие трудоустройству, трудоустройство выпускников образовательного учреждения.</w:t>
      </w:r>
    </w:p>
    <w:p w:rsidR="00C97394" w:rsidRPr="009941A9" w:rsidRDefault="00C97394" w:rsidP="00C9739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41A9">
        <w:rPr>
          <w:rFonts w:ascii="Times New Roman" w:hAnsi="Times New Roman"/>
          <w:sz w:val="28"/>
          <w:szCs w:val="28"/>
        </w:rPr>
        <w:t xml:space="preserve">Кроме этого техникум сотрудничает с Центром занятости населения города Николаевска-на-Амуре с целью проведении профориентационных мероприятий: «Ярмарка образовательных услуг» для учащихся 9 и 11 классов школ города и района, «День карьеры» для обучающихся выпускных </w:t>
      </w:r>
      <w:r w:rsidRPr="009941A9">
        <w:rPr>
          <w:rFonts w:ascii="Times New Roman" w:hAnsi="Times New Roman"/>
          <w:sz w:val="28"/>
          <w:szCs w:val="28"/>
        </w:rPr>
        <w:lastRenderedPageBreak/>
        <w:t>групп техникума, «Ярмарка вакансий» для выпускников учебных заведений. Специалисты КГКУ ЦЗН города Николаевска-на-Амуре оказывают услуги по профессиональному обучению выпускников, организации собственного дела, психологической поддержке, проводят консультации по вопросам трудоустройства и реализации программ социальной поддержки молодых специалистов, подбирают вакансии для трудоустройства.</w:t>
      </w:r>
    </w:p>
    <w:p w:rsidR="00C97394" w:rsidRDefault="00C97394" w:rsidP="00C9739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41A9">
        <w:rPr>
          <w:rFonts w:ascii="Times New Roman" w:hAnsi="Times New Roman"/>
          <w:sz w:val="28"/>
          <w:szCs w:val="28"/>
        </w:rPr>
        <w:t xml:space="preserve">Организация учебной и производственной практики осуществляется в соответствии с </w:t>
      </w:r>
      <w:r w:rsidRPr="009941A9">
        <w:rPr>
          <w:rFonts w:ascii="Times New Roman" w:eastAsia="Calibri" w:hAnsi="Times New Roman"/>
          <w:sz w:val="28"/>
          <w:szCs w:val="28"/>
        </w:rPr>
        <w:t>Закон</w:t>
      </w:r>
      <w:r w:rsidRPr="009941A9">
        <w:rPr>
          <w:rFonts w:ascii="Times New Roman" w:hAnsi="Times New Roman"/>
          <w:sz w:val="28"/>
          <w:szCs w:val="28"/>
        </w:rPr>
        <w:t>ом</w:t>
      </w:r>
      <w:r w:rsidRPr="009941A9">
        <w:rPr>
          <w:rFonts w:ascii="Times New Roman" w:eastAsia="Calibri" w:hAnsi="Times New Roman"/>
          <w:sz w:val="28"/>
          <w:szCs w:val="28"/>
        </w:rPr>
        <w:t xml:space="preserve"> Российской Федерации </w:t>
      </w:r>
      <w:r w:rsidRPr="009941A9">
        <w:rPr>
          <w:rFonts w:ascii="Times New Roman" w:hAnsi="Times New Roman"/>
          <w:sz w:val="28"/>
          <w:szCs w:val="28"/>
        </w:rPr>
        <w:t xml:space="preserve">от 29.12.12 г. № 273-ФЗ </w:t>
      </w:r>
      <w:r w:rsidRPr="009941A9">
        <w:rPr>
          <w:rFonts w:ascii="Times New Roman" w:eastAsia="Calibri" w:hAnsi="Times New Roman"/>
          <w:sz w:val="28"/>
          <w:szCs w:val="28"/>
        </w:rPr>
        <w:t>«Об образовании в Российской Федерации»;</w:t>
      </w:r>
      <w:r w:rsidRPr="009941A9">
        <w:rPr>
          <w:rFonts w:ascii="Times New Roman" w:hAnsi="Times New Roman"/>
          <w:sz w:val="28"/>
          <w:szCs w:val="28"/>
        </w:rPr>
        <w:t xml:space="preserve"> ФГОС СПО по профессиям/специальностям; п</w:t>
      </w:r>
      <w:r w:rsidRPr="009941A9">
        <w:rPr>
          <w:rFonts w:ascii="Times New Roman" w:eastAsia="Calibri" w:hAnsi="Times New Roman"/>
          <w:sz w:val="28"/>
          <w:szCs w:val="28"/>
        </w:rPr>
        <w:t>риказ</w:t>
      </w:r>
      <w:r w:rsidRPr="009941A9">
        <w:rPr>
          <w:rFonts w:ascii="Times New Roman" w:hAnsi="Times New Roman"/>
          <w:sz w:val="28"/>
          <w:szCs w:val="28"/>
        </w:rPr>
        <w:t>ом</w:t>
      </w:r>
      <w:r w:rsidRPr="009941A9">
        <w:rPr>
          <w:rFonts w:ascii="Times New Roman" w:eastAsia="Calibri" w:hAnsi="Times New Roman"/>
          <w:sz w:val="28"/>
          <w:szCs w:val="28"/>
        </w:rPr>
        <w:t xml:space="preserve"> Министерства образования и науки РФ от 18.04.2013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</w:t>
      </w:r>
      <w:r w:rsidRPr="009941A9">
        <w:rPr>
          <w:rFonts w:ascii="Times New Roman" w:hAnsi="Times New Roman"/>
          <w:sz w:val="28"/>
          <w:szCs w:val="28"/>
        </w:rPr>
        <w:t xml:space="preserve">. В профессиональной, практико-ориентированной подготовке обучающихся принимают активное участие работодатели – социальные партнеры, что позволяют обеспечить высокий уровень подготовки специалистов среднего звена. Дальнейшее развитие социального партнёрства обеспечит повышение </w:t>
      </w:r>
      <w:r>
        <w:rPr>
          <w:rFonts w:ascii="Times New Roman" w:hAnsi="Times New Roman"/>
          <w:sz w:val="28"/>
          <w:szCs w:val="28"/>
        </w:rPr>
        <w:t xml:space="preserve">имиджа техникума, </w:t>
      </w:r>
      <w:r w:rsidRPr="009941A9">
        <w:rPr>
          <w:rFonts w:ascii="Times New Roman" w:hAnsi="Times New Roman"/>
          <w:sz w:val="28"/>
          <w:szCs w:val="28"/>
        </w:rPr>
        <w:t>повышение качественной подготовки специалистов, трудоустройство выпускников по профессиям и специальностям.</w:t>
      </w:r>
    </w:p>
    <w:p w:rsidR="00C97394" w:rsidRPr="00C97394" w:rsidRDefault="00C97394" w:rsidP="00C97394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36923">
        <w:rPr>
          <w:rFonts w:ascii="Times New Roman" w:hAnsi="Times New Roman"/>
          <w:i/>
          <w:sz w:val="28"/>
          <w:szCs w:val="28"/>
        </w:rPr>
        <w:t>Вывод:</w:t>
      </w:r>
      <w:r w:rsidR="00CC15DB">
        <w:rPr>
          <w:rFonts w:ascii="Times New Roman" w:hAnsi="Times New Roman"/>
          <w:i/>
          <w:sz w:val="28"/>
          <w:szCs w:val="28"/>
        </w:rPr>
        <w:t xml:space="preserve"> </w:t>
      </w:r>
      <w:r w:rsidRPr="00C97394">
        <w:rPr>
          <w:rFonts w:ascii="Times New Roman" w:hAnsi="Times New Roman"/>
          <w:sz w:val="28"/>
          <w:szCs w:val="28"/>
        </w:rPr>
        <w:t>Самообследование показало, что структура подготовки специалистов соответствует потребностям рынка труда, требованиям федеральных государственных образовательных стандартов, отвечает потребностям экономики района и края.</w:t>
      </w:r>
    </w:p>
    <w:p w:rsidR="006D1A77" w:rsidRDefault="006D1A77" w:rsidP="006D1A7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E40A4" w:rsidRDefault="005E40A4" w:rsidP="0037731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377319">
      <w:pPr>
        <w:spacing w:line="360" w:lineRule="auto"/>
        <w:jc w:val="both"/>
        <w:rPr>
          <w:rFonts w:ascii="Times New Roman" w:hAnsi="Times New Roman"/>
          <w:sz w:val="28"/>
          <w:szCs w:val="28"/>
          <w:highlight w:val="green"/>
        </w:rPr>
      </w:pPr>
    </w:p>
    <w:p w:rsidR="00CC15DB" w:rsidRDefault="00CC15DB" w:rsidP="00377319">
      <w:pPr>
        <w:spacing w:line="360" w:lineRule="auto"/>
        <w:jc w:val="both"/>
        <w:rPr>
          <w:rFonts w:ascii="Times New Roman" w:hAnsi="Times New Roman"/>
          <w:sz w:val="28"/>
          <w:szCs w:val="28"/>
          <w:highlight w:val="green"/>
        </w:rPr>
      </w:pPr>
    </w:p>
    <w:p w:rsidR="00CC15DB" w:rsidRDefault="00CC15DB" w:rsidP="00377319">
      <w:pPr>
        <w:spacing w:line="360" w:lineRule="auto"/>
        <w:jc w:val="both"/>
        <w:rPr>
          <w:rFonts w:ascii="Times New Roman" w:hAnsi="Times New Roman"/>
          <w:sz w:val="28"/>
          <w:szCs w:val="28"/>
          <w:highlight w:val="green"/>
        </w:rPr>
      </w:pPr>
    </w:p>
    <w:p w:rsidR="005039A4" w:rsidRDefault="005039A4" w:rsidP="00377319">
      <w:pPr>
        <w:spacing w:line="360" w:lineRule="auto"/>
        <w:jc w:val="both"/>
        <w:rPr>
          <w:rFonts w:ascii="Times New Roman" w:hAnsi="Times New Roman"/>
          <w:sz w:val="28"/>
          <w:szCs w:val="28"/>
          <w:highlight w:val="green"/>
        </w:rPr>
      </w:pPr>
    </w:p>
    <w:p w:rsidR="00E61E24" w:rsidRDefault="00E61E24" w:rsidP="00377319">
      <w:pPr>
        <w:spacing w:line="360" w:lineRule="auto"/>
        <w:jc w:val="both"/>
        <w:rPr>
          <w:rFonts w:ascii="Times New Roman" w:hAnsi="Times New Roman"/>
          <w:sz w:val="28"/>
          <w:szCs w:val="28"/>
          <w:highlight w:val="green"/>
        </w:rPr>
      </w:pPr>
    </w:p>
    <w:p w:rsidR="0082498D" w:rsidRPr="00936923" w:rsidRDefault="0082498D" w:rsidP="0082498D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5" w:name="Востребованность_выпускников"/>
      <w:bookmarkEnd w:id="25"/>
      <w:r w:rsidRPr="00936923">
        <w:rPr>
          <w:rFonts w:ascii="Times New Roman" w:hAnsi="Times New Roman"/>
          <w:sz w:val="28"/>
          <w:szCs w:val="28"/>
        </w:rPr>
        <w:lastRenderedPageBreak/>
        <w:t>5 Востребованность выпускников</w:t>
      </w:r>
    </w:p>
    <w:p w:rsidR="0082498D" w:rsidRPr="00936923" w:rsidRDefault="0082498D" w:rsidP="0082498D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2498D" w:rsidRPr="00936923" w:rsidRDefault="0082498D" w:rsidP="00936923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bookmarkStart w:id="26" w:name="Оценка_востребованности"/>
      <w:bookmarkEnd w:id="26"/>
      <w:r w:rsidRPr="00936923">
        <w:rPr>
          <w:rFonts w:ascii="Times New Roman" w:hAnsi="Times New Roman"/>
          <w:sz w:val="28"/>
          <w:szCs w:val="28"/>
        </w:rPr>
        <w:t>5.1 Оценка востребованности выпускников по профессиям и специальностям</w:t>
      </w:r>
    </w:p>
    <w:p w:rsidR="00936923" w:rsidRPr="00936923" w:rsidRDefault="00936923" w:rsidP="00936923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936923" w:rsidRDefault="00936923" w:rsidP="00936923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936923" w:rsidRPr="001E7AA0" w:rsidRDefault="00936923" w:rsidP="009369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7" w:name="Трудоустройство"/>
      <w:bookmarkEnd w:id="27"/>
      <w:r w:rsidRPr="001E7AA0">
        <w:rPr>
          <w:rFonts w:ascii="Times New Roman" w:hAnsi="Times New Roman" w:cs="Times New Roman"/>
          <w:sz w:val="28"/>
          <w:szCs w:val="28"/>
        </w:rPr>
        <w:t>Востребованность выпускников техникума тесно связана с экономической ситуацией в Николаевском муниципальном районе, Хабаровском крае и Российской Федерации в целом. Формирование рыночных отношений в значительной степени изменяет условия функционирования и развития производственной структуры рынка. Структурная перестройка требует динамичных перемен в системе подготовки и использования квалифицированных рабочих, служащих и специалистов со средним профессиональным образованием. В связи с этим техникум направляет свои усилия на дальнейшее совершенствование структуры подготовки (открыто 5 новых направлений подготовки) и системы раннего закрепления студентов путем заключения договоров с предприятиями и организацией прохождения практики с дальнейшим трудоустройством.</w:t>
      </w:r>
    </w:p>
    <w:p w:rsidR="00936923" w:rsidRPr="001E7AA0" w:rsidRDefault="00936923" w:rsidP="009369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Важным направлением работы по формированию знаний о будущей специальности и успешной адаптации выпускников является учебная и консультационная деятельность:</w:t>
      </w:r>
    </w:p>
    <w:p w:rsidR="00936923" w:rsidRPr="001E7AA0" w:rsidRDefault="00936923" w:rsidP="009369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- информирование о состоянии рынка труда;</w:t>
      </w:r>
    </w:p>
    <w:p w:rsidR="00936923" w:rsidRPr="001E7AA0" w:rsidRDefault="00936923" w:rsidP="009369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- проведение практикума по составлению резюме;</w:t>
      </w:r>
    </w:p>
    <w:p w:rsidR="00936923" w:rsidRPr="001E7AA0" w:rsidRDefault="00936923" w:rsidP="009369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- разъяснительная работа руководителей практик, кураторов и мастеров производственного обучения для студентов, которые впервые направляются на производственную практику;</w:t>
      </w:r>
    </w:p>
    <w:p w:rsidR="00936923" w:rsidRPr="001E7AA0" w:rsidRDefault="00936923" w:rsidP="009369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- введение в учебные планы профессий и специальностей дисциплину «Основы эффективного трудоустройства»;</w:t>
      </w:r>
    </w:p>
    <w:p w:rsidR="00936923" w:rsidRPr="001E7AA0" w:rsidRDefault="00936923" w:rsidP="009369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- встречи со специалистами центра занятости населения города;</w:t>
      </w:r>
    </w:p>
    <w:p w:rsidR="00936923" w:rsidRPr="001E7AA0" w:rsidRDefault="00936923" w:rsidP="009369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 xml:space="preserve">- анкетирование с целью выяснения отношения студентов к будущей профессиональной деятельности. </w:t>
      </w:r>
    </w:p>
    <w:p w:rsidR="00936923" w:rsidRPr="001E7AA0" w:rsidRDefault="00936923" w:rsidP="009369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lastRenderedPageBreak/>
        <w:t>В техникуме оформлен стенд Центра содействия трудоустройству выпускников. Студенты и учащиеся получают информацию по материалам службы занятости, о проектах и вакансиях в т. ч. временной занятости студентов (заявки постоянно обновляются). Тематические рубрики знакомят студентов с различным информационным материалом: как составить резюме или сопроводительное письмо; адреса универсальных «работных» сайтов, а также адреса для поиска работы молодым специалистам, и др.</w:t>
      </w:r>
    </w:p>
    <w:p w:rsidR="00936923" w:rsidRPr="001E7AA0" w:rsidRDefault="00936923" w:rsidP="009369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В целях мониторинга трудоустройства выпускников КГБ ПОУ НПГТ тесно сотрудничает с Комитетом по труду и занятости населения Николаевского района Хабаровского края и отслеживает количество выпускников, стоящих на регистрационном учете в качестве безработных граждан, а также через интернет-портал http://spo. graduate.edu.ru Министерства образования и науки РФ «Мониторинг трудоустройства выпускников». Учет занятости выпускников после окончания учебного заведения проводится по направлениям:</w:t>
      </w:r>
    </w:p>
    <w:p w:rsidR="00936923" w:rsidRPr="001E7AA0" w:rsidRDefault="00936923" w:rsidP="009369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- трудоустройство;</w:t>
      </w:r>
    </w:p>
    <w:p w:rsidR="00936923" w:rsidRPr="001E7AA0" w:rsidRDefault="00936923" w:rsidP="009369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 xml:space="preserve">- призыв в ряды </w:t>
      </w:r>
      <w:r>
        <w:rPr>
          <w:rFonts w:ascii="Times New Roman" w:hAnsi="Times New Roman" w:cs="Times New Roman"/>
          <w:sz w:val="28"/>
          <w:szCs w:val="28"/>
        </w:rPr>
        <w:t>Российской армии</w:t>
      </w:r>
      <w:r w:rsidRPr="001E7AA0">
        <w:rPr>
          <w:rFonts w:ascii="Times New Roman" w:hAnsi="Times New Roman" w:cs="Times New Roman"/>
          <w:sz w:val="28"/>
          <w:szCs w:val="28"/>
        </w:rPr>
        <w:t>;</w:t>
      </w:r>
    </w:p>
    <w:p w:rsidR="00936923" w:rsidRPr="001E7AA0" w:rsidRDefault="00936923" w:rsidP="009369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- продолжили обучение;</w:t>
      </w:r>
    </w:p>
    <w:p w:rsidR="00936923" w:rsidRPr="001E7AA0" w:rsidRDefault="00936923" w:rsidP="009369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- отпуск по уходу за ребенком;</w:t>
      </w:r>
    </w:p>
    <w:p w:rsidR="00936923" w:rsidRPr="001E7AA0" w:rsidRDefault="00936923" w:rsidP="009369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- предоставлено право свободного трудоустройства (стоит на учете ЦЗН).</w:t>
      </w:r>
    </w:p>
    <w:p w:rsidR="00936923" w:rsidRDefault="00936923" w:rsidP="009369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6923" w:rsidRPr="00936923" w:rsidRDefault="00936923" w:rsidP="009369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Таблица</w:t>
      </w:r>
      <w:r w:rsidR="005039A4">
        <w:rPr>
          <w:rFonts w:ascii="Times New Roman" w:hAnsi="Times New Roman" w:cs="Times New Roman"/>
          <w:sz w:val="28"/>
          <w:szCs w:val="28"/>
        </w:rPr>
        <w:t xml:space="preserve"> 2</w:t>
      </w:r>
      <w:r w:rsidR="00E61E24">
        <w:rPr>
          <w:rFonts w:ascii="Times New Roman" w:hAnsi="Times New Roman" w:cs="Times New Roman"/>
          <w:sz w:val="28"/>
          <w:szCs w:val="28"/>
        </w:rPr>
        <w:t>7</w:t>
      </w:r>
      <w:r w:rsidRPr="001E7AA0">
        <w:rPr>
          <w:rFonts w:ascii="Times New Roman" w:hAnsi="Times New Roman" w:cs="Times New Roman"/>
          <w:sz w:val="28"/>
          <w:szCs w:val="28"/>
        </w:rPr>
        <w:t xml:space="preserve"> - Трудоустройство выпускников</w:t>
      </w:r>
    </w:p>
    <w:tbl>
      <w:tblPr>
        <w:tblW w:w="99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73"/>
        <w:gridCol w:w="1387"/>
        <w:gridCol w:w="1375"/>
        <w:gridCol w:w="1360"/>
      </w:tblGrid>
      <w:tr w:rsidR="00936923" w:rsidRPr="00123CFC" w:rsidTr="00020EFD">
        <w:trPr>
          <w:jc w:val="center"/>
        </w:trPr>
        <w:tc>
          <w:tcPr>
            <w:tcW w:w="5873" w:type="dxa"/>
          </w:tcPr>
          <w:p w:rsidR="00936923" w:rsidRPr="00123CFC" w:rsidRDefault="00936923" w:rsidP="00020EFD">
            <w:pPr>
              <w:tabs>
                <w:tab w:val="left" w:pos="142"/>
                <w:tab w:val="left" w:pos="284"/>
              </w:tabs>
              <w:spacing w:line="240" w:lineRule="auto"/>
              <w:ind w:hanging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Показатели/годы</w:t>
            </w:r>
          </w:p>
        </w:tc>
        <w:tc>
          <w:tcPr>
            <w:tcW w:w="1387" w:type="dxa"/>
            <w:vAlign w:val="center"/>
          </w:tcPr>
          <w:p w:rsidR="00936923" w:rsidRPr="00123CFC" w:rsidRDefault="00936923" w:rsidP="00020EFD">
            <w:pPr>
              <w:tabs>
                <w:tab w:val="left" w:pos="142"/>
                <w:tab w:val="left" w:pos="284"/>
              </w:tabs>
              <w:spacing w:line="240" w:lineRule="auto"/>
              <w:ind w:hanging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 г.</w:t>
            </w:r>
          </w:p>
        </w:tc>
        <w:tc>
          <w:tcPr>
            <w:tcW w:w="1375" w:type="dxa"/>
          </w:tcPr>
          <w:p w:rsidR="00936923" w:rsidRPr="00123CFC" w:rsidRDefault="00936923" w:rsidP="00020EFD">
            <w:pPr>
              <w:tabs>
                <w:tab w:val="left" w:pos="142"/>
                <w:tab w:val="left" w:pos="284"/>
              </w:tabs>
              <w:spacing w:line="240" w:lineRule="auto"/>
              <w:ind w:hanging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360" w:type="dxa"/>
          </w:tcPr>
          <w:p w:rsidR="00936923" w:rsidRPr="00123CFC" w:rsidRDefault="00936923" w:rsidP="00020EFD">
            <w:pPr>
              <w:tabs>
                <w:tab w:val="left" w:pos="142"/>
                <w:tab w:val="left" w:pos="284"/>
              </w:tabs>
              <w:spacing w:line="240" w:lineRule="auto"/>
              <w:ind w:hanging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2017г.</w:t>
            </w:r>
          </w:p>
        </w:tc>
      </w:tr>
      <w:tr w:rsidR="00936923" w:rsidRPr="00123CFC" w:rsidTr="00020EFD">
        <w:trPr>
          <w:jc w:val="center"/>
        </w:trPr>
        <w:tc>
          <w:tcPr>
            <w:tcW w:w="5873" w:type="dxa"/>
          </w:tcPr>
          <w:p w:rsidR="00936923" w:rsidRPr="00123CFC" w:rsidRDefault="00936923" w:rsidP="00020EFD">
            <w:pPr>
              <w:tabs>
                <w:tab w:val="left" w:pos="142"/>
                <w:tab w:val="left" w:pos="284"/>
              </w:tabs>
              <w:spacing w:line="240" w:lineRule="auto"/>
              <w:ind w:hanging="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выпуск (чел.)</w:t>
            </w:r>
          </w:p>
        </w:tc>
        <w:tc>
          <w:tcPr>
            <w:tcW w:w="1387" w:type="dxa"/>
            <w:vAlign w:val="center"/>
          </w:tcPr>
          <w:p w:rsidR="00936923" w:rsidRPr="00123CFC" w:rsidRDefault="00936923" w:rsidP="00020EFD">
            <w:pPr>
              <w:tabs>
                <w:tab w:val="left" w:pos="142"/>
                <w:tab w:val="left" w:pos="284"/>
              </w:tabs>
              <w:spacing w:line="240" w:lineRule="auto"/>
              <w:ind w:hanging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375" w:type="dxa"/>
          </w:tcPr>
          <w:p w:rsidR="00936923" w:rsidRPr="00123CFC" w:rsidRDefault="00936923" w:rsidP="00020EFD">
            <w:pPr>
              <w:tabs>
                <w:tab w:val="left" w:pos="142"/>
                <w:tab w:val="left" w:pos="284"/>
              </w:tabs>
              <w:spacing w:line="240" w:lineRule="auto"/>
              <w:ind w:hanging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360" w:type="dxa"/>
          </w:tcPr>
          <w:p w:rsidR="00936923" w:rsidRPr="00123CFC" w:rsidRDefault="00936923" w:rsidP="00020EFD">
            <w:pPr>
              <w:tabs>
                <w:tab w:val="left" w:pos="142"/>
                <w:tab w:val="left" w:pos="284"/>
              </w:tabs>
              <w:spacing w:line="240" w:lineRule="auto"/>
              <w:ind w:hanging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</w:tr>
      <w:tr w:rsidR="00936923" w:rsidRPr="00123CFC" w:rsidTr="00020EFD">
        <w:trPr>
          <w:jc w:val="center"/>
        </w:trPr>
        <w:tc>
          <w:tcPr>
            <w:tcW w:w="5873" w:type="dxa"/>
          </w:tcPr>
          <w:p w:rsidR="00936923" w:rsidRPr="00123CFC" w:rsidRDefault="00936923" w:rsidP="00020EFD">
            <w:pPr>
              <w:tabs>
                <w:tab w:val="left" w:pos="142"/>
                <w:tab w:val="left" w:pos="284"/>
              </w:tabs>
              <w:spacing w:line="240" w:lineRule="auto"/>
              <w:ind w:hanging="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Трудоустроены (чел.)</w:t>
            </w:r>
          </w:p>
        </w:tc>
        <w:tc>
          <w:tcPr>
            <w:tcW w:w="1387" w:type="dxa"/>
            <w:vAlign w:val="center"/>
          </w:tcPr>
          <w:p w:rsidR="00936923" w:rsidRPr="00123CFC" w:rsidRDefault="00936923" w:rsidP="00020EFD">
            <w:pPr>
              <w:tabs>
                <w:tab w:val="left" w:pos="142"/>
                <w:tab w:val="left" w:pos="284"/>
              </w:tabs>
              <w:spacing w:line="240" w:lineRule="auto"/>
              <w:ind w:hanging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(60 %)</w:t>
            </w:r>
          </w:p>
        </w:tc>
        <w:tc>
          <w:tcPr>
            <w:tcW w:w="1375" w:type="dxa"/>
          </w:tcPr>
          <w:p w:rsidR="00936923" w:rsidRPr="00123CFC" w:rsidRDefault="00936923" w:rsidP="00020EFD">
            <w:pPr>
              <w:tabs>
                <w:tab w:val="left" w:pos="142"/>
                <w:tab w:val="left" w:pos="284"/>
              </w:tabs>
              <w:spacing w:line="240" w:lineRule="auto"/>
              <w:ind w:hanging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(52 %)</w:t>
            </w:r>
          </w:p>
        </w:tc>
        <w:tc>
          <w:tcPr>
            <w:tcW w:w="1360" w:type="dxa"/>
          </w:tcPr>
          <w:p w:rsidR="00936923" w:rsidRPr="00123CFC" w:rsidRDefault="00936923" w:rsidP="00020EFD">
            <w:pPr>
              <w:tabs>
                <w:tab w:val="left" w:pos="142"/>
                <w:tab w:val="left" w:pos="284"/>
              </w:tabs>
              <w:spacing w:line="240" w:lineRule="auto"/>
              <w:ind w:hanging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 (73 %)</w:t>
            </w:r>
          </w:p>
        </w:tc>
      </w:tr>
      <w:tr w:rsidR="00936923" w:rsidRPr="00123CFC" w:rsidTr="00020EFD">
        <w:trPr>
          <w:jc w:val="center"/>
        </w:trPr>
        <w:tc>
          <w:tcPr>
            <w:tcW w:w="5873" w:type="dxa"/>
          </w:tcPr>
          <w:p w:rsidR="00936923" w:rsidRPr="00123CFC" w:rsidRDefault="00936923" w:rsidP="00020EFD">
            <w:pPr>
              <w:tabs>
                <w:tab w:val="left" w:pos="142"/>
                <w:tab w:val="left" w:pos="284"/>
              </w:tabs>
              <w:spacing w:line="240" w:lineRule="auto"/>
              <w:ind w:hanging="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Призваны в ряды РА (чел.)</w:t>
            </w:r>
          </w:p>
        </w:tc>
        <w:tc>
          <w:tcPr>
            <w:tcW w:w="1387" w:type="dxa"/>
            <w:vAlign w:val="center"/>
          </w:tcPr>
          <w:p w:rsidR="00936923" w:rsidRPr="00123CFC" w:rsidRDefault="00936923" w:rsidP="00020EFD">
            <w:pPr>
              <w:tabs>
                <w:tab w:val="left" w:pos="142"/>
                <w:tab w:val="left" w:pos="284"/>
              </w:tabs>
              <w:spacing w:line="240" w:lineRule="auto"/>
              <w:ind w:hanging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375" w:type="dxa"/>
          </w:tcPr>
          <w:p w:rsidR="00936923" w:rsidRPr="00123CFC" w:rsidRDefault="00936923" w:rsidP="00020EFD">
            <w:pPr>
              <w:tabs>
                <w:tab w:val="left" w:pos="142"/>
                <w:tab w:val="left" w:pos="284"/>
              </w:tabs>
              <w:spacing w:line="240" w:lineRule="auto"/>
              <w:ind w:hanging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360" w:type="dxa"/>
          </w:tcPr>
          <w:p w:rsidR="00936923" w:rsidRPr="00123CFC" w:rsidRDefault="00936923" w:rsidP="00020EFD">
            <w:pPr>
              <w:tabs>
                <w:tab w:val="left" w:pos="142"/>
                <w:tab w:val="left" w:pos="284"/>
              </w:tabs>
              <w:spacing w:line="240" w:lineRule="auto"/>
              <w:ind w:hanging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936923" w:rsidRPr="00123CFC" w:rsidTr="00020EFD">
        <w:trPr>
          <w:jc w:val="center"/>
        </w:trPr>
        <w:tc>
          <w:tcPr>
            <w:tcW w:w="5873" w:type="dxa"/>
          </w:tcPr>
          <w:p w:rsidR="00936923" w:rsidRPr="00123CFC" w:rsidRDefault="00936923" w:rsidP="00020EFD">
            <w:pPr>
              <w:tabs>
                <w:tab w:val="left" w:pos="142"/>
                <w:tab w:val="left" w:pos="284"/>
              </w:tabs>
              <w:spacing w:line="240" w:lineRule="auto"/>
              <w:ind w:hanging="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Продолжили обучение (чел.)</w:t>
            </w:r>
          </w:p>
        </w:tc>
        <w:tc>
          <w:tcPr>
            <w:tcW w:w="1387" w:type="dxa"/>
            <w:vAlign w:val="center"/>
          </w:tcPr>
          <w:p w:rsidR="00936923" w:rsidRPr="00123CFC" w:rsidRDefault="00936923" w:rsidP="00020EFD">
            <w:pPr>
              <w:tabs>
                <w:tab w:val="left" w:pos="142"/>
                <w:tab w:val="left" w:pos="284"/>
              </w:tabs>
              <w:spacing w:line="240" w:lineRule="auto"/>
              <w:ind w:hanging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75" w:type="dxa"/>
          </w:tcPr>
          <w:p w:rsidR="00936923" w:rsidRPr="00123CFC" w:rsidRDefault="00936923" w:rsidP="00020EFD">
            <w:pPr>
              <w:tabs>
                <w:tab w:val="left" w:pos="142"/>
                <w:tab w:val="left" w:pos="284"/>
              </w:tabs>
              <w:spacing w:line="240" w:lineRule="auto"/>
              <w:ind w:hanging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60" w:type="dxa"/>
          </w:tcPr>
          <w:p w:rsidR="00936923" w:rsidRPr="00123CFC" w:rsidRDefault="00936923" w:rsidP="00020EFD">
            <w:pPr>
              <w:tabs>
                <w:tab w:val="left" w:pos="142"/>
                <w:tab w:val="left" w:pos="284"/>
              </w:tabs>
              <w:spacing w:line="240" w:lineRule="auto"/>
              <w:ind w:hanging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936923" w:rsidRPr="00123CFC" w:rsidTr="00020EFD">
        <w:trPr>
          <w:jc w:val="center"/>
        </w:trPr>
        <w:tc>
          <w:tcPr>
            <w:tcW w:w="5873" w:type="dxa"/>
          </w:tcPr>
          <w:p w:rsidR="00936923" w:rsidRPr="00123CFC" w:rsidRDefault="00936923" w:rsidP="00020EFD">
            <w:pPr>
              <w:tabs>
                <w:tab w:val="left" w:pos="142"/>
                <w:tab w:val="left" w:pos="284"/>
              </w:tabs>
              <w:spacing w:line="240" w:lineRule="auto"/>
              <w:ind w:hanging="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Женщин, находящихся в отпуске по уходу за ребенком  (чел.)</w:t>
            </w:r>
          </w:p>
        </w:tc>
        <w:tc>
          <w:tcPr>
            <w:tcW w:w="1387" w:type="dxa"/>
            <w:vAlign w:val="center"/>
          </w:tcPr>
          <w:p w:rsidR="00936923" w:rsidRPr="00123CFC" w:rsidRDefault="00936923" w:rsidP="00020EFD">
            <w:pPr>
              <w:tabs>
                <w:tab w:val="left" w:pos="142"/>
                <w:tab w:val="left" w:pos="284"/>
              </w:tabs>
              <w:spacing w:line="240" w:lineRule="auto"/>
              <w:ind w:hanging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75" w:type="dxa"/>
            <w:vAlign w:val="center"/>
          </w:tcPr>
          <w:p w:rsidR="00936923" w:rsidRPr="00123CFC" w:rsidRDefault="00936923" w:rsidP="00020EFD">
            <w:pPr>
              <w:tabs>
                <w:tab w:val="left" w:pos="142"/>
                <w:tab w:val="left" w:pos="284"/>
              </w:tabs>
              <w:spacing w:line="240" w:lineRule="auto"/>
              <w:ind w:hanging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60" w:type="dxa"/>
          </w:tcPr>
          <w:p w:rsidR="00936923" w:rsidRPr="00123CFC" w:rsidRDefault="00936923" w:rsidP="00020EFD">
            <w:pPr>
              <w:tabs>
                <w:tab w:val="left" w:pos="142"/>
                <w:tab w:val="left" w:pos="284"/>
              </w:tabs>
              <w:spacing w:line="240" w:lineRule="auto"/>
              <w:ind w:hanging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936923" w:rsidRPr="00123CFC" w:rsidTr="00020EFD">
        <w:trPr>
          <w:jc w:val="center"/>
        </w:trPr>
        <w:tc>
          <w:tcPr>
            <w:tcW w:w="5873" w:type="dxa"/>
          </w:tcPr>
          <w:p w:rsidR="00936923" w:rsidRPr="00123CFC" w:rsidRDefault="00936923" w:rsidP="00020EFD">
            <w:pPr>
              <w:tabs>
                <w:tab w:val="left" w:pos="142"/>
                <w:tab w:val="left" w:pos="284"/>
              </w:tabs>
              <w:spacing w:line="240" w:lineRule="auto"/>
              <w:ind w:hanging="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Представлено право свободного трудоустройства (чел.)</w:t>
            </w:r>
          </w:p>
        </w:tc>
        <w:tc>
          <w:tcPr>
            <w:tcW w:w="1387" w:type="dxa"/>
            <w:vAlign w:val="center"/>
          </w:tcPr>
          <w:p w:rsidR="00936923" w:rsidRPr="00123CFC" w:rsidRDefault="00936923" w:rsidP="00020EFD">
            <w:pPr>
              <w:tabs>
                <w:tab w:val="left" w:pos="142"/>
                <w:tab w:val="left" w:pos="284"/>
              </w:tabs>
              <w:spacing w:line="240" w:lineRule="auto"/>
              <w:ind w:hanging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5" w:type="dxa"/>
            <w:vAlign w:val="center"/>
          </w:tcPr>
          <w:p w:rsidR="00936923" w:rsidRPr="00123CFC" w:rsidRDefault="00936923" w:rsidP="00020EFD">
            <w:pPr>
              <w:tabs>
                <w:tab w:val="left" w:pos="142"/>
                <w:tab w:val="left" w:pos="284"/>
              </w:tabs>
              <w:spacing w:line="240" w:lineRule="auto"/>
              <w:ind w:hanging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60" w:type="dxa"/>
          </w:tcPr>
          <w:p w:rsidR="00936923" w:rsidRPr="00123CFC" w:rsidRDefault="00936923" w:rsidP="00020EFD">
            <w:pPr>
              <w:tabs>
                <w:tab w:val="left" w:pos="142"/>
                <w:tab w:val="left" w:pos="284"/>
              </w:tabs>
              <w:spacing w:line="240" w:lineRule="auto"/>
              <w:ind w:hanging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CC15DB" w:rsidRDefault="00CC15DB" w:rsidP="009369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6923" w:rsidRPr="001E7AA0" w:rsidRDefault="00936923" w:rsidP="009369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lastRenderedPageBreak/>
        <w:t>Анализ информации о трудоустройстве позволяет отметить хороший процент трудоустройства выпускников техникума.</w:t>
      </w:r>
    </w:p>
    <w:p w:rsidR="00936923" w:rsidRPr="00936923" w:rsidRDefault="00936923" w:rsidP="009369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 xml:space="preserve">Из приведенных данных можно сделать выводы, что в 2017 г. показатель трудоустройства выпускников увеличился на 21 % по сравнению с 2016 годом. </w:t>
      </w:r>
    </w:p>
    <w:p w:rsidR="00936923" w:rsidRDefault="00936923" w:rsidP="0093692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936923" w:rsidRPr="00936923" w:rsidRDefault="00936923" w:rsidP="0093692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Рисунок</w:t>
      </w:r>
      <w:r w:rsidR="005039A4">
        <w:rPr>
          <w:rFonts w:ascii="Times New Roman" w:hAnsi="Times New Roman" w:cs="Times New Roman"/>
          <w:sz w:val="28"/>
          <w:szCs w:val="28"/>
        </w:rPr>
        <w:t xml:space="preserve"> 27</w:t>
      </w:r>
      <w:r w:rsidRPr="001E7AA0">
        <w:rPr>
          <w:rFonts w:ascii="Times New Roman" w:hAnsi="Times New Roman" w:cs="Times New Roman"/>
          <w:sz w:val="28"/>
          <w:szCs w:val="28"/>
        </w:rPr>
        <w:t xml:space="preserve"> - Динамика трудоустройства выпускников техникума за 3 года</w:t>
      </w:r>
    </w:p>
    <w:p w:rsidR="00936923" w:rsidRPr="001E7AA0" w:rsidRDefault="00936923" w:rsidP="009369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Трудоустройство выпускников техникума осуществляется по заявкам организаций и предприятий как на основе отбора студентов во время производственной и преддипломной практик, так и после окончания техникума.</w:t>
      </w:r>
    </w:p>
    <w:p w:rsidR="00C97394" w:rsidRDefault="00C97394" w:rsidP="00936923">
      <w:pPr>
        <w:spacing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936923" w:rsidRDefault="00936923" w:rsidP="00936923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 Трудоустройство выпускников</w:t>
      </w:r>
    </w:p>
    <w:p w:rsidR="00936923" w:rsidRDefault="00936923" w:rsidP="00936923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936923" w:rsidRPr="00C97394" w:rsidRDefault="00936923" w:rsidP="00936923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A25989" w:rsidRPr="001E7AA0" w:rsidRDefault="00A25989" w:rsidP="00A259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Для максимального содействия трудоустройству выпускников и занятости обучающихся в свободное от учебы время, в КГБ ПОУ НПГТ функционирует Центр содействия трудоустройству выпускников.</w:t>
      </w:r>
    </w:p>
    <w:p w:rsidR="00A25989" w:rsidRPr="001E7AA0" w:rsidRDefault="00A25989" w:rsidP="00A259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Основными задачами Центра являются:</w:t>
      </w:r>
    </w:p>
    <w:p w:rsidR="00A25989" w:rsidRPr="001E7AA0" w:rsidRDefault="00A25989" w:rsidP="00A259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lastRenderedPageBreak/>
        <w:t>- сбор и анализ потребностей организаций и учреждений, других работодателей города в специалистах, выпускниках техникума;</w:t>
      </w:r>
    </w:p>
    <w:p w:rsidR="00A25989" w:rsidRPr="001E7AA0" w:rsidRDefault="00A25989" w:rsidP="00A259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- работа с обучающимися техникума в целях повышения их конкурентоспособности на рынке труда посредством профориентации, информирования о тенденциях спроса на специалистов и других форм работы</w:t>
      </w:r>
    </w:p>
    <w:p w:rsidR="00A25989" w:rsidRPr="001E7AA0" w:rsidRDefault="00A25989" w:rsidP="00A259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- обновление информационного стенда, обеспечивающего обучающихся выпускников техникума и работодателей данными о рынках труда и образовательных услуг (временная занятость, трудоустройство по окончании техникума);</w:t>
      </w:r>
    </w:p>
    <w:p w:rsidR="00A25989" w:rsidRPr="001E7AA0" w:rsidRDefault="00A25989" w:rsidP="00A259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- осуществление сотрудничества с работодателями города и района, проведение дней карьеры, ярмарок вакансий, презентаций специальностей, постоянные контакты с работодателями, продвижение на рынок труда выпускников и специальностей;</w:t>
      </w:r>
    </w:p>
    <w:p w:rsidR="00A25989" w:rsidRPr="001E7AA0" w:rsidRDefault="00A25989" w:rsidP="00A259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- ведение информационной и рекламной деятельности, направленной на реализацию задач Центра;</w:t>
      </w:r>
    </w:p>
    <w:p w:rsidR="00A25989" w:rsidRPr="001E7AA0" w:rsidRDefault="00A25989" w:rsidP="00A259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- формирование банка данных вакансий по специальностям техникума;</w:t>
      </w:r>
    </w:p>
    <w:p w:rsidR="00A25989" w:rsidRPr="001E7AA0" w:rsidRDefault="00A25989" w:rsidP="00A259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- формирование банка данных выпускников техникума;</w:t>
      </w:r>
    </w:p>
    <w:p w:rsidR="00A25989" w:rsidRPr="001E7AA0" w:rsidRDefault="00A25989" w:rsidP="00A259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- организация, проведение производственных практик;</w:t>
      </w:r>
    </w:p>
    <w:p w:rsidR="00A25989" w:rsidRPr="001E7AA0" w:rsidRDefault="00A25989" w:rsidP="00A259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- организация профильной подготовки с выпускниками общеобразовательных школ с целью формирования у них осознанного профессионального самоопределения;</w:t>
      </w:r>
    </w:p>
    <w:p w:rsidR="00A25989" w:rsidRPr="001E7AA0" w:rsidRDefault="00A25989" w:rsidP="00A259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- организация профориентационной, психологической, информационной поддержки студентов и выпускников.</w:t>
      </w:r>
    </w:p>
    <w:p w:rsidR="00A25989" w:rsidRPr="001E7AA0" w:rsidRDefault="00A25989" w:rsidP="00A259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Параллельно осуществляется работа с социальными партнёрами - работодателями, изучаются вакансии и список основных компетенций, квалификационных характеристик, требований к личным и функциональным качествам работника.</w:t>
      </w:r>
    </w:p>
    <w:p w:rsidR="00A25989" w:rsidRPr="001E7AA0" w:rsidRDefault="00A25989" w:rsidP="00A259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 xml:space="preserve">За отчетный период заключено на 10% больше договоров с предприятиями, организациями, учреждениями города и района для </w:t>
      </w:r>
      <w:r w:rsidRPr="001E7AA0">
        <w:rPr>
          <w:rFonts w:ascii="Times New Roman" w:hAnsi="Times New Roman" w:cs="Times New Roman"/>
          <w:sz w:val="28"/>
          <w:szCs w:val="28"/>
        </w:rPr>
        <w:lastRenderedPageBreak/>
        <w:t>прохождения обучающимися производственных практик, в сравнении с 2015/2016 учебным годом.</w:t>
      </w:r>
    </w:p>
    <w:p w:rsidR="00A25989" w:rsidRPr="001E7AA0" w:rsidRDefault="00A25989" w:rsidP="00A259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Взаимодействие с социальными партнерами реализуется по следующим направлениям:</w:t>
      </w:r>
    </w:p>
    <w:p w:rsidR="00A25989" w:rsidRPr="001E7AA0" w:rsidRDefault="00A25989" w:rsidP="00A259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- привлечение к активному воздействию на содержание образовательного процесса;</w:t>
      </w:r>
    </w:p>
    <w:p w:rsidR="00A25989" w:rsidRPr="001E7AA0" w:rsidRDefault="00A25989" w:rsidP="00A259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- участ</w:t>
      </w:r>
      <w:r w:rsidR="00936923">
        <w:rPr>
          <w:rFonts w:ascii="Times New Roman" w:hAnsi="Times New Roman" w:cs="Times New Roman"/>
          <w:sz w:val="28"/>
          <w:szCs w:val="28"/>
        </w:rPr>
        <w:t>ие в совершенствовании учебно-</w:t>
      </w:r>
      <w:r w:rsidRPr="001E7AA0">
        <w:rPr>
          <w:rFonts w:ascii="Times New Roman" w:hAnsi="Times New Roman" w:cs="Times New Roman"/>
          <w:sz w:val="28"/>
          <w:szCs w:val="28"/>
        </w:rPr>
        <w:t>материальной базы техникума;</w:t>
      </w:r>
    </w:p>
    <w:p w:rsidR="00A25989" w:rsidRPr="001E7AA0" w:rsidRDefault="00A25989" w:rsidP="00A259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- согласование содержания вариативной части профессиональных образовательных программ и программ государственной итоговой аттестации выпускников;</w:t>
      </w:r>
    </w:p>
    <w:p w:rsidR="00A25989" w:rsidRPr="001E7AA0" w:rsidRDefault="00A25989" w:rsidP="00A259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- консультирование и рецензирование дипломных проектов специалистами предприятия;</w:t>
      </w:r>
    </w:p>
    <w:p w:rsidR="00A25989" w:rsidRPr="001E7AA0" w:rsidRDefault="00A25989" w:rsidP="00A259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- участие в работе государственных аттестационных комиссий;</w:t>
      </w:r>
    </w:p>
    <w:p w:rsidR="00A25989" w:rsidRPr="001E7AA0" w:rsidRDefault="00A25989" w:rsidP="00A259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- рецензирование специалистами предприятия рабочих программ по учебным дисциплинам общепрофессионального и специального циклов;</w:t>
      </w:r>
    </w:p>
    <w:p w:rsidR="00A25989" w:rsidRPr="001E7AA0" w:rsidRDefault="00A25989" w:rsidP="00A259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- привлечение ведущих специалистов для чтения лекций;</w:t>
      </w:r>
    </w:p>
    <w:p w:rsidR="00A25989" w:rsidRPr="001E7AA0" w:rsidRDefault="00A25989" w:rsidP="00A259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- организация на предприятиях экскурсий, производственного обучения для обучающихся техникума;</w:t>
      </w:r>
    </w:p>
    <w:p w:rsidR="00A25989" w:rsidRPr="001E7AA0" w:rsidRDefault="00A25989" w:rsidP="00A259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- организация на предприятиях стажировок для преподавателей техникума.</w:t>
      </w:r>
    </w:p>
    <w:p w:rsidR="00A25989" w:rsidRPr="001E7AA0" w:rsidRDefault="00A25989" w:rsidP="00A259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Анализ конкурентоспособности выпускников техникума в различных сферах рынка труда ведется на основании мониторинга трудоустройства выпускников.</w:t>
      </w:r>
    </w:p>
    <w:p w:rsidR="00A25989" w:rsidRPr="001E7AA0" w:rsidRDefault="00A25989" w:rsidP="00A259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1. Использование веб-сайта</w:t>
      </w:r>
    </w:p>
    <w:p w:rsidR="00A25989" w:rsidRPr="001E7AA0" w:rsidRDefault="00A25989" w:rsidP="00A259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Техникум имеет собственный сайт npgt.ru. На сайте размещаются базы данных вакансий работодателей и резюме обучающихся и выпускников техникума на специальной странице, которая в данный момент находится в разработке.</w:t>
      </w:r>
    </w:p>
    <w:p w:rsidR="00A25989" w:rsidRPr="001E7AA0" w:rsidRDefault="00A25989" w:rsidP="00A259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lastRenderedPageBreak/>
        <w:t>2. Консультационная работа с обучающимися по вопросам самопрезентации, профориентации и информирования о состоянии рынка труда</w:t>
      </w:r>
    </w:p>
    <w:p w:rsidR="00A25989" w:rsidRPr="001E7AA0" w:rsidRDefault="00A25989" w:rsidP="00A259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 xml:space="preserve">Центр содействия трудоустройству выпускников в </w:t>
      </w:r>
      <w:r w:rsidR="00FA38EF">
        <w:rPr>
          <w:rFonts w:ascii="Times New Roman" w:hAnsi="Times New Roman" w:cs="Times New Roman"/>
          <w:sz w:val="28"/>
          <w:szCs w:val="28"/>
        </w:rPr>
        <w:t>2016/2017 учебном году проводил</w:t>
      </w:r>
      <w:r w:rsidRPr="001E7AA0">
        <w:rPr>
          <w:rFonts w:ascii="Times New Roman" w:hAnsi="Times New Roman" w:cs="Times New Roman"/>
          <w:sz w:val="28"/>
          <w:szCs w:val="28"/>
        </w:rPr>
        <w:t xml:space="preserve"> следующую консультационную работу с обучающимися:</w:t>
      </w:r>
    </w:p>
    <w:p w:rsidR="00A25989" w:rsidRPr="001E7AA0" w:rsidRDefault="00A25989" w:rsidP="00A259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1. Проведение консультаций по вопросам трудоустройства на часах общения.</w:t>
      </w:r>
    </w:p>
    <w:p w:rsidR="00A25989" w:rsidRPr="001E7AA0" w:rsidRDefault="00A25989" w:rsidP="00A259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2. Оформление стенда с размещением рекомендаций по обучению выпускников правилам поиска работы, проведения самопрезентации, составления резюме, а также указаний адреса сайтов, где можно получить эту информацию.</w:t>
      </w:r>
    </w:p>
    <w:p w:rsidR="00A25989" w:rsidRPr="001E7AA0" w:rsidRDefault="00A25989" w:rsidP="00A259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3. Организация экскурсий на предприятия города: ООО «Дальремстрой», АО «Дальневосточная генерирующая компания» филиал «Хабаровская генерация» СП «Николаевская ТЭЦ», МБДОУ Д/С №40 «Кораблик», МБДОУ Д/С №15 «Алёнка»</w:t>
      </w:r>
    </w:p>
    <w:p w:rsidR="00A25989" w:rsidRPr="001E7AA0" w:rsidRDefault="00A25989" w:rsidP="00A259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4. В рамках проекта «Карьерный навигатор», проведены мастер-классы по написанию резюме, пробные собеседования с работодателями по устройству на работу.</w:t>
      </w:r>
    </w:p>
    <w:p w:rsidR="00A25989" w:rsidRPr="001E7AA0" w:rsidRDefault="00A25989" w:rsidP="00A259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5. Анализ профессиональных намерений обучающихся выпускных групп на основе анкетирования.</w:t>
      </w:r>
    </w:p>
    <w:p w:rsidR="00A25989" w:rsidRPr="001E7AA0" w:rsidRDefault="00A25989" w:rsidP="00A259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Согласно опроса 91% выпускников не разочаровались в полученной специальности/профессии, выбор которой считают абсолютно правильным. (2015/2016 учебный год -90%)</w:t>
      </w:r>
    </w:p>
    <w:p w:rsidR="00A25989" w:rsidRPr="001E7AA0" w:rsidRDefault="00A25989" w:rsidP="00A259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6. Ведение методической и информационной работы по вопросам адаптации на рынке труда с привлечением кураторов, мастеров производственного обучения учебных групп и руководителей практик в периоды преддипломной практики.</w:t>
      </w:r>
    </w:p>
    <w:p w:rsidR="00A25989" w:rsidRPr="001E7AA0" w:rsidRDefault="00A25989" w:rsidP="00A259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 xml:space="preserve">7. Консультирование на этапе выбора профессии/специальности в период адаптации к новым условиям вновь поступивших в техникум </w:t>
      </w:r>
      <w:r w:rsidRPr="001E7AA0">
        <w:rPr>
          <w:rFonts w:ascii="Times New Roman" w:hAnsi="Times New Roman" w:cs="Times New Roman"/>
          <w:sz w:val="28"/>
          <w:szCs w:val="28"/>
        </w:rPr>
        <w:lastRenderedPageBreak/>
        <w:t>(помощь в выборе профессии/специальности оказана 37 абитуриентам (2015-2016 учебный год -34 человек).</w:t>
      </w:r>
    </w:p>
    <w:p w:rsidR="00A25989" w:rsidRPr="001E7AA0" w:rsidRDefault="00A25989" w:rsidP="00A259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В техникуме ведётся работа по профессиональному обучению и переобучению. Обучающиеся имеют возможность получить дополнительную квалификацию, что повышает их востребованность на региональном рынке труда.</w:t>
      </w:r>
    </w:p>
    <w:p w:rsidR="00A25989" w:rsidRPr="001E7AA0" w:rsidRDefault="00A25989" w:rsidP="00A259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За 2015/2016 учебный год проконсультировано 29 выпускников.</w:t>
      </w:r>
    </w:p>
    <w:p w:rsidR="00A25989" w:rsidRPr="001E7AA0" w:rsidRDefault="00A25989" w:rsidP="00A259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За 2016/2017 учебный год проконсультировано 40 выпускников.</w:t>
      </w:r>
    </w:p>
    <w:p w:rsidR="00A25989" w:rsidRPr="001E7AA0" w:rsidRDefault="00A25989" w:rsidP="00A259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3. Разработка методических материалов по вопросам содействия трудоустройству выпускников</w:t>
      </w:r>
    </w:p>
    <w:p w:rsidR="00A25989" w:rsidRPr="001E7AA0" w:rsidRDefault="00A25989" w:rsidP="00A259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Памятки для распространения выпускникам «Памятка выпускнику, ищущему работу».</w:t>
      </w:r>
    </w:p>
    <w:p w:rsidR="00A25989" w:rsidRPr="001E7AA0" w:rsidRDefault="00A25989" w:rsidP="00A259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Методическая разработка «Построение карьеры».</w:t>
      </w:r>
    </w:p>
    <w:p w:rsidR="00A25989" w:rsidRDefault="00A25989" w:rsidP="00A259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4. Организация службой мероприятий по содействию трудоустройству выпускников (ярмарок вакансий и специальностей, дней открытых дверей</w:t>
      </w:r>
      <w:r w:rsidR="005039A4">
        <w:rPr>
          <w:rFonts w:ascii="Times New Roman" w:hAnsi="Times New Roman" w:cs="Times New Roman"/>
          <w:sz w:val="28"/>
          <w:szCs w:val="28"/>
        </w:rPr>
        <w:t>, круглых столов для работодателей</w:t>
      </w:r>
      <w:r w:rsidRPr="001E7AA0">
        <w:rPr>
          <w:rFonts w:ascii="Times New Roman" w:hAnsi="Times New Roman" w:cs="Times New Roman"/>
          <w:sz w:val="28"/>
          <w:szCs w:val="28"/>
        </w:rPr>
        <w:t xml:space="preserve"> и т.д.).</w:t>
      </w:r>
    </w:p>
    <w:p w:rsidR="00936923" w:rsidRDefault="00936923" w:rsidP="009369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6923" w:rsidRPr="001E7AA0" w:rsidRDefault="00936923" w:rsidP="009369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5039A4">
        <w:rPr>
          <w:rFonts w:ascii="Times New Roman" w:hAnsi="Times New Roman" w:cs="Times New Roman"/>
          <w:sz w:val="28"/>
          <w:szCs w:val="28"/>
        </w:rPr>
        <w:t xml:space="preserve"> 2</w:t>
      </w:r>
      <w:r w:rsidR="00E61E24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– Мероприятия по содействию трудоустройству выпускников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62"/>
        <w:gridCol w:w="8409"/>
      </w:tblGrid>
      <w:tr w:rsidR="00A25989" w:rsidRPr="00936923" w:rsidTr="00020EFD">
        <w:trPr>
          <w:trHeight w:val="405"/>
        </w:trPr>
        <w:tc>
          <w:tcPr>
            <w:tcW w:w="607" w:type="pct"/>
          </w:tcPr>
          <w:p w:rsidR="00A25989" w:rsidRPr="00936923" w:rsidRDefault="00A25989" w:rsidP="0093692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6923">
              <w:rPr>
                <w:rFonts w:ascii="Times New Roman" w:eastAsia="Calibri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4393" w:type="pct"/>
          </w:tcPr>
          <w:p w:rsidR="00A25989" w:rsidRPr="00936923" w:rsidRDefault="00A25989" w:rsidP="00936923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6923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Мероприятие</w:t>
            </w:r>
          </w:p>
        </w:tc>
      </w:tr>
      <w:tr w:rsidR="00A25989" w:rsidRPr="00936923" w:rsidTr="00020EFD">
        <w:trPr>
          <w:trHeight w:val="435"/>
        </w:trPr>
        <w:tc>
          <w:tcPr>
            <w:tcW w:w="607" w:type="pct"/>
          </w:tcPr>
          <w:p w:rsidR="00A25989" w:rsidRPr="00936923" w:rsidRDefault="00A25989" w:rsidP="0093692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692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3" w:type="pct"/>
          </w:tcPr>
          <w:p w:rsidR="00A25989" w:rsidRDefault="00A25989" w:rsidP="00936923">
            <w:pPr>
              <w:tabs>
                <w:tab w:val="left" w:pos="264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6923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организационных мероприятиях:</w:t>
            </w:r>
          </w:p>
          <w:p w:rsidR="005039A4" w:rsidRPr="00936923" w:rsidRDefault="005039A4" w:rsidP="00936923">
            <w:pPr>
              <w:tabs>
                <w:tab w:val="left" w:pos="264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Круглый стол для работодателей (защита Портфолио студентами) (март)</w:t>
            </w:r>
          </w:p>
          <w:p w:rsidR="00A25989" w:rsidRPr="00936923" w:rsidRDefault="00A25989" w:rsidP="00936923">
            <w:pPr>
              <w:tabs>
                <w:tab w:val="left" w:pos="264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6923">
              <w:rPr>
                <w:rFonts w:ascii="Times New Roman" w:eastAsia="Calibri" w:hAnsi="Times New Roman" w:cs="Times New Roman"/>
                <w:sz w:val="24"/>
                <w:szCs w:val="24"/>
              </w:rPr>
              <w:t>- ярмарка вакансий (май 2017)</w:t>
            </w:r>
          </w:p>
          <w:p w:rsidR="00A25989" w:rsidRPr="00936923" w:rsidRDefault="00A25989" w:rsidP="00936923">
            <w:pPr>
              <w:tabs>
                <w:tab w:val="left" w:pos="264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6923">
              <w:rPr>
                <w:rFonts w:ascii="Times New Roman" w:eastAsia="Calibri" w:hAnsi="Times New Roman" w:cs="Times New Roman"/>
                <w:sz w:val="24"/>
                <w:szCs w:val="24"/>
              </w:rPr>
              <w:t>- День открытых дверей (апрель 2017)</w:t>
            </w:r>
          </w:p>
          <w:p w:rsidR="00A25989" w:rsidRPr="00936923" w:rsidRDefault="00A25989" w:rsidP="00936923">
            <w:pPr>
              <w:tabs>
                <w:tab w:val="left" w:pos="264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6923">
              <w:rPr>
                <w:rFonts w:ascii="Times New Roman" w:eastAsia="Calibri" w:hAnsi="Times New Roman" w:cs="Times New Roman"/>
                <w:sz w:val="24"/>
                <w:szCs w:val="24"/>
              </w:rPr>
              <w:t>- заседание комиссии по трудоустройству (май 2017)</w:t>
            </w:r>
          </w:p>
          <w:p w:rsidR="00A25989" w:rsidRPr="00936923" w:rsidRDefault="00A25989" w:rsidP="00936923">
            <w:pPr>
              <w:tabs>
                <w:tab w:val="left" w:pos="264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6923">
              <w:rPr>
                <w:rFonts w:ascii="Times New Roman" w:eastAsia="Calibri" w:hAnsi="Times New Roman" w:cs="Times New Roman"/>
                <w:sz w:val="24"/>
                <w:szCs w:val="24"/>
              </w:rPr>
              <w:t>- Работа Центра по профориентации жителей города на городском мероприятии «Первомайская маевка».</w:t>
            </w:r>
          </w:p>
        </w:tc>
      </w:tr>
      <w:tr w:rsidR="00A25989" w:rsidRPr="00936923" w:rsidTr="00020EFD">
        <w:trPr>
          <w:trHeight w:val="435"/>
        </w:trPr>
        <w:tc>
          <w:tcPr>
            <w:tcW w:w="607" w:type="pct"/>
          </w:tcPr>
          <w:p w:rsidR="00A25989" w:rsidRPr="00936923" w:rsidRDefault="00A25989" w:rsidP="0093692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692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3" w:type="pct"/>
          </w:tcPr>
          <w:p w:rsidR="00A25989" w:rsidRPr="00936923" w:rsidRDefault="00A25989" w:rsidP="00936923">
            <w:pPr>
              <w:tabs>
                <w:tab w:val="left" w:pos="264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6923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курса «Основы эффективного трудоустройства»</w:t>
            </w:r>
          </w:p>
        </w:tc>
      </w:tr>
      <w:tr w:rsidR="00A25989" w:rsidRPr="00936923" w:rsidTr="00020EFD">
        <w:trPr>
          <w:trHeight w:val="435"/>
        </w:trPr>
        <w:tc>
          <w:tcPr>
            <w:tcW w:w="607" w:type="pct"/>
          </w:tcPr>
          <w:p w:rsidR="00A25989" w:rsidRPr="00936923" w:rsidRDefault="00A25989" w:rsidP="0093692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692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3" w:type="pct"/>
          </w:tcPr>
          <w:p w:rsidR="00A25989" w:rsidRPr="00936923" w:rsidRDefault="00A25989" w:rsidP="00936923">
            <w:pPr>
              <w:tabs>
                <w:tab w:val="left" w:pos="264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6923">
              <w:rPr>
                <w:rFonts w:ascii="Times New Roman" w:eastAsia="Calibri" w:hAnsi="Times New Roman" w:cs="Times New Roman"/>
                <w:sz w:val="24"/>
                <w:szCs w:val="24"/>
              </w:rPr>
              <w:t>Сотрудничество с работодателями по вопросам прохождения всех видов практик, предусмотренных учебным планом, выполнения дипломных работ (проектов), проведения государственной итоговой аттестации</w:t>
            </w:r>
          </w:p>
        </w:tc>
      </w:tr>
      <w:tr w:rsidR="00A25989" w:rsidRPr="00936923" w:rsidTr="00020EFD">
        <w:trPr>
          <w:trHeight w:val="435"/>
        </w:trPr>
        <w:tc>
          <w:tcPr>
            <w:tcW w:w="607" w:type="pct"/>
          </w:tcPr>
          <w:p w:rsidR="00A25989" w:rsidRPr="00936923" w:rsidRDefault="00A25989" w:rsidP="0093692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692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3" w:type="pct"/>
          </w:tcPr>
          <w:p w:rsidR="00A25989" w:rsidRPr="00936923" w:rsidRDefault="00A25989" w:rsidP="00936923">
            <w:pPr>
              <w:tabs>
                <w:tab w:val="left" w:pos="264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6923">
              <w:rPr>
                <w:rFonts w:ascii="Times New Roman" w:eastAsia="Calibri" w:hAnsi="Times New Roman" w:cs="Times New Roman"/>
                <w:sz w:val="24"/>
                <w:szCs w:val="24"/>
              </w:rPr>
              <w:t>Сбор, анализ и предоставление обучающимся информации о состоянии и тенденциях рынка труда, о требованиях, предъявляемых к соискателю рабочего места через проведение классных часов кураторами групп</w:t>
            </w:r>
          </w:p>
        </w:tc>
      </w:tr>
      <w:tr w:rsidR="00A25989" w:rsidRPr="00936923" w:rsidTr="00020EFD">
        <w:trPr>
          <w:trHeight w:val="880"/>
        </w:trPr>
        <w:tc>
          <w:tcPr>
            <w:tcW w:w="607" w:type="pct"/>
          </w:tcPr>
          <w:p w:rsidR="00A25989" w:rsidRPr="00936923" w:rsidRDefault="00A25989" w:rsidP="0093692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692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3" w:type="pct"/>
          </w:tcPr>
          <w:p w:rsidR="00A25989" w:rsidRPr="00936923" w:rsidRDefault="00A25989" w:rsidP="00936923">
            <w:pPr>
              <w:tabs>
                <w:tab w:val="left" w:pos="264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6923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Осуществление мониторинга профессиональной деятельности выпускников и анализ эффективности трудоустройства выпускников, обеспечение и поддержание «обратной связи» с выпускниками</w:t>
            </w:r>
          </w:p>
        </w:tc>
      </w:tr>
    </w:tbl>
    <w:p w:rsidR="005039A4" w:rsidRDefault="005039A4" w:rsidP="009369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5989" w:rsidRPr="001E7AA0" w:rsidRDefault="00A25989" w:rsidP="009369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lastRenderedPageBreak/>
        <w:t>5. Взаимодействие с центром занятости населения г.</w:t>
      </w:r>
      <w:r w:rsidR="005039A4">
        <w:rPr>
          <w:rFonts w:ascii="Times New Roman" w:hAnsi="Times New Roman" w:cs="Times New Roman"/>
          <w:sz w:val="28"/>
          <w:szCs w:val="28"/>
        </w:rPr>
        <w:t xml:space="preserve"> </w:t>
      </w:r>
      <w:r w:rsidRPr="001E7AA0">
        <w:rPr>
          <w:rFonts w:ascii="Times New Roman" w:hAnsi="Times New Roman" w:cs="Times New Roman"/>
          <w:sz w:val="28"/>
          <w:szCs w:val="28"/>
        </w:rPr>
        <w:t>Николаевска-на-Амуре</w:t>
      </w:r>
    </w:p>
    <w:p w:rsidR="00A25989" w:rsidRPr="001E7AA0" w:rsidRDefault="00A25989" w:rsidP="00A259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После трудоустройства в течение года осуществляется наблюдение центром содействия трудоустройству выпускников техникума, за карьерным ростом молодого специалиста.</w:t>
      </w:r>
    </w:p>
    <w:p w:rsidR="00A25989" w:rsidRDefault="00A25989" w:rsidP="00A259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A0">
        <w:rPr>
          <w:rFonts w:ascii="Times New Roman" w:hAnsi="Times New Roman" w:cs="Times New Roman"/>
          <w:sz w:val="28"/>
          <w:szCs w:val="28"/>
        </w:rPr>
        <w:t>Опрос, проведенный центром содействия трудоустройству выпускников техникума, среди руководителей предприятий и организаций показал, что выпускники техникума отвечают высоким требованиям современного специалиста, хорошо знакомы со спецификой работы, методами управления, организацией труда, способны к принятию обоснованных управленческих решений.</w:t>
      </w:r>
    </w:p>
    <w:p w:rsidR="00A25989" w:rsidRPr="001E7AA0" w:rsidRDefault="00A25989" w:rsidP="00A2598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7A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Выпускники техникума работают в государственных и коммерческих организациях. О качестве подготовки выпускников говорят отзывы руководителей предприятий, в которых трудятся выпускники техникума, что свидетельствуют о высоком качестве подготовки специалистов, хороших теоретических знаниях и практических навыках в трудовой деятельности. </w:t>
      </w:r>
    </w:p>
    <w:p w:rsidR="00A25989" w:rsidRPr="001E7AA0" w:rsidRDefault="00A25989" w:rsidP="00A2598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7AA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Важен тот факт, что социальное партнерство выражается не только во взаимодействии с потенциальными работодателями, но и с ВУЗами, которые предлагают выпускникам дальнейшее обучение по очной и заочной формам обучения.</w:t>
      </w:r>
    </w:p>
    <w:p w:rsidR="00A25989" w:rsidRDefault="00A25989" w:rsidP="00A2598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7AA0">
        <w:rPr>
          <w:rFonts w:ascii="Times New Roman" w:eastAsia="Times New Roman" w:hAnsi="Times New Roman" w:cs="Times New Roman"/>
          <w:sz w:val="28"/>
          <w:szCs w:val="28"/>
          <w:lang w:eastAsia="ru-RU"/>
        </w:rPr>
        <w:t>С 2015 года в техникуме проходит процедура оценки квалификации выпускника. В таблице можно проследить, как возрастает количество участников процедуры по заявленным профессиям и специальностям.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2017/2018 учебном году проц</w:t>
      </w:r>
      <w:r w:rsidRPr="001E7AA0">
        <w:rPr>
          <w:rFonts w:ascii="Times New Roman" w:eastAsia="Times New Roman" w:hAnsi="Times New Roman" w:cs="Times New Roman"/>
          <w:sz w:val="28"/>
          <w:szCs w:val="28"/>
          <w:lang w:eastAsia="ru-RU"/>
        </w:rPr>
        <w:t>едура оценки квалификации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выпускников запланирована на апрель, июнь 2018 года</w:t>
      </w:r>
    </w:p>
    <w:p w:rsidR="00936923" w:rsidRDefault="00936923" w:rsidP="0093692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989" w:rsidRPr="001E7AA0" w:rsidRDefault="00936923" w:rsidP="0093692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7AA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="00503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="00E61E2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1E7A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A25989" w:rsidRPr="001E7A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Данные по оценке квалификации выпускников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91"/>
        <w:gridCol w:w="7066"/>
        <w:gridCol w:w="907"/>
        <w:gridCol w:w="907"/>
      </w:tblGrid>
      <w:tr w:rsidR="00A25989" w:rsidRPr="001E7AA0" w:rsidTr="00020EFD"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профессии/специальности</w:t>
            </w:r>
          </w:p>
        </w:tc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 год</w:t>
            </w:r>
          </w:p>
        </w:tc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 год</w:t>
            </w:r>
          </w:p>
        </w:tc>
      </w:tr>
      <w:tr w:rsidR="00A25989" w:rsidRPr="001E7AA0" w:rsidTr="00020EFD"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15.01.05 Сварщик (электросварочные и газосварочные работы)</w:t>
            </w:r>
          </w:p>
        </w:tc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A25989" w:rsidRPr="001E7AA0" w:rsidTr="00020EFD"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23.01.03 Автомеханик </w:t>
            </w:r>
          </w:p>
        </w:tc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A25989" w:rsidRPr="001E7AA0" w:rsidTr="00020EFD"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08.02.09 Монтаж, наладка и эксплуатация электрооборудования </w:t>
            </w: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промышленных и гражданских зданий</w:t>
            </w:r>
          </w:p>
        </w:tc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A25989" w:rsidRPr="001E7AA0" w:rsidTr="00020EFD"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19.01.17 Повар, кондитер</w:t>
            </w:r>
          </w:p>
        </w:tc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A25989" w:rsidRPr="001E7AA0" w:rsidTr="00020EFD"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38.02.01 Экономика и бухгалтерский учет (по отраслям)</w:t>
            </w:r>
          </w:p>
        </w:tc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</w:tbl>
    <w:p w:rsidR="00A25989" w:rsidRPr="001E7AA0" w:rsidRDefault="00A25989" w:rsidP="005039A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7AA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1% участников процедуры оценки квалификаций не получают сертификат о независимой оценке квалификации. Необходимо обратить внимание на качество подготовки обучающихся как теоретических, так и практических заданий в период обучения.</w:t>
      </w:r>
    </w:p>
    <w:p w:rsidR="00A25989" w:rsidRPr="001E7AA0" w:rsidRDefault="00A25989" w:rsidP="00A2598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7AA0">
        <w:rPr>
          <w:rFonts w:ascii="Times New Roman" w:eastAsia="Times New Roman" w:hAnsi="Times New Roman" w:cs="Times New Roman"/>
          <w:sz w:val="28"/>
          <w:szCs w:val="28"/>
          <w:lang w:eastAsia="ru-RU"/>
        </w:rPr>
        <w:t>С 2013 года техникум ежегодно принимает активное участие в чемпионате WorldSkillsRussia «Молодые профессионалы». WorldSkills</w:t>
      </w:r>
      <w:r w:rsidRPr="001E7AA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 это международное некоммерческое движение, целью которого является повышение престижа рабочих профессий и развитие профессионального образования путем гармонизации лучших практик и профессиональных стандартов во всем мире посредством организации и проведения конкурсов профессионального мастерства, как в каждой отдельной стране, так и во всем мире в целом.</w:t>
      </w:r>
      <w:r w:rsidRPr="001E7A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Чемпионат помогает выпускнику проявить себя в профессии и способствует трудоустройству в дальнейшем.</w:t>
      </w:r>
    </w:p>
    <w:p w:rsidR="00936923" w:rsidRDefault="00936923" w:rsidP="0093692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989" w:rsidRPr="001E7AA0" w:rsidRDefault="00A25989" w:rsidP="0093692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="00020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1E24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1E7A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Данные по участникам в чемпионате WorldSkillsRussia «Молодые профессионалы»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29"/>
        <w:gridCol w:w="5770"/>
        <w:gridCol w:w="696"/>
        <w:gridCol w:w="696"/>
        <w:gridCol w:w="696"/>
        <w:gridCol w:w="696"/>
      </w:tblGrid>
      <w:tr w:rsidR="00A25989" w:rsidRPr="001E7AA0" w:rsidTr="00020EFD"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770" w:type="dxa"/>
          </w:tcPr>
          <w:p w:rsidR="00A25989" w:rsidRPr="001E7AA0" w:rsidRDefault="00A25989" w:rsidP="00020E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компетенции</w:t>
            </w:r>
          </w:p>
        </w:tc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</w:tr>
      <w:tr w:rsidR="00A25989" w:rsidRPr="001E7AA0" w:rsidTr="00020EFD"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70" w:type="dxa"/>
          </w:tcPr>
          <w:p w:rsidR="00A25989" w:rsidRPr="001E7AA0" w:rsidRDefault="00A25989" w:rsidP="00020E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Поварское дело</w:t>
            </w:r>
          </w:p>
        </w:tc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25989" w:rsidRPr="001E7AA0" w:rsidTr="00020EFD"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70" w:type="dxa"/>
          </w:tcPr>
          <w:p w:rsidR="00A25989" w:rsidRPr="001E7AA0" w:rsidRDefault="00A25989" w:rsidP="00020E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и обслуживание легковых автомобилей</w:t>
            </w:r>
          </w:p>
        </w:tc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25989" w:rsidRPr="001E7AA0" w:rsidTr="00020EFD"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70" w:type="dxa"/>
          </w:tcPr>
          <w:p w:rsidR="00A25989" w:rsidRPr="001E7AA0" w:rsidRDefault="00A25989" w:rsidP="00020E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Сварочные технологии</w:t>
            </w:r>
          </w:p>
        </w:tc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5989" w:rsidRPr="001E7AA0" w:rsidTr="00020EFD"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70" w:type="dxa"/>
          </w:tcPr>
          <w:p w:rsidR="00A25989" w:rsidRPr="001E7AA0" w:rsidRDefault="00A25989" w:rsidP="00020E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Электромонтаж</w:t>
            </w:r>
          </w:p>
        </w:tc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25989" w:rsidRPr="001E7AA0" w:rsidTr="00020EFD"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70" w:type="dxa"/>
          </w:tcPr>
          <w:p w:rsidR="00A25989" w:rsidRPr="001E7AA0" w:rsidRDefault="00A25989" w:rsidP="00020E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Дошкольное воспитание</w:t>
            </w:r>
          </w:p>
        </w:tc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25989" w:rsidRPr="001E7AA0" w:rsidTr="00020EFD"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70" w:type="dxa"/>
          </w:tcPr>
          <w:p w:rsidR="00A25989" w:rsidRPr="001E7AA0" w:rsidRDefault="00A25989" w:rsidP="00020E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младших классов</w:t>
            </w:r>
          </w:p>
        </w:tc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A25989" w:rsidRPr="001E7AA0" w:rsidRDefault="00A25989" w:rsidP="00020E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CC15DB" w:rsidRDefault="00CC15DB" w:rsidP="0093692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25989" w:rsidRDefault="00A25989" w:rsidP="00936923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октябре 2017 года с ц</w:t>
      </w:r>
      <w:r w:rsidRPr="00CC5C2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ель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ю</w:t>
      </w:r>
      <w:r w:rsidR="005039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профессиональной</w:t>
      </w:r>
      <w:r w:rsidRPr="00CC5C2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ориентаци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Pr="00CC5C2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детей и молодежи в возрасте от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10 до 28 лет, а также внедрения</w:t>
      </w:r>
      <w:r w:rsidRPr="00CC5C2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систему профессионального образования Николаевского района профессиональны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 стандартов</w:t>
      </w:r>
      <w:r w:rsidRPr="00CC5C2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квал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ификационные характеристики WSR проведен </w:t>
      </w:r>
      <w:r w:rsidRPr="005A1551"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Муниципальный</w:t>
      </w:r>
      <w:r w:rsidRPr="005A1551">
        <w:rPr>
          <w:rFonts w:ascii="Times New Roman" w:hAnsi="Times New Roman"/>
          <w:sz w:val="28"/>
          <w:szCs w:val="28"/>
        </w:rPr>
        <w:t xml:space="preserve"> чемпионат профессионального мастерства «Молодые профессионалы» (WORLDSKILLS RUSSIA) </w:t>
      </w:r>
      <w:r w:rsidRPr="005A1551">
        <w:rPr>
          <w:rFonts w:ascii="Times New Roman" w:eastAsia="Times New Roman" w:hAnsi="Times New Roman"/>
          <w:sz w:val="28"/>
          <w:szCs w:val="28"/>
        </w:rPr>
        <w:t>Николаевского района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 w:rsidRPr="00CC5C26">
        <w:rPr>
          <w:rFonts w:ascii="Times New Roman" w:eastAsia="Times New Roman" w:hAnsi="Times New Roman"/>
          <w:sz w:val="28"/>
          <w:szCs w:val="28"/>
        </w:rPr>
        <w:t xml:space="preserve">Инициатором и организатором </w:t>
      </w:r>
      <w:r>
        <w:rPr>
          <w:rFonts w:ascii="Times New Roman" w:eastAsia="Times New Roman" w:hAnsi="Times New Roman"/>
          <w:sz w:val="28"/>
          <w:szCs w:val="28"/>
        </w:rPr>
        <w:t>проведения стал</w:t>
      </w:r>
      <w:r w:rsidRPr="00CC5C26">
        <w:rPr>
          <w:rFonts w:ascii="Times New Roman" w:eastAsia="Times New Roman" w:hAnsi="Times New Roman"/>
          <w:sz w:val="28"/>
          <w:szCs w:val="28"/>
        </w:rPr>
        <w:t xml:space="preserve"> техникум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020EFD" w:rsidRPr="00730BC8" w:rsidRDefault="00A25989" w:rsidP="00730BC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923">
        <w:rPr>
          <w:rFonts w:ascii="Times New Roman" w:hAnsi="Times New Roman" w:cs="Times New Roman"/>
          <w:i/>
          <w:sz w:val="28"/>
          <w:szCs w:val="28"/>
        </w:rPr>
        <w:lastRenderedPageBreak/>
        <w:t>Выводы:</w:t>
      </w:r>
      <w:r w:rsidR="00CC15D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039A4">
        <w:rPr>
          <w:rFonts w:ascii="Times New Roman" w:hAnsi="Times New Roman" w:cs="Times New Roman"/>
          <w:sz w:val="28"/>
          <w:szCs w:val="28"/>
        </w:rPr>
        <w:t>Са</w:t>
      </w:r>
      <w:r w:rsidRPr="001E7AA0">
        <w:rPr>
          <w:rFonts w:ascii="Times New Roman" w:hAnsi="Times New Roman" w:cs="Times New Roman"/>
          <w:sz w:val="28"/>
          <w:szCs w:val="28"/>
        </w:rPr>
        <w:t>мообследованием установлено, что структура подготовки специалистов в техникуме отвечает запросам современного рынка труда, что обеспечивает востребованность выпускников и сп</w:t>
      </w:r>
      <w:r w:rsidR="00936923">
        <w:rPr>
          <w:rFonts w:ascii="Times New Roman" w:hAnsi="Times New Roman" w:cs="Times New Roman"/>
          <w:sz w:val="28"/>
          <w:szCs w:val="28"/>
        </w:rPr>
        <w:t>особствует их карьерному росту.</w:t>
      </w:r>
    </w:p>
    <w:p w:rsidR="00CC15DB" w:rsidRDefault="00CC15DB" w:rsidP="001040A1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bookmarkStart w:id="28" w:name="Ресурсное_обеспечение"/>
      <w:bookmarkEnd w:id="28"/>
    </w:p>
    <w:p w:rsidR="00CC15DB" w:rsidRDefault="00CC15DB" w:rsidP="001040A1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1040A1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1040A1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1040A1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1040A1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1040A1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1040A1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1040A1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1040A1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1040A1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1040A1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1040A1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1040A1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1040A1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1040A1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1040A1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1040A1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1040A1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1040A1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1040A1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1040A1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1040A1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1040A1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1040A1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1040A1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1040A1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1040A1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1040A1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1040A1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1040A1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1040A1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1040A1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C15DB" w:rsidRDefault="00CC15DB" w:rsidP="001040A1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5039A4" w:rsidRDefault="005039A4" w:rsidP="001040A1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5039A4" w:rsidRDefault="005039A4" w:rsidP="001040A1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5039A4" w:rsidRDefault="005039A4" w:rsidP="001040A1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5039A4" w:rsidRDefault="005039A4" w:rsidP="001040A1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5039A4" w:rsidRDefault="005039A4" w:rsidP="001040A1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D54B11" w:rsidRPr="001040A1" w:rsidRDefault="0082498D" w:rsidP="001040A1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lastRenderedPageBreak/>
        <w:t>6 Ресурсное обеспечение образовательного процесса</w:t>
      </w:r>
    </w:p>
    <w:p w:rsidR="005C5E19" w:rsidRPr="001040A1" w:rsidRDefault="005C5E19" w:rsidP="001040A1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5C5E19" w:rsidRPr="001040A1" w:rsidRDefault="005C5E19" w:rsidP="001040A1">
      <w:pPr>
        <w:spacing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bookmarkStart w:id="29" w:name="Кадровое_"/>
      <w:bookmarkEnd w:id="29"/>
      <w:r w:rsidRPr="001040A1">
        <w:rPr>
          <w:rFonts w:ascii="Times New Roman" w:hAnsi="Times New Roman"/>
          <w:sz w:val="28"/>
          <w:szCs w:val="28"/>
        </w:rPr>
        <w:t xml:space="preserve">6.1 </w:t>
      </w:r>
      <w:r w:rsidRPr="00081A5C">
        <w:rPr>
          <w:rFonts w:ascii="Times New Roman" w:hAnsi="Times New Roman"/>
          <w:sz w:val="28"/>
          <w:szCs w:val="28"/>
        </w:rPr>
        <w:t>Кадровое обеспечение</w:t>
      </w:r>
    </w:p>
    <w:p w:rsidR="005C5E19" w:rsidRPr="001040A1" w:rsidRDefault="005C5E19" w:rsidP="001040A1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040A1" w:rsidRPr="001040A1" w:rsidRDefault="001040A1" w:rsidP="001040A1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C5E19" w:rsidRPr="001040A1" w:rsidRDefault="005C5E19" w:rsidP="005C5E1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 xml:space="preserve">Лицензионные требования по кадровому обеспечению образовательного процесса выполняются. </w:t>
      </w:r>
    </w:p>
    <w:p w:rsidR="005C5E19" w:rsidRPr="001040A1" w:rsidRDefault="005C5E19" w:rsidP="005C5E1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 xml:space="preserve">Укомплектованность педагогическими работниками составляет 99,5% (общее число ставок по штатному расписанию (тарификации) 74,5 единиц, ставок педагогических работников по штатному расписанию – 23 единицы, занятых штатными педагогическими работниками – 45 человек, занятых педагогическими работниками по внешнему совместительству – 30 человек, по внутреннему совместительству – 22 человека) представлена в диаграмме </w:t>
      </w:r>
      <w:r w:rsidR="00CC15DB">
        <w:rPr>
          <w:rFonts w:ascii="Times New Roman" w:hAnsi="Times New Roman"/>
          <w:sz w:val="28"/>
          <w:szCs w:val="28"/>
        </w:rPr>
        <w:t>29</w:t>
      </w:r>
      <w:r w:rsidRPr="001040A1">
        <w:rPr>
          <w:rFonts w:ascii="Times New Roman" w:hAnsi="Times New Roman"/>
          <w:sz w:val="28"/>
          <w:szCs w:val="28"/>
        </w:rPr>
        <w:t>.</w:t>
      </w:r>
    </w:p>
    <w:p w:rsidR="00377319" w:rsidRDefault="005C5E19" w:rsidP="00441A0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 xml:space="preserve">В целом, по техникуму доля штатных педагогических работников: имеющих высшее профессиональное образование составляет – 75%, высшую квалификационную категорию – 24,5%, преподавателей имеющих ученые степени – нет, нагрудный знак «Почетный работник общего образования Российской Федерации», «Почетный работник среднего профессионального образования Российской Федерации» «Почетный работник начального профессионального образования Российской Федерации» - 10 человек, почетная грамота Российской Федерации 8 человек, </w:t>
      </w:r>
      <w:r w:rsidR="00377319">
        <w:rPr>
          <w:rFonts w:ascii="Times New Roman" w:hAnsi="Times New Roman"/>
          <w:sz w:val="28"/>
          <w:szCs w:val="28"/>
        </w:rPr>
        <w:t>молодой специалист - 1 человек.</w:t>
      </w:r>
    </w:p>
    <w:p w:rsidR="005C5E19" w:rsidRPr="001040A1" w:rsidRDefault="005C5E19" w:rsidP="005C5E1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72025" cy="2289290"/>
            <wp:effectExtent l="0" t="0" r="0" b="0"/>
            <wp:docPr id="78" name="Диаграмма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377319" w:rsidRDefault="00377319" w:rsidP="0037731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 xml:space="preserve">Рисунок </w:t>
      </w:r>
      <w:r w:rsidR="00E61E24">
        <w:rPr>
          <w:rFonts w:ascii="Times New Roman" w:hAnsi="Times New Roman"/>
          <w:sz w:val="28"/>
          <w:szCs w:val="28"/>
        </w:rPr>
        <w:t>28</w:t>
      </w:r>
      <w:r w:rsidRPr="001040A1">
        <w:rPr>
          <w:rFonts w:ascii="Times New Roman" w:hAnsi="Times New Roman"/>
          <w:sz w:val="28"/>
          <w:szCs w:val="28"/>
        </w:rPr>
        <w:t xml:space="preserve"> – Укомплектованность педагогическими кадрами, %</w:t>
      </w:r>
    </w:p>
    <w:p w:rsidR="005C5E19" w:rsidRPr="001040A1" w:rsidRDefault="005C5E19" w:rsidP="005C5E1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lastRenderedPageBreak/>
        <w:t>Общее количество ставок мастеров производственного обучения по штатному расписанию – 12, занятых ставок 6, укомплектованность составляет 50%, из них, имеющих ученые степени нет, нагрудный знак «Почетный работник начального профессионального образования Российской Федерации» – 1 человек, почетная грамота Российской Федерации – 3 человека.</w:t>
      </w:r>
    </w:p>
    <w:p w:rsidR="005C5E19" w:rsidRDefault="005C5E19" w:rsidP="005C5E19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>В целом, по техникуму доля педагогических работников (45 человека, без внешних и внутренних совместителей), прошедших аттестацию на высшую квалификационную категорию – 11 человек (24%).</w:t>
      </w:r>
    </w:p>
    <w:p w:rsidR="00081A5C" w:rsidRDefault="00081A5C" w:rsidP="00081A5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C5E19" w:rsidRPr="001040A1" w:rsidRDefault="00377319" w:rsidP="00081A5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CC15DB">
        <w:rPr>
          <w:rFonts w:ascii="Times New Roman" w:hAnsi="Times New Roman"/>
          <w:sz w:val="28"/>
          <w:szCs w:val="28"/>
        </w:rPr>
        <w:t>31</w:t>
      </w:r>
      <w:r w:rsidR="005C5E19" w:rsidRPr="001040A1">
        <w:rPr>
          <w:rFonts w:ascii="Times New Roman" w:hAnsi="Times New Roman"/>
          <w:sz w:val="28"/>
          <w:szCs w:val="28"/>
        </w:rPr>
        <w:t xml:space="preserve"> - Укомплектованность штатов</w:t>
      </w:r>
    </w:p>
    <w:tbl>
      <w:tblPr>
        <w:tblW w:w="9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88"/>
        <w:gridCol w:w="1077"/>
        <w:gridCol w:w="1080"/>
        <w:gridCol w:w="1080"/>
      </w:tblGrid>
      <w:tr w:rsidR="005C5E19" w:rsidRPr="001040A1" w:rsidTr="005C5E19">
        <w:tc>
          <w:tcPr>
            <w:tcW w:w="6588" w:type="dxa"/>
            <w:vMerge w:val="restart"/>
          </w:tcPr>
          <w:p w:rsidR="00ED57A8" w:rsidRDefault="00ED57A8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57A8" w:rsidRDefault="00ED57A8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Целостное значение ставок из них по:</w:t>
            </w:r>
          </w:p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 xml:space="preserve">- штатному расписанию </w:t>
            </w:r>
          </w:p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="00081A5C" w:rsidRPr="00ED57A8">
              <w:rPr>
                <w:rFonts w:ascii="Times New Roman" w:hAnsi="Times New Roman" w:cs="Times New Roman"/>
                <w:sz w:val="24"/>
                <w:szCs w:val="24"/>
              </w:rPr>
              <w:t>них педагогических</w:t>
            </w: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работников</w:t>
            </w:r>
          </w:p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- тарификационным спискам (преподаватели, педагоги дополнительного образования)</w:t>
            </w:r>
          </w:p>
        </w:tc>
        <w:tc>
          <w:tcPr>
            <w:tcW w:w="107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2015/</w:t>
            </w:r>
          </w:p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080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2016/</w:t>
            </w:r>
          </w:p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080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2017/</w:t>
            </w:r>
          </w:p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5C5E19" w:rsidRPr="001040A1" w:rsidTr="005C5E19">
        <w:tc>
          <w:tcPr>
            <w:tcW w:w="6588" w:type="dxa"/>
            <w:vMerge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230,8</w:t>
            </w:r>
          </w:p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94,8</w:t>
            </w:r>
          </w:p>
        </w:tc>
        <w:tc>
          <w:tcPr>
            <w:tcW w:w="1080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217,75</w:t>
            </w:r>
          </w:p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81,75</w:t>
            </w:r>
          </w:p>
        </w:tc>
        <w:tc>
          <w:tcPr>
            <w:tcW w:w="1080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210,5</w:t>
            </w:r>
          </w:p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74,5</w:t>
            </w:r>
          </w:p>
        </w:tc>
      </w:tr>
      <w:tr w:rsidR="005C5E19" w:rsidRPr="001040A1" w:rsidTr="005C5E19">
        <w:tc>
          <w:tcPr>
            <w:tcW w:w="6588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Всего численность работников</w:t>
            </w:r>
          </w:p>
        </w:tc>
        <w:tc>
          <w:tcPr>
            <w:tcW w:w="107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080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080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</w:tr>
      <w:tr w:rsidR="005C5E19" w:rsidRPr="001040A1" w:rsidTr="005C5E19">
        <w:tc>
          <w:tcPr>
            <w:tcW w:w="6588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Административно-управленческий персонал</w:t>
            </w:r>
          </w:p>
        </w:tc>
        <w:tc>
          <w:tcPr>
            <w:tcW w:w="107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80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80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5C5E19" w:rsidRPr="001040A1" w:rsidTr="005C5E19">
        <w:tc>
          <w:tcPr>
            <w:tcW w:w="6588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 xml:space="preserve">Всего численность педагогических работников, из них: </w:t>
            </w:r>
          </w:p>
        </w:tc>
        <w:tc>
          <w:tcPr>
            <w:tcW w:w="107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080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080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5C5E19" w:rsidRPr="001040A1" w:rsidTr="005C5E19">
        <w:tc>
          <w:tcPr>
            <w:tcW w:w="6588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Преподавателей общеобразовательных дисциплин</w:t>
            </w:r>
          </w:p>
        </w:tc>
        <w:tc>
          <w:tcPr>
            <w:tcW w:w="107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80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80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5C5E19" w:rsidRPr="001040A1" w:rsidTr="005C5E19">
        <w:tc>
          <w:tcPr>
            <w:tcW w:w="6588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Преподавателей по специальным и общетехническим дисциплинам</w:t>
            </w:r>
          </w:p>
        </w:tc>
        <w:tc>
          <w:tcPr>
            <w:tcW w:w="107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80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C5E19" w:rsidRPr="001040A1" w:rsidTr="005C5E19">
        <w:tc>
          <w:tcPr>
            <w:tcW w:w="6588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Руководитель физического воспитания</w:t>
            </w:r>
          </w:p>
        </w:tc>
        <w:tc>
          <w:tcPr>
            <w:tcW w:w="107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C5E19" w:rsidRPr="001040A1" w:rsidTr="005C5E19">
        <w:tc>
          <w:tcPr>
            <w:tcW w:w="6588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Преподаватель-организатор основ безопасности жизнедеятельности</w:t>
            </w:r>
          </w:p>
        </w:tc>
        <w:tc>
          <w:tcPr>
            <w:tcW w:w="107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C5E19" w:rsidRPr="001040A1" w:rsidTr="005C5E19">
        <w:tc>
          <w:tcPr>
            <w:tcW w:w="6588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Мастеров производственного обучения</w:t>
            </w:r>
          </w:p>
        </w:tc>
        <w:tc>
          <w:tcPr>
            <w:tcW w:w="107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80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C5E19" w:rsidRPr="001040A1" w:rsidTr="005C5E19">
        <w:tc>
          <w:tcPr>
            <w:tcW w:w="6588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Воспитателей</w:t>
            </w:r>
          </w:p>
        </w:tc>
        <w:tc>
          <w:tcPr>
            <w:tcW w:w="107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5E19" w:rsidRPr="001040A1" w:rsidTr="005C5E19">
        <w:tc>
          <w:tcPr>
            <w:tcW w:w="6588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Социальных педагогов</w:t>
            </w:r>
          </w:p>
        </w:tc>
        <w:tc>
          <w:tcPr>
            <w:tcW w:w="107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C5E19" w:rsidRPr="001040A1" w:rsidTr="005C5E19">
        <w:tc>
          <w:tcPr>
            <w:tcW w:w="6588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Старший методист, методист</w:t>
            </w:r>
          </w:p>
        </w:tc>
        <w:tc>
          <w:tcPr>
            <w:tcW w:w="107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C5E19" w:rsidRPr="001040A1" w:rsidTr="005C5E19">
        <w:tc>
          <w:tcPr>
            <w:tcW w:w="6588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  <w:tc>
          <w:tcPr>
            <w:tcW w:w="107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5E19" w:rsidRPr="001040A1" w:rsidTr="005C5E19">
        <w:tc>
          <w:tcPr>
            <w:tcW w:w="6588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 xml:space="preserve">Другие педагогические работники </w:t>
            </w:r>
          </w:p>
        </w:tc>
        <w:tc>
          <w:tcPr>
            <w:tcW w:w="107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5E19" w:rsidRPr="001040A1" w:rsidTr="005C5E19">
        <w:tc>
          <w:tcPr>
            <w:tcW w:w="6588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Внешних совместителей</w:t>
            </w:r>
          </w:p>
        </w:tc>
        <w:tc>
          <w:tcPr>
            <w:tcW w:w="107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80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80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C5E19" w:rsidRPr="001040A1" w:rsidTr="005C5E19">
        <w:tc>
          <w:tcPr>
            <w:tcW w:w="6588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Внутренних совместителей</w:t>
            </w:r>
          </w:p>
        </w:tc>
        <w:tc>
          <w:tcPr>
            <w:tcW w:w="107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80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80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5C5E19" w:rsidRPr="001040A1" w:rsidTr="005C5E19">
        <w:tc>
          <w:tcPr>
            <w:tcW w:w="6588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Педагогических работников без внешних совместителей, внутренних совместителей</w:t>
            </w:r>
          </w:p>
        </w:tc>
        <w:tc>
          <w:tcPr>
            <w:tcW w:w="107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080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080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5C5E19" w:rsidRPr="001040A1" w:rsidTr="005C5E19">
        <w:tc>
          <w:tcPr>
            <w:tcW w:w="6588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Количество педагогических работников составляет от общего количества педагогических работников (в %)</w:t>
            </w:r>
          </w:p>
        </w:tc>
        <w:tc>
          <w:tcPr>
            <w:tcW w:w="107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  <w:tc>
          <w:tcPr>
            <w:tcW w:w="1080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1080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99,5%</w:t>
            </w:r>
          </w:p>
        </w:tc>
      </w:tr>
    </w:tbl>
    <w:p w:rsidR="00CC15DB" w:rsidRDefault="005C5E19" w:rsidP="00E61E2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>За текущий период укомплектованность штатами педагогическими работниками не изменилась.</w:t>
      </w:r>
    </w:p>
    <w:p w:rsidR="005C5E19" w:rsidRPr="001040A1" w:rsidRDefault="005C5E19" w:rsidP="00081A5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CC15DB">
        <w:rPr>
          <w:rFonts w:ascii="Times New Roman" w:hAnsi="Times New Roman"/>
          <w:sz w:val="28"/>
          <w:szCs w:val="28"/>
        </w:rPr>
        <w:t>32</w:t>
      </w:r>
      <w:r w:rsidRPr="001040A1">
        <w:rPr>
          <w:rFonts w:ascii="Times New Roman" w:hAnsi="Times New Roman"/>
          <w:sz w:val="28"/>
          <w:szCs w:val="28"/>
        </w:rPr>
        <w:t xml:space="preserve"> – Качественный анализ штатных педагогических работников по уровню образования и квалификационной категории</w:t>
      </w:r>
    </w:p>
    <w:tbl>
      <w:tblPr>
        <w:tblW w:w="10023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92"/>
        <w:gridCol w:w="567"/>
        <w:gridCol w:w="709"/>
        <w:gridCol w:w="567"/>
        <w:gridCol w:w="709"/>
        <w:gridCol w:w="708"/>
        <w:gridCol w:w="771"/>
      </w:tblGrid>
      <w:tr w:rsidR="005C5E19" w:rsidRPr="001040A1" w:rsidTr="00ED57A8">
        <w:tc>
          <w:tcPr>
            <w:tcW w:w="5992" w:type="dxa"/>
            <w:vMerge w:val="restart"/>
          </w:tcPr>
          <w:p w:rsidR="005C5E19" w:rsidRPr="00ED57A8" w:rsidRDefault="005C5E19" w:rsidP="005C5E1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276" w:type="dxa"/>
            <w:gridSpan w:val="2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2015/</w:t>
            </w:r>
          </w:p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="00ED57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</w:p>
        </w:tc>
        <w:tc>
          <w:tcPr>
            <w:tcW w:w="1276" w:type="dxa"/>
            <w:gridSpan w:val="2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2016/</w:t>
            </w:r>
          </w:p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="00ED57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уч.г.</w:t>
            </w:r>
          </w:p>
        </w:tc>
        <w:tc>
          <w:tcPr>
            <w:tcW w:w="1479" w:type="dxa"/>
            <w:gridSpan w:val="2"/>
          </w:tcPr>
          <w:p w:rsidR="005C5E19" w:rsidRPr="00ED57A8" w:rsidRDefault="00ED57A8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="005C5E19" w:rsidRPr="00ED57A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5C5E19" w:rsidRPr="00ED57A8" w:rsidRDefault="00ED57A8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 </w:t>
            </w:r>
            <w:r w:rsidR="005C5E19" w:rsidRPr="00ED57A8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</w:p>
        </w:tc>
      </w:tr>
      <w:tr w:rsidR="005C5E19" w:rsidRPr="001040A1" w:rsidTr="00ED57A8">
        <w:tc>
          <w:tcPr>
            <w:tcW w:w="5992" w:type="dxa"/>
            <w:vMerge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кол-</w:t>
            </w:r>
          </w:p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709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709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8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771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C5E19" w:rsidRPr="001040A1" w:rsidTr="00ED57A8">
        <w:tc>
          <w:tcPr>
            <w:tcW w:w="5992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Преподаватели общеобразовательных, специальных дисциплин и профессионального цикла</w:t>
            </w:r>
          </w:p>
        </w:tc>
        <w:tc>
          <w:tcPr>
            <w:tcW w:w="56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71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C5E19" w:rsidRPr="001040A1" w:rsidTr="00ED57A8">
        <w:tc>
          <w:tcPr>
            <w:tcW w:w="5992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Лица, имеющие ученую степень кандидата наук и (или) ученое звание доцента</w:t>
            </w:r>
          </w:p>
        </w:tc>
        <w:tc>
          <w:tcPr>
            <w:tcW w:w="56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1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C5E19" w:rsidRPr="001040A1" w:rsidTr="00ED57A8">
        <w:tc>
          <w:tcPr>
            <w:tcW w:w="5992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Лица, имеющие почетное звание при отсутствие ученой степени и ученого звания</w:t>
            </w:r>
          </w:p>
        </w:tc>
        <w:tc>
          <w:tcPr>
            <w:tcW w:w="56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6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8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1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5C5E19" w:rsidRPr="001040A1" w:rsidTr="00ED57A8">
        <w:tc>
          <w:tcPr>
            <w:tcW w:w="5992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Лица, имеющие высшую квалификационную категорию</w:t>
            </w:r>
          </w:p>
        </w:tc>
        <w:tc>
          <w:tcPr>
            <w:tcW w:w="56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6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08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1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5C5E19" w:rsidRPr="001040A1" w:rsidTr="00ED57A8">
        <w:tc>
          <w:tcPr>
            <w:tcW w:w="5992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Лица, имеющие первую квалификационную категорию</w:t>
            </w:r>
          </w:p>
        </w:tc>
        <w:tc>
          <w:tcPr>
            <w:tcW w:w="56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1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C5E19" w:rsidRPr="001040A1" w:rsidTr="00ED57A8">
        <w:tc>
          <w:tcPr>
            <w:tcW w:w="5992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56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6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71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5C5E19" w:rsidRPr="001040A1" w:rsidTr="00ED57A8">
        <w:tc>
          <w:tcPr>
            <w:tcW w:w="5992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Лица, имеющие высшее профессиональное образование</w:t>
            </w:r>
          </w:p>
        </w:tc>
        <w:tc>
          <w:tcPr>
            <w:tcW w:w="56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08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71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93,5</w:t>
            </w:r>
          </w:p>
        </w:tc>
      </w:tr>
      <w:tr w:rsidR="005C5E19" w:rsidRPr="001040A1" w:rsidTr="00ED57A8">
        <w:tc>
          <w:tcPr>
            <w:tcW w:w="5992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Лица, имеющие среднее профессиональное образование</w:t>
            </w:r>
          </w:p>
        </w:tc>
        <w:tc>
          <w:tcPr>
            <w:tcW w:w="56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1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  <w:tr w:rsidR="005C5E19" w:rsidRPr="001040A1" w:rsidTr="00ED57A8">
        <w:tc>
          <w:tcPr>
            <w:tcW w:w="5992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Обучаются в ВПО</w:t>
            </w:r>
          </w:p>
        </w:tc>
        <w:tc>
          <w:tcPr>
            <w:tcW w:w="56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1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C5E19" w:rsidRPr="001040A1" w:rsidTr="00ED57A8">
        <w:tc>
          <w:tcPr>
            <w:tcW w:w="5992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Преподаватели профессионального цикла, имеющие опыт деятельности в организациях соответствующей профессиональной сферы и (или) прошедших на них стажировку к общей числу преподавателей профессионального цикла</w:t>
            </w:r>
          </w:p>
        </w:tc>
        <w:tc>
          <w:tcPr>
            <w:tcW w:w="56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71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C5E19" w:rsidRPr="001040A1" w:rsidTr="00ED57A8">
        <w:tc>
          <w:tcPr>
            <w:tcW w:w="5992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Мастера производственного обучения</w:t>
            </w:r>
          </w:p>
        </w:tc>
        <w:tc>
          <w:tcPr>
            <w:tcW w:w="56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56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08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1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5C5E19" w:rsidRPr="001040A1" w:rsidTr="00ED57A8">
        <w:tc>
          <w:tcPr>
            <w:tcW w:w="5992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Лица, имеющие почетное звание при отсутствие ученой степени и ученого звания</w:t>
            </w:r>
          </w:p>
        </w:tc>
        <w:tc>
          <w:tcPr>
            <w:tcW w:w="56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1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</w:tr>
      <w:tr w:rsidR="005C5E19" w:rsidRPr="001040A1" w:rsidTr="00ED57A8">
        <w:tc>
          <w:tcPr>
            <w:tcW w:w="5992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Лица, имеющие высшую квалификационную категорию</w:t>
            </w:r>
          </w:p>
        </w:tc>
        <w:tc>
          <w:tcPr>
            <w:tcW w:w="56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8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1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</w:tr>
      <w:tr w:rsidR="005C5E19" w:rsidRPr="001040A1" w:rsidTr="00ED57A8">
        <w:tc>
          <w:tcPr>
            <w:tcW w:w="5992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Лица, имеющие первую квалификационную категорию</w:t>
            </w:r>
          </w:p>
        </w:tc>
        <w:tc>
          <w:tcPr>
            <w:tcW w:w="56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1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C5E19" w:rsidRPr="001040A1" w:rsidTr="00ED57A8">
        <w:tc>
          <w:tcPr>
            <w:tcW w:w="5992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56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6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08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1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83,5</w:t>
            </w:r>
          </w:p>
        </w:tc>
      </w:tr>
      <w:tr w:rsidR="005C5E19" w:rsidRPr="001040A1" w:rsidTr="00ED57A8">
        <w:tc>
          <w:tcPr>
            <w:tcW w:w="5992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Лица, имеющие высшее профессиональное образование</w:t>
            </w:r>
          </w:p>
        </w:tc>
        <w:tc>
          <w:tcPr>
            <w:tcW w:w="56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8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1" w:type="dxa"/>
          </w:tcPr>
          <w:p w:rsidR="005C5E19" w:rsidRPr="00ED57A8" w:rsidRDefault="00ED57A8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5C5E19" w:rsidRPr="001040A1" w:rsidTr="00ED57A8">
        <w:tc>
          <w:tcPr>
            <w:tcW w:w="5992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Лица, имеющие среднее профессиональное образование</w:t>
            </w:r>
          </w:p>
        </w:tc>
        <w:tc>
          <w:tcPr>
            <w:tcW w:w="56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08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1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5C5E19" w:rsidRPr="001040A1" w:rsidTr="00ED57A8">
        <w:tc>
          <w:tcPr>
            <w:tcW w:w="5992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Лица, имеющие начальное профессиональное образование</w:t>
            </w:r>
          </w:p>
        </w:tc>
        <w:tc>
          <w:tcPr>
            <w:tcW w:w="56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1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C5E19" w:rsidRPr="001040A1" w:rsidTr="00ED57A8">
        <w:tc>
          <w:tcPr>
            <w:tcW w:w="5992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Обучаются в ВПО, СПО</w:t>
            </w:r>
          </w:p>
        </w:tc>
        <w:tc>
          <w:tcPr>
            <w:tcW w:w="56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8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1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5C5E19" w:rsidRPr="001040A1" w:rsidTr="00ED57A8">
        <w:tc>
          <w:tcPr>
            <w:tcW w:w="5992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Квалификационные разряды (на 1-2 разряда по профессии выше, чем предусмотрено ФГОС)</w:t>
            </w:r>
          </w:p>
        </w:tc>
        <w:tc>
          <w:tcPr>
            <w:tcW w:w="56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1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C5E19" w:rsidRPr="001040A1" w:rsidTr="00ED57A8">
        <w:tc>
          <w:tcPr>
            <w:tcW w:w="5992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Специалисты (педагоги дополнительного образования)</w:t>
            </w:r>
          </w:p>
        </w:tc>
        <w:tc>
          <w:tcPr>
            <w:tcW w:w="56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8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1" w:type="dxa"/>
          </w:tcPr>
          <w:p w:rsidR="005C5E19" w:rsidRPr="00ED57A8" w:rsidRDefault="00ED57A8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C5E19" w:rsidRPr="001040A1" w:rsidTr="00ED57A8">
        <w:tc>
          <w:tcPr>
            <w:tcW w:w="5992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Прошедших штатных педагогических работников повышение квалификации и (или проф. переподготовку, семинары и т.д.)</w:t>
            </w:r>
          </w:p>
        </w:tc>
        <w:tc>
          <w:tcPr>
            <w:tcW w:w="56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67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9" w:type="dxa"/>
          </w:tcPr>
          <w:p w:rsidR="005C5E19" w:rsidRPr="00ED57A8" w:rsidRDefault="005C5E19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08" w:type="dxa"/>
          </w:tcPr>
          <w:p w:rsidR="005C5E19" w:rsidRPr="00ED57A8" w:rsidRDefault="00784356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71" w:type="dxa"/>
          </w:tcPr>
          <w:p w:rsidR="005C5E19" w:rsidRPr="00ED57A8" w:rsidRDefault="00784356" w:rsidP="005C5E1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A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CC15DB" w:rsidRDefault="00CC15DB" w:rsidP="005C5E1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C5E19" w:rsidRPr="001040A1" w:rsidRDefault="005C5E19" w:rsidP="005C5E1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lastRenderedPageBreak/>
        <w:t xml:space="preserve">В сравнении с предыдущим учебным годом аттестация педагогических работников на высшую и первую квалификационные категории и на соответствие занимаемой должности не изменилась. </w:t>
      </w:r>
    </w:p>
    <w:p w:rsidR="005C5E19" w:rsidRPr="001040A1" w:rsidRDefault="005C5E19" w:rsidP="005C5E1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 xml:space="preserve">Сравнительный анализ представлен в диаграмме 2. Доля преподавателей, мастеров производственного обучения, имеющих высшую квалификационную категорию, снизилась на 12% и составляет 24%. В настоящее время высшую квалификационную категорию имеют 10 преподавателей и 1 мастер производственного обучения. Первой квалификационной категории у преподавателей и мастеров производственного обучения нет. Все педагогические работники соответствуют занимаемой должности. </w:t>
      </w:r>
    </w:p>
    <w:p w:rsidR="005C5E19" w:rsidRDefault="005C5E19" w:rsidP="005C5E19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1040A1"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38775" cy="3057525"/>
            <wp:effectExtent l="0" t="0" r="0" b="0"/>
            <wp:docPr id="77" name="Диаграмма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5C5E19" w:rsidRPr="00441A0E" w:rsidRDefault="00441A0E" w:rsidP="00441A0E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41A0E">
        <w:rPr>
          <w:rFonts w:ascii="Times New Roman" w:hAnsi="Times New Roman" w:cs="Times New Roman"/>
          <w:color w:val="000000"/>
          <w:sz w:val="28"/>
          <w:szCs w:val="28"/>
        </w:rPr>
        <w:t>Рисунок</w:t>
      </w:r>
      <w:r w:rsidR="00CC15D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61E24">
        <w:rPr>
          <w:rFonts w:ascii="Times New Roman" w:hAnsi="Times New Roman" w:cs="Times New Roman"/>
          <w:color w:val="000000"/>
          <w:sz w:val="28"/>
          <w:szCs w:val="28"/>
        </w:rPr>
        <w:t>29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Динамика аттестации штатных преподавателей, мастеров производственного обучения</w:t>
      </w:r>
    </w:p>
    <w:p w:rsidR="005C5E19" w:rsidRDefault="005C5E19" w:rsidP="005C5E19">
      <w:pPr>
        <w:spacing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1040A1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190875"/>
            <wp:effectExtent l="0" t="0" r="0" b="0"/>
            <wp:docPr id="76" name="Диаграмма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441A0E" w:rsidRPr="007469C7" w:rsidRDefault="00441A0E" w:rsidP="00441A0E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41A0E">
        <w:rPr>
          <w:rFonts w:ascii="Times New Roman" w:hAnsi="Times New Roman"/>
          <w:color w:val="000000"/>
          <w:sz w:val="28"/>
          <w:szCs w:val="28"/>
        </w:rPr>
        <w:t>Рисунок</w:t>
      </w:r>
      <w:r w:rsidR="00CC15DB">
        <w:rPr>
          <w:rFonts w:ascii="Times New Roman" w:hAnsi="Times New Roman"/>
          <w:color w:val="000000"/>
          <w:sz w:val="28"/>
          <w:szCs w:val="28"/>
        </w:rPr>
        <w:t xml:space="preserve"> 3</w:t>
      </w:r>
      <w:r w:rsidR="00E61E24">
        <w:rPr>
          <w:rFonts w:ascii="Times New Roman" w:hAnsi="Times New Roman"/>
          <w:color w:val="000000"/>
          <w:sz w:val="28"/>
          <w:szCs w:val="28"/>
        </w:rPr>
        <w:t>0</w:t>
      </w:r>
      <w:r w:rsidRPr="00441A0E">
        <w:rPr>
          <w:rFonts w:ascii="Times New Roman" w:hAnsi="Times New Roman"/>
          <w:color w:val="000000"/>
          <w:sz w:val="28"/>
          <w:szCs w:val="28"/>
        </w:rPr>
        <w:t xml:space="preserve"> – Качественный состав штатных преподавателей, мастеров </w:t>
      </w:r>
      <w:r w:rsidRPr="007469C7">
        <w:rPr>
          <w:rFonts w:ascii="Times New Roman" w:hAnsi="Times New Roman"/>
          <w:sz w:val="28"/>
          <w:szCs w:val="28"/>
        </w:rPr>
        <w:t>производственного обучения по уровням образования</w:t>
      </w:r>
    </w:p>
    <w:p w:rsidR="005C5E19" w:rsidRPr="007469C7" w:rsidRDefault="005C5E19" w:rsidP="005C5E1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69C7">
        <w:rPr>
          <w:rFonts w:ascii="Times New Roman" w:hAnsi="Times New Roman"/>
          <w:sz w:val="28"/>
          <w:szCs w:val="28"/>
        </w:rPr>
        <w:t>В текущем учебном году из данн</w:t>
      </w:r>
      <w:r w:rsidR="00E61E24">
        <w:rPr>
          <w:rFonts w:ascii="Times New Roman" w:hAnsi="Times New Roman"/>
          <w:sz w:val="28"/>
          <w:szCs w:val="28"/>
        </w:rPr>
        <w:t>ых, представленных на рисунке 30</w:t>
      </w:r>
      <w:r w:rsidRPr="007469C7">
        <w:rPr>
          <w:rFonts w:ascii="Times New Roman" w:hAnsi="Times New Roman"/>
          <w:sz w:val="28"/>
          <w:szCs w:val="28"/>
        </w:rPr>
        <w:t xml:space="preserve"> видно, что количество преподавателей и мастеров производственного обучения, имеющих высшее профессиональное образование по сравнению с 2016/2017 учебным годом не значительно изменилось. Преподавателей, </w:t>
      </w:r>
      <w:r w:rsidR="00710293" w:rsidRPr="007469C7">
        <w:rPr>
          <w:rFonts w:ascii="Times New Roman" w:hAnsi="Times New Roman"/>
          <w:sz w:val="28"/>
          <w:szCs w:val="28"/>
        </w:rPr>
        <w:t>мастеров производственного обучения,</w:t>
      </w:r>
      <w:r w:rsidRPr="007469C7">
        <w:rPr>
          <w:rFonts w:ascii="Times New Roman" w:hAnsi="Times New Roman"/>
          <w:sz w:val="28"/>
          <w:szCs w:val="28"/>
        </w:rPr>
        <w:t xml:space="preserve"> имеющих высшее профессиональное образование в техникуме – 80% (29 преподавателей из 31, один преподаватель обучается в ВПО, 2 мастера производственного обучения из 6), среднее профессиональное образование - 16% (4 мастера производственного обучения имеют среднее профессиональное образование, 1 в среднем профессиональном образовательном учреждении). </w:t>
      </w:r>
    </w:p>
    <w:p w:rsidR="005C5E19" w:rsidRPr="001040A1" w:rsidRDefault="005C5E19" w:rsidP="005C5E1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color w:val="241D1D"/>
          <w:sz w:val="28"/>
          <w:szCs w:val="28"/>
        </w:rPr>
      </w:pPr>
      <w:r w:rsidRPr="007469C7">
        <w:rPr>
          <w:rFonts w:ascii="Times New Roman" w:hAnsi="Times New Roman"/>
          <w:sz w:val="28"/>
          <w:szCs w:val="28"/>
        </w:rPr>
        <w:t xml:space="preserve">Половина педагогических работников не имеют </w:t>
      </w:r>
      <w:r w:rsidRPr="001040A1">
        <w:rPr>
          <w:rFonts w:ascii="Times New Roman" w:hAnsi="Times New Roman"/>
          <w:color w:val="241D1D"/>
          <w:sz w:val="28"/>
          <w:szCs w:val="28"/>
        </w:rPr>
        <w:t xml:space="preserve">аттестацию. Из них 27% - это педагоги, проработавшие менее 2-х лет по данной должности в данной организации, которые не могут претендовать на прохождение аттестации с целью установления соответствия занимаемой должности. 22% от количества не аттестованных готовят материалы для прохождения аттестации первой и высшей квалификационной категории. 2% педагогов и </w:t>
      </w:r>
      <w:r w:rsidRPr="001040A1">
        <w:rPr>
          <w:rFonts w:ascii="Times New Roman" w:hAnsi="Times New Roman"/>
          <w:color w:val="241D1D"/>
          <w:sz w:val="28"/>
          <w:szCs w:val="28"/>
        </w:rPr>
        <w:lastRenderedPageBreak/>
        <w:t>мастеров производственного обучения отказываются подавать заявление на категорию в соответствии с возрастом.</w:t>
      </w:r>
    </w:p>
    <w:p w:rsidR="005C5E19" w:rsidRPr="001040A1" w:rsidRDefault="005C5E19" w:rsidP="005C5E1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 xml:space="preserve">По состоянию на отчетный период в техникум принято в 2017/2018 учебный год – 14 педагогических работников (без учета внешних и внутренних совместителей), что составляет 31%, что меньше по сравнению с 2016/2017 учебным годом на 2 %. </w:t>
      </w:r>
    </w:p>
    <w:p w:rsidR="00441A0E" w:rsidRDefault="005C5E19" w:rsidP="005C5E1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040A1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48325" cy="3267075"/>
            <wp:effectExtent l="0" t="0" r="0" b="0"/>
            <wp:docPr id="75" name="Диаграмма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441A0E" w:rsidRPr="00441A0E" w:rsidRDefault="00441A0E" w:rsidP="00441A0E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41A0E">
        <w:rPr>
          <w:rFonts w:ascii="Times New Roman" w:hAnsi="Times New Roman" w:cs="Times New Roman"/>
          <w:color w:val="000000"/>
          <w:sz w:val="28"/>
          <w:szCs w:val="28"/>
        </w:rPr>
        <w:t>Рисунок</w:t>
      </w:r>
      <w:r w:rsidR="00E61E24">
        <w:rPr>
          <w:rFonts w:ascii="Times New Roman" w:hAnsi="Times New Roman" w:cs="Times New Roman"/>
          <w:color w:val="000000"/>
          <w:sz w:val="28"/>
          <w:szCs w:val="28"/>
        </w:rPr>
        <w:t xml:space="preserve"> 31</w:t>
      </w:r>
      <w:r w:rsidRPr="00441A0E"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</w:t>
      </w:r>
      <w:r w:rsidRPr="00441A0E">
        <w:rPr>
          <w:rFonts w:ascii="Times New Roman" w:hAnsi="Times New Roman" w:cs="Times New Roman"/>
          <w:color w:val="000000"/>
          <w:sz w:val="28"/>
          <w:szCs w:val="28"/>
        </w:rPr>
        <w:t>екучесть кадров</w:t>
      </w:r>
    </w:p>
    <w:p w:rsidR="005C5E19" w:rsidRPr="001040A1" w:rsidRDefault="005C5E19" w:rsidP="00E61E2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>На рисунке 3</w:t>
      </w:r>
      <w:r w:rsidR="00E61E24">
        <w:rPr>
          <w:rFonts w:ascii="Times New Roman" w:hAnsi="Times New Roman"/>
          <w:sz w:val="28"/>
          <w:szCs w:val="28"/>
        </w:rPr>
        <w:t>1</w:t>
      </w:r>
      <w:r w:rsidRPr="001040A1">
        <w:rPr>
          <w:rFonts w:ascii="Times New Roman" w:hAnsi="Times New Roman"/>
          <w:sz w:val="28"/>
          <w:szCs w:val="28"/>
        </w:rPr>
        <w:t xml:space="preserve"> представлена динамика текучести педагогических работников. Данные показывают, что по уважительным причинам из техникума уволилось 17 человек, из них по соглашению сторон 4 человека, по собственному желанию 12 человек (1 человека с выходом на пенсию), что составляет в 2017-2018 учебном году 37%. </w:t>
      </w:r>
    </w:p>
    <w:p w:rsidR="005C5E19" w:rsidRPr="001040A1" w:rsidRDefault="005C5E19" w:rsidP="005C5E1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5C5E19" w:rsidRPr="001040A1" w:rsidRDefault="005C5E19" w:rsidP="00377319">
      <w:pPr>
        <w:spacing w:line="360" w:lineRule="auto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 xml:space="preserve">Таблица </w:t>
      </w:r>
      <w:r w:rsidR="00E61E24">
        <w:rPr>
          <w:rFonts w:ascii="Times New Roman" w:hAnsi="Times New Roman"/>
          <w:sz w:val="28"/>
          <w:szCs w:val="28"/>
        </w:rPr>
        <w:t>33</w:t>
      </w:r>
      <w:r w:rsidRPr="001040A1">
        <w:rPr>
          <w:rFonts w:ascii="Times New Roman" w:hAnsi="Times New Roman"/>
          <w:sz w:val="28"/>
          <w:szCs w:val="28"/>
        </w:rPr>
        <w:t xml:space="preserve"> - Возрастной состав педагогических работников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3118"/>
        <w:gridCol w:w="3544"/>
      </w:tblGrid>
      <w:tr w:rsidR="005C5E19" w:rsidRPr="001040A1" w:rsidTr="005C5E19">
        <w:trPr>
          <w:jc w:val="center"/>
        </w:trPr>
        <w:tc>
          <w:tcPr>
            <w:tcW w:w="2802" w:type="dxa"/>
            <w:shd w:val="clear" w:color="auto" w:fill="auto"/>
          </w:tcPr>
          <w:p w:rsidR="005C5E19" w:rsidRPr="001040A1" w:rsidRDefault="005C5E19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0A1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3118" w:type="dxa"/>
            <w:shd w:val="clear" w:color="auto" w:fill="auto"/>
          </w:tcPr>
          <w:p w:rsidR="005C5E19" w:rsidRPr="001040A1" w:rsidRDefault="005C5E19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0A1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3544" w:type="dxa"/>
            <w:shd w:val="clear" w:color="auto" w:fill="auto"/>
          </w:tcPr>
          <w:p w:rsidR="005C5E19" w:rsidRPr="001040A1" w:rsidRDefault="005C5E19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0A1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</w:tr>
      <w:tr w:rsidR="005C5E19" w:rsidRPr="001040A1" w:rsidTr="005C5E19">
        <w:trPr>
          <w:jc w:val="center"/>
        </w:trPr>
        <w:tc>
          <w:tcPr>
            <w:tcW w:w="2802" w:type="dxa"/>
            <w:shd w:val="clear" w:color="auto" w:fill="auto"/>
          </w:tcPr>
          <w:p w:rsidR="005C5E19" w:rsidRPr="001040A1" w:rsidRDefault="005C5E19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0A1">
              <w:rPr>
                <w:rFonts w:ascii="Times New Roman" w:hAnsi="Times New Roman"/>
                <w:sz w:val="24"/>
                <w:szCs w:val="24"/>
              </w:rPr>
              <w:t>До 35</w:t>
            </w:r>
          </w:p>
        </w:tc>
        <w:tc>
          <w:tcPr>
            <w:tcW w:w="3118" w:type="dxa"/>
            <w:shd w:val="clear" w:color="auto" w:fill="auto"/>
          </w:tcPr>
          <w:p w:rsidR="005C5E19" w:rsidRPr="001040A1" w:rsidRDefault="005C5E19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0A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544" w:type="dxa"/>
            <w:shd w:val="clear" w:color="auto" w:fill="auto"/>
          </w:tcPr>
          <w:p w:rsidR="005C5E19" w:rsidRPr="001040A1" w:rsidRDefault="005C5E19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0A1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5C5E19" w:rsidRPr="001040A1" w:rsidTr="005C5E19">
        <w:trPr>
          <w:jc w:val="center"/>
        </w:trPr>
        <w:tc>
          <w:tcPr>
            <w:tcW w:w="2802" w:type="dxa"/>
            <w:shd w:val="clear" w:color="auto" w:fill="auto"/>
          </w:tcPr>
          <w:p w:rsidR="005C5E19" w:rsidRPr="001040A1" w:rsidRDefault="005C5E19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0A1">
              <w:rPr>
                <w:rFonts w:ascii="Times New Roman" w:hAnsi="Times New Roman"/>
                <w:sz w:val="24"/>
                <w:szCs w:val="24"/>
              </w:rPr>
              <w:t>От 35 до 50</w:t>
            </w:r>
          </w:p>
        </w:tc>
        <w:tc>
          <w:tcPr>
            <w:tcW w:w="3118" w:type="dxa"/>
            <w:shd w:val="clear" w:color="auto" w:fill="auto"/>
          </w:tcPr>
          <w:p w:rsidR="005C5E19" w:rsidRPr="001040A1" w:rsidRDefault="005C5E19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0A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544" w:type="dxa"/>
            <w:shd w:val="clear" w:color="auto" w:fill="auto"/>
          </w:tcPr>
          <w:p w:rsidR="005C5E19" w:rsidRPr="001040A1" w:rsidRDefault="005C5E19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0A1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5C5E19" w:rsidRPr="001040A1" w:rsidTr="005C5E19">
        <w:trPr>
          <w:jc w:val="center"/>
        </w:trPr>
        <w:tc>
          <w:tcPr>
            <w:tcW w:w="2802" w:type="dxa"/>
            <w:shd w:val="clear" w:color="auto" w:fill="auto"/>
          </w:tcPr>
          <w:p w:rsidR="005C5E19" w:rsidRPr="001040A1" w:rsidRDefault="005C5E19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0A1">
              <w:rPr>
                <w:rFonts w:ascii="Times New Roman" w:hAnsi="Times New Roman"/>
                <w:sz w:val="24"/>
                <w:szCs w:val="24"/>
              </w:rPr>
              <w:t>От 50 до 65</w:t>
            </w:r>
          </w:p>
        </w:tc>
        <w:tc>
          <w:tcPr>
            <w:tcW w:w="3118" w:type="dxa"/>
            <w:shd w:val="clear" w:color="auto" w:fill="auto"/>
          </w:tcPr>
          <w:p w:rsidR="005C5E19" w:rsidRPr="001040A1" w:rsidRDefault="005C5E19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0A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544" w:type="dxa"/>
            <w:shd w:val="clear" w:color="auto" w:fill="auto"/>
          </w:tcPr>
          <w:p w:rsidR="005C5E19" w:rsidRPr="001040A1" w:rsidRDefault="005C5E19" w:rsidP="005C5E1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0A1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</w:tbl>
    <w:p w:rsidR="005C5E19" w:rsidRPr="001040A1" w:rsidRDefault="005C5E19" w:rsidP="005C5E19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C5E19" w:rsidRPr="001040A1" w:rsidRDefault="005C5E19" w:rsidP="005C5E19">
      <w:pPr>
        <w:spacing w:line="360" w:lineRule="auto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86300" cy="2638425"/>
            <wp:effectExtent l="0" t="0" r="0" b="0"/>
            <wp:docPr id="74" name="Диаграмма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441A0E" w:rsidRDefault="00E61E24" w:rsidP="00441A0E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32</w:t>
      </w:r>
      <w:r w:rsidR="00441A0E" w:rsidRPr="001040A1">
        <w:rPr>
          <w:rFonts w:ascii="Times New Roman" w:hAnsi="Times New Roman"/>
          <w:sz w:val="28"/>
          <w:szCs w:val="28"/>
        </w:rPr>
        <w:t xml:space="preserve"> - Данные по возрастному цензу</w:t>
      </w:r>
    </w:p>
    <w:p w:rsidR="00441A0E" w:rsidRPr="001040A1" w:rsidRDefault="00441A0E" w:rsidP="00441A0E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C5E19" w:rsidRPr="001040A1" w:rsidRDefault="00377319" w:rsidP="00377319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3</w:t>
      </w:r>
      <w:r w:rsidR="00E61E24">
        <w:rPr>
          <w:rFonts w:ascii="Times New Roman" w:hAnsi="Times New Roman"/>
          <w:sz w:val="28"/>
          <w:szCs w:val="28"/>
        </w:rPr>
        <w:t>4</w:t>
      </w:r>
      <w:r w:rsidR="005C5E19" w:rsidRPr="001040A1">
        <w:rPr>
          <w:rFonts w:ascii="Times New Roman" w:hAnsi="Times New Roman"/>
          <w:sz w:val="28"/>
          <w:szCs w:val="28"/>
        </w:rPr>
        <w:t xml:space="preserve"> -  Стаж педагогической работы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1273"/>
        <w:gridCol w:w="1150"/>
        <w:gridCol w:w="1260"/>
        <w:gridCol w:w="1370"/>
        <w:gridCol w:w="1370"/>
        <w:gridCol w:w="1339"/>
      </w:tblGrid>
      <w:tr w:rsidR="005C5E19" w:rsidRPr="001040A1" w:rsidTr="005C5E19">
        <w:tc>
          <w:tcPr>
            <w:tcW w:w="1809" w:type="dxa"/>
            <w:shd w:val="clear" w:color="auto" w:fill="auto"/>
          </w:tcPr>
          <w:p w:rsidR="005C5E19" w:rsidRPr="001040A1" w:rsidRDefault="005C5E19" w:rsidP="005C5E1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0A1">
              <w:rPr>
                <w:rFonts w:ascii="Times New Roman" w:hAnsi="Times New Roman"/>
                <w:sz w:val="28"/>
                <w:szCs w:val="28"/>
              </w:rPr>
              <w:t>Всего педагогов</w:t>
            </w:r>
          </w:p>
        </w:tc>
        <w:tc>
          <w:tcPr>
            <w:tcW w:w="1273" w:type="dxa"/>
            <w:shd w:val="clear" w:color="auto" w:fill="auto"/>
          </w:tcPr>
          <w:p w:rsidR="005C5E19" w:rsidRPr="001040A1" w:rsidRDefault="005C5E19" w:rsidP="005C5E1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0A1">
              <w:rPr>
                <w:rFonts w:ascii="Times New Roman" w:hAnsi="Times New Roman"/>
                <w:sz w:val="28"/>
                <w:szCs w:val="28"/>
              </w:rPr>
              <w:t>До 3 лет</w:t>
            </w:r>
          </w:p>
        </w:tc>
        <w:tc>
          <w:tcPr>
            <w:tcW w:w="0" w:type="auto"/>
            <w:shd w:val="clear" w:color="auto" w:fill="auto"/>
          </w:tcPr>
          <w:p w:rsidR="005C5E19" w:rsidRPr="001040A1" w:rsidRDefault="005C5E19" w:rsidP="005C5E1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0A1">
              <w:rPr>
                <w:rFonts w:ascii="Times New Roman" w:hAnsi="Times New Roman"/>
                <w:sz w:val="28"/>
                <w:szCs w:val="28"/>
              </w:rPr>
              <w:t>От 3 до 5</w:t>
            </w:r>
          </w:p>
        </w:tc>
        <w:tc>
          <w:tcPr>
            <w:tcW w:w="0" w:type="auto"/>
            <w:shd w:val="clear" w:color="auto" w:fill="auto"/>
          </w:tcPr>
          <w:p w:rsidR="005C5E19" w:rsidRPr="001040A1" w:rsidRDefault="005C5E19" w:rsidP="005C5E1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0A1">
              <w:rPr>
                <w:rFonts w:ascii="Times New Roman" w:hAnsi="Times New Roman"/>
                <w:sz w:val="28"/>
                <w:szCs w:val="28"/>
              </w:rPr>
              <w:t>От 5 до 10</w:t>
            </w:r>
          </w:p>
        </w:tc>
        <w:tc>
          <w:tcPr>
            <w:tcW w:w="0" w:type="auto"/>
            <w:shd w:val="clear" w:color="auto" w:fill="auto"/>
          </w:tcPr>
          <w:p w:rsidR="005C5E19" w:rsidRPr="001040A1" w:rsidRDefault="005C5E19" w:rsidP="005C5E1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0A1">
              <w:rPr>
                <w:rFonts w:ascii="Times New Roman" w:hAnsi="Times New Roman"/>
                <w:sz w:val="28"/>
                <w:szCs w:val="28"/>
              </w:rPr>
              <w:t>От 10 до 15</w:t>
            </w:r>
          </w:p>
        </w:tc>
        <w:tc>
          <w:tcPr>
            <w:tcW w:w="0" w:type="auto"/>
            <w:shd w:val="clear" w:color="auto" w:fill="auto"/>
          </w:tcPr>
          <w:p w:rsidR="005C5E19" w:rsidRPr="001040A1" w:rsidRDefault="005C5E19" w:rsidP="005C5E1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0A1">
              <w:rPr>
                <w:rFonts w:ascii="Times New Roman" w:hAnsi="Times New Roman"/>
                <w:sz w:val="28"/>
                <w:szCs w:val="28"/>
              </w:rPr>
              <w:t>От 15 до 20</w:t>
            </w:r>
          </w:p>
        </w:tc>
        <w:tc>
          <w:tcPr>
            <w:tcW w:w="0" w:type="auto"/>
            <w:shd w:val="clear" w:color="auto" w:fill="auto"/>
          </w:tcPr>
          <w:p w:rsidR="005C5E19" w:rsidRPr="001040A1" w:rsidRDefault="005C5E19" w:rsidP="005C5E1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0A1">
              <w:rPr>
                <w:rFonts w:ascii="Times New Roman" w:hAnsi="Times New Roman"/>
                <w:sz w:val="28"/>
                <w:szCs w:val="28"/>
              </w:rPr>
              <w:t>Свыше 20</w:t>
            </w:r>
          </w:p>
        </w:tc>
      </w:tr>
      <w:tr w:rsidR="005C5E19" w:rsidRPr="001040A1" w:rsidTr="005C5E19">
        <w:tc>
          <w:tcPr>
            <w:tcW w:w="1809" w:type="dxa"/>
            <w:shd w:val="clear" w:color="auto" w:fill="auto"/>
          </w:tcPr>
          <w:p w:rsidR="005C5E19" w:rsidRPr="001040A1" w:rsidRDefault="005C5E19" w:rsidP="005C5E1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0A1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1273" w:type="dxa"/>
            <w:shd w:val="clear" w:color="auto" w:fill="auto"/>
          </w:tcPr>
          <w:p w:rsidR="005C5E19" w:rsidRPr="001040A1" w:rsidRDefault="005C5E19" w:rsidP="005C5E1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0A1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5C5E19" w:rsidRPr="001040A1" w:rsidRDefault="005C5E19" w:rsidP="005C5E1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0A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5C5E19" w:rsidRPr="001040A1" w:rsidRDefault="005C5E19" w:rsidP="005C5E1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0A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5C5E19" w:rsidRPr="001040A1" w:rsidRDefault="005C5E19" w:rsidP="005C5E1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0A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5C5E19" w:rsidRPr="001040A1" w:rsidRDefault="005C5E19" w:rsidP="005C5E1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0A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5C5E19" w:rsidRPr="001040A1" w:rsidRDefault="005C5E19" w:rsidP="005C5E1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0A1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</w:tbl>
    <w:p w:rsidR="005C5E19" w:rsidRPr="001040A1" w:rsidRDefault="005C5E19" w:rsidP="00377319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C5E19" w:rsidRPr="001040A1" w:rsidRDefault="005C5E19" w:rsidP="005C5E19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47788" cy="2714625"/>
            <wp:effectExtent l="0" t="0" r="5715" b="0"/>
            <wp:docPr id="73" name="Диаграмма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377319" w:rsidRPr="00377319" w:rsidRDefault="00E61E24" w:rsidP="0037731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33</w:t>
      </w:r>
      <w:r w:rsidR="00377319" w:rsidRPr="001040A1">
        <w:rPr>
          <w:rFonts w:ascii="Times New Roman" w:hAnsi="Times New Roman"/>
          <w:sz w:val="28"/>
          <w:szCs w:val="28"/>
        </w:rPr>
        <w:t xml:space="preserve"> - </w:t>
      </w:r>
      <w:r w:rsidR="00377319">
        <w:rPr>
          <w:rFonts w:ascii="Times New Roman" w:hAnsi="Times New Roman"/>
          <w:sz w:val="28"/>
          <w:szCs w:val="28"/>
        </w:rPr>
        <w:t>Данные по педагогическому стажу</w:t>
      </w:r>
    </w:p>
    <w:p w:rsidR="005C5E19" w:rsidRPr="001040A1" w:rsidRDefault="005C5E19" w:rsidP="005C5E19">
      <w:pPr>
        <w:pStyle w:val="a8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1040A1">
        <w:rPr>
          <w:sz w:val="28"/>
          <w:szCs w:val="28"/>
        </w:rPr>
        <w:t>Обобщенный портрет педагога техникума – возраст от 35 до 50 лет, имеет высшее образование, стаж работы свыше 20 лет.</w:t>
      </w:r>
    </w:p>
    <w:p w:rsidR="005C5E19" w:rsidRPr="001040A1" w:rsidRDefault="005C5E19" w:rsidP="005C5E19">
      <w:pPr>
        <w:pStyle w:val="a8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1040A1">
        <w:rPr>
          <w:sz w:val="28"/>
          <w:szCs w:val="28"/>
        </w:rPr>
        <w:t xml:space="preserve">Педагогический коллектив </w:t>
      </w:r>
      <w:r w:rsidR="00081A5C" w:rsidRPr="001040A1">
        <w:rPr>
          <w:sz w:val="28"/>
          <w:szCs w:val="28"/>
        </w:rPr>
        <w:t>техникума имеет тенденцию</w:t>
      </w:r>
      <w:r w:rsidRPr="001040A1">
        <w:rPr>
          <w:sz w:val="28"/>
          <w:szCs w:val="28"/>
        </w:rPr>
        <w:t xml:space="preserve"> к старению, т.к. средний возраст педагогических работников составляет 47,2 года. Притока молодых специалистов нет.</w:t>
      </w:r>
    </w:p>
    <w:p w:rsidR="005C5E19" w:rsidRPr="001040A1" w:rsidRDefault="005C5E19" w:rsidP="005C5E19">
      <w:pPr>
        <w:pStyle w:val="a8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1040A1">
        <w:rPr>
          <w:sz w:val="28"/>
          <w:szCs w:val="28"/>
        </w:rPr>
        <w:lastRenderedPageBreak/>
        <w:t xml:space="preserve">Опыт педагогической зрелости педагогического коллектива разнообразен (есть и начинающие преподаватели, есть и со стажем свыше 20 лет). Большая часть педагогов имеет высшее образование. </w:t>
      </w:r>
    </w:p>
    <w:p w:rsidR="005C5E19" w:rsidRDefault="00081A5C" w:rsidP="005C5E19">
      <w:pPr>
        <w:pStyle w:val="a8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081A5C">
        <w:rPr>
          <w:bCs/>
          <w:i/>
          <w:sz w:val="28"/>
          <w:szCs w:val="28"/>
        </w:rPr>
        <w:t>Вывод:</w:t>
      </w:r>
      <w:r w:rsidR="00CC15DB">
        <w:rPr>
          <w:bCs/>
          <w:i/>
          <w:sz w:val="28"/>
          <w:szCs w:val="28"/>
        </w:rPr>
        <w:t xml:space="preserve"> </w:t>
      </w:r>
      <w:r w:rsidR="005C5E19" w:rsidRPr="001040A1">
        <w:rPr>
          <w:bCs/>
          <w:sz w:val="28"/>
          <w:szCs w:val="28"/>
        </w:rPr>
        <w:t>Анализ</w:t>
      </w:r>
      <w:r w:rsidR="00C62169">
        <w:rPr>
          <w:bCs/>
          <w:sz w:val="28"/>
          <w:szCs w:val="28"/>
        </w:rPr>
        <w:t xml:space="preserve"> </w:t>
      </w:r>
      <w:r w:rsidR="005C5E19" w:rsidRPr="001040A1">
        <w:rPr>
          <w:bCs/>
          <w:sz w:val="28"/>
          <w:szCs w:val="28"/>
        </w:rPr>
        <w:t>возрастного</w:t>
      </w:r>
      <w:r w:rsidR="005C5E19" w:rsidRPr="001040A1">
        <w:rPr>
          <w:sz w:val="28"/>
          <w:szCs w:val="28"/>
        </w:rPr>
        <w:t xml:space="preserve"> состава, образования </w:t>
      </w:r>
      <w:r w:rsidR="005C5E19" w:rsidRPr="001040A1">
        <w:rPr>
          <w:bCs/>
          <w:sz w:val="28"/>
          <w:szCs w:val="28"/>
        </w:rPr>
        <w:t>и</w:t>
      </w:r>
      <w:r w:rsidR="00E61E24">
        <w:rPr>
          <w:bCs/>
          <w:sz w:val="28"/>
          <w:szCs w:val="28"/>
        </w:rPr>
        <w:t xml:space="preserve"> </w:t>
      </w:r>
      <w:r w:rsidR="005C5E19" w:rsidRPr="001040A1">
        <w:rPr>
          <w:bCs/>
          <w:sz w:val="28"/>
          <w:szCs w:val="28"/>
        </w:rPr>
        <w:t>стажа</w:t>
      </w:r>
      <w:r w:rsidR="00E61E24">
        <w:rPr>
          <w:bCs/>
          <w:sz w:val="28"/>
          <w:szCs w:val="28"/>
        </w:rPr>
        <w:t xml:space="preserve"> </w:t>
      </w:r>
      <w:r w:rsidR="005C5E19" w:rsidRPr="001040A1">
        <w:rPr>
          <w:bCs/>
          <w:sz w:val="28"/>
          <w:szCs w:val="28"/>
        </w:rPr>
        <w:t>педагогической</w:t>
      </w:r>
      <w:r w:rsidR="00E61E24">
        <w:rPr>
          <w:bCs/>
          <w:sz w:val="28"/>
          <w:szCs w:val="28"/>
        </w:rPr>
        <w:t xml:space="preserve"> </w:t>
      </w:r>
      <w:r w:rsidR="005C5E19" w:rsidRPr="001040A1">
        <w:rPr>
          <w:bCs/>
          <w:sz w:val="28"/>
          <w:szCs w:val="28"/>
        </w:rPr>
        <w:t>деятельности</w:t>
      </w:r>
      <w:r w:rsidR="005C5E19" w:rsidRPr="001040A1">
        <w:rPr>
          <w:sz w:val="28"/>
          <w:szCs w:val="28"/>
        </w:rPr>
        <w:t xml:space="preserve"> кадров свидетельствует о профессиональной «зрелости» коллектива техникума, о том, что в техникуме сложился коллектив опытных педагогов, способных успешно реализовать поставленные задачи.</w:t>
      </w:r>
    </w:p>
    <w:p w:rsidR="005C5E19" w:rsidRDefault="005C5E19" w:rsidP="00C62169">
      <w:pPr>
        <w:spacing w:line="360" w:lineRule="auto"/>
      </w:pPr>
    </w:p>
    <w:p w:rsidR="00E01E53" w:rsidRPr="00441A0E" w:rsidRDefault="00710293" w:rsidP="000E0D1C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bookmarkStart w:id="30" w:name="Качество_учебно"/>
      <w:bookmarkEnd w:id="30"/>
      <w:r w:rsidRPr="00441A0E">
        <w:rPr>
          <w:rFonts w:ascii="Times New Roman" w:hAnsi="Times New Roman" w:cs="Times New Roman"/>
          <w:sz w:val="28"/>
          <w:szCs w:val="28"/>
        </w:rPr>
        <w:t xml:space="preserve">6.2 </w:t>
      </w:r>
      <w:r w:rsidR="00E01E53" w:rsidRPr="00441A0E">
        <w:rPr>
          <w:rFonts w:ascii="Times New Roman" w:hAnsi="Times New Roman" w:cs="Times New Roman"/>
          <w:sz w:val="28"/>
          <w:szCs w:val="28"/>
        </w:rPr>
        <w:t xml:space="preserve">Качество </w:t>
      </w:r>
      <w:r w:rsidR="006B437F" w:rsidRPr="00441A0E">
        <w:rPr>
          <w:rFonts w:ascii="Times New Roman" w:hAnsi="Times New Roman" w:cs="Times New Roman"/>
          <w:sz w:val="28"/>
          <w:szCs w:val="28"/>
        </w:rPr>
        <w:t xml:space="preserve">учебно-методического </w:t>
      </w:r>
      <w:r w:rsidR="006D1EDB">
        <w:rPr>
          <w:rFonts w:ascii="Times New Roman" w:hAnsi="Times New Roman" w:cs="Times New Roman"/>
          <w:sz w:val="28"/>
          <w:szCs w:val="28"/>
        </w:rPr>
        <w:t xml:space="preserve">и </w:t>
      </w:r>
      <w:r w:rsidR="00E01E53" w:rsidRPr="00441A0E">
        <w:rPr>
          <w:rFonts w:ascii="Times New Roman" w:hAnsi="Times New Roman" w:cs="Times New Roman"/>
          <w:sz w:val="28"/>
          <w:szCs w:val="28"/>
        </w:rPr>
        <w:t>научно-методического обеспечения</w:t>
      </w:r>
      <w:r w:rsidR="006D1EDB">
        <w:rPr>
          <w:rFonts w:ascii="Times New Roman" w:hAnsi="Times New Roman" w:cs="Times New Roman"/>
          <w:sz w:val="28"/>
          <w:szCs w:val="28"/>
        </w:rPr>
        <w:t xml:space="preserve"> учебно-воспитательного процесса</w:t>
      </w:r>
    </w:p>
    <w:p w:rsidR="000E0D1C" w:rsidRDefault="000E0D1C" w:rsidP="000E0D1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0D1C" w:rsidRPr="00125A54" w:rsidRDefault="000E0D1C" w:rsidP="000E0D1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0D1C" w:rsidRPr="00125A54" w:rsidRDefault="000E0D1C" w:rsidP="000E0D1C">
      <w:pPr>
        <w:shd w:val="clear" w:color="auto" w:fill="FFFFFF" w:themeFill="background1"/>
        <w:tabs>
          <w:tab w:val="left" w:pos="2510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5A54">
        <w:rPr>
          <w:rFonts w:ascii="Times New Roman" w:hAnsi="Times New Roman"/>
          <w:sz w:val="28"/>
          <w:szCs w:val="28"/>
        </w:rPr>
        <w:t>Важнейшим средством повышения педагогического мастерства преподавателей, связующим в единое целое всю систему работы образовательного учреждения, является методическая работа.</w:t>
      </w:r>
    </w:p>
    <w:p w:rsidR="000E0D1C" w:rsidRPr="0023484D" w:rsidRDefault="000E0D1C" w:rsidP="000E0D1C">
      <w:pPr>
        <w:tabs>
          <w:tab w:val="left" w:pos="2510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Темой работы методической службы </w:t>
      </w:r>
      <w:r w:rsidR="00441A0E">
        <w:rPr>
          <w:rFonts w:ascii="Times New Roman" w:hAnsi="Times New Roman"/>
          <w:sz w:val="28"/>
          <w:szCs w:val="28"/>
        </w:rPr>
        <w:t xml:space="preserve">за отчетный период </w:t>
      </w:r>
      <w:r w:rsidR="00081A5C">
        <w:rPr>
          <w:rFonts w:ascii="Times New Roman" w:hAnsi="Times New Roman"/>
          <w:sz w:val="28"/>
          <w:szCs w:val="28"/>
        </w:rPr>
        <w:t>является</w:t>
      </w:r>
      <w:r w:rsidR="00C62169">
        <w:rPr>
          <w:rFonts w:ascii="Times New Roman" w:hAnsi="Times New Roman"/>
          <w:sz w:val="28"/>
          <w:szCs w:val="28"/>
        </w:rPr>
        <w:t xml:space="preserve"> </w:t>
      </w:r>
      <w:r w:rsidRPr="0023484D">
        <w:rPr>
          <w:rFonts w:ascii="Times New Roman" w:hAnsi="Times New Roman"/>
          <w:sz w:val="28"/>
          <w:szCs w:val="28"/>
        </w:rPr>
        <w:t>совершенствование системы образования как средство достижения качественного результата – профессиональной квалификации выпускников, востребованной сферой труда.</w:t>
      </w:r>
    </w:p>
    <w:p w:rsidR="000E0D1C" w:rsidRDefault="000E0D1C" w:rsidP="000E0D1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ее реализации поставлена цель - </w:t>
      </w:r>
      <w:r w:rsidRPr="0023484D">
        <w:rPr>
          <w:sz w:val="28"/>
          <w:szCs w:val="28"/>
        </w:rPr>
        <w:t>создание инновационного методического пространства через интеграцию науки, образования и производства для повышения качества подготовки высок</w:t>
      </w:r>
      <w:r w:rsidR="00081A5C">
        <w:rPr>
          <w:sz w:val="28"/>
          <w:szCs w:val="28"/>
        </w:rPr>
        <w:t>оквалифицированных специалистов, к</w:t>
      </w:r>
      <w:r>
        <w:rPr>
          <w:sz w:val="28"/>
          <w:szCs w:val="28"/>
        </w:rPr>
        <w:t>оторая осуществля</w:t>
      </w:r>
      <w:r w:rsidR="00081A5C">
        <w:rPr>
          <w:sz w:val="28"/>
          <w:szCs w:val="28"/>
        </w:rPr>
        <w:t>ется</w:t>
      </w:r>
      <w:r>
        <w:rPr>
          <w:sz w:val="28"/>
          <w:szCs w:val="28"/>
        </w:rPr>
        <w:t xml:space="preserve"> через</w:t>
      </w:r>
      <w:r w:rsidR="00081A5C">
        <w:rPr>
          <w:sz w:val="28"/>
          <w:szCs w:val="28"/>
        </w:rPr>
        <w:t xml:space="preserve"> задачи</w:t>
      </w:r>
      <w:r>
        <w:rPr>
          <w:sz w:val="28"/>
          <w:szCs w:val="28"/>
        </w:rPr>
        <w:t>:</w:t>
      </w:r>
    </w:p>
    <w:p w:rsidR="000E0D1C" w:rsidRPr="000D3C57" w:rsidRDefault="000E0D1C" w:rsidP="000E0D1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ф</w:t>
      </w:r>
      <w:r w:rsidRPr="000D3C57">
        <w:rPr>
          <w:sz w:val="28"/>
          <w:szCs w:val="28"/>
        </w:rPr>
        <w:t>ормировани</w:t>
      </w:r>
      <w:r w:rsidR="00081A5C">
        <w:rPr>
          <w:sz w:val="28"/>
          <w:szCs w:val="28"/>
        </w:rPr>
        <w:t>е</w:t>
      </w:r>
      <w:r w:rsidRPr="000D3C57">
        <w:rPr>
          <w:sz w:val="28"/>
          <w:szCs w:val="28"/>
        </w:rPr>
        <w:t xml:space="preserve"> инновационной направленности в деятельности педагогического коллектива техникума, проявляющейся в систематическом изучении, обобщении и распространении педагогического опыта в работе по внедрению </w:t>
      </w:r>
      <w:r w:rsidR="00081A5C">
        <w:rPr>
          <w:sz w:val="28"/>
          <w:szCs w:val="28"/>
        </w:rPr>
        <w:t>достижений педагогической науки;</w:t>
      </w:r>
    </w:p>
    <w:p w:rsidR="000E0D1C" w:rsidRPr="000D3C57" w:rsidRDefault="000E0D1C" w:rsidP="000E0D1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C15DB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0D3C57">
        <w:rPr>
          <w:sz w:val="28"/>
          <w:szCs w:val="28"/>
        </w:rPr>
        <w:t>овершенствование общеметодических и частнометоди</w:t>
      </w:r>
      <w:r w:rsidR="00081A5C">
        <w:rPr>
          <w:sz w:val="28"/>
          <w:szCs w:val="28"/>
        </w:rPr>
        <w:t>ческих технологий;</w:t>
      </w:r>
    </w:p>
    <w:p w:rsidR="000E0D1C" w:rsidRPr="000D3C57" w:rsidRDefault="000E0D1C" w:rsidP="000E0D1C">
      <w:pPr>
        <w:pStyle w:val="Default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CC15DB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Pr="000D3C57">
        <w:rPr>
          <w:sz w:val="28"/>
          <w:szCs w:val="28"/>
        </w:rPr>
        <w:t>ктуализаци</w:t>
      </w:r>
      <w:r w:rsidR="00081A5C">
        <w:rPr>
          <w:sz w:val="28"/>
          <w:szCs w:val="28"/>
        </w:rPr>
        <w:t>ю</w:t>
      </w:r>
      <w:r w:rsidRPr="000D3C57">
        <w:rPr>
          <w:sz w:val="28"/>
          <w:szCs w:val="28"/>
        </w:rPr>
        <w:t xml:space="preserve"> учебно-методических материалов.</w:t>
      </w:r>
    </w:p>
    <w:p w:rsidR="000E0D1C" w:rsidRPr="001E58A1" w:rsidRDefault="000E0D1C" w:rsidP="000E0D1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1E58A1">
        <w:rPr>
          <w:sz w:val="28"/>
          <w:szCs w:val="28"/>
        </w:rPr>
        <w:t>а основе выделенных приоритетов развития системы образования</w:t>
      </w:r>
      <w:r>
        <w:rPr>
          <w:sz w:val="28"/>
          <w:szCs w:val="28"/>
        </w:rPr>
        <w:t>, в соответствии с целью методической работы и определением задач строи</w:t>
      </w:r>
      <w:r w:rsidR="00081A5C">
        <w:rPr>
          <w:sz w:val="28"/>
          <w:szCs w:val="28"/>
        </w:rPr>
        <w:t xml:space="preserve">тся </w:t>
      </w:r>
      <w:r>
        <w:rPr>
          <w:sz w:val="28"/>
          <w:szCs w:val="28"/>
        </w:rPr>
        <w:t xml:space="preserve">система методической работы. </w:t>
      </w:r>
      <w:r w:rsidR="00081A5C">
        <w:rPr>
          <w:sz w:val="28"/>
          <w:szCs w:val="28"/>
        </w:rPr>
        <w:t>Р</w:t>
      </w:r>
      <w:r>
        <w:rPr>
          <w:sz w:val="28"/>
          <w:szCs w:val="28"/>
        </w:rPr>
        <w:t xml:space="preserve">азработан план методической работы, который </w:t>
      </w:r>
      <w:r w:rsidRPr="001E58A1">
        <w:rPr>
          <w:sz w:val="28"/>
          <w:szCs w:val="28"/>
        </w:rPr>
        <w:t>выстраивается в трех приоритетных направлениях по повышению качества образования:</w:t>
      </w:r>
    </w:p>
    <w:p w:rsidR="000E0D1C" w:rsidRPr="001E58A1" w:rsidRDefault="000E0D1C" w:rsidP="000E0D1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E58A1">
        <w:rPr>
          <w:sz w:val="28"/>
          <w:szCs w:val="28"/>
        </w:rPr>
        <w:t xml:space="preserve">- по отношению к конкретному педагогу – формирование индивидуальной, авторской, высокоэффективной системы педагогической деятельности через обогащение знаний педагога, развитие у него мотивации к творческой деятельности в условиях подготовки к введению в практику деятельности педагогического коллектива ФГОС </w:t>
      </w:r>
      <w:r>
        <w:rPr>
          <w:sz w:val="28"/>
          <w:szCs w:val="28"/>
        </w:rPr>
        <w:t xml:space="preserve">среднего профессионального образования (далее – </w:t>
      </w:r>
      <w:r w:rsidRPr="001E58A1">
        <w:rPr>
          <w:sz w:val="28"/>
          <w:szCs w:val="28"/>
        </w:rPr>
        <w:t>СПО</w:t>
      </w:r>
      <w:r>
        <w:rPr>
          <w:sz w:val="28"/>
          <w:szCs w:val="28"/>
        </w:rPr>
        <w:t>)</w:t>
      </w:r>
      <w:r w:rsidRPr="001E58A1">
        <w:rPr>
          <w:sz w:val="28"/>
          <w:szCs w:val="28"/>
        </w:rPr>
        <w:t xml:space="preserve"> с учетом профессиональных стандартов;</w:t>
      </w:r>
    </w:p>
    <w:p w:rsidR="000E0D1C" w:rsidRPr="001E58A1" w:rsidRDefault="000E0D1C" w:rsidP="000E0D1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E58A1">
        <w:rPr>
          <w:sz w:val="28"/>
          <w:szCs w:val="28"/>
        </w:rPr>
        <w:t>- по отношению к педагогическому коллективу техникума – формирование коллектива единомышленников, выработку педагогического кредо, поддержание традиций коллектива, на организацию диагностики и самодиагностики, мониторинг результативности воспитательно-образовательного процесса, на выявление, обобщение и распространение передового педагогического опыта;</w:t>
      </w:r>
    </w:p>
    <w:p w:rsidR="000E0D1C" w:rsidRPr="001E58A1" w:rsidRDefault="000E0D1C" w:rsidP="000E0D1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E58A1">
        <w:rPr>
          <w:sz w:val="28"/>
          <w:szCs w:val="28"/>
        </w:rPr>
        <w:t xml:space="preserve">- непрерывное образование – творческое осмысление нормативно-правовых документов, внедрение достижений педагогической науки и передовой практики с целью построения системы повышения квалификации педагогических работников. </w:t>
      </w:r>
    </w:p>
    <w:p w:rsidR="000E0D1C" w:rsidRDefault="000E0D1C" w:rsidP="000E0D1C">
      <w:pPr>
        <w:tabs>
          <w:tab w:val="left" w:pos="2510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1386">
        <w:rPr>
          <w:rFonts w:ascii="Times New Roman" w:hAnsi="Times New Roman"/>
          <w:sz w:val="28"/>
          <w:szCs w:val="28"/>
        </w:rPr>
        <w:t>Следовательно, отмечается о</w:t>
      </w:r>
      <w:r w:rsidRPr="001E58A1">
        <w:rPr>
          <w:rFonts w:ascii="Times New Roman" w:hAnsi="Times New Roman"/>
          <w:sz w:val="28"/>
          <w:szCs w:val="28"/>
        </w:rPr>
        <w:t xml:space="preserve">птимальный уровень эффективности методической работы: цели поставлены четко, исходя из приоритетов развития техникума, района, региона; задачи адекватны целям, реалистичны, диагностируемы. </w:t>
      </w:r>
    </w:p>
    <w:p w:rsidR="000E0D1C" w:rsidRPr="00D8568E" w:rsidRDefault="000E0D1C" w:rsidP="000E0D1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68E">
        <w:rPr>
          <w:rFonts w:ascii="Times New Roman" w:hAnsi="Times New Roman" w:cs="Times New Roman"/>
          <w:sz w:val="28"/>
          <w:szCs w:val="28"/>
        </w:rPr>
        <w:t>В структуру методической службы входят методический совет, 5 предметных цикловых комиссий, творческие и рабочие группы, Школа педагогического мастерства</w:t>
      </w:r>
      <w:r>
        <w:rPr>
          <w:rFonts w:ascii="Times New Roman" w:hAnsi="Times New Roman" w:cs="Times New Roman"/>
          <w:sz w:val="28"/>
          <w:szCs w:val="28"/>
        </w:rPr>
        <w:t xml:space="preserve"> для мастеров производственного обучения</w:t>
      </w:r>
      <w:r w:rsidRPr="00D8568E">
        <w:rPr>
          <w:rFonts w:ascii="Times New Roman" w:hAnsi="Times New Roman" w:cs="Times New Roman"/>
          <w:sz w:val="28"/>
          <w:szCs w:val="28"/>
        </w:rPr>
        <w:t xml:space="preserve">, </w:t>
      </w:r>
      <w:r w:rsidRPr="00D8568E">
        <w:rPr>
          <w:rFonts w:ascii="Times New Roman" w:hAnsi="Times New Roman" w:cs="Times New Roman"/>
          <w:sz w:val="28"/>
          <w:szCs w:val="28"/>
        </w:rPr>
        <w:lastRenderedPageBreak/>
        <w:t xml:space="preserve">Школа начинающего педагога, </w:t>
      </w:r>
      <w:r>
        <w:rPr>
          <w:rFonts w:ascii="Times New Roman" w:hAnsi="Times New Roman" w:cs="Times New Roman"/>
          <w:sz w:val="28"/>
          <w:szCs w:val="28"/>
        </w:rPr>
        <w:t>Лаборатория мониторинга и контроля качества образования, Постоянно действующий теоретический семинар.</w:t>
      </w:r>
    </w:p>
    <w:p w:rsidR="000E0D1C" w:rsidRDefault="000E0D1C" w:rsidP="000E0D1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68E">
        <w:rPr>
          <w:rFonts w:ascii="Times New Roman" w:hAnsi="Times New Roman" w:cs="Times New Roman"/>
          <w:sz w:val="28"/>
          <w:szCs w:val="28"/>
        </w:rPr>
        <w:t xml:space="preserve">Стратегическое направление методической деятельности определяет методический совет, разрабатывающий стратегию развития техникума, координирующий работу предметных цикловых комиссий по выполнению требований образовательных стандартов, контролирующий учебно-программное и учебно-методическое обеспечение профессиональных образовательных программ, определяющий единую тему методической работы педагогического коллектива. </w:t>
      </w:r>
      <w:r>
        <w:rPr>
          <w:rFonts w:ascii="Times New Roman" w:hAnsi="Times New Roman" w:cs="Times New Roman"/>
          <w:sz w:val="28"/>
          <w:szCs w:val="28"/>
        </w:rPr>
        <w:t xml:space="preserve">Каждая предметная цикловая комиссия планирует свою работу по проблеме, согласованной с методической темой техникума и отраженной в индивидуальных планах профессионального развития (методических паспортах). </w:t>
      </w:r>
    </w:p>
    <w:p w:rsidR="000E0D1C" w:rsidRPr="0057518A" w:rsidRDefault="000E0D1C" w:rsidP="000E0D1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целях с</w:t>
      </w:r>
      <w:r w:rsidRPr="007C7269">
        <w:rPr>
          <w:rFonts w:ascii="Times New Roman" w:hAnsi="Times New Roman"/>
          <w:sz w:val="28"/>
          <w:szCs w:val="28"/>
        </w:rPr>
        <w:t>оздани</w:t>
      </w:r>
      <w:r>
        <w:rPr>
          <w:rFonts w:ascii="Times New Roman" w:hAnsi="Times New Roman"/>
          <w:sz w:val="28"/>
          <w:szCs w:val="28"/>
        </w:rPr>
        <w:t xml:space="preserve">я целостной системы </w:t>
      </w:r>
      <w:r w:rsidRPr="007C7269">
        <w:rPr>
          <w:rFonts w:ascii="Times New Roman" w:hAnsi="Times New Roman"/>
          <w:sz w:val="28"/>
          <w:szCs w:val="28"/>
        </w:rPr>
        <w:t xml:space="preserve">взаимосвязанных мер, действий, мероприятий, направленных на всестороннее повышение квалификации и профессионального роста каждого </w:t>
      </w:r>
      <w:r>
        <w:rPr>
          <w:rFonts w:ascii="Times New Roman" w:hAnsi="Times New Roman"/>
          <w:sz w:val="28"/>
          <w:szCs w:val="28"/>
        </w:rPr>
        <w:t>педагога и обобщения опыта</w:t>
      </w:r>
      <w:r w:rsidRPr="007C7269">
        <w:rPr>
          <w:rFonts w:ascii="Times New Roman" w:hAnsi="Times New Roman"/>
          <w:sz w:val="28"/>
          <w:szCs w:val="28"/>
        </w:rPr>
        <w:t xml:space="preserve"> и распространени</w:t>
      </w:r>
      <w:r>
        <w:rPr>
          <w:rFonts w:ascii="Times New Roman" w:hAnsi="Times New Roman"/>
          <w:sz w:val="28"/>
          <w:szCs w:val="28"/>
        </w:rPr>
        <w:t>я</w:t>
      </w:r>
      <w:r w:rsidRPr="007C7269">
        <w:rPr>
          <w:rFonts w:ascii="Times New Roman" w:hAnsi="Times New Roman"/>
          <w:sz w:val="28"/>
          <w:szCs w:val="28"/>
        </w:rPr>
        <w:t xml:space="preserve"> опыта по результатам </w:t>
      </w:r>
      <w:r>
        <w:rPr>
          <w:rFonts w:ascii="Times New Roman" w:hAnsi="Times New Roman"/>
          <w:sz w:val="28"/>
          <w:szCs w:val="28"/>
        </w:rPr>
        <w:t>освоения</w:t>
      </w:r>
      <w:r w:rsidRPr="007C7269">
        <w:rPr>
          <w:rFonts w:ascii="Times New Roman" w:hAnsi="Times New Roman"/>
          <w:sz w:val="28"/>
          <w:szCs w:val="28"/>
        </w:rPr>
        <w:t xml:space="preserve"> инновационных образовательных программ и но</w:t>
      </w:r>
      <w:r>
        <w:rPr>
          <w:rFonts w:ascii="Times New Roman" w:hAnsi="Times New Roman"/>
          <w:sz w:val="28"/>
          <w:szCs w:val="28"/>
        </w:rPr>
        <w:t xml:space="preserve">вых образовательных технологий: </w:t>
      </w:r>
    </w:p>
    <w:p w:rsidR="000E0D1C" w:rsidRPr="006F6BA8" w:rsidRDefault="000E0D1C" w:rsidP="000E0D1C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6BA8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используются различные виды </w:t>
      </w:r>
      <w:r w:rsidRPr="006F6BA8">
        <w:rPr>
          <w:rFonts w:ascii="Times New Roman" w:hAnsi="Times New Roman"/>
          <w:sz w:val="28"/>
          <w:szCs w:val="28"/>
        </w:rPr>
        <w:t>самообразование, включая участие в профессиональных конференциях, круглых столах, Интернет-форумах</w:t>
      </w:r>
      <w:r>
        <w:rPr>
          <w:rFonts w:ascii="Times New Roman" w:hAnsi="Times New Roman"/>
          <w:sz w:val="28"/>
          <w:szCs w:val="28"/>
        </w:rPr>
        <w:t>, вебинарах, конференциях, сетевых сообществах;</w:t>
      </w:r>
    </w:p>
    <w:p w:rsidR="000E0D1C" w:rsidRDefault="000E0D1C" w:rsidP="000E0D1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6BA8">
        <w:rPr>
          <w:rFonts w:ascii="Times New Roman" w:hAnsi="Times New Roman"/>
          <w:sz w:val="28"/>
          <w:szCs w:val="28"/>
        </w:rPr>
        <w:t>- реализ</w:t>
      </w:r>
      <w:r>
        <w:rPr>
          <w:rFonts w:ascii="Times New Roman" w:hAnsi="Times New Roman"/>
          <w:sz w:val="28"/>
          <w:szCs w:val="28"/>
        </w:rPr>
        <w:t>овываются</w:t>
      </w:r>
      <w:r w:rsidRPr="006F6BA8">
        <w:rPr>
          <w:rFonts w:ascii="Times New Roman" w:hAnsi="Times New Roman"/>
          <w:sz w:val="28"/>
          <w:szCs w:val="28"/>
        </w:rPr>
        <w:t xml:space="preserve"> новые знания в практической деятельности</w:t>
      </w:r>
      <w:r>
        <w:rPr>
          <w:rFonts w:ascii="Times New Roman" w:hAnsi="Times New Roman"/>
          <w:sz w:val="28"/>
          <w:szCs w:val="28"/>
        </w:rPr>
        <w:t>;</w:t>
      </w:r>
    </w:p>
    <w:p w:rsidR="000E0D1C" w:rsidRDefault="000E0D1C" w:rsidP="000E0D1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транслируют свой профессиональный опыт на курсах повышения квалификации;</w:t>
      </w:r>
    </w:p>
    <w:p w:rsidR="000E0D1C" w:rsidRDefault="000E0D1C" w:rsidP="000E0D1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преподаватели и мастера производственного обучения, прошедшие повышение квалификации, на основе полученных новых знаний готовят выступления перед коллегами.</w:t>
      </w:r>
    </w:p>
    <w:p w:rsidR="000E0D1C" w:rsidRDefault="000E0D1C" w:rsidP="000E0D1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A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планировании методической работы педагогический коллектив стремился выбрать те формы, которые реально позволили бы решать проблемы и задачи, стоящие перед техникумом.</w:t>
      </w:r>
    </w:p>
    <w:p w:rsidR="000E0D1C" w:rsidRDefault="000E0D1C" w:rsidP="000E0D1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Это такие формы, как </w:t>
      </w:r>
      <w:r w:rsidRPr="00125A5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тематические педагогические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оветы, </w:t>
      </w:r>
      <w:r w:rsidRPr="00125A5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открытые уроки, их анализ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месячники ПЦК, </w:t>
      </w:r>
      <w:r w:rsidRPr="00125A5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молодыми специалистами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25A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консультации по организации и проведению современного урока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25A5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методических рекомендаций в помощь преподавателю по прохождению аттестации, организации, проведени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 и анализу современного урока, о</w:t>
      </w:r>
      <w:r w:rsidRPr="00125A5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формление тематических стендов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</w:t>
      </w:r>
      <w:r w:rsidRPr="00125A54"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  <w:t>иагностические исследования методической обеспеченности преподавания предметов и учебно-воспитательной работы с учетом развития среднего профессионального образования</w:t>
      </w:r>
      <w:r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  <w:t>, о</w:t>
      </w:r>
      <w:r w:rsidRPr="00125A54"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  <w:t>рганизация и контроль</w:t>
      </w:r>
      <w:r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  <w:t xml:space="preserve"> системы повышения квалификации, а</w:t>
      </w:r>
      <w:r w:rsidRPr="00125A54"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  <w:t>ттестация.</w:t>
      </w:r>
    </w:p>
    <w:p w:rsidR="000E0D1C" w:rsidRPr="000E0D1C" w:rsidRDefault="000E0D1C" w:rsidP="000E0D1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A5C"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  <w:t xml:space="preserve">Остановимся более подробно на каждом из </w:t>
      </w:r>
      <w:r w:rsidR="00081A5C" w:rsidRPr="00081A5C"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  <w:t>основных направлений деятельности методической службы.</w:t>
      </w:r>
    </w:p>
    <w:p w:rsidR="00441A0E" w:rsidRDefault="00441A0E" w:rsidP="000E0D1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283329"/>
          <w:sz w:val="28"/>
          <w:szCs w:val="28"/>
          <w:lang w:eastAsia="ru-RU"/>
        </w:rPr>
      </w:pPr>
    </w:p>
    <w:p w:rsidR="000E0D1C" w:rsidRDefault="00441A0E" w:rsidP="00441A0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2833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83329"/>
          <w:sz w:val="28"/>
          <w:szCs w:val="28"/>
          <w:lang w:eastAsia="ru-RU"/>
        </w:rPr>
        <w:t xml:space="preserve">6.2.1 </w:t>
      </w:r>
      <w:r w:rsidR="000E0D1C" w:rsidRPr="000E0D1C">
        <w:rPr>
          <w:rFonts w:ascii="Times New Roman" w:eastAsia="Times New Roman" w:hAnsi="Times New Roman" w:cs="Times New Roman"/>
          <w:bCs/>
          <w:color w:val="283329"/>
          <w:sz w:val="28"/>
          <w:szCs w:val="28"/>
          <w:lang w:eastAsia="ru-RU"/>
        </w:rPr>
        <w:t>Организационная работа</w:t>
      </w:r>
    </w:p>
    <w:p w:rsidR="00441A0E" w:rsidRDefault="00441A0E" w:rsidP="00441A0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283329"/>
          <w:sz w:val="28"/>
          <w:szCs w:val="28"/>
          <w:lang w:eastAsia="ru-RU"/>
        </w:rPr>
      </w:pPr>
    </w:p>
    <w:p w:rsidR="00441A0E" w:rsidRPr="000E0D1C" w:rsidRDefault="00441A0E" w:rsidP="00441A0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283329"/>
          <w:sz w:val="28"/>
          <w:szCs w:val="28"/>
          <w:lang w:eastAsia="ru-RU"/>
        </w:rPr>
      </w:pPr>
    </w:p>
    <w:p w:rsidR="000E0D1C" w:rsidRPr="00125A54" w:rsidRDefault="000E0D1C" w:rsidP="000E0D1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A5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Центром методической работы техникума является </w:t>
      </w:r>
      <w:r w:rsidRPr="00315E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методический кабинет</w:t>
      </w:r>
      <w:r w:rsidRPr="00125A54">
        <w:rPr>
          <w:rFonts w:ascii="Times New Roman" w:eastAsia="Times New Roman" w:hAnsi="Times New Roman" w:cs="Times New Roman"/>
          <w:sz w:val="28"/>
          <w:szCs w:val="28"/>
          <w:lang w:eastAsia="ru-RU"/>
        </w:rPr>
        <w:t>, одна из задач которого – консолидация методической деятельности преподавателей. Здесь собрана библиотека методической и нормативной литературы, организуются консультации для преподавателей, выставки методических разработок, ведется совместная с председателями предметных цикловых комиссий работа по оформлению педагогического опыта.</w:t>
      </w:r>
    </w:p>
    <w:p w:rsidR="00D656D0" w:rsidRDefault="000E0D1C" w:rsidP="00D656D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</w:pPr>
      <w:r w:rsidRPr="00125A5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задачей организационной работы методического кабинета в отчетном периоде явля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</w:t>
      </w:r>
      <w:r w:rsidRPr="00125A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планирование и организация деятельности коллектива техникума по вопросам методического сопровождения образовательного процесса: составлен план методической работы на</w:t>
      </w:r>
      <w:r w:rsidR="00D65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текущий учебный </w:t>
      </w:r>
      <w:r w:rsidRPr="00125A5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год, планы повышения квалификации, провод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ятся</w:t>
      </w:r>
      <w:r w:rsidRPr="00125A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консультации преподавателей по вопросам составления и оформления программ, </w:t>
      </w:r>
      <w:r w:rsidR="00D656D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контрольно-оценочных средств</w:t>
      </w:r>
      <w:r w:rsidRPr="00125A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разработке комплексного учебно-методического обеспечения дисциплин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учетом</w:t>
      </w:r>
      <w:r w:rsidR="00ED57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5A54">
        <w:rPr>
          <w:rFonts w:ascii="Times New Roman" w:eastAsia="Times New Roman" w:hAnsi="Times New Roman" w:cs="Times New Roman"/>
          <w:sz w:val="28"/>
          <w:szCs w:val="28"/>
          <w:lang w:eastAsia="ru-RU"/>
        </w:rPr>
        <w:t>ФГОС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 и ТОП-50</w:t>
      </w:r>
      <w:r w:rsidRPr="00125A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D57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  <w:t>Ведется</w:t>
      </w:r>
      <w:r w:rsidRPr="00125A54"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  <w:t xml:space="preserve"> работа по информационному наполнению сайта техникума.</w:t>
      </w:r>
      <w:r w:rsidR="00D656D0"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  <w:t xml:space="preserve"> </w:t>
      </w:r>
      <w:r w:rsidR="00D656D0"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  <w:lastRenderedPageBreak/>
        <w:t>Осуществляется работа виртуального методического кабинета.</w:t>
      </w:r>
      <w:r w:rsidR="00A973B2"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  <w:t>Регулярно</w:t>
      </w:r>
      <w:r w:rsidRPr="00125A54"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  <w:t xml:space="preserve"> пополня</w:t>
      </w:r>
      <w:r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  <w:t>ется</w:t>
      </w:r>
      <w:r w:rsidRPr="00125A54"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  <w:t xml:space="preserve"> рубрика «Новости»</w:t>
      </w:r>
      <w:r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  <w:t xml:space="preserve"> на официальном сайте техникума</w:t>
      </w:r>
      <w:r w:rsidRPr="00125A54"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  <w:t>. Осуществля</w:t>
      </w:r>
      <w:r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  <w:t>ется</w:t>
      </w:r>
      <w:r w:rsidRPr="00125A54"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  <w:t xml:space="preserve"> подбор методических материалов для </w:t>
      </w:r>
      <w:r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  <w:t>уроков</w:t>
      </w:r>
      <w:r w:rsidRPr="00125A54"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  <w:t>, внеклассных мероприятий, оформления методических разработок, выставок научно-методических материалов.</w:t>
      </w:r>
    </w:p>
    <w:p w:rsidR="006D1EDB" w:rsidRDefault="006D1EDB" w:rsidP="00D656D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</w:pPr>
    </w:p>
    <w:p w:rsidR="006D1EDB" w:rsidRDefault="006D1EDB" w:rsidP="006D1ED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2833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83329"/>
          <w:sz w:val="28"/>
          <w:szCs w:val="28"/>
          <w:lang w:eastAsia="ru-RU"/>
        </w:rPr>
        <w:t xml:space="preserve">6.2.2 </w:t>
      </w:r>
      <w:r w:rsidR="000E0D1C" w:rsidRPr="000E0D1C">
        <w:rPr>
          <w:rFonts w:ascii="Times New Roman" w:eastAsia="Times New Roman" w:hAnsi="Times New Roman" w:cs="Times New Roman"/>
          <w:bCs/>
          <w:color w:val="283329"/>
          <w:sz w:val="28"/>
          <w:szCs w:val="28"/>
          <w:lang w:eastAsia="ru-RU"/>
        </w:rPr>
        <w:t>Повышение квалификации и педагогического мастерства</w:t>
      </w:r>
    </w:p>
    <w:p w:rsidR="006D1EDB" w:rsidRDefault="006D1EDB" w:rsidP="006D1ED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283329"/>
          <w:sz w:val="28"/>
          <w:szCs w:val="28"/>
          <w:lang w:eastAsia="ru-RU"/>
        </w:rPr>
      </w:pPr>
    </w:p>
    <w:p w:rsidR="000E0D1C" w:rsidRDefault="000E0D1C" w:rsidP="006D1ED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</w:pPr>
    </w:p>
    <w:p w:rsidR="000E0D1C" w:rsidRDefault="000E0D1C" w:rsidP="00D656D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</w:pPr>
      <w:r w:rsidRPr="00125A54"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  <w:t>Одним из направлений методической работы является организация эффективной системы повышения квалификации преподавателей. Повышение квалификации преподавателей и сотрудников техникума в 201</w:t>
      </w:r>
      <w:r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  <w:t>7</w:t>
      </w:r>
      <w:r w:rsidRPr="00125A54"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  <w:t>-201</w:t>
      </w:r>
      <w:r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  <w:t>8</w:t>
      </w:r>
      <w:r w:rsidR="006D1EDB"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  <w:t xml:space="preserve"> учебном</w:t>
      </w:r>
      <w:r w:rsidRPr="00125A54"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  <w:t xml:space="preserve"> году осуществлялось с отрывом от работы и без отрыва от работы (научно-практическая конференция, заседания ПЦК</w:t>
      </w:r>
      <w:r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  <w:t>, дистанционное обучение и сетевое взаимодействие</w:t>
      </w:r>
      <w:r w:rsidRPr="00125A54"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  <w:t>).</w:t>
      </w:r>
    </w:p>
    <w:p w:rsidR="006D1EDB" w:rsidRPr="00125A54" w:rsidRDefault="006D1EDB" w:rsidP="00020EFD">
      <w:pPr>
        <w:spacing w:line="360" w:lineRule="auto"/>
        <w:jc w:val="both"/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</w:pPr>
    </w:p>
    <w:p w:rsidR="000E0D1C" w:rsidRPr="000E0D1C" w:rsidRDefault="000E0D1C" w:rsidP="000E0D1C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283329"/>
          <w:sz w:val="28"/>
          <w:szCs w:val="28"/>
          <w:lang w:eastAsia="ru-RU"/>
        </w:rPr>
      </w:pPr>
      <w:r w:rsidRPr="001E58A1">
        <w:rPr>
          <w:rFonts w:ascii="Times New Roman" w:hAnsi="Times New Roman" w:cs="Times New Roman"/>
          <w:sz w:val="28"/>
          <w:szCs w:val="28"/>
        </w:rPr>
        <w:t>Таблица</w:t>
      </w:r>
      <w:r w:rsidR="00F258F8">
        <w:rPr>
          <w:rFonts w:ascii="Times New Roman" w:hAnsi="Times New Roman" w:cs="Times New Roman"/>
          <w:sz w:val="28"/>
          <w:szCs w:val="28"/>
        </w:rPr>
        <w:t xml:space="preserve"> 3</w:t>
      </w:r>
      <w:r w:rsidR="00C62169">
        <w:rPr>
          <w:rFonts w:ascii="Times New Roman" w:hAnsi="Times New Roman" w:cs="Times New Roman"/>
          <w:sz w:val="28"/>
          <w:szCs w:val="28"/>
        </w:rPr>
        <w:t xml:space="preserve">5 </w:t>
      </w:r>
      <w:r>
        <w:rPr>
          <w:rFonts w:ascii="Times New Roman" w:hAnsi="Times New Roman" w:cs="Times New Roman"/>
          <w:sz w:val="28"/>
          <w:szCs w:val="28"/>
        </w:rPr>
        <w:t>-</w:t>
      </w:r>
      <w:r w:rsidR="00C62169">
        <w:rPr>
          <w:rFonts w:ascii="Times New Roman" w:hAnsi="Times New Roman" w:cs="Times New Roman"/>
          <w:sz w:val="28"/>
          <w:szCs w:val="28"/>
        </w:rPr>
        <w:t xml:space="preserve"> </w:t>
      </w:r>
      <w:r w:rsidRPr="00315E13">
        <w:rPr>
          <w:rFonts w:ascii="Times New Roman" w:hAnsi="Times New Roman" w:cs="Times New Roman"/>
          <w:sz w:val="28"/>
          <w:szCs w:val="28"/>
        </w:rPr>
        <w:t>Формы п</w:t>
      </w:r>
      <w:r w:rsidRPr="00315E13">
        <w:rPr>
          <w:rFonts w:ascii="Times New Roman" w:eastAsia="Times New Roman" w:hAnsi="Times New Roman" w:cs="Times New Roman"/>
          <w:bCs/>
          <w:color w:val="283329"/>
          <w:sz w:val="28"/>
          <w:szCs w:val="28"/>
          <w:lang w:eastAsia="ru-RU"/>
        </w:rPr>
        <w:t xml:space="preserve">овышения </w:t>
      </w:r>
      <w:r w:rsidR="00F51185">
        <w:rPr>
          <w:rFonts w:ascii="Times New Roman" w:eastAsia="Times New Roman" w:hAnsi="Times New Roman" w:cs="Times New Roman"/>
          <w:bCs/>
          <w:color w:val="283329"/>
          <w:sz w:val="28"/>
          <w:szCs w:val="28"/>
          <w:lang w:eastAsia="ru-RU"/>
        </w:rPr>
        <w:t xml:space="preserve">корпоративного повышения </w:t>
      </w:r>
      <w:r w:rsidRPr="00315E13">
        <w:rPr>
          <w:rFonts w:ascii="Times New Roman" w:eastAsia="Times New Roman" w:hAnsi="Times New Roman" w:cs="Times New Roman"/>
          <w:bCs/>
          <w:color w:val="283329"/>
          <w:sz w:val="28"/>
          <w:szCs w:val="28"/>
          <w:lang w:eastAsia="ru-RU"/>
        </w:rPr>
        <w:t>квалификаци</w:t>
      </w:r>
      <w:r>
        <w:rPr>
          <w:rFonts w:ascii="Times New Roman" w:eastAsia="Times New Roman" w:hAnsi="Times New Roman" w:cs="Times New Roman"/>
          <w:bCs/>
          <w:color w:val="283329"/>
          <w:sz w:val="28"/>
          <w:szCs w:val="28"/>
          <w:lang w:eastAsia="ru-RU"/>
        </w:rPr>
        <w:t>и и педагогического мастерства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7088"/>
      </w:tblGrid>
      <w:tr w:rsidR="000E0D1C" w:rsidRPr="00670098" w:rsidTr="000E0D1C">
        <w:tc>
          <w:tcPr>
            <w:tcW w:w="2518" w:type="dxa"/>
            <w:shd w:val="clear" w:color="auto" w:fill="auto"/>
          </w:tcPr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 xml:space="preserve">Формы </w:t>
            </w:r>
          </w:p>
        </w:tc>
        <w:tc>
          <w:tcPr>
            <w:tcW w:w="7088" w:type="dxa"/>
            <w:shd w:val="clear" w:color="auto" w:fill="auto"/>
          </w:tcPr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 xml:space="preserve">Содержание деятельности </w:t>
            </w:r>
          </w:p>
        </w:tc>
      </w:tr>
      <w:tr w:rsidR="000E0D1C" w:rsidRPr="00670098" w:rsidTr="000E0D1C">
        <w:tc>
          <w:tcPr>
            <w:tcW w:w="2518" w:type="dxa"/>
            <w:shd w:val="clear" w:color="auto" w:fill="auto"/>
          </w:tcPr>
          <w:p w:rsidR="000E0D1C" w:rsidRPr="00670098" w:rsidRDefault="000E0D1C" w:rsidP="000E0D1C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70098">
              <w:rPr>
                <w:rFonts w:ascii="Times New Roman" w:hAnsi="Times New Roman"/>
                <w:bCs/>
                <w:sz w:val="24"/>
                <w:szCs w:val="24"/>
              </w:rPr>
              <w:t>Школа начинающего педагога</w:t>
            </w:r>
          </w:p>
        </w:tc>
        <w:tc>
          <w:tcPr>
            <w:tcW w:w="7088" w:type="dxa"/>
            <w:shd w:val="clear" w:color="auto" w:fill="auto"/>
          </w:tcPr>
          <w:p w:rsidR="000E0D1C" w:rsidRPr="00673E6A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3E6A">
              <w:rPr>
                <w:rFonts w:ascii="Times New Roman" w:hAnsi="Times New Roman"/>
                <w:sz w:val="24"/>
                <w:szCs w:val="24"/>
              </w:rPr>
              <w:t>Использование в системе разнообразных форм проведения заседаний, в том числе инновационных:</w:t>
            </w:r>
          </w:p>
          <w:p w:rsidR="000E0D1C" w:rsidRPr="00673E6A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3E6A">
              <w:rPr>
                <w:rFonts w:ascii="Times New Roman" w:hAnsi="Times New Roman"/>
                <w:sz w:val="24"/>
                <w:szCs w:val="24"/>
              </w:rPr>
              <w:t>- Собеседование «Диагностика профессиональных затруднений педагога»;</w:t>
            </w:r>
          </w:p>
          <w:p w:rsidR="000E0D1C" w:rsidRPr="00673E6A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73E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Семинар-практикум «Проектирование методической структуры урока. Целеполагание. Способы формирования, формулирования и доведения до сведения обучающихся целей урока. Методические рекомендации по самоанализу урока»</w:t>
            </w:r>
          </w:p>
          <w:p w:rsidR="000E0D1C" w:rsidRPr="00673E6A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73E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Педагогический салон «Проектирование контроля качества обучения на всех этапах учебного процесса»;</w:t>
            </w:r>
          </w:p>
          <w:p w:rsidR="000E0D1C" w:rsidRPr="00673E6A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73E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Творческая встреча «Применение на занятиях новых педагогических технологий. Организация самостоятельной работы обучающихся на уроках. Развитие исследовательской деятельности обучающихся»</w:t>
            </w:r>
          </w:p>
          <w:p w:rsidR="000E0D1C" w:rsidRPr="00673E6A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3E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Научно-практическая конференция «Применение на занятиях новых педагогических технологий. Осуществление межпредметных связей на уроке»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3E6A">
              <w:rPr>
                <w:rFonts w:ascii="Times New Roman" w:hAnsi="Times New Roman"/>
                <w:sz w:val="24"/>
                <w:szCs w:val="24"/>
              </w:rPr>
              <w:t>- практикум по созданию банка заданий «Оценка сформированности общих и профессиональных компетенций при реализации ФГОС СПО».</w:t>
            </w:r>
          </w:p>
        </w:tc>
      </w:tr>
      <w:tr w:rsidR="000E0D1C" w:rsidRPr="00670098" w:rsidTr="000E0D1C">
        <w:tc>
          <w:tcPr>
            <w:tcW w:w="2518" w:type="dxa"/>
            <w:shd w:val="clear" w:color="auto" w:fill="auto"/>
          </w:tcPr>
          <w:p w:rsidR="000E0D1C" w:rsidRPr="00670098" w:rsidRDefault="000E0D1C" w:rsidP="000E0D1C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70098">
              <w:rPr>
                <w:rFonts w:ascii="Times New Roman" w:hAnsi="Times New Roman"/>
                <w:bCs/>
                <w:sz w:val="24"/>
                <w:szCs w:val="24"/>
              </w:rPr>
              <w:t xml:space="preserve">Школа </w:t>
            </w:r>
            <w:r w:rsidRPr="0067009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педагогического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мастерства для мастеров производственного обучения</w:t>
            </w:r>
          </w:p>
        </w:tc>
        <w:tc>
          <w:tcPr>
            <w:tcW w:w="7088" w:type="dxa"/>
            <w:shd w:val="clear" w:color="auto" w:fill="auto"/>
          </w:tcPr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Использование в системе разнообразных форм проведения </w:t>
            </w:r>
            <w:r w:rsidRPr="00670098">
              <w:rPr>
                <w:rFonts w:ascii="Times New Roman" w:hAnsi="Times New Roman"/>
                <w:sz w:val="24"/>
                <w:szCs w:val="24"/>
              </w:rPr>
              <w:lastRenderedPageBreak/>
              <w:t>заседаний, в том числе инновационных:</w:t>
            </w:r>
          </w:p>
          <w:p w:rsidR="000E0D1C" w:rsidRPr="00003023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13845">
              <w:rPr>
                <w:rFonts w:ascii="Times New Roman" w:hAnsi="Times New Roman" w:cs="Times New Roman"/>
                <w:sz w:val="24"/>
                <w:szCs w:val="24"/>
              </w:rPr>
              <w:t>Методическая мастерская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«</w:t>
            </w:r>
            <w:r w:rsidRPr="0000302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Современные средства обучения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»</w:t>
            </w:r>
          </w:p>
          <w:p w:rsidR="000E0D1C" w:rsidRDefault="000E0D1C" w:rsidP="000E0D1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00302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- </w:t>
            </w:r>
            <w:r w:rsidRPr="00813845">
              <w:rPr>
                <w:rFonts w:ascii="Times New Roman" w:hAnsi="Times New Roman" w:cs="Times New Roman"/>
                <w:sz w:val="24"/>
                <w:szCs w:val="24"/>
              </w:rPr>
              <w:t xml:space="preserve">Час коллективного творчества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0302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Инновационные педтехнологии в формировании профессиональных компетенций студента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».</w:t>
            </w:r>
          </w:p>
          <w:p w:rsidR="000E0D1C" w:rsidRPr="00003023" w:rsidRDefault="000E0D1C" w:rsidP="000E0D1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302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- </w:t>
            </w:r>
            <w:r w:rsidRPr="00813845">
              <w:rPr>
                <w:rFonts w:ascii="Times New Roman" w:hAnsi="Times New Roman" w:cs="Times New Roman"/>
                <w:sz w:val="24"/>
                <w:szCs w:val="24"/>
              </w:rPr>
              <w:t>Творческий диалог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03023">
              <w:rPr>
                <w:rFonts w:ascii="Times New Roman" w:hAnsi="Times New Roman" w:cs="Times New Roman"/>
                <w:sz w:val="24"/>
                <w:szCs w:val="24"/>
              </w:rPr>
              <w:t>Процесс и системы производственного обучения.Содержание производственного обучения.Формы и методы производственного обучения.Планирование производственного обучения. Нормирование учебно-производственных работ.</w:t>
            </w:r>
            <w:r w:rsidRPr="000030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и методика обучения в учебных мастерских.Организация и методика обучения в условиях производства. Производственная практика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0030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E0D1C" w:rsidRPr="00003023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00302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- </w:t>
            </w:r>
            <w:r w:rsidRPr="00813845">
              <w:rPr>
                <w:rFonts w:ascii="Times New Roman" w:hAnsi="Times New Roman" w:cs="Times New Roman"/>
                <w:sz w:val="24"/>
                <w:szCs w:val="24"/>
              </w:rPr>
              <w:t>Брейн-сторм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«</w:t>
            </w:r>
            <w:r w:rsidRPr="0000302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Учебно-методическое обеспечение учебной и производственной практик в соответствии с ФГОС среднего профессионального обучения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»</w:t>
            </w:r>
            <w:r w:rsidRPr="0000302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3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- Семинар - практикум: составление отчета по учебной деятельности обучающихся, работа с учебной документацией. </w:t>
            </w:r>
            <w:r w:rsidRPr="000030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 и оценка производственного обучения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</w:tr>
      <w:tr w:rsidR="000E0D1C" w:rsidRPr="00670098" w:rsidTr="000E0D1C">
        <w:tc>
          <w:tcPr>
            <w:tcW w:w="2518" w:type="dxa"/>
            <w:shd w:val="clear" w:color="auto" w:fill="auto"/>
          </w:tcPr>
          <w:p w:rsidR="000E0D1C" w:rsidRPr="00670098" w:rsidRDefault="000E0D1C" w:rsidP="000E0D1C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Заседания ПЦК </w:t>
            </w:r>
          </w:p>
        </w:tc>
        <w:tc>
          <w:tcPr>
            <w:tcW w:w="7088" w:type="dxa"/>
            <w:shd w:val="clear" w:color="auto" w:fill="auto"/>
          </w:tcPr>
          <w:p w:rsidR="000E0D1C" w:rsidRDefault="000E0D1C" w:rsidP="000E0D1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Рассматриваемые вопросы:</w:t>
            </w:r>
          </w:p>
          <w:p w:rsidR="000E0D1C" w:rsidRDefault="000E0D1C" w:rsidP="000E0D1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90B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Обсуждение докладов по вопросам внедрения эффективных технологий </w:t>
            </w:r>
            <w:r w:rsidRPr="00A3490B">
              <w:rPr>
                <w:rFonts w:ascii="Times New Roman" w:hAnsi="Times New Roman" w:cs="Times New Roman"/>
                <w:sz w:val="24"/>
                <w:szCs w:val="24"/>
              </w:rPr>
              <w:t>преподавания, использования наглядных пособий, технических и электронных средств обучения, методики проведения лабораторных и практических работ, технологий контроля знаний, умений и навыков студентов, в т.ч. тестовых.</w:t>
            </w:r>
          </w:p>
          <w:p w:rsidR="000E0D1C" w:rsidRPr="003979B1" w:rsidRDefault="000E0D1C" w:rsidP="000E0D1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9B1">
              <w:rPr>
                <w:rFonts w:ascii="Times New Roman" w:hAnsi="Times New Roman" w:cs="Times New Roman"/>
                <w:sz w:val="24"/>
                <w:szCs w:val="24"/>
              </w:rPr>
              <w:t>Информирование о новинках педагогической, методической литературы.</w:t>
            </w:r>
          </w:p>
          <w:p w:rsidR="000E0D1C" w:rsidRPr="003979B1" w:rsidRDefault="000E0D1C" w:rsidP="000E0D1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9B1">
              <w:rPr>
                <w:rFonts w:ascii="Times New Roman" w:hAnsi="Times New Roman" w:cs="Times New Roman"/>
                <w:sz w:val="24"/>
                <w:szCs w:val="24"/>
              </w:rPr>
              <w:t>Использование опыта инновационной деятельности, новых направлений в развитии образования.</w:t>
            </w:r>
          </w:p>
          <w:p w:rsidR="000E0D1C" w:rsidRDefault="000E0D1C" w:rsidP="000E0D1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4050">
              <w:rPr>
                <w:rFonts w:ascii="Times New Roman" w:hAnsi="Times New Roman"/>
                <w:spacing w:val="-2"/>
                <w:sz w:val="24"/>
                <w:szCs w:val="24"/>
              </w:rPr>
              <w:t>Участие в конкурсах.</w:t>
            </w:r>
            <w:r w:rsidRPr="00464050">
              <w:rPr>
                <w:rFonts w:ascii="Times New Roman" w:hAnsi="Times New Roman"/>
                <w:sz w:val="24"/>
                <w:szCs w:val="24"/>
              </w:rPr>
              <w:t>Региональный открытый чемпионат по профессиональному мастерству «</w:t>
            </w:r>
            <w:r w:rsidRPr="00464050">
              <w:rPr>
                <w:rFonts w:ascii="Times New Roman" w:hAnsi="Times New Roman"/>
                <w:sz w:val="24"/>
                <w:szCs w:val="24"/>
                <w:lang w:val="en-US"/>
              </w:rPr>
              <w:t>WoldskillsRussia</w:t>
            </w:r>
            <w:r w:rsidRPr="00464050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0E0D1C" w:rsidRDefault="000E0D1C" w:rsidP="000E0D1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4050">
              <w:rPr>
                <w:rFonts w:ascii="Times New Roman" w:hAnsi="Times New Roman"/>
                <w:sz w:val="24"/>
                <w:szCs w:val="24"/>
              </w:rPr>
              <w:t>Подготовка и публикация учебно-методических разработок преподавателей ПЦК в СМИ и Интернете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E0D1C" w:rsidRDefault="000E0D1C" w:rsidP="000E0D1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Сетевое взаимодействие преподавателей.</w:t>
            </w:r>
          </w:p>
          <w:p w:rsidR="000E0D1C" w:rsidRDefault="000E0D1C" w:rsidP="000E0D1C">
            <w:pPr>
              <w:spacing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методических материалов по дистанционному обучению.</w:t>
            </w:r>
            <w:r w:rsidRPr="00464050">
              <w:rPr>
                <w:rFonts w:ascii="Times New Roman" w:hAnsi="Times New Roman"/>
                <w:sz w:val="24"/>
                <w:szCs w:val="24"/>
              </w:rPr>
              <w:t xml:space="preserve"> Организация и проведение консультаций по предметам, </w:t>
            </w:r>
          </w:p>
          <w:p w:rsidR="000E0D1C" w:rsidRPr="00464050" w:rsidRDefault="000E0D1C" w:rsidP="000E0D1C">
            <w:pPr>
              <w:spacing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464050">
              <w:rPr>
                <w:rFonts w:ascii="Times New Roman" w:hAnsi="Times New Roman"/>
                <w:spacing w:val="-2"/>
                <w:sz w:val="24"/>
                <w:szCs w:val="24"/>
              </w:rPr>
              <w:t>Организация студентов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для участия во</w:t>
            </w:r>
            <w:r w:rsidRPr="00464050">
              <w:rPr>
                <w:rFonts w:ascii="Times New Roman" w:hAnsi="Times New Roman"/>
                <w:sz w:val="24"/>
                <w:szCs w:val="24"/>
              </w:rPr>
              <w:t xml:space="preserve"> Всероссийск</w:t>
            </w:r>
            <w:r>
              <w:rPr>
                <w:rFonts w:ascii="Times New Roman" w:hAnsi="Times New Roman"/>
                <w:sz w:val="24"/>
                <w:szCs w:val="24"/>
              </w:rPr>
              <w:t>их</w:t>
            </w:r>
            <w:r w:rsidRPr="00464050">
              <w:rPr>
                <w:rFonts w:ascii="Times New Roman" w:hAnsi="Times New Roman"/>
                <w:sz w:val="24"/>
                <w:szCs w:val="24"/>
              </w:rPr>
              <w:t xml:space="preserve"> дистанционн</w:t>
            </w:r>
            <w:r>
              <w:rPr>
                <w:rFonts w:ascii="Times New Roman" w:hAnsi="Times New Roman"/>
                <w:sz w:val="24"/>
                <w:szCs w:val="24"/>
              </w:rPr>
              <w:t>ых</w:t>
            </w:r>
            <w:r w:rsidRPr="00464050">
              <w:rPr>
                <w:rFonts w:ascii="Times New Roman" w:hAnsi="Times New Roman"/>
                <w:sz w:val="24"/>
                <w:szCs w:val="24"/>
              </w:rPr>
              <w:t xml:space="preserve"> олимпиад</w:t>
            </w:r>
            <w:r>
              <w:rPr>
                <w:rFonts w:ascii="Times New Roman" w:hAnsi="Times New Roman"/>
                <w:sz w:val="24"/>
                <w:szCs w:val="24"/>
              </w:rPr>
              <w:t>ах и викторинах</w:t>
            </w:r>
            <w:r w:rsidRPr="00464050">
              <w:rPr>
                <w:rFonts w:ascii="Times New Roman" w:hAnsi="Times New Roman"/>
                <w:sz w:val="24"/>
                <w:szCs w:val="24"/>
              </w:rPr>
              <w:t xml:space="preserve"> с международным участием</w:t>
            </w:r>
            <w:r w:rsidRPr="00464050">
              <w:rPr>
                <w:rFonts w:ascii="Times New Roman" w:hAnsi="Times New Roman"/>
                <w:spacing w:val="-2"/>
                <w:sz w:val="24"/>
                <w:szCs w:val="24"/>
              </w:rPr>
              <w:t>.</w:t>
            </w:r>
          </w:p>
          <w:p w:rsidR="000E0D1C" w:rsidRDefault="000E0D1C" w:rsidP="000E0D1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B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различных мероприятиях по трансляции педагогического опыта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0E0D1C" w:rsidRDefault="000E0D1C" w:rsidP="000E0D1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форуме педагогических идей в использовании компетентностно-ориентированных современных образовательных технологий на разных этапах современного занятия</w:t>
            </w:r>
          </w:p>
          <w:p w:rsidR="000E0D1C" w:rsidRDefault="000E0D1C" w:rsidP="000E0D1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собственных программ обучения и комплексное применение и адаптация готовых методик обучения с помощью ИКТ-ресурсов, использование и развитие методик творческого взаимодействия с ИКТ-ресурсами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E0D1C" w:rsidRPr="00670098" w:rsidRDefault="000E0D1C" w:rsidP="000E0D1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CF2">
              <w:rPr>
                <w:rFonts w:ascii="Times New Roman" w:hAnsi="Times New Roman" w:cs="Times New Roman"/>
                <w:sz w:val="24"/>
                <w:szCs w:val="24"/>
              </w:rPr>
              <w:t>Создание продуктов инновационной деятельности (обмен опытом). Отчеты преподавателей по работе над индивидуальной методической темой.</w:t>
            </w:r>
          </w:p>
        </w:tc>
      </w:tr>
    </w:tbl>
    <w:p w:rsidR="00F51185" w:rsidRDefault="00F51185" w:rsidP="00F5118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0FB"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  <w:lastRenderedPageBreak/>
        <w:t>Применя</w:t>
      </w:r>
      <w:r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  <w:t>ют</w:t>
      </w:r>
      <w:r w:rsidRPr="005730FB"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  <w:t xml:space="preserve"> в том числе и и</w:t>
      </w:r>
      <w:r w:rsidRPr="005730FB">
        <w:rPr>
          <w:rFonts w:ascii="Times New Roman" w:hAnsi="Times New Roman" w:cs="Times New Roman"/>
          <w:sz w:val="28"/>
          <w:szCs w:val="28"/>
        </w:rPr>
        <w:t>нтерактивные формы</w:t>
      </w:r>
      <w:r>
        <w:rPr>
          <w:rFonts w:ascii="Times New Roman" w:hAnsi="Times New Roman" w:cs="Times New Roman"/>
          <w:sz w:val="28"/>
          <w:szCs w:val="28"/>
        </w:rPr>
        <w:t xml:space="preserve"> корпоративного обучения</w:t>
      </w:r>
      <w:r w:rsidRPr="005730F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51185" w:rsidRDefault="00F51185" w:rsidP="00F5118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30FB">
        <w:rPr>
          <w:rFonts w:ascii="Times New Roman" w:hAnsi="Times New Roman" w:cs="Times New Roman"/>
          <w:sz w:val="28"/>
          <w:szCs w:val="28"/>
        </w:rPr>
        <w:t>дистанционное обучение, работа в группах, семинар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730FB">
        <w:rPr>
          <w:rFonts w:ascii="Times New Roman" w:hAnsi="Times New Roman" w:cs="Times New Roman"/>
          <w:sz w:val="28"/>
          <w:szCs w:val="28"/>
        </w:rPr>
        <w:t>-практикум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730FB">
        <w:rPr>
          <w:rFonts w:ascii="Times New Roman" w:hAnsi="Times New Roman" w:cs="Times New Roman"/>
          <w:sz w:val="28"/>
          <w:szCs w:val="28"/>
        </w:rPr>
        <w:t>, педагогическ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5730FB">
        <w:rPr>
          <w:rFonts w:ascii="Times New Roman" w:hAnsi="Times New Roman" w:cs="Times New Roman"/>
          <w:sz w:val="28"/>
          <w:szCs w:val="28"/>
        </w:rPr>
        <w:t xml:space="preserve"> мастерск</w:t>
      </w:r>
      <w:r>
        <w:rPr>
          <w:rFonts w:ascii="Times New Roman" w:hAnsi="Times New Roman" w:cs="Times New Roman"/>
          <w:sz w:val="28"/>
          <w:szCs w:val="28"/>
        </w:rPr>
        <w:t>ие, мастер-классы;</w:t>
      </w:r>
    </w:p>
    <w:p w:rsidR="00F51185" w:rsidRPr="005730FB" w:rsidRDefault="00F51185" w:rsidP="00F5118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0FB">
        <w:rPr>
          <w:rFonts w:ascii="Times New Roman" w:hAnsi="Times New Roman" w:cs="Times New Roman"/>
          <w:sz w:val="28"/>
          <w:szCs w:val="28"/>
        </w:rPr>
        <w:t>- индивидуальные программы профессионального роста (методические паспорта);</w:t>
      </w:r>
    </w:p>
    <w:p w:rsidR="00F51185" w:rsidRPr="005730FB" w:rsidRDefault="00F51185" w:rsidP="00F5118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0FB">
        <w:rPr>
          <w:rFonts w:ascii="Times New Roman" w:hAnsi="Times New Roman" w:cs="Times New Roman"/>
          <w:sz w:val="28"/>
          <w:szCs w:val="28"/>
        </w:rPr>
        <w:t>- разработка учебно-методических пособий;</w:t>
      </w:r>
    </w:p>
    <w:p w:rsidR="00F51185" w:rsidRPr="005730FB" w:rsidRDefault="00F51185" w:rsidP="00F5118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0FB">
        <w:rPr>
          <w:rFonts w:ascii="Times New Roman" w:hAnsi="Times New Roman" w:cs="Times New Roman"/>
          <w:sz w:val="28"/>
          <w:szCs w:val="28"/>
        </w:rPr>
        <w:t>- разработка педагогических проектов;</w:t>
      </w:r>
    </w:p>
    <w:p w:rsidR="00F51185" w:rsidRPr="005730FB" w:rsidRDefault="00F51185" w:rsidP="00F5118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Школа аттестующегося педагога</w:t>
      </w:r>
      <w:r w:rsidRPr="005730FB">
        <w:rPr>
          <w:rFonts w:ascii="Times New Roman" w:hAnsi="Times New Roman" w:cs="Times New Roman"/>
          <w:sz w:val="28"/>
          <w:szCs w:val="28"/>
        </w:rPr>
        <w:t>;</w:t>
      </w:r>
    </w:p>
    <w:p w:rsidR="00F51185" w:rsidRPr="005730FB" w:rsidRDefault="00F51185" w:rsidP="00F5118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0F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мастер-классы</w:t>
      </w:r>
      <w:r w:rsidRPr="005730FB">
        <w:rPr>
          <w:rFonts w:ascii="Times New Roman" w:hAnsi="Times New Roman" w:cs="Times New Roman"/>
          <w:sz w:val="28"/>
          <w:szCs w:val="28"/>
        </w:rPr>
        <w:t>;</w:t>
      </w:r>
    </w:p>
    <w:p w:rsidR="00F51185" w:rsidRDefault="00F51185" w:rsidP="00F511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0FB">
        <w:rPr>
          <w:rFonts w:ascii="Times New Roman" w:hAnsi="Times New Roman" w:cs="Times New Roman"/>
          <w:sz w:val="28"/>
          <w:szCs w:val="28"/>
        </w:rPr>
        <w:t>- рефлексия собственной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0D1C" w:rsidRPr="00F23358" w:rsidRDefault="000E0D1C" w:rsidP="000E0D1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3358">
        <w:rPr>
          <w:rFonts w:ascii="Times New Roman" w:hAnsi="Times New Roman" w:cs="Times New Roman"/>
          <w:sz w:val="28"/>
          <w:szCs w:val="28"/>
        </w:rPr>
        <w:t xml:space="preserve">В 2017-2018 учебном году в целях повышения профессиональной компетентности и мастерства педагогов в части научно-теоретической подготовки по определенной проблеме или тематике </w:t>
      </w:r>
      <w:r w:rsidRPr="00F23358">
        <w:rPr>
          <w:rFonts w:ascii="Times New Roman" w:eastAsia="Times New Roman" w:hAnsi="Times New Roman" w:cs="Times New Roman"/>
          <w:sz w:val="28"/>
          <w:szCs w:val="28"/>
        </w:rPr>
        <w:t xml:space="preserve">создан </w:t>
      </w:r>
      <w:r w:rsidR="00D656D0">
        <w:rPr>
          <w:rFonts w:ascii="Times New Roman" w:hAnsi="Times New Roman" w:cs="Times New Roman"/>
          <w:sz w:val="28"/>
          <w:szCs w:val="28"/>
        </w:rPr>
        <w:t>П</w:t>
      </w:r>
      <w:r w:rsidRPr="00F23358">
        <w:rPr>
          <w:rFonts w:ascii="Times New Roman" w:hAnsi="Times New Roman" w:cs="Times New Roman"/>
          <w:sz w:val="28"/>
          <w:szCs w:val="28"/>
        </w:rPr>
        <w:t>остоянно действующий теоретический семинар. Заседания проходили по следующей тематике: «</w:t>
      </w:r>
      <w:r w:rsidRPr="00F23358">
        <w:rPr>
          <w:rFonts w:ascii="Times New Roman" w:eastAsia="Calibri" w:hAnsi="Times New Roman" w:cs="Times New Roman"/>
          <w:sz w:val="28"/>
          <w:szCs w:val="28"/>
        </w:rPr>
        <w:t>Экспресс-курс «20 шагов к успешному проекту», «Научно-исследовательская деятельность педагога».Как методически грамотно собрать «пазл» учебно-методического комплекса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F51185" w:rsidRDefault="00F51185" w:rsidP="00F5118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</w:pPr>
      <w:r w:rsidRPr="005F1A41"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  <w:t>Одной из форм методической работы является работа педагога над повышением собственного профессионального и педагогического мастерства посредством самообразования. Преподаватели разрабатыва</w:t>
      </w:r>
      <w:r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  <w:t>ют</w:t>
      </w:r>
      <w:r w:rsidRPr="005F1A41"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  <w:t xml:space="preserve"> материалы по комплексному методическому обеспечению преподаваемых дисциплин, готов</w:t>
      </w:r>
      <w:r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  <w:t>ят</w:t>
      </w:r>
      <w:r w:rsidRPr="005F1A41"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  <w:t xml:space="preserve"> лекции, доклады, участв</w:t>
      </w:r>
      <w:r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  <w:t>уют</w:t>
      </w:r>
      <w:r w:rsidRPr="005F1A41"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  <w:t xml:space="preserve"> в разработке открытых уроков, изуча</w:t>
      </w:r>
      <w:r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  <w:t>ют</w:t>
      </w:r>
      <w:r w:rsidRPr="005F1A41"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  <w:t xml:space="preserve"> научно-педагогическую литературу и методические рекомендации.</w:t>
      </w:r>
    </w:p>
    <w:p w:rsidR="000E0D1C" w:rsidRPr="0070341B" w:rsidRDefault="000E0D1C" w:rsidP="009A719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341B">
        <w:rPr>
          <w:rFonts w:ascii="Times New Roman" w:eastAsia="Times New Roman" w:hAnsi="Times New Roman" w:cs="Times New Roman"/>
          <w:bCs/>
          <w:color w:val="283329"/>
          <w:sz w:val="28"/>
          <w:szCs w:val="28"/>
          <w:lang w:eastAsia="ru-RU"/>
        </w:rPr>
        <w:t>Ежегодно педагоги представляют в методическую службу «М</w:t>
      </w:r>
      <w:r w:rsidRPr="0070341B">
        <w:rPr>
          <w:rFonts w:ascii="Times New Roman" w:hAnsi="Times New Roman"/>
          <w:sz w:val="28"/>
          <w:szCs w:val="28"/>
        </w:rPr>
        <w:t>етодические паспорт педагогов», которые включают следующие данные и материалы:</w:t>
      </w:r>
    </w:p>
    <w:p w:rsidR="000E0D1C" w:rsidRPr="0070341B" w:rsidRDefault="000E0D1C" w:rsidP="009A719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341B">
        <w:rPr>
          <w:rFonts w:ascii="Times New Roman" w:hAnsi="Times New Roman"/>
          <w:sz w:val="28"/>
          <w:szCs w:val="28"/>
        </w:rPr>
        <w:t xml:space="preserve">- общие сведения (ФИО, дата рождения, образование, специальность по диплому, стаж работы, занимаемая должность, аттестация, награды, </w:t>
      </w:r>
      <w:r w:rsidRPr="0070341B">
        <w:rPr>
          <w:rFonts w:ascii="Times New Roman" w:hAnsi="Times New Roman"/>
          <w:sz w:val="28"/>
          <w:szCs w:val="28"/>
        </w:rPr>
        <w:lastRenderedPageBreak/>
        <w:t>поощрения, повышение квалификации, обмен опытом, взаимное посещение уроков и внеклассных мероприятий);</w:t>
      </w:r>
    </w:p>
    <w:p w:rsidR="000E0D1C" w:rsidRPr="0070341B" w:rsidRDefault="000E0D1C" w:rsidP="009A719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341B">
        <w:rPr>
          <w:rFonts w:ascii="Times New Roman" w:hAnsi="Times New Roman"/>
          <w:sz w:val="28"/>
          <w:szCs w:val="28"/>
        </w:rPr>
        <w:t>- участие в конкурсах;</w:t>
      </w:r>
    </w:p>
    <w:p w:rsidR="000E0D1C" w:rsidRPr="0070341B" w:rsidRDefault="000E0D1C" w:rsidP="009A719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83329"/>
          <w:sz w:val="28"/>
          <w:szCs w:val="28"/>
          <w:lang w:eastAsia="ru-RU"/>
        </w:rPr>
      </w:pPr>
      <w:r w:rsidRPr="0070341B">
        <w:rPr>
          <w:rFonts w:ascii="Times New Roman" w:hAnsi="Times New Roman"/>
          <w:sz w:val="28"/>
          <w:szCs w:val="28"/>
        </w:rPr>
        <w:t>- отчет по методической работе согласно содержанию и тематике (открытые занятия, мероприятия, выступления, конкурсы, участие в семинарах, работа с одаренными обучающимися, научно-исследовательская деятельность, взаимное посещение занятий, работа над самообразованием).</w:t>
      </w:r>
    </w:p>
    <w:p w:rsidR="000E0D1C" w:rsidRDefault="000E0D1C" w:rsidP="009A719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</w:pPr>
      <w:r w:rsidRPr="005F1A41"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  <w:t xml:space="preserve">Методическим кабинетом оказывалась всесторонняя консультационная и методическая помощь в процессе подготовки </w:t>
      </w:r>
      <w:r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  <w:t>различных материалов.</w:t>
      </w:r>
    </w:p>
    <w:p w:rsidR="00F258F8" w:rsidRDefault="00F258F8" w:rsidP="000E0D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0D1C" w:rsidRPr="00125A54" w:rsidRDefault="000E0D1C" w:rsidP="000E0D1C">
      <w:pPr>
        <w:spacing w:line="360" w:lineRule="auto"/>
        <w:jc w:val="both"/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</w:pPr>
      <w:r w:rsidRPr="001E58A1">
        <w:rPr>
          <w:rFonts w:ascii="Times New Roman" w:hAnsi="Times New Roman" w:cs="Times New Roman"/>
          <w:sz w:val="28"/>
          <w:szCs w:val="28"/>
        </w:rPr>
        <w:t>Таблица</w:t>
      </w:r>
      <w:r w:rsidR="00F258F8">
        <w:rPr>
          <w:rFonts w:ascii="Times New Roman" w:hAnsi="Times New Roman" w:cs="Times New Roman"/>
          <w:sz w:val="28"/>
          <w:szCs w:val="28"/>
        </w:rPr>
        <w:t xml:space="preserve"> 3</w:t>
      </w:r>
      <w:r w:rsidR="00C62169">
        <w:rPr>
          <w:rFonts w:ascii="Times New Roman" w:hAnsi="Times New Roman" w:cs="Times New Roman"/>
          <w:sz w:val="28"/>
          <w:szCs w:val="28"/>
        </w:rPr>
        <w:t xml:space="preserve">6 </w:t>
      </w:r>
      <w:r>
        <w:rPr>
          <w:rFonts w:ascii="Times New Roman" w:hAnsi="Times New Roman" w:cs="Times New Roman"/>
          <w:sz w:val="28"/>
          <w:szCs w:val="28"/>
        </w:rPr>
        <w:t>–Содержание деятельности методической помощи.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7088"/>
      </w:tblGrid>
      <w:tr w:rsidR="000E0D1C" w:rsidRPr="00670098" w:rsidTr="000E0D1C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0D1C" w:rsidRPr="005730FB" w:rsidRDefault="000E0D1C" w:rsidP="000E0D1C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Источник деятельности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0D1C" w:rsidRPr="00670098" w:rsidRDefault="000E0D1C" w:rsidP="000E0D1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 xml:space="preserve">Содержание деятельности </w:t>
            </w:r>
          </w:p>
        </w:tc>
      </w:tr>
      <w:tr w:rsidR="000E0D1C" w:rsidRPr="00670098" w:rsidTr="000E0D1C">
        <w:tc>
          <w:tcPr>
            <w:tcW w:w="2518" w:type="dxa"/>
            <w:shd w:val="clear" w:color="auto" w:fill="auto"/>
          </w:tcPr>
          <w:p w:rsidR="000E0D1C" w:rsidRPr="00670098" w:rsidRDefault="000E0D1C" w:rsidP="000E0D1C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70098">
              <w:rPr>
                <w:rFonts w:ascii="Times New Roman" w:hAnsi="Times New Roman"/>
                <w:bCs/>
                <w:sz w:val="24"/>
                <w:szCs w:val="24"/>
              </w:rPr>
              <w:t>Методический кабинет</w:t>
            </w:r>
          </w:p>
        </w:tc>
        <w:tc>
          <w:tcPr>
            <w:tcW w:w="7088" w:type="dxa"/>
            <w:shd w:val="clear" w:color="auto" w:fill="auto"/>
          </w:tcPr>
          <w:p w:rsidR="000E0D1C" w:rsidRPr="00670098" w:rsidRDefault="000E0D1C" w:rsidP="000E0D1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1) методическая помощь преподавателям:</w:t>
            </w:r>
          </w:p>
          <w:p w:rsidR="000E0D1C" w:rsidRPr="00670098" w:rsidRDefault="000E0D1C" w:rsidP="000E0D1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подготовка к занятиям;</w:t>
            </w:r>
          </w:p>
          <w:p w:rsidR="000E0D1C" w:rsidRPr="00670098" w:rsidRDefault="000E0D1C" w:rsidP="000E0D1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помощь в проведение внеклассных занятий;</w:t>
            </w:r>
          </w:p>
          <w:p w:rsidR="000E0D1C" w:rsidRPr="00670098" w:rsidRDefault="000E0D1C" w:rsidP="000E0D1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организация посещений занятий лучших педагогов;</w:t>
            </w:r>
          </w:p>
          <w:p w:rsidR="000E0D1C" w:rsidRPr="00670098" w:rsidRDefault="000E0D1C" w:rsidP="000E0D1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обеспечение методической литературой;</w:t>
            </w:r>
          </w:p>
          <w:p w:rsidR="000E0D1C" w:rsidRPr="00670098" w:rsidRDefault="000E0D1C" w:rsidP="000E0D1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организация мероприятий по передаче опыта педагогов;</w:t>
            </w:r>
          </w:p>
          <w:p w:rsidR="000E0D1C" w:rsidRPr="00670098" w:rsidRDefault="000E0D1C" w:rsidP="000E0D1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2) информационно-аналитическая деятельность:</w:t>
            </w:r>
          </w:p>
          <w:p w:rsidR="000E0D1C" w:rsidRPr="00670098" w:rsidRDefault="000E0D1C" w:rsidP="000E0D1C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 xml:space="preserve">- мониторинг профессиональных и </w:t>
            </w:r>
            <w:r w:rsidR="009A7191" w:rsidRPr="00670098">
              <w:rPr>
                <w:rFonts w:ascii="Times New Roman" w:hAnsi="Times New Roman"/>
                <w:sz w:val="24"/>
                <w:szCs w:val="24"/>
              </w:rPr>
              <w:t>информационных потребностей</w:t>
            </w:r>
            <w:r w:rsidRPr="00670098">
              <w:rPr>
                <w:rFonts w:ascii="Times New Roman" w:hAnsi="Times New Roman"/>
                <w:sz w:val="24"/>
                <w:szCs w:val="24"/>
              </w:rPr>
              <w:t xml:space="preserve"> педагогических работников;</w:t>
            </w:r>
          </w:p>
          <w:p w:rsidR="000E0D1C" w:rsidRPr="00670098" w:rsidRDefault="000E0D1C" w:rsidP="000E0D1C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создание базы данных о педагогических работникахтехникума;</w:t>
            </w:r>
          </w:p>
          <w:p w:rsidR="000E0D1C" w:rsidRPr="00670098" w:rsidRDefault="000E0D1C" w:rsidP="000E0D1C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изучение и анализ состояния и результатов методической работыв техникуме, определение направлений ее совершенствования;</w:t>
            </w:r>
          </w:p>
          <w:p w:rsidR="000E0D1C" w:rsidRPr="00670098" w:rsidRDefault="000E0D1C" w:rsidP="000E0D1C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выявление затруднений дидактического и методическогохарактера в образовательном процессе;</w:t>
            </w:r>
          </w:p>
          <w:p w:rsidR="000E0D1C" w:rsidRPr="00670098" w:rsidRDefault="000E0D1C" w:rsidP="000E0D1C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сбор и обработка информации о результатах учебно-воспитательной работы техникума;</w:t>
            </w:r>
          </w:p>
          <w:p w:rsidR="000E0D1C" w:rsidRPr="00670098" w:rsidRDefault="000E0D1C" w:rsidP="000E0D1C">
            <w:pPr>
              <w:pStyle w:val="Default"/>
              <w:jc w:val="both"/>
            </w:pPr>
            <w:r w:rsidRPr="00670098">
              <w:t>- изучение, обобщение и распространение передового педагогического опыта.</w:t>
            </w:r>
          </w:p>
        </w:tc>
      </w:tr>
      <w:tr w:rsidR="000E0D1C" w:rsidRPr="00670098" w:rsidTr="000E0D1C">
        <w:tc>
          <w:tcPr>
            <w:tcW w:w="2518" w:type="dxa"/>
            <w:shd w:val="clear" w:color="auto" w:fill="auto"/>
          </w:tcPr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Индивидуальные формы методической работы</w:t>
            </w:r>
          </w:p>
        </w:tc>
        <w:tc>
          <w:tcPr>
            <w:tcW w:w="7088" w:type="dxa"/>
            <w:shd w:val="clear" w:color="auto" w:fill="auto"/>
          </w:tcPr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Индивидуальные консультации по вопросам: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внесение корректировок в учебные программы;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по написанию и оформлению учебно-планирующей и научно-методической документации;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по разработке дидактических материалов, средств обучения;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по совершенствованию форм и методов обучения;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методическое сопровождение педагогов и обучающихся в научно-практических и проектно-исследовательских мероприятиях;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методическое сопровождение по выполнению проектных, исследовательских и творческих работ.</w:t>
            </w:r>
          </w:p>
        </w:tc>
      </w:tr>
      <w:tr w:rsidR="000E0D1C" w:rsidRPr="00670098" w:rsidTr="000E0D1C">
        <w:trPr>
          <w:trHeight w:val="712"/>
        </w:trPr>
        <w:tc>
          <w:tcPr>
            <w:tcW w:w="2518" w:type="dxa"/>
            <w:vMerge w:val="restart"/>
            <w:shd w:val="clear" w:color="auto" w:fill="auto"/>
          </w:tcPr>
          <w:p w:rsidR="000E0D1C" w:rsidRPr="000D4904" w:rsidRDefault="000E0D1C" w:rsidP="000E0D1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9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Дистанционные формы консультирования  </w:t>
            </w:r>
          </w:p>
        </w:tc>
        <w:tc>
          <w:tcPr>
            <w:tcW w:w="7088" w:type="dxa"/>
            <w:shd w:val="clear" w:color="auto" w:fill="auto"/>
          </w:tcPr>
          <w:p w:rsidR="000E0D1C" w:rsidRPr="000D4904" w:rsidRDefault="000E0D1C" w:rsidP="000E0D1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904">
              <w:rPr>
                <w:rFonts w:ascii="Times New Roman" w:hAnsi="Times New Roman" w:cs="Times New Roman"/>
                <w:sz w:val="24"/>
                <w:szCs w:val="24"/>
              </w:rPr>
              <w:t>Рефлексивный коучинг «Формирование информационно – аналитического отчета педагога высшей категории Огняниковой Н.А.»</w:t>
            </w:r>
          </w:p>
        </w:tc>
      </w:tr>
      <w:tr w:rsidR="000E0D1C" w:rsidRPr="00670098" w:rsidTr="000E0D1C">
        <w:tc>
          <w:tcPr>
            <w:tcW w:w="2518" w:type="dxa"/>
            <w:vMerge/>
            <w:shd w:val="clear" w:color="auto" w:fill="auto"/>
          </w:tcPr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  <w:shd w:val="clear" w:color="auto" w:fill="auto"/>
          </w:tcPr>
          <w:p w:rsidR="000E0D1C" w:rsidRPr="000D4904" w:rsidRDefault="000E0D1C" w:rsidP="000E0D1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904">
              <w:rPr>
                <w:rFonts w:ascii="Times New Roman" w:hAnsi="Times New Roman" w:cs="Times New Roman"/>
                <w:sz w:val="24"/>
                <w:szCs w:val="24"/>
              </w:rPr>
              <w:t>Педагогический коучинг «Планирование  организации и контроля учебного процесса для дальнейшего включения их содержательной составляющей в информационно-аналитический отчет мастера производственного обучения Мыслицкой Е.А.»</w:t>
            </w:r>
          </w:p>
        </w:tc>
      </w:tr>
      <w:tr w:rsidR="000E0D1C" w:rsidRPr="00670098" w:rsidTr="000E0D1C">
        <w:tc>
          <w:tcPr>
            <w:tcW w:w="2518" w:type="dxa"/>
            <w:vMerge/>
            <w:shd w:val="clear" w:color="auto" w:fill="auto"/>
          </w:tcPr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  <w:shd w:val="clear" w:color="auto" w:fill="auto"/>
          </w:tcPr>
          <w:p w:rsidR="000E0D1C" w:rsidRPr="000D4904" w:rsidRDefault="000E0D1C" w:rsidP="000E0D1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904">
              <w:rPr>
                <w:rFonts w:ascii="Times New Roman" w:hAnsi="Times New Roman" w:cs="Times New Roman"/>
                <w:sz w:val="24"/>
                <w:szCs w:val="24"/>
              </w:rPr>
              <w:t>Методический  коучинг «Планирование  организации и контроля методической и образовательной деятельности, применению современных образовательных технологий для дальнейшего включения их содержательной составляющей в информационно-аналитический отчет мастера производственного обучения Николаевой С.Г.»</w:t>
            </w:r>
          </w:p>
        </w:tc>
      </w:tr>
      <w:tr w:rsidR="000E0D1C" w:rsidRPr="00670098" w:rsidTr="000E0D1C">
        <w:tc>
          <w:tcPr>
            <w:tcW w:w="2518" w:type="dxa"/>
            <w:vMerge w:val="restart"/>
            <w:shd w:val="clear" w:color="auto" w:fill="auto"/>
          </w:tcPr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4904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кола аттестующего  педагога </w:t>
            </w:r>
          </w:p>
        </w:tc>
        <w:tc>
          <w:tcPr>
            <w:tcW w:w="7088" w:type="dxa"/>
            <w:shd w:val="clear" w:color="auto" w:fill="auto"/>
          </w:tcPr>
          <w:p w:rsidR="000E0D1C" w:rsidRPr="000D4904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904">
              <w:rPr>
                <w:rFonts w:ascii="Times New Roman" w:hAnsi="Times New Roman" w:cs="Times New Roman"/>
                <w:sz w:val="24"/>
                <w:szCs w:val="24"/>
              </w:rPr>
              <w:t>Обучающий семинар «Технология добровольной аттестации педагогических работников</w:t>
            </w:r>
          </w:p>
        </w:tc>
      </w:tr>
      <w:tr w:rsidR="000E0D1C" w:rsidRPr="00670098" w:rsidTr="000E0D1C">
        <w:tc>
          <w:tcPr>
            <w:tcW w:w="2518" w:type="dxa"/>
            <w:vMerge/>
            <w:shd w:val="clear" w:color="auto" w:fill="auto"/>
          </w:tcPr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  <w:shd w:val="clear" w:color="auto" w:fill="auto"/>
          </w:tcPr>
          <w:p w:rsidR="000E0D1C" w:rsidRPr="000D4904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904">
              <w:rPr>
                <w:rFonts w:ascii="Times New Roman" w:hAnsi="Times New Roman" w:cs="Times New Roman"/>
                <w:sz w:val="24"/>
                <w:szCs w:val="24"/>
              </w:rPr>
              <w:t>Обучающий семинар «Технология разработки информационно-аналитического отчета педагогического работника»</w:t>
            </w:r>
          </w:p>
        </w:tc>
      </w:tr>
    </w:tbl>
    <w:p w:rsidR="00CC15DB" w:rsidRDefault="00CC15DB" w:rsidP="00F5118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0D1C" w:rsidRPr="00F51185" w:rsidRDefault="000E0D1C" w:rsidP="00F511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</w:pPr>
      <w:r w:rsidRPr="00982F27">
        <w:rPr>
          <w:rFonts w:ascii="Times New Roman" w:hAnsi="Times New Roman"/>
          <w:sz w:val="28"/>
          <w:szCs w:val="28"/>
        </w:rPr>
        <w:t>Используются коллективные и индивидуальные формы методической работы,</w:t>
      </w:r>
      <w:r>
        <w:rPr>
          <w:rFonts w:ascii="Times New Roman" w:hAnsi="Times New Roman"/>
          <w:sz w:val="28"/>
          <w:szCs w:val="28"/>
        </w:rPr>
        <w:t xml:space="preserve"> в том числе инновационные,</w:t>
      </w:r>
      <w:r w:rsidRPr="00982F27">
        <w:rPr>
          <w:rFonts w:ascii="Times New Roman" w:hAnsi="Times New Roman"/>
          <w:sz w:val="28"/>
          <w:szCs w:val="28"/>
        </w:rPr>
        <w:t xml:space="preserve"> подготовленные и проведенные</w:t>
      </w:r>
      <w:r>
        <w:rPr>
          <w:rFonts w:ascii="Times New Roman" w:hAnsi="Times New Roman"/>
          <w:sz w:val="28"/>
          <w:szCs w:val="28"/>
        </w:rPr>
        <w:t xml:space="preserve"> с участием работников методической службы в соответствии с задачами. Тематика и содержание мероприятий отражает основные проблемные вопро</w:t>
      </w:r>
      <w:r w:rsidR="00D656D0">
        <w:rPr>
          <w:rFonts w:ascii="Times New Roman" w:hAnsi="Times New Roman"/>
          <w:sz w:val="28"/>
          <w:szCs w:val="28"/>
        </w:rPr>
        <w:t>сы. Вся деятельность способствуе</w:t>
      </w:r>
      <w:r>
        <w:rPr>
          <w:rFonts w:ascii="Times New Roman" w:hAnsi="Times New Roman"/>
          <w:sz w:val="28"/>
          <w:szCs w:val="28"/>
        </w:rPr>
        <w:t>т росту педагогического мастерства, повышению качества учебно-воспитательного процесса и внедрению новых стандартов.</w:t>
      </w:r>
    </w:p>
    <w:p w:rsidR="00D656D0" w:rsidRPr="00E036C6" w:rsidRDefault="00D656D0" w:rsidP="000E0D1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0D1C" w:rsidRPr="000A1E01" w:rsidRDefault="000E0D1C" w:rsidP="009A719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</w:t>
      </w:r>
      <w:r w:rsidR="00C62169">
        <w:rPr>
          <w:rFonts w:ascii="Times New Roman" w:hAnsi="Times New Roman"/>
          <w:sz w:val="28"/>
          <w:szCs w:val="28"/>
        </w:rPr>
        <w:t xml:space="preserve"> 37</w:t>
      </w:r>
      <w:r>
        <w:rPr>
          <w:rFonts w:ascii="Times New Roman" w:hAnsi="Times New Roman"/>
          <w:sz w:val="28"/>
          <w:szCs w:val="28"/>
        </w:rPr>
        <w:t xml:space="preserve"> - Формы управления профессиональным развитием педагогических работников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551"/>
        <w:gridCol w:w="2976"/>
        <w:gridCol w:w="2156"/>
      </w:tblGrid>
      <w:tr w:rsidR="000E0D1C" w:rsidRPr="00670098" w:rsidTr="000E0D1C">
        <w:tc>
          <w:tcPr>
            <w:tcW w:w="1668" w:type="dxa"/>
            <w:shd w:val="clear" w:color="auto" w:fill="auto"/>
          </w:tcPr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Формы проведения мероприятий</w:t>
            </w:r>
          </w:p>
        </w:tc>
        <w:tc>
          <w:tcPr>
            <w:tcW w:w="2551" w:type="dxa"/>
            <w:shd w:val="clear" w:color="auto" w:fill="auto"/>
          </w:tcPr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670098">
              <w:rPr>
                <w:rFonts w:ascii="Times New Roman" w:hAnsi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76" w:type="dxa"/>
            <w:shd w:val="clear" w:color="auto" w:fill="auto"/>
          </w:tcPr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670098">
              <w:rPr>
                <w:rFonts w:ascii="Times New Roman" w:hAnsi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56" w:type="dxa"/>
            <w:shd w:val="clear" w:color="auto" w:fill="auto"/>
          </w:tcPr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670098">
              <w:rPr>
                <w:rFonts w:ascii="Times New Roman" w:hAnsi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E0D1C" w:rsidRPr="00670098" w:rsidTr="000E0D1C">
        <w:tc>
          <w:tcPr>
            <w:tcW w:w="1668" w:type="dxa"/>
            <w:shd w:val="clear" w:color="auto" w:fill="auto"/>
          </w:tcPr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Коллективные/групповые</w:t>
            </w:r>
          </w:p>
        </w:tc>
        <w:tc>
          <w:tcPr>
            <w:tcW w:w="2551" w:type="dxa"/>
            <w:shd w:val="clear" w:color="auto" w:fill="auto"/>
          </w:tcPr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тематический педсовет;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 xml:space="preserve">- методический совет; 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инструкционно-методические совещания;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 xml:space="preserve">- предметные цикловые комиссии; 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повышение квалификации;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аттестация;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предметная декада;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lastRenderedPageBreak/>
              <w:t>- наставничество;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круглый стол;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семинар-практикум;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методический мост;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психолого-педагогические лектории;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мастер-класс;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педагогическая учеба преподавателей: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1) творческая мастерская;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2) цикл практических занятий;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3) школа опыта;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4) блицкурс;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педагогическая мастерская;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дистанционное обучение;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семинар-практикум;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работа в группах.</w:t>
            </w:r>
          </w:p>
        </w:tc>
        <w:tc>
          <w:tcPr>
            <w:tcW w:w="2976" w:type="dxa"/>
            <w:shd w:val="clear" w:color="auto" w:fill="auto"/>
          </w:tcPr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Pr="00670098">
              <w:rPr>
                <w:rFonts w:ascii="Times New Roman" w:hAnsi="Times New Roman"/>
                <w:sz w:val="24"/>
                <w:szCs w:val="24"/>
              </w:rPr>
              <w:t>тематический педсовет;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 xml:space="preserve">- методический совет; 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инструкционно-методические совещания;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 xml:space="preserve">- предметные цикловые комиссии; 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повышение квалификации;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аттестация;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журнал педагогического опыта;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методическая панорама;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lastRenderedPageBreak/>
              <w:t>- мастер-класс;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методическая неделя;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цикл лекций;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семинар;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круглый стол;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конкурс профессионального мастерства;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предметный месячник;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смотр-конкурс;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работа в группах.</w:t>
            </w:r>
          </w:p>
        </w:tc>
        <w:tc>
          <w:tcPr>
            <w:tcW w:w="2156" w:type="dxa"/>
            <w:shd w:val="clear" w:color="auto" w:fill="auto"/>
          </w:tcPr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lastRenderedPageBreak/>
              <w:t>-тематический педсовет;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 xml:space="preserve">- методический совет; 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инструкционно-методические совещания;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 xml:space="preserve">- предметные цикловые комиссии; 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повышение квалификации;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lastRenderedPageBreak/>
              <w:t>- аттестация;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журнал педагогического опыта;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мастер-класс;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методическая неделя;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цикл лекций;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ПДТС</w:t>
            </w:r>
            <w:r w:rsidRPr="0067009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круглый стол;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конкурс профессионального мастерства;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предметный месячник;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смотр-конкурс;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работа в группах.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0D1C" w:rsidRPr="00670098" w:rsidTr="000E0D1C">
        <w:tc>
          <w:tcPr>
            <w:tcW w:w="1668" w:type="dxa"/>
            <w:shd w:val="clear" w:color="auto" w:fill="auto"/>
          </w:tcPr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Индивидуальные </w:t>
            </w:r>
          </w:p>
        </w:tc>
        <w:tc>
          <w:tcPr>
            <w:tcW w:w="2551" w:type="dxa"/>
            <w:shd w:val="clear" w:color="auto" w:fill="auto"/>
          </w:tcPr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индивидуальные консультации;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самообразование;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беседа;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разбор педагогических ситуаций;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индивидуальные творческие отчеты.</w:t>
            </w:r>
          </w:p>
        </w:tc>
        <w:tc>
          <w:tcPr>
            <w:tcW w:w="2976" w:type="dxa"/>
            <w:shd w:val="clear" w:color="auto" w:fill="auto"/>
          </w:tcPr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наставничество;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индивидуальные консультации;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методический паспорт преподавателя;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самообразование;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индивидуальные творческие отчеты.</w:t>
            </w:r>
          </w:p>
        </w:tc>
        <w:tc>
          <w:tcPr>
            <w:tcW w:w="2156" w:type="dxa"/>
            <w:shd w:val="clear" w:color="auto" w:fill="auto"/>
          </w:tcPr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рефлексивный, методический, педагогический коучинг</w:t>
            </w:r>
            <w:r w:rsidRPr="0067009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индивидуальные консультации;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самообразование;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индивидуальные творческие отчеты;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презентация достижений;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собеседование;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анкетирование.</w:t>
            </w:r>
          </w:p>
        </w:tc>
      </w:tr>
    </w:tbl>
    <w:p w:rsidR="00CC15DB" w:rsidRDefault="00CC15DB" w:rsidP="00F51185">
      <w:pPr>
        <w:pStyle w:val="a8"/>
        <w:spacing w:before="0" w:beforeAutospacing="0" w:after="0" w:afterAutospacing="0" w:line="360" w:lineRule="auto"/>
        <w:ind w:firstLine="709"/>
        <w:jc w:val="both"/>
        <w:rPr>
          <w:color w:val="283329"/>
          <w:sz w:val="28"/>
          <w:szCs w:val="28"/>
        </w:rPr>
      </w:pPr>
    </w:p>
    <w:p w:rsidR="000E0D1C" w:rsidRDefault="000E0D1C" w:rsidP="00F51185">
      <w:pPr>
        <w:pStyle w:val="a8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>
        <w:rPr>
          <w:color w:val="283329"/>
          <w:sz w:val="28"/>
          <w:szCs w:val="28"/>
        </w:rPr>
        <w:t>Ежегодно согласно плана в техникуме проходят Предметные месячники ПЦК</w:t>
      </w:r>
      <w:r w:rsidRPr="004B3BA9">
        <w:rPr>
          <w:color w:val="283329"/>
          <w:sz w:val="28"/>
          <w:szCs w:val="28"/>
        </w:rPr>
        <w:t>.</w:t>
      </w:r>
      <w:r>
        <w:rPr>
          <w:color w:val="283329"/>
          <w:sz w:val="28"/>
          <w:szCs w:val="28"/>
        </w:rPr>
        <w:t xml:space="preserve"> Педагоги и мастера производственного обучения проводят различные образовательные и воспитательные мероприятия согласно общей теме </w:t>
      </w:r>
      <w:r w:rsidRPr="00D940AF">
        <w:rPr>
          <w:color w:val="283329"/>
          <w:sz w:val="28"/>
          <w:szCs w:val="28"/>
        </w:rPr>
        <w:t xml:space="preserve">месячников. </w:t>
      </w:r>
      <w:r w:rsidRPr="00D940AF">
        <w:rPr>
          <w:rFonts w:cstheme="minorBidi"/>
          <w:sz w:val="28"/>
          <w:szCs w:val="28"/>
        </w:rPr>
        <w:t>В рамках предметных цикловых комиссий по отдельным графикам посещения занятий проходит в</w:t>
      </w:r>
      <w:r w:rsidRPr="00D940AF">
        <w:rPr>
          <w:bCs/>
          <w:sz w:val="28"/>
          <w:szCs w:val="28"/>
        </w:rPr>
        <w:t>заимопосещение мероприятий педагогами и мастерами.</w:t>
      </w:r>
    </w:p>
    <w:p w:rsidR="00F51185" w:rsidRDefault="00F51185" w:rsidP="00C62169">
      <w:pPr>
        <w:pStyle w:val="a8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</w:p>
    <w:p w:rsidR="00C62169" w:rsidRDefault="00C62169" w:rsidP="00C62169">
      <w:pPr>
        <w:pStyle w:val="a8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</w:p>
    <w:p w:rsidR="00C62169" w:rsidRDefault="00C62169" w:rsidP="00C62169">
      <w:pPr>
        <w:pStyle w:val="a8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</w:p>
    <w:p w:rsidR="00C62169" w:rsidRDefault="00C62169" w:rsidP="00C62169">
      <w:pPr>
        <w:pStyle w:val="a8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</w:p>
    <w:p w:rsidR="000E0D1C" w:rsidRPr="00D940AF" w:rsidRDefault="000E0D1C" w:rsidP="00F51185">
      <w:pPr>
        <w:pStyle w:val="a8"/>
        <w:spacing w:before="0" w:beforeAutospacing="0" w:after="0" w:afterAutospacing="0" w:line="360" w:lineRule="auto"/>
        <w:jc w:val="both"/>
        <w:rPr>
          <w:color w:val="283329"/>
          <w:sz w:val="28"/>
          <w:szCs w:val="28"/>
        </w:rPr>
      </w:pPr>
      <w:r>
        <w:rPr>
          <w:bCs/>
          <w:sz w:val="28"/>
          <w:szCs w:val="28"/>
        </w:rPr>
        <w:t xml:space="preserve">Таблица </w:t>
      </w:r>
      <w:r w:rsidR="00C62169">
        <w:rPr>
          <w:bCs/>
          <w:sz w:val="28"/>
          <w:szCs w:val="28"/>
        </w:rPr>
        <w:t xml:space="preserve">38 </w:t>
      </w:r>
      <w:r>
        <w:rPr>
          <w:bCs/>
          <w:sz w:val="28"/>
          <w:szCs w:val="28"/>
        </w:rPr>
        <w:t>–</w:t>
      </w:r>
      <w:r w:rsidR="009A7191">
        <w:rPr>
          <w:bCs/>
          <w:sz w:val="28"/>
          <w:szCs w:val="28"/>
        </w:rPr>
        <w:t>Проведение</w:t>
      </w:r>
      <w:r>
        <w:rPr>
          <w:bCs/>
          <w:sz w:val="28"/>
          <w:szCs w:val="28"/>
        </w:rPr>
        <w:t xml:space="preserve"> открытых ме</w:t>
      </w:r>
      <w:r w:rsidR="009A7191">
        <w:rPr>
          <w:bCs/>
          <w:sz w:val="28"/>
          <w:szCs w:val="28"/>
        </w:rPr>
        <w:t>роприятий предметных месячников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7088"/>
      </w:tblGrid>
      <w:tr w:rsidR="000E0D1C" w:rsidRPr="00670098" w:rsidTr="000E0D1C">
        <w:tc>
          <w:tcPr>
            <w:tcW w:w="2518" w:type="dxa"/>
            <w:shd w:val="clear" w:color="auto" w:fill="auto"/>
          </w:tcPr>
          <w:p w:rsidR="000E0D1C" w:rsidRPr="00670098" w:rsidRDefault="000E0D1C" w:rsidP="000E0D1C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Форма проведения </w:t>
            </w:r>
          </w:p>
        </w:tc>
        <w:tc>
          <w:tcPr>
            <w:tcW w:w="7088" w:type="dxa"/>
            <w:shd w:val="clear" w:color="auto" w:fill="auto"/>
          </w:tcPr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</w:tr>
      <w:tr w:rsidR="000E0D1C" w:rsidRPr="00670098" w:rsidTr="000E0D1C">
        <w:tc>
          <w:tcPr>
            <w:tcW w:w="2518" w:type="dxa"/>
            <w:shd w:val="clear" w:color="auto" w:fill="auto"/>
          </w:tcPr>
          <w:p w:rsidR="000E0D1C" w:rsidRPr="00670098" w:rsidRDefault="000E0D1C" w:rsidP="000E0D1C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70098">
              <w:rPr>
                <w:rFonts w:ascii="Times New Roman" w:hAnsi="Times New Roman"/>
                <w:bCs/>
                <w:sz w:val="24"/>
                <w:szCs w:val="24"/>
              </w:rPr>
              <w:t>Предметные месячники</w:t>
            </w:r>
          </w:p>
        </w:tc>
        <w:tc>
          <w:tcPr>
            <w:tcW w:w="7088" w:type="dxa"/>
            <w:shd w:val="clear" w:color="auto" w:fill="auto"/>
          </w:tcPr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Использование разнообразных форм проведения мероприятий, в том числе инновационных: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месячник ПЦК экономических дисциплин и информационных технологий: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1) онлайн-викторина по экономике на сайте техникума;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2) викторины «Шарады, метаграммы и логогрифы в математике», «Экономическая десятка», «Математика – царица наук», «Права потребителей»;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3) кастинг по участию в деловой игре «Час суда»;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4) конкурс исковых заявлений, конкурс «Бизнес леди», конкурс кроссвордов «Знакомство с экономикой», конкурс презентаций и видеороликов по дисциплине «Обществознание» на тему «Глобализация», конкурс эссе «Экономика в нашей жизни»;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5) олимпиады «Основы права», по обществознанию, «Основы правового обеспечения», «Основы предпринимательства», «Основы эффективного трудоустройства», «Математика», «Аудит»;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6) экономический ликбез на темы «Получаем налоговые вычеты», «Пойду в учебный отпуск»;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670098">
              <w:rPr>
                <w:rFonts w:ascii="Times New Roman" w:hAnsi="Times New Roman"/>
                <w:sz w:val="24"/>
                <w:szCs w:val="24"/>
              </w:rPr>
              <w:t>) экскурсия в отделение ПФР по Николаевскому району «Ознакомление с деятельностью и направлениями в работе фонда пенсионного страхования РФ»;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670098">
              <w:rPr>
                <w:rFonts w:ascii="Times New Roman" w:hAnsi="Times New Roman"/>
                <w:sz w:val="24"/>
                <w:szCs w:val="24"/>
              </w:rPr>
              <w:t xml:space="preserve">) деловая игра «Турнир знатоков права», «Час суда»; 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670098">
              <w:rPr>
                <w:rFonts w:ascii="Times New Roman" w:hAnsi="Times New Roman"/>
                <w:sz w:val="24"/>
                <w:szCs w:val="24"/>
              </w:rPr>
              <w:t>) круглый стол «День бухгалтера и налоговика в России»;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670098">
              <w:rPr>
                <w:rFonts w:ascii="Times New Roman" w:hAnsi="Times New Roman"/>
                <w:sz w:val="24"/>
                <w:szCs w:val="24"/>
              </w:rPr>
              <w:t>) философский вечер «Философские размышления о смысле жизни»;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месячник ПЦК гуманитарных дисциплин: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 xml:space="preserve">1) викторины «Знатоки русской филологии», «По странам и континентам», «Лингвистический бой», «В мире искусства», по педагогике. По английскому языку, «В мире литературы», «Чудеса этимологии»; «Традиции и обычаи Великобритании и США»; 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2) ликбез «Пивной алкоголизм среди подростков»;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3) интерактивная игра «Я познаю мир»;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4) лингвистический турнир;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 xml:space="preserve">5) этическая беседа «Плюсы и минусы гражданского брака»; «Загадки психологии: почему мы такие разные?», 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7) час общения «Психология – наука открытий»;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8) педагогический ринг «Престижность педагогической профессии – миф или реальность»;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9) своя игра «Знакомство с психологией»;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10) концерт «Открытие талантов»;</w:t>
            </w:r>
          </w:p>
          <w:p w:rsidR="000E0D1C" w:rsidRPr="00D656D0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56D0">
              <w:rPr>
                <w:rFonts w:ascii="Times New Roman" w:hAnsi="Times New Roman"/>
                <w:sz w:val="24"/>
                <w:szCs w:val="24"/>
              </w:rPr>
              <w:t>- ПЦК специальностей технического и естественнонаучного профиля:</w:t>
            </w:r>
          </w:p>
          <w:p w:rsidR="000E0D1C" w:rsidRPr="00D656D0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56D0">
              <w:rPr>
                <w:rFonts w:ascii="Times New Roman" w:hAnsi="Times New Roman"/>
                <w:sz w:val="24"/>
                <w:szCs w:val="24"/>
              </w:rPr>
              <w:t xml:space="preserve">1) внеклассное мероприятие «Развитие лидерских качеств»; </w:t>
            </w:r>
          </w:p>
          <w:p w:rsidR="000E0D1C" w:rsidRPr="00D656D0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56D0">
              <w:rPr>
                <w:rFonts w:ascii="Times New Roman" w:hAnsi="Times New Roman"/>
                <w:sz w:val="24"/>
                <w:szCs w:val="24"/>
              </w:rPr>
              <w:t>2) мастер-класс «Декорирование в технике декупаж»;</w:t>
            </w:r>
          </w:p>
          <w:p w:rsidR="000E0D1C" w:rsidRPr="00D656D0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56D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3) конкурсы профессионального мастерства «Приготовление салата из морской капусты с кальмаром», «Блюда из рубленной массы»; </w:t>
            </w:r>
          </w:p>
          <w:p w:rsidR="000E0D1C" w:rsidRPr="00D656D0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56D0">
              <w:rPr>
                <w:rFonts w:ascii="Times New Roman" w:hAnsi="Times New Roman"/>
                <w:sz w:val="24"/>
                <w:szCs w:val="24"/>
              </w:rPr>
              <w:t>4) практическое занятие «Расчет рулевой машины»;</w:t>
            </w:r>
          </w:p>
          <w:p w:rsidR="000E0D1C" w:rsidRPr="00D656D0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56D0">
              <w:rPr>
                <w:rFonts w:ascii="Times New Roman" w:hAnsi="Times New Roman"/>
                <w:sz w:val="24"/>
                <w:szCs w:val="24"/>
              </w:rPr>
              <w:t>- месячник ПЦК общеобразовательных дисциплин:</w:t>
            </w:r>
          </w:p>
          <w:p w:rsidR="000E0D1C" w:rsidRPr="00D656D0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56D0">
              <w:rPr>
                <w:rFonts w:ascii="Times New Roman" w:hAnsi="Times New Roman"/>
                <w:sz w:val="24"/>
                <w:szCs w:val="24"/>
              </w:rPr>
              <w:t>1) интеллектуальная игра «Легенды нашего кино»;</w:t>
            </w:r>
          </w:p>
          <w:p w:rsidR="000E0D1C" w:rsidRPr="00D656D0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56D0">
              <w:rPr>
                <w:rFonts w:ascii="Times New Roman" w:hAnsi="Times New Roman"/>
                <w:sz w:val="24"/>
                <w:szCs w:val="24"/>
              </w:rPr>
              <w:t>2) эстафета общеобразовательных дисциплин»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56D0">
              <w:rPr>
                <w:rFonts w:ascii="Times New Roman" w:hAnsi="Times New Roman"/>
                <w:sz w:val="24"/>
                <w:szCs w:val="24"/>
              </w:rPr>
              <w:t>3) конкурс ораторского искусства «Самый важная учебная дисциплина».</w:t>
            </w:r>
          </w:p>
        </w:tc>
      </w:tr>
    </w:tbl>
    <w:p w:rsidR="00CC15DB" w:rsidRDefault="00CC15DB" w:rsidP="00550EA5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550EA5" w:rsidRDefault="00550EA5" w:rsidP="00550EA5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Вариативность использования образовательных технологий дает положительную динамику в формировании системы компетенций обучающихся техникума </w:t>
      </w:r>
      <w:r w:rsidRPr="005D7CB7">
        <w:rPr>
          <w:rFonts w:ascii="Times New Roman" w:hAnsi="Times New Roman"/>
          <w:sz w:val="28"/>
        </w:rPr>
        <w:t xml:space="preserve">и возможность </w:t>
      </w:r>
      <w:r>
        <w:rPr>
          <w:rFonts w:ascii="Times New Roman" w:hAnsi="Times New Roman"/>
          <w:sz w:val="28"/>
        </w:rPr>
        <w:t xml:space="preserve">прогнозировать положительные изменения, спроецированные в </w:t>
      </w:r>
      <w:r w:rsidRPr="005D7CB7">
        <w:rPr>
          <w:rFonts w:ascii="Times New Roman" w:hAnsi="Times New Roman"/>
          <w:sz w:val="28"/>
        </w:rPr>
        <w:t>программе р</w:t>
      </w:r>
      <w:r>
        <w:rPr>
          <w:rFonts w:ascii="Times New Roman" w:hAnsi="Times New Roman"/>
          <w:sz w:val="28"/>
        </w:rPr>
        <w:t xml:space="preserve">азвития техникума. Коллективом ведётся большая работа по оптимальному подбору </w:t>
      </w:r>
      <w:r w:rsidRPr="005D7CB7">
        <w:rPr>
          <w:rFonts w:ascii="Times New Roman" w:hAnsi="Times New Roman"/>
          <w:sz w:val="28"/>
        </w:rPr>
        <w:t>технологий обучения. Опыт педагогов обобщается не только на научно-практических конференциях, семинара</w:t>
      </w:r>
      <w:r>
        <w:rPr>
          <w:rFonts w:ascii="Times New Roman" w:hAnsi="Times New Roman"/>
          <w:sz w:val="28"/>
        </w:rPr>
        <w:t xml:space="preserve">х, но и методических сборниках. </w:t>
      </w:r>
      <w:r w:rsidRPr="005D7CB7">
        <w:rPr>
          <w:rFonts w:ascii="Times New Roman" w:hAnsi="Times New Roman"/>
          <w:sz w:val="28"/>
        </w:rPr>
        <w:t>Печатные работы успешно используются педагогами при подготовке занятий.</w:t>
      </w:r>
    </w:p>
    <w:p w:rsidR="00550EA5" w:rsidRDefault="00550EA5" w:rsidP="00550EA5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550EA5" w:rsidRPr="00FD7E04" w:rsidRDefault="00550EA5" w:rsidP="00550EA5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</w:t>
      </w:r>
      <w:r w:rsidR="00C62169">
        <w:rPr>
          <w:rFonts w:ascii="Times New Roman" w:hAnsi="Times New Roman"/>
          <w:sz w:val="28"/>
        </w:rPr>
        <w:t xml:space="preserve"> 39</w:t>
      </w:r>
      <w:r>
        <w:rPr>
          <w:rFonts w:ascii="Times New Roman" w:hAnsi="Times New Roman"/>
          <w:sz w:val="28"/>
        </w:rPr>
        <w:t xml:space="preserve"> – </w:t>
      </w:r>
      <w:r w:rsidR="00CF054B">
        <w:rPr>
          <w:rFonts w:ascii="Times New Roman" w:hAnsi="Times New Roman"/>
          <w:sz w:val="28"/>
        </w:rPr>
        <w:t>Перспективность использования</w:t>
      </w:r>
      <w:r>
        <w:rPr>
          <w:rFonts w:ascii="Times New Roman" w:hAnsi="Times New Roman"/>
          <w:sz w:val="28"/>
        </w:rPr>
        <w:t xml:space="preserve"> современных образовательных</w:t>
      </w:r>
      <w:r w:rsidRPr="00FD7E04">
        <w:rPr>
          <w:rFonts w:ascii="Times New Roman" w:hAnsi="Times New Roman"/>
          <w:sz w:val="28"/>
        </w:rPr>
        <w:t xml:space="preserve"> технологи</w:t>
      </w:r>
      <w:r>
        <w:rPr>
          <w:rFonts w:ascii="Times New Roman" w:hAnsi="Times New Roman"/>
          <w:sz w:val="28"/>
        </w:rPr>
        <w:t>й и методов преподавателями техникума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53"/>
        <w:gridCol w:w="3831"/>
        <w:gridCol w:w="3161"/>
      </w:tblGrid>
      <w:tr w:rsidR="00550EA5" w:rsidTr="00F258F8">
        <w:tc>
          <w:tcPr>
            <w:tcW w:w="2353" w:type="dxa"/>
          </w:tcPr>
          <w:p w:rsidR="00550EA5" w:rsidRPr="00FD7E04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FD7E04">
              <w:rPr>
                <w:rFonts w:ascii="Times New Roman" w:hAnsi="Times New Roman"/>
                <w:sz w:val="24"/>
              </w:rPr>
              <w:t xml:space="preserve">Технология  </w:t>
            </w:r>
          </w:p>
          <w:p w:rsidR="00550EA5" w:rsidRPr="00FD7E04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3831" w:type="dxa"/>
          </w:tcPr>
          <w:p w:rsidR="00550EA5" w:rsidRPr="00FD7E04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FD7E04">
              <w:rPr>
                <w:rFonts w:ascii="Times New Roman" w:hAnsi="Times New Roman"/>
                <w:sz w:val="24"/>
              </w:rPr>
              <w:t xml:space="preserve">Результат использования технологии  </w:t>
            </w:r>
          </w:p>
        </w:tc>
        <w:tc>
          <w:tcPr>
            <w:tcW w:w="3161" w:type="dxa"/>
          </w:tcPr>
          <w:p w:rsidR="00550EA5" w:rsidRPr="00FD7E04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Перспективы </w:t>
            </w:r>
            <w:r w:rsidRPr="00FD7E04">
              <w:rPr>
                <w:rFonts w:ascii="Times New Roman" w:hAnsi="Times New Roman"/>
                <w:sz w:val="24"/>
              </w:rPr>
              <w:t xml:space="preserve">развития </w:t>
            </w:r>
          </w:p>
          <w:p w:rsidR="00550EA5" w:rsidRPr="00FD7E04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техникума в связи </w:t>
            </w:r>
            <w:r w:rsidRPr="00FD7E04">
              <w:rPr>
                <w:rFonts w:ascii="Times New Roman" w:hAnsi="Times New Roman"/>
                <w:sz w:val="24"/>
              </w:rPr>
              <w:t xml:space="preserve">с </w:t>
            </w:r>
          </w:p>
          <w:p w:rsidR="00550EA5" w:rsidRPr="00FD7E04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FD7E04">
              <w:rPr>
                <w:rFonts w:ascii="Times New Roman" w:hAnsi="Times New Roman"/>
                <w:sz w:val="24"/>
              </w:rPr>
              <w:t>использованием технологии</w:t>
            </w:r>
          </w:p>
        </w:tc>
      </w:tr>
      <w:tr w:rsidR="00550EA5" w:rsidTr="00F258F8">
        <w:tc>
          <w:tcPr>
            <w:tcW w:w="2353" w:type="dxa"/>
          </w:tcPr>
          <w:p w:rsidR="00550EA5" w:rsidRPr="00FD7E04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FD7E04">
              <w:rPr>
                <w:rFonts w:ascii="Times New Roman" w:hAnsi="Times New Roman"/>
                <w:sz w:val="24"/>
              </w:rPr>
              <w:t>Проблемное</w:t>
            </w:r>
          </w:p>
          <w:p w:rsidR="00550EA5" w:rsidRPr="00FD7E04" w:rsidRDefault="00F258F8" w:rsidP="006F6D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обучение</w:t>
            </w:r>
          </w:p>
        </w:tc>
        <w:tc>
          <w:tcPr>
            <w:tcW w:w="3831" w:type="dxa"/>
          </w:tcPr>
          <w:p w:rsidR="00550EA5" w:rsidRPr="00FD7E04" w:rsidRDefault="00F258F8" w:rsidP="00F258F8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Всесторонне </w:t>
            </w:r>
            <w:r w:rsidR="00550EA5" w:rsidRPr="00FD7E04">
              <w:rPr>
                <w:rFonts w:ascii="Times New Roman" w:hAnsi="Times New Roman"/>
                <w:sz w:val="24"/>
              </w:rPr>
              <w:t>гармоническое</w:t>
            </w:r>
            <w:r w:rsidR="00C62169">
              <w:rPr>
                <w:rFonts w:ascii="Times New Roman" w:hAnsi="Times New Roman"/>
                <w:sz w:val="24"/>
              </w:rPr>
              <w:t xml:space="preserve"> </w:t>
            </w:r>
            <w:r w:rsidR="00550EA5" w:rsidRPr="00FD7E04">
              <w:rPr>
                <w:rFonts w:ascii="Times New Roman" w:hAnsi="Times New Roman"/>
                <w:sz w:val="24"/>
              </w:rPr>
              <w:t xml:space="preserve">развитие личности  </w:t>
            </w:r>
            <w:r w:rsidR="00550EA5">
              <w:rPr>
                <w:rFonts w:ascii="Times New Roman" w:hAnsi="Times New Roman"/>
                <w:sz w:val="24"/>
              </w:rPr>
              <w:t>студента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 w:rsidR="00550EA5" w:rsidRPr="00FD7E04">
              <w:rPr>
                <w:rFonts w:ascii="Times New Roman" w:hAnsi="Times New Roman"/>
                <w:sz w:val="24"/>
              </w:rPr>
              <w:t>подготовка</w:t>
            </w:r>
            <w:r w:rsidR="00C62169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образовательной</w:t>
            </w:r>
            <w:r w:rsidR="00550EA5" w:rsidRPr="00FD7E04">
              <w:rPr>
                <w:rFonts w:ascii="Times New Roman" w:hAnsi="Times New Roman"/>
                <w:sz w:val="24"/>
              </w:rPr>
              <w:t xml:space="preserve"> базы</w:t>
            </w:r>
            <w:r w:rsidR="00C62169">
              <w:rPr>
                <w:rFonts w:ascii="Times New Roman" w:hAnsi="Times New Roman"/>
                <w:sz w:val="24"/>
              </w:rPr>
              <w:t xml:space="preserve"> </w:t>
            </w:r>
            <w:r w:rsidR="00550EA5" w:rsidRPr="00FD7E04">
              <w:rPr>
                <w:rFonts w:ascii="Times New Roman" w:hAnsi="Times New Roman"/>
                <w:sz w:val="24"/>
              </w:rPr>
              <w:t>для</w:t>
            </w:r>
            <w:r w:rsidR="00C62169">
              <w:rPr>
                <w:rFonts w:ascii="Times New Roman" w:hAnsi="Times New Roman"/>
                <w:sz w:val="24"/>
              </w:rPr>
              <w:t xml:space="preserve"> </w:t>
            </w:r>
            <w:r w:rsidR="00550EA5" w:rsidRPr="00FD7E04">
              <w:rPr>
                <w:rFonts w:ascii="Times New Roman" w:hAnsi="Times New Roman"/>
                <w:sz w:val="24"/>
              </w:rPr>
              <w:t>профессионального образования</w:t>
            </w:r>
          </w:p>
        </w:tc>
        <w:tc>
          <w:tcPr>
            <w:tcW w:w="3161" w:type="dxa"/>
          </w:tcPr>
          <w:p w:rsidR="00550EA5" w:rsidRPr="00FD7E04" w:rsidRDefault="00CF054B" w:rsidP="006F6D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</w:t>
            </w:r>
            <w:r w:rsidR="00F258F8">
              <w:rPr>
                <w:rFonts w:ascii="Times New Roman" w:hAnsi="Times New Roman"/>
                <w:sz w:val="24"/>
              </w:rPr>
              <w:t xml:space="preserve">ормирование </w:t>
            </w:r>
            <w:r w:rsidR="00550EA5" w:rsidRPr="00FD7E04">
              <w:rPr>
                <w:rFonts w:ascii="Times New Roman" w:hAnsi="Times New Roman"/>
                <w:sz w:val="24"/>
              </w:rPr>
              <w:t>компонента</w:t>
            </w:r>
          </w:p>
          <w:p w:rsidR="00550EA5" w:rsidRPr="00FD7E04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FD7E04">
              <w:rPr>
                <w:rFonts w:ascii="Times New Roman" w:hAnsi="Times New Roman"/>
                <w:sz w:val="24"/>
              </w:rPr>
              <w:t>образования техникума</w:t>
            </w:r>
          </w:p>
        </w:tc>
      </w:tr>
      <w:tr w:rsidR="00550EA5" w:rsidTr="00F258F8">
        <w:tc>
          <w:tcPr>
            <w:tcW w:w="2353" w:type="dxa"/>
          </w:tcPr>
          <w:p w:rsidR="00550EA5" w:rsidRPr="00FD7E04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Развитие </w:t>
            </w:r>
            <w:r w:rsidR="00F258F8">
              <w:rPr>
                <w:rFonts w:ascii="Times New Roman" w:hAnsi="Times New Roman"/>
                <w:sz w:val="24"/>
              </w:rPr>
              <w:t>ис</w:t>
            </w:r>
            <w:r w:rsidRPr="00C068C5">
              <w:rPr>
                <w:rFonts w:ascii="Times New Roman" w:hAnsi="Times New Roman"/>
                <w:sz w:val="24"/>
              </w:rPr>
              <w:t>следовательских навыков</w:t>
            </w:r>
          </w:p>
        </w:tc>
        <w:tc>
          <w:tcPr>
            <w:tcW w:w="3831" w:type="dxa"/>
          </w:tcPr>
          <w:p w:rsidR="00550EA5" w:rsidRPr="00FD7E04" w:rsidRDefault="00F258F8" w:rsidP="00F258F8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Развитие исследовательских  навыков в процессе обучения на  одном уроке и в серии уроков </w:t>
            </w:r>
            <w:r w:rsidR="00550EA5" w:rsidRPr="00C068C5">
              <w:rPr>
                <w:rFonts w:ascii="Times New Roman" w:hAnsi="Times New Roman"/>
                <w:sz w:val="24"/>
              </w:rPr>
              <w:t xml:space="preserve">с последующей презентацией результатов работы в виде: </w:t>
            </w:r>
            <w:r>
              <w:rPr>
                <w:rFonts w:ascii="Times New Roman" w:hAnsi="Times New Roman"/>
                <w:sz w:val="24"/>
              </w:rPr>
              <w:t xml:space="preserve">реферата, доклада  – </w:t>
            </w:r>
            <w:r w:rsidR="00550EA5" w:rsidRPr="00C068C5">
              <w:rPr>
                <w:rFonts w:ascii="Times New Roman" w:hAnsi="Times New Roman"/>
                <w:sz w:val="24"/>
              </w:rPr>
              <w:t>самые  успешные исследования   представляю</w:t>
            </w:r>
            <w:r>
              <w:rPr>
                <w:rFonts w:ascii="Times New Roman" w:hAnsi="Times New Roman"/>
                <w:sz w:val="24"/>
              </w:rPr>
              <w:t xml:space="preserve">тся обучающимися ежегодно на </w:t>
            </w:r>
            <w:r w:rsidR="00550EA5" w:rsidRPr="00C068C5">
              <w:rPr>
                <w:rFonts w:ascii="Times New Roman" w:hAnsi="Times New Roman"/>
                <w:sz w:val="24"/>
              </w:rPr>
              <w:t>различных уровнях</w:t>
            </w:r>
          </w:p>
        </w:tc>
        <w:tc>
          <w:tcPr>
            <w:tcW w:w="3161" w:type="dxa"/>
          </w:tcPr>
          <w:p w:rsidR="00550EA5" w:rsidRPr="00C068C5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Публикация </w:t>
            </w:r>
            <w:r w:rsidR="006D1EDB">
              <w:rPr>
                <w:rFonts w:ascii="Times New Roman" w:hAnsi="Times New Roman"/>
                <w:sz w:val="24"/>
              </w:rPr>
              <w:t xml:space="preserve">лучших исследовательских </w:t>
            </w:r>
            <w:r w:rsidR="006D1EDB" w:rsidRPr="00C068C5">
              <w:rPr>
                <w:rFonts w:ascii="Times New Roman" w:hAnsi="Times New Roman"/>
                <w:sz w:val="24"/>
              </w:rPr>
              <w:t>работ,</w:t>
            </w:r>
            <w:r w:rsidR="00C62169">
              <w:rPr>
                <w:rFonts w:ascii="Times New Roman" w:hAnsi="Times New Roman"/>
                <w:sz w:val="24"/>
              </w:rPr>
              <w:t xml:space="preserve"> </w:t>
            </w:r>
            <w:r w:rsidR="00CF054B">
              <w:rPr>
                <w:rFonts w:ascii="Times New Roman" w:hAnsi="Times New Roman"/>
                <w:sz w:val="24"/>
              </w:rPr>
              <w:t>обучающихся</w:t>
            </w:r>
            <w:r w:rsidR="00F258F8">
              <w:rPr>
                <w:rFonts w:ascii="Times New Roman" w:hAnsi="Times New Roman"/>
                <w:sz w:val="24"/>
              </w:rPr>
              <w:t xml:space="preserve"> в молодежных изданиях, выступления </w:t>
            </w:r>
            <w:r w:rsidRPr="00C068C5">
              <w:rPr>
                <w:rFonts w:ascii="Times New Roman" w:hAnsi="Times New Roman"/>
                <w:sz w:val="24"/>
              </w:rPr>
              <w:t xml:space="preserve">научно-практических </w:t>
            </w:r>
            <w:r>
              <w:rPr>
                <w:rFonts w:ascii="Times New Roman" w:hAnsi="Times New Roman"/>
                <w:sz w:val="24"/>
              </w:rPr>
              <w:t>конференциях</w:t>
            </w:r>
            <w:r w:rsidR="00F258F8">
              <w:rPr>
                <w:rFonts w:ascii="Times New Roman" w:hAnsi="Times New Roman"/>
                <w:sz w:val="24"/>
              </w:rPr>
              <w:t xml:space="preserve">, </w:t>
            </w:r>
            <w:r w:rsidRPr="00C068C5">
              <w:rPr>
                <w:rFonts w:ascii="Times New Roman" w:hAnsi="Times New Roman"/>
                <w:sz w:val="24"/>
              </w:rPr>
              <w:t xml:space="preserve">конкурсах </w:t>
            </w:r>
          </w:p>
          <w:p w:rsidR="00550EA5" w:rsidRPr="00FD7E04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C068C5">
              <w:rPr>
                <w:rFonts w:ascii="Times New Roman" w:hAnsi="Times New Roman"/>
                <w:sz w:val="24"/>
              </w:rPr>
              <w:t xml:space="preserve">профессионального мастерства  </w:t>
            </w:r>
          </w:p>
        </w:tc>
      </w:tr>
      <w:tr w:rsidR="00550EA5" w:rsidTr="00F258F8">
        <w:tc>
          <w:tcPr>
            <w:tcW w:w="2353" w:type="dxa"/>
          </w:tcPr>
          <w:p w:rsidR="00550EA5" w:rsidRPr="00C068C5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C068C5">
              <w:rPr>
                <w:rFonts w:ascii="Times New Roman" w:hAnsi="Times New Roman"/>
                <w:sz w:val="24"/>
              </w:rPr>
              <w:t xml:space="preserve">Проектные </w:t>
            </w:r>
          </w:p>
          <w:p w:rsidR="00550EA5" w:rsidRPr="00C068C5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C068C5">
              <w:rPr>
                <w:rFonts w:ascii="Times New Roman" w:hAnsi="Times New Roman"/>
                <w:sz w:val="24"/>
              </w:rPr>
              <w:t xml:space="preserve">методы </w:t>
            </w:r>
          </w:p>
          <w:p w:rsidR="00550EA5" w:rsidRPr="00FD7E04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C068C5">
              <w:rPr>
                <w:rFonts w:ascii="Times New Roman" w:hAnsi="Times New Roman"/>
                <w:sz w:val="24"/>
              </w:rPr>
              <w:t>обучения</w:t>
            </w:r>
          </w:p>
        </w:tc>
        <w:tc>
          <w:tcPr>
            <w:tcW w:w="3831" w:type="dxa"/>
          </w:tcPr>
          <w:p w:rsidR="00550EA5" w:rsidRPr="00C068C5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Достижение прагматических результатов, выход проектов </w:t>
            </w:r>
            <w:r w:rsidRPr="00C068C5">
              <w:rPr>
                <w:rFonts w:ascii="Times New Roman" w:hAnsi="Times New Roman"/>
                <w:sz w:val="24"/>
              </w:rPr>
              <w:t>за</w:t>
            </w:r>
            <w:r>
              <w:rPr>
                <w:rFonts w:ascii="Times New Roman" w:hAnsi="Times New Roman"/>
                <w:sz w:val="24"/>
              </w:rPr>
              <w:t xml:space="preserve"> рамки предметного </w:t>
            </w:r>
            <w:r w:rsidRPr="00C068C5">
              <w:rPr>
                <w:rFonts w:ascii="Times New Roman" w:hAnsi="Times New Roman"/>
                <w:sz w:val="24"/>
              </w:rPr>
              <w:t>со</w:t>
            </w:r>
            <w:r>
              <w:rPr>
                <w:rFonts w:ascii="Times New Roman" w:hAnsi="Times New Roman"/>
                <w:sz w:val="24"/>
              </w:rPr>
              <w:t>держания</w:t>
            </w:r>
            <w:r w:rsidR="00F258F8"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z w:val="24"/>
              </w:rPr>
              <w:t xml:space="preserve"> переход</w:t>
            </w:r>
            <w:r w:rsidRPr="00C068C5">
              <w:rPr>
                <w:rFonts w:ascii="Times New Roman" w:hAnsi="Times New Roman"/>
                <w:sz w:val="24"/>
              </w:rPr>
              <w:t xml:space="preserve"> на уров</w:t>
            </w:r>
            <w:r>
              <w:rPr>
                <w:rFonts w:ascii="Times New Roman" w:hAnsi="Times New Roman"/>
                <w:sz w:val="24"/>
              </w:rPr>
              <w:t xml:space="preserve">ень </w:t>
            </w:r>
            <w:r w:rsidRPr="00C068C5">
              <w:rPr>
                <w:rFonts w:ascii="Times New Roman" w:hAnsi="Times New Roman"/>
                <w:sz w:val="24"/>
              </w:rPr>
              <w:t>социально</w:t>
            </w:r>
            <w:r w:rsidR="00F258F8">
              <w:rPr>
                <w:rFonts w:ascii="Times New Roman" w:hAnsi="Times New Roman"/>
                <w:sz w:val="24"/>
              </w:rPr>
              <w:t xml:space="preserve">-значимых результатов. </w:t>
            </w:r>
            <w:r>
              <w:rPr>
                <w:rFonts w:ascii="Times New Roman" w:hAnsi="Times New Roman"/>
                <w:sz w:val="24"/>
              </w:rPr>
              <w:t xml:space="preserve">Проекты </w:t>
            </w:r>
            <w:r>
              <w:rPr>
                <w:rFonts w:ascii="Times New Roman" w:hAnsi="Times New Roman"/>
                <w:sz w:val="24"/>
              </w:rPr>
              <w:lastRenderedPageBreak/>
              <w:t>социальной значимости с результатом: разработка профессиональных продуктов, бизнес-планов, Програм</w:t>
            </w:r>
            <w:r w:rsidR="00C62169">
              <w:rPr>
                <w:rFonts w:ascii="Times New Roman" w:hAnsi="Times New Roman"/>
                <w:sz w:val="24"/>
              </w:rPr>
              <w:t xml:space="preserve"> </w:t>
            </w:r>
            <w:r w:rsidR="00CF054B">
              <w:rPr>
                <w:rFonts w:ascii="Times New Roman" w:hAnsi="Times New Roman"/>
                <w:sz w:val="24"/>
              </w:rPr>
              <w:t xml:space="preserve">взаимодействия </w:t>
            </w:r>
            <w:r w:rsidRPr="00C068C5">
              <w:rPr>
                <w:rFonts w:ascii="Times New Roman" w:hAnsi="Times New Roman"/>
                <w:sz w:val="24"/>
              </w:rPr>
              <w:t>с</w:t>
            </w:r>
            <w:r w:rsidR="00CF054B">
              <w:rPr>
                <w:rFonts w:ascii="Times New Roman" w:hAnsi="Times New Roman"/>
                <w:sz w:val="24"/>
              </w:rPr>
              <w:t xml:space="preserve"> субъектами профессионального поля; создание видеофильмов, </w:t>
            </w:r>
            <w:r w:rsidRPr="00C068C5">
              <w:rPr>
                <w:rFonts w:ascii="Times New Roman" w:hAnsi="Times New Roman"/>
                <w:sz w:val="24"/>
              </w:rPr>
              <w:t xml:space="preserve">электронных </w:t>
            </w:r>
          </w:p>
          <w:p w:rsidR="00550EA5" w:rsidRPr="00FD7E04" w:rsidRDefault="00F258F8" w:rsidP="00F258F8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учебников, методических и дидактических </w:t>
            </w:r>
            <w:r w:rsidR="00550EA5" w:rsidRPr="00C068C5">
              <w:rPr>
                <w:rFonts w:ascii="Times New Roman" w:hAnsi="Times New Roman"/>
                <w:sz w:val="24"/>
              </w:rPr>
              <w:t>мате</w:t>
            </w:r>
            <w:r>
              <w:rPr>
                <w:rFonts w:ascii="Times New Roman" w:hAnsi="Times New Roman"/>
                <w:sz w:val="24"/>
              </w:rPr>
              <w:t>риалов,  алгоритмов выполнения,</w:t>
            </w:r>
            <w:r w:rsidR="00550EA5" w:rsidRPr="00C068C5">
              <w:rPr>
                <w:rFonts w:ascii="Times New Roman" w:hAnsi="Times New Roman"/>
                <w:sz w:val="24"/>
              </w:rPr>
              <w:t xml:space="preserve"> выпо</w:t>
            </w:r>
            <w:r>
              <w:rPr>
                <w:rFonts w:ascii="Times New Roman" w:hAnsi="Times New Roman"/>
                <w:sz w:val="24"/>
              </w:rPr>
              <w:t xml:space="preserve">лнение тренажеров,  укрепление </w:t>
            </w:r>
            <w:r w:rsidR="00550EA5" w:rsidRPr="00C068C5">
              <w:rPr>
                <w:rFonts w:ascii="Times New Roman" w:hAnsi="Times New Roman"/>
                <w:sz w:val="24"/>
              </w:rPr>
              <w:t xml:space="preserve">материально-технической базы  </w:t>
            </w:r>
          </w:p>
        </w:tc>
        <w:tc>
          <w:tcPr>
            <w:tcW w:w="3161" w:type="dxa"/>
          </w:tcPr>
          <w:p w:rsidR="00550EA5" w:rsidRPr="00C068C5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C068C5">
              <w:rPr>
                <w:rFonts w:ascii="Times New Roman" w:hAnsi="Times New Roman"/>
                <w:sz w:val="24"/>
              </w:rPr>
              <w:lastRenderedPageBreak/>
              <w:t xml:space="preserve">Использование технологии:  </w:t>
            </w:r>
          </w:p>
          <w:p w:rsidR="00550EA5" w:rsidRPr="00C068C5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как предоставление обучающимся прав решения социальных проблем </w:t>
            </w:r>
            <w:r w:rsidRPr="00C068C5">
              <w:rPr>
                <w:rFonts w:ascii="Times New Roman" w:hAnsi="Times New Roman"/>
                <w:sz w:val="24"/>
              </w:rPr>
              <w:t xml:space="preserve">в рамках возможностей </w:t>
            </w:r>
            <w:r w:rsidRPr="00C068C5">
              <w:rPr>
                <w:rFonts w:ascii="Times New Roman" w:hAnsi="Times New Roman"/>
                <w:sz w:val="24"/>
              </w:rPr>
              <w:lastRenderedPageBreak/>
              <w:t xml:space="preserve">техникума; </w:t>
            </w:r>
          </w:p>
          <w:p w:rsidR="00550EA5" w:rsidRPr="00C068C5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как практико-ориентированного курса</w:t>
            </w:r>
            <w:r w:rsidR="00CF054B">
              <w:rPr>
                <w:rFonts w:ascii="Times New Roman" w:hAnsi="Times New Roman"/>
                <w:sz w:val="24"/>
              </w:rPr>
              <w:t xml:space="preserve"> на выбор профессии с возможностью </w:t>
            </w:r>
            <w:r w:rsidR="006D1EDB">
              <w:rPr>
                <w:rFonts w:ascii="Times New Roman" w:hAnsi="Times New Roman"/>
                <w:sz w:val="24"/>
              </w:rPr>
              <w:t>погружения в</w:t>
            </w:r>
            <w:r w:rsidR="00C62169">
              <w:rPr>
                <w:rFonts w:ascii="Times New Roman" w:hAnsi="Times New Roman"/>
                <w:sz w:val="24"/>
              </w:rPr>
              <w:t xml:space="preserve"> </w:t>
            </w:r>
            <w:r w:rsidR="006D1EDB" w:rsidRPr="00C068C5">
              <w:rPr>
                <w:rFonts w:ascii="Times New Roman" w:hAnsi="Times New Roman"/>
                <w:sz w:val="24"/>
              </w:rPr>
              <w:t>профессиональную деятельность</w:t>
            </w:r>
            <w:r w:rsidRPr="00C068C5">
              <w:rPr>
                <w:rFonts w:ascii="Times New Roman" w:hAnsi="Times New Roman"/>
                <w:sz w:val="24"/>
              </w:rPr>
              <w:t xml:space="preserve">, овладения системой компетенций  </w:t>
            </w:r>
          </w:p>
          <w:p w:rsidR="00550EA5" w:rsidRPr="00C068C5" w:rsidRDefault="00CF054B" w:rsidP="006F6D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3)  отличная </w:t>
            </w:r>
            <w:r w:rsidR="00550EA5" w:rsidRPr="00C068C5">
              <w:rPr>
                <w:rFonts w:ascii="Times New Roman" w:hAnsi="Times New Roman"/>
                <w:sz w:val="24"/>
              </w:rPr>
              <w:t xml:space="preserve">возможность </w:t>
            </w:r>
          </w:p>
          <w:p w:rsidR="00550EA5" w:rsidRPr="00C068C5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Выпускнику </w:t>
            </w:r>
            <w:r w:rsidRPr="00C068C5">
              <w:rPr>
                <w:rFonts w:ascii="Times New Roman" w:hAnsi="Times New Roman"/>
                <w:sz w:val="24"/>
              </w:rPr>
              <w:t xml:space="preserve">продемонстрировать </w:t>
            </w:r>
          </w:p>
          <w:p w:rsidR="00550EA5" w:rsidRPr="00C068C5" w:rsidRDefault="00CF054B" w:rsidP="006F6D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свои </w:t>
            </w:r>
            <w:r w:rsidR="00550EA5" w:rsidRPr="00C068C5">
              <w:rPr>
                <w:rFonts w:ascii="Times New Roman" w:hAnsi="Times New Roman"/>
                <w:sz w:val="24"/>
              </w:rPr>
              <w:t>разработки</w:t>
            </w:r>
            <w:r>
              <w:rPr>
                <w:rFonts w:ascii="Times New Roman" w:hAnsi="Times New Roman"/>
                <w:sz w:val="24"/>
              </w:rPr>
              <w:t xml:space="preserve"> в </w:t>
            </w:r>
            <w:r w:rsidR="00550EA5" w:rsidRPr="00C068C5">
              <w:rPr>
                <w:rFonts w:ascii="Times New Roman" w:hAnsi="Times New Roman"/>
                <w:sz w:val="24"/>
              </w:rPr>
              <w:t xml:space="preserve">качестве </w:t>
            </w:r>
          </w:p>
          <w:p w:rsidR="00550EA5" w:rsidRPr="00FD7E04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дополнительных </w:t>
            </w:r>
            <w:r w:rsidRPr="00C068C5">
              <w:rPr>
                <w:rFonts w:ascii="Times New Roman" w:hAnsi="Times New Roman"/>
                <w:sz w:val="24"/>
              </w:rPr>
              <w:t>свидетельств компетенций</w:t>
            </w:r>
          </w:p>
        </w:tc>
      </w:tr>
      <w:tr w:rsidR="00550EA5" w:rsidTr="00F258F8">
        <w:tc>
          <w:tcPr>
            <w:tcW w:w="2353" w:type="dxa"/>
          </w:tcPr>
          <w:p w:rsidR="00550EA5" w:rsidRPr="00C068C5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C068C5">
              <w:rPr>
                <w:rFonts w:ascii="Times New Roman" w:hAnsi="Times New Roman"/>
                <w:sz w:val="24"/>
              </w:rPr>
              <w:lastRenderedPageBreak/>
              <w:t xml:space="preserve">Технология </w:t>
            </w:r>
          </w:p>
          <w:p w:rsidR="00550EA5" w:rsidRPr="00C068C5" w:rsidRDefault="00CF054B" w:rsidP="006F6D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модульного </w:t>
            </w:r>
            <w:r w:rsidR="00550EA5" w:rsidRPr="00C068C5">
              <w:rPr>
                <w:rFonts w:ascii="Times New Roman" w:hAnsi="Times New Roman"/>
                <w:sz w:val="24"/>
              </w:rPr>
              <w:t xml:space="preserve">и </w:t>
            </w:r>
          </w:p>
          <w:p w:rsidR="00550EA5" w:rsidRPr="00C068C5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C068C5">
              <w:rPr>
                <w:rFonts w:ascii="Times New Roman" w:hAnsi="Times New Roman"/>
                <w:sz w:val="24"/>
              </w:rPr>
              <w:t>блочно-</w:t>
            </w:r>
          </w:p>
          <w:p w:rsidR="00550EA5" w:rsidRPr="00C068C5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C068C5">
              <w:rPr>
                <w:rFonts w:ascii="Times New Roman" w:hAnsi="Times New Roman"/>
                <w:sz w:val="24"/>
              </w:rPr>
              <w:t xml:space="preserve">модульного </w:t>
            </w:r>
          </w:p>
          <w:p w:rsidR="00550EA5" w:rsidRPr="00FD7E04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C068C5">
              <w:rPr>
                <w:rFonts w:ascii="Times New Roman" w:hAnsi="Times New Roman"/>
                <w:sz w:val="24"/>
              </w:rPr>
              <w:t xml:space="preserve">обучения  </w:t>
            </w:r>
          </w:p>
        </w:tc>
        <w:tc>
          <w:tcPr>
            <w:tcW w:w="3831" w:type="dxa"/>
          </w:tcPr>
          <w:p w:rsidR="00550EA5" w:rsidRPr="00C068C5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Усиление </w:t>
            </w:r>
            <w:r w:rsidRPr="00C068C5">
              <w:rPr>
                <w:rFonts w:ascii="Times New Roman" w:hAnsi="Times New Roman"/>
                <w:sz w:val="24"/>
              </w:rPr>
              <w:t>здоровьесберегающего</w:t>
            </w:r>
          </w:p>
          <w:p w:rsidR="00550EA5" w:rsidRPr="00FD7E04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C068C5">
              <w:rPr>
                <w:rFonts w:ascii="Times New Roman" w:hAnsi="Times New Roman"/>
                <w:sz w:val="24"/>
              </w:rPr>
              <w:t xml:space="preserve">аспекта предметного обучения   </w:t>
            </w:r>
          </w:p>
        </w:tc>
        <w:tc>
          <w:tcPr>
            <w:tcW w:w="3161" w:type="dxa"/>
          </w:tcPr>
          <w:p w:rsidR="00550EA5" w:rsidRPr="00FD7E04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C068C5">
              <w:rPr>
                <w:rFonts w:ascii="Times New Roman" w:hAnsi="Times New Roman"/>
                <w:sz w:val="24"/>
              </w:rPr>
              <w:t xml:space="preserve">Развитие использования  технологии с  последующей  разработкой мониторинга  </w:t>
            </w:r>
          </w:p>
        </w:tc>
      </w:tr>
      <w:tr w:rsidR="00550EA5" w:rsidTr="00F258F8">
        <w:tc>
          <w:tcPr>
            <w:tcW w:w="2353" w:type="dxa"/>
          </w:tcPr>
          <w:p w:rsidR="00550EA5" w:rsidRPr="00C068C5" w:rsidRDefault="00CF054B" w:rsidP="006F6D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Обучение </w:t>
            </w:r>
            <w:r w:rsidR="00550EA5" w:rsidRPr="00C068C5">
              <w:rPr>
                <w:rFonts w:ascii="Times New Roman" w:hAnsi="Times New Roman"/>
                <w:sz w:val="24"/>
              </w:rPr>
              <w:t xml:space="preserve">в </w:t>
            </w:r>
          </w:p>
          <w:p w:rsidR="00550EA5" w:rsidRPr="00C068C5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C068C5">
              <w:rPr>
                <w:rFonts w:ascii="Times New Roman" w:hAnsi="Times New Roman"/>
                <w:sz w:val="24"/>
              </w:rPr>
              <w:t>сотрудничестве (</w:t>
            </w:r>
            <w:r w:rsidR="00C62169" w:rsidRPr="00C068C5">
              <w:rPr>
                <w:rFonts w:ascii="Times New Roman" w:hAnsi="Times New Roman"/>
                <w:sz w:val="24"/>
              </w:rPr>
              <w:t>командная, групповая</w:t>
            </w:r>
            <w:r w:rsidRPr="00C068C5">
              <w:rPr>
                <w:rFonts w:ascii="Times New Roman" w:hAnsi="Times New Roman"/>
                <w:sz w:val="24"/>
              </w:rPr>
              <w:t xml:space="preserve"> </w:t>
            </w:r>
          </w:p>
          <w:p w:rsidR="00550EA5" w:rsidRPr="00FD7E04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C068C5">
              <w:rPr>
                <w:rFonts w:ascii="Times New Roman" w:hAnsi="Times New Roman"/>
                <w:sz w:val="24"/>
              </w:rPr>
              <w:t>работа)</w:t>
            </w:r>
          </w:p>
        </w:tc>
        <w:tc>
          <w:tcPr>
            <w:tcW w:w="3831" w:type="dxa"/>
          </w:tcPr>
          <w:p w:rsidR="00550EA5" w:rsidRPr="00C068C5" w:rsidRDefault="00CF054B" w:rsidP="006F6D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Развитие </w:t>
            </w:r>
            <w:r w:rsidR="00550EA5" w:rsidRPr="00C068C5">
              <w:rPr>
                <w:rFonts w:ascii="Times New Roman" w:hAnsi="Times New Roman"/>
                <w:sz w:val="24"/>
              </w:rPr>
              <w:t xml:space="preserve">взаимоответственности, </w:t>
            </w:r>
          </w:p>
          <w:p w:rsidR="00550EA5" w:rsidRPr="00C068C5" w:rsidRDefault="00CF054B" w:rsidP="006F6D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способности обучаться в </w:t>
            </w:r>
            <w:r w:rsidR="00550EA5" w:rsidRPr="00C068C5">
              <w:rPr>
                <w:rFonts w:ascii="Times New Roman" w:hAnsi="Times New Roman"/>
                <w:sz w:val="24"/>
              </w:rPr>
              <w:t xml:space="preserve">силу </w:t>
            </w:r>
          </w:p>
          <w:p w:rsidR="00550EA5" w:rsidRPr="00C068C5" w:rsidRDefault="00CF054B" w:rsidP="006F6D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собственных возможностей </w:t>
            </w:r>
            <w:r w:rsidR="00550EA5" w:rsidRPr="00C068C5">
              <w:rPr>
                <w:rFonts w:ascii="Times New Roman" w:hAnsi="Times New Roman"/>
                <w:sz w:val="24"/>
              </w:rPr>
              <w:t xml:space="preserve">при </w:t>
            </w:r>
          </w:p>
          <w:p w:rsidR="00550EA5" w:rsidRPr="00FD7E04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C068C5">
              <w:rPr>
                <w:rFonts w:ascii="Times New Roman" w:hAnsi="Times New Roman"/>
                <w:sz w:val="24"/>
              </w:rPr>
              <w:t>поддержке своих товарищей. Реализация потребности  в  расширении  информационной базы обучения.</w:t>
            </w:r>
          </w:p>
        </w:tc>
        <w:tc>
          <w:tcPr>
            <w:tcW w:w="3161" w:type="dxa"/>
          </w:tcPr>
          <w:p w:rsidR="00550EA5" w:rsidRPr="00C068C5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C068C5">
              <w:rPr>
                <w:rFonts w:ascii="Times New Roman" w:hAnsi="Times New Roman"/>
                <w:sz w:val="24"/>
              </w:rPr>
              <w:t>Фо</w:t>
            </w:r>
            <w:r w:rsidR="00CF054B">
              <w:rPr>
                <w:rFonts w:ascii="Times New Roman" w:hAnsi="Times New Roman"/>
                <w:sz w:val="24"/>
              </w:rPr>
              <w:t xml:space="preserve">рмирование малых </w:t>
            </w:r>
            <w:r w:rsidR="000F38A8">
              <w:rPr>
                <w:rFonts w:ascii="Times New Roman" w:hAnsi="Times New Roman"/>
                <w:sz w:val="24"/>
              </w:rPr>
              <w:t>групп с</w:t>
            </w:r>
            <w:r w:rsidR="00C62169">
              <w:rPr>
                <w:rFonts w:ascii="Times New Roman" w:hAnsi="Times New Roman"/>
                <w:sz w:val="24"/>
              </w:rPr>
              <w:t xml:space="preserve"> </w:t>
            </w:r>
            <w:r w:rsidR="000F38A8" w:rsidRPr="00C068C5">
              <w:rPr>
                <w:rFonts w:ascii="Times New Roman" w:hAnsi="Times New Roman"/>
                <w:sz w:val="24"/>
              </w:rPr>
              <w:t>инд</w:t>
            </w:r>
            <w:r w:rsidR="000F38A8">
              <w:rPr>
                <w:rFonts w:ascii="Times New Roman" w:hAnsi="Times New Roman"/>
                <w:sz w:val="24"/>
              </w:rPr>
              <w:t>ивидуальными планами</w:t>
            </w:r>
            <w:r w:rsidR="00CF054B">
              <w:rPr>
                <w:rFonts w:ascii="Times New Roman" w:hAnsi="Times New Roman"/>
                <w:sz w:val="24"/>
              </w:rPr>
              <w:t xml:space="preserve">.  Запрос на расширение доступа </w:t>
            </w:r>
            <w:r w:rsidR="000F38A8" w:rsidRPr="00C068C5">
              <w:rPr>
                <w:rFonts w:ascii="Times New Roman" w:hAnsi="Times New Roman"/>
                <w:sz w:val="24"/>
              </w:rPr>
              <w:t>к Интернету</w:t>
            </w:r>
            <w:r w:rsidRPr="00C068C5">
              <w:rPr>
                <w:rFonts w:ascii="Times New Roman" w:hAnsi="Times New Roman"/>
                <w:sz w:val="24"/>
              </w:rPr>
              <w:t xml:space="preserve">, </w:t>
            </w:r>
            <w:r w:rsidR="000F38A8" w:rsidRPr="00C068C5">
              <w:rPr>
                <w:rFonts w:ascii="Times New Roman" w:hAnsi="Times New Roman"/>
                <w:sz w:val="24"/>
              </w:rPr>
              <w:t>увеличение библиотечного фонда</w:t>
            </w:r>
            <w:r w:rsidRPr="00C068C5">
              <w:rPr>
                <w:rFonts w:ascii="Times New Roman" w:hAnsi="Times New Roman"/>
                <w:sz w:val="24"/>
              </w:rPr>
              <w:t xml:space="preserve">, </w:t>
            </w:r>
          </w:p>
          <w:p w:rsidR="00550EA5" w:rsidRPr="00FD7E04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C068C5">
              <w:rPr>
                <w:rFonts w:ascii="Times New Roman" w:hAnsi="Times New Roman"/>
                <w:sz w:val="24"/>
              </w:rPr>
              <w:t>электронных учебников и тестов</w:t>
            </w:r>
          </w:p>
        </w:tc>
      </w:tr>
      <w:tr w:rsidR="00550EA5" w:rsidTr="00F258F8">
        <w:tc>
          <w:tcPr>
            <w:tcW w:w="2353" w:type="dxa"/>
          </w:tcPr>
          <w:p w:rsidR="00550EA5" w:rsidRPr="00C068C5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C068C5">
              <w:rPr>
                <w:rFonts w:ascii="Times New Roman" w:hAnsi="Times New Roman"/>
                <w:sz w:val="24"/>
              </w:rPr>
              <w:t xml:space="preserve">Информационно-коммуникационные </w:t>
            </w:r>
          </w:p>
          <w:p w:rsidR="00550EA5" w:rsidRPr="00FD7E04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C068C5">
              <w:rPr>
                <w:rFonts w:ascii="Times New Roman" w:hAnsi="Times New Roman"/>
                <w:sz w:val="24"/>
              </w:rPr>
              <w:t>технологии</w:t>
            </w:r>
          </w:p>
        </w:tc>
        <w:tc>
          <w:tcPr>
            <w:tcW w:w="3831" w:type="dxa"/>
          </w:tcPr>
          <w:p w:rsidR="00550EA5" w:rsidRPr="00FD7E04" w:rsidRDefault="000F38A8" w:rsidP="006F6D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Использование: обучающих программ; э</w:t>
            </w:r>
            <w:r w:rsidR="00550EA5" w:rsidRPr="00C068C5">
              <w:rPr>
                <w:rFonts w:ascii="Times New Roman" w:hAnsi="Times New Roman"/>
                <w:sz w:val="24"/>
              </w:rPr>
              <w:t>лектронных учебных изданий;</w:t>
            </w:r>
          </w:p>
        </w:tc>
        <w:tc>
          <w:tcPr>
            <w:tcW w:w="3161" w:type="dxa"/>
          </w:tcPr>
          <w:p w:rsidR="00550EA5" w:rsidRPr="00C068C5" w:rsidRDefault="00CF054B" w:rsidP="006F6D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Конструирование урока </w:t>
            </w:r>
            <w:r w:rsidR="00550EA5" w:rsidRPr="00C068C5">
              <w:rPr>
                <w:rFonts w:ascii="Times New Roman" w:hAnsi="Times New Roman"/>
                <w:sz w:val="24"/>
              </w:rPr>
              <w:t xml:space="preserve">с </w:t>
            </w:r>
          </w:p>
          <w:p w:rsidR="00550EA5" w:rsidRPr="00C068C5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использованием </w:t>
            </w:r>
            <w:r w:rsidRPr="00C068C5">
              <w:rPr>
                <w:rFonts w:ascii="Times New Roman" w:hAnsi="Times New Roman"/>
                <w:sz w:val="24"/>
              </w:rPr>
              <w:t>информационно-</w:t>
            </w:r>
            <w:r>
              <w:rPr>
                <w:rFonts w:ascii="Times New Roman" w:hAnsi="Times New Roman"/>
                <w:sz w:val="24"/>
              </w:rPr>
              <w:t xml:space="preserve">коммуникационных </w:t>
            </w:r>
            <w:r w:rsidRPr="00C068C5">
              <w:rPr>
                <w:rFonts w:ascii="Times New Roman" w:hAnsi="Times New Roman"/>
                <w:sz w:val="24"/>
              </w:rPr>
              <w:t xml:space="preserve">обучающих </w:t>
            </w:r>
          </w:p>
          <w:p w:rsidR="00550EA5" w:rsidRPr="00C068C5" w:rsidRDefault="00CF054B" w:rsidP="006F6D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средств.  Разработка </w:t>
            </w:r>
            <w:r w:rsidR="000F38A8">
              <w:rPr>
                <w:rFonts w:ascii="Times New Roman" w:hAnsi="Times New Roman"/>
                <w:sz w:val="24"/>
              </w:rPr>
              <w:t>обучающимися</w:t>
            </w:r>
          </w:p>
          <w:p w:rsidR="00550EA5" w:rsidRPr="00C068C5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C068C5">
              <w:rPr>
                <w:rFonts w:ascii="Times New Roman" w:hAnsi="Times New Roman"/>
                <w:sz w:val="24"/>
              </w:rPr>
              <w:t>презентаци</w:t>
            </w:r>
            <w:r w:rsidR="000F38A8">
              <w:rPr>
                <w:rFonts w:ascii="Times New Roman" w:hAnsi="Times New Roman"/>
                <w:sz w:val="24"/>
              </w:rPr>
              <w:t xml:space="preserve">й. </w:t>
            </w:r>
            <w:r w:rsidR="00CF054B">
              <w:rPr>
                <w:rFonts w:ascii="Times New Roman" w:hAnsi="Times New Roman"/>
                <w:sz w:val="24"/>
              </w:rPr>
              <w:t xml:space="preserve">Очень </w:t>
            </w:r>
            <w:r w:rsidR="000F38A8">
              <w:rPr>
                <w:rFonts w:ascii="Times New Roman" w:hAnsi="Times New Roman"/>
                <w:sz w:val="24"/>
              </w:rPr>
              <w:t>широкие перспективы</w:t>
            </w:r>
            <w:r w:rsidR="00C62169">
              <w:rPr>
                <w:rFonts w:ascii="Times New Roman" w:hAnsi="Times New Roman"/>
                <w:sz w:val="24"/>
              </w:rPr>
              <w:t xml:space="preserve"> </w:t>
            </w:r>
            <w:r w:rsidRPr="00C068C5">
              <w:rPr>
                <w:rFonts w:ascii="Times New Roman" w:hAnsi="Times New Roman"/>
                <w:sz w:val="24"/>
              </w:rPr>
              <w:t xml:space="preserve">для </w:t>
            </w:r>
          </w:p>
          <w:p w:rsidR="00550EA5" w:rsidRPr="00FD7E04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C068C5">
              <w:rPr>
                <w:rFonts w:ascii="Times New Roman" w:hAnsi="Times New Roman"/>
                <w:sz w:val="24"/>
              </w:rPr>
              <w:t>предъявления результатов на ГИА.</w:t>
            </w:r>
          </w:p>
        </w:tc>
      </w:tr>
      <w:tr w:rsidR="00550EA5" w:rsidTr="00F258F8">
        <w:tc>
          <w:tcPr>
            <w:tcW w:w="2353" w:type="dxa"/>
          </w:tcPr>
          <w:p w:rsidR="00550EA5" w:rsidRPr="005D7CB7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5D7CB7">
              <w:rPr>
                <w:rFonts w:ascii="Times New Roman" w:hAnsi="Times New Roman"/>
                <w:sz w:val="24"/>
              </w:rPr>
              <w:t xml:space="preserve">Система </w:t>
            </w:r>
          </w:p>
          <w:p w:rsidR="00550EA5" w:rsidRPr="005D7CB7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5D7CB7">
              <w:rPr>
                <w:rFonts w:ascii="Times New Roman" w:hAnsi="Times New Roman"/>
                <w:sz w:val="24"/>
              </w:rPr>
              <w:t xml:space="preserve">инновационной </w:t>
            </w:r>
          </w:p>
          <w:p w:rsidR="00550EA5" w:rsidRPr="005D7CB7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5D7CB7">
              <w:rPr>
                <w:rFonts w:ascii="Times New Roman" w:hAnsi="Times New Roman"/>
                <w:sz w:val="24"/>
              </w:rPr>
              <w:t xml:space="preserve">оценки  </w:t>
            </w:r>
          </w:p>
          <w:p w:rsidR="00550EA5" w:rsidRPr="00FD7E04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5D7CB7">
              <w:rPr>
                <w:rFonts w:ascii="Times New Roman" w:hAnsi="Times New Roman"/>
                <w:sz w:val="24"/>
              </w:rPr>
              <w:t>«портфолио»</w:t>
            </w:r>
          </w:p>
        </w:tc>
        <w:tc>
          <w:tcPr>
            <w:tcW w:w="3831" w:type="dxa"/>
          </w:tcPr>
          <w:p w:rsidR="00550EA5" w:rsidRPr="005D7CB7" w:rsidRDefault="00CF054B" w:rsidP="006F6D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Получили инструмент</w:t>
            </w:r>
            <w:r w:rsidR="00550EA5" w:rsidRPr="005D7CB7">
              <w:rPr>
                <w:rFonts w:ascii="Times New Roman" w:hAnsi="Times New Roman"/>
                <w:sz w:val="24"/>
              </w:rPr>
              <w:t xml:space="preserve"> самооценки </w:t>
            </w:r>
          </w:p>
          <w:p w:rsidR="00550EA5" w:rsidRPr="005D7CB7" w:rsidRDefault="00CF054B" w:rsidP="006F6D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собственного </w:t>
            </w:r>
            <w:r w:rsidR="00550EA5" w:rsidRPr="005D7CB7">
              <w:rPr>
                <w:rFonts w:ascii="Times New Roman" w:hAnsi="Times New Roman"/>
                <w:sz w:val="24"/>
              </w:rPr>
              <w:t xml:space="preserve">познавательного, </w:t>
            </w:r>
          </w:p>
          <w:p w:rsidR="00550EA5" w:rsidRPr="00FD7E04" w:rsidRDefault="00CF054B" w:rsidP="000F38A8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творческого труда </w:t>
            </w:r>
            <w:r w:rsidR="000F38A8">
              <w:rPr>
                <w:rFonts w:ascii="Times New Roman" w:hAnsi="Times New Roman"/>
                <w:sz w:val="24"/>
              </w:rPr>
              <w:t>студента</w:t>
            </w:r>
            <w:r>
              <w:rPr>
                <w:rFonts w:ascii="Times New Roman" w:hAnsi="Times New Roman"/>
                <w:sz w:val="24"/>
              </w:rPr>
              <w:t xml:space="preserve">, рефлексии его </w:t>
            </w:r>
            <w:r w:rsidR="006D1EDB">
              <w:rPr>
                <w:rFonts w:ascii="Times New Roman" w:hAnsi="Times New Roman"/>
                <w:sz w:val="24"/>
              </w:rPr>
              <w:t>собственной деятельности</w:t>
            </w:r>
            <w:r w:rsidR="00C62169">
              <w:rPr>
                <w:rFonts w:ascii="Times New Roman" w:hAnsi="Times New Roman"/>
                <w:sz w:val="24"/>
              </w:rPr>
              <w:t xml:space="preserve"> </w:t>
            </w:r>
            <w:r w:rsidR="00550EA5" w:rsidRPr="005D7CB7">
              <w:rPr>
                <w:rFonts w:ascii="Times New Roman" w:hAnsi="Times New Roman"/>
                <w:sz w:val="24"/>
              </w:rPr>
              <w:t xml:space="preserve">в соответствии с предметным обучением.  </w:t>
            </w:r>
          </w:p>
        </w:tc>
        <w:tc>
          <w:tcPr>
            <w:tcW w:w="3161" w:type="dxa"/>
          </w:tcPr>
          <w:p w:rsidR="00550EA5" w:rsidRPr="005D7CB7" w:rsidRDefault="00CF054B" w:rsidP="006F6D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</w:t>
            </w:r>
            <w:r w:rsidR="00550EA5" w:rsidRPr="005D7CB7">
              <w:rPr>
                <w:rFonts w:ascii="Times New Roman" w:hAnsi="Times New Roman"/>
                <w:sz w:val="24"/>
              </w:rPr>
              <w:t xml:space="preserve"> индивидуального </w:t>
            </w:r>
            <w:r w:rsidR="000F38A8" w:rsidRPr="005D7CB7">
              <w:rPr>
                <w:rFonts w:ascii="Times New Roman" w:hAnsi="Times New Roman"/>
                <w:sz w:val="24"/>
              </w:rPr>
              <w:t>маршрута профессионального</w:t>
            </w:r>
          </w:p>
          <w:p w:rsidR="00550EA5" w:rsidRPr="005D7CB7" w:rsidRDefault="00CF054B" w:rsidP="006F6D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развития зависимости </w:t>
            </w:r>
            <w:r w:rsidR="00550EA5" w:rsidRPr="005D7CB7">
              <w:rPr>
                <w:rFonts w:ascii="Times New Roman" w:hAnsi="Times New Roman"/>
                <w:sz w:val="24"/>
              </w:rPr>
              <w:t xml:space="preserve">от </w:t>
            </w:r>
          </w:p>
          <w:p w:rsidR="00550EA5" w:rsidRPr="005D7CB7" w:rsidRDefault="00CF054B" w:rsidP="006F6D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достигнутых</w:t>
            </w:r>
            <w:r w:rsidR="00550EA5" w:rsidRPr="005D7CB7">
              <w:rPr>
                <w:rFonts w:ascii="Times New Roman" w:hAnsi="Times New Roman"/>
                <w:sz w:val="24"/>
              </w:rPr>
              <w:t xml:space="preserve"> предметных </w:t>
            </w:r>
          </w:p>
          <w:p w:rsidR="00550EA5" w:rsidRPr="005D7CB7" w:rsidRDefault="000F38A8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5D7CB7">
              <w:rPr>
                <w:rFonts w:ascii="Times New Roman" w:hAnsi="Times New Roman"/>
                <w:sz w:val="24"/>
              </w:rPr>
              <w:t>результатов с прописыванием</w:t>
            </w:r>
          </w:p>
          <w:p w:rsidR="00550EA5" w:rsidRPr="00FD7E04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5D7CB7">
              <w:rPr>
                <w:rFonts w:ascii="Times New Roman" w:hAnsi="Times New Roman"/>
                <w:sz w:val="24"/>
              </w:rPr>
              <w:t>личных ступеней развития</w:t>
            </w:r>
          </w:p>
        </w:tc>
      </w:tr>
      <w:tr w:rsidR="00550EA5" w:rsidTr="00F258F8">
        <w:tc>
          <w:tcPr>
            <w:tcW w:w="2353" w:type="dxa"/>
          </w:tcPr>
          <w:p w:rsidR="00550EA5" w:rsidRPr="005D7CB7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5D7CB7">
              <w:rPr>
                <w:rFonts w:ascii="Times New Roman" w:hAnsi="Times New Roman"/>
                <w:sz w:val="24"/>
              </w:rPr>
              <w:t xml:space="preserve">Имитационные </w:t>
            </w:r>
          </w:p>
          <w:p w:rsidR="00550EA5" w:rsidRPr="005D7CB7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5D7CB7">
              <w:rPr>
                <w:rFonts w:ascii="Times New Roman" w:hAnsi="Times New Roman"/>
                <w:sz w:val="24"/>
              </w:rPr>
              <w:t xml:space="preserve">технологии, </w:t>
            </w:r>
          </w:p>
          <w:p w:rsidR="00550EA5" w:rsidRPr="00FD7E04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5D7CB7">
              <w:rPr>
                <w:rFonts w:ascii="Times New Roman" w:hAnsi="Times New Roman"/>
                <w:sz w:val="24"/>
              </w:rPr>
              <w:t>игровые</w:t>
            </w:r>
          </w:p>
        </w:tc>
        <w:tc>
          <w:tcPr>
            <w:tcW w:w="3831" w:type="dxa"/>
          </w:tcPr>
          <w:p w:rsidR="00550EA5" w:rsidRPr="005D7CB7" w:rsidRDefault="000F38A8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5D7CB7">
              <w:rPr>
                <w:rFonts w:ascii="Times New Roman" w:hAnsi="Times New Roman"/>
                <w:sz w:val="24"/>
              </w:rPr>
              <w:t>Создание и «</w:t>
            </w:r>
            <w:r w:rsidR="00550EA5" w:rsidRPr="005D7CB7">
              <w:rPr>
                <w:rFonts w:ascii="Times New Roman" w:hAnsi="Times New Roman"/>
                <w:sz w:val="24"/>
              </w:rPr>
              <w:t xml:space="preserve">проигрывание» </w:t>
            </w:r>
          </w:p>
          <w:p w:rsidR="00550EA5" w:rsidRPr="005D7CB7" w:rsidRDefault="000F38A8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5D7CB7">
              <w:rPr>
                <w:rFonts w:ascii="Times New Roman" w:hAnsi="Times New Roman"/>
                <w:sz w:val="24"/>
              </w:rPr>
              <w:t>проблемной профессиональной</w:t>
            </w:r>
          </w:p>
          <w:p w:rsidR="00550EA5" w:rsidRPr="005D7CB7" w:rsidRDefault="000F38A8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5D7CB7">
              <w:rPr>
                <w:rFonts w:ascii="Times New Roman" w:hAnsi="Times New Roman"/>
                <w:sz w:val="24"/>
              </w:rPr>
              <w:t>ситуации с поиском возможных путей</w:t>
            </w:r>
          </w:p>
          <w:p w:rsidR="00550EA5" w:rsidRPr="00FD7E04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5D7CB7">
              <w:rPr>
                <w:rFonts w:ascii="Times New Roman" w:hAnsi="Times New Roman"/>
                <w:sz w:val="24"/>
              </w:rPr>
              <w:t xml:space="preserve">решения.  </w:t>
            </w:r>
          </w:p>
        </w:tc>
        <w:tc>
          <w:tcPr>
            <w:tcW w:w="3161" w:type="dxa"/>
          </w:tcPr>
          <w:p w:rsidR="00550EA5" w:rsidRPr="005D7CB7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5D7CB7">
              <w:rPr>
                <w:rFonts w:ascii="Times New Roman" w:hAnsi="Times New Roman"/>
                <w:sz w:val="24"/>
              </w:rPr>
              <w:t xml:space="preserve">Практико-ориентированные </w:t>
            </w:r>
          </w:p>
          <w:p w:rsidR="00550EA5" w:rsidRPr="005D7CB7" w:rsidRDefault="000F38A8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5D7CB7">
              <w:rPr>
                <w:rFonts w:ascii="Times New Roman" w:hAnsi="Times New Roman"/>
                <w:sz w:val="24"/>
              </w:rPr>
              <w:t>технологии, максимально</w:t>
            </w:r>
          </w:p>
          <w:p w:rsidR="00550EA5" w:rsidRPr="005D7CB7" w:rsidRDefault="000F38A8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5D7CB7">
              <w:rPr>
                <w:rFonts w:ascii="Times New Roman" w:hAnsi="Times New Roman"/>
                <w:sz w:val="24"/>
              </w:rPr>
              <w:t>способствующие формированию</w:t>
            </w:r>
          </w:p>
          <w:p w:rsidR="00550EA5" w:rsidRPr="00FD7E04" w:rsidRDefault="00550EA5" w:rsidP="000F38A8">
            <w:pPr>
              <w:jc w:val="both"/>
              <w:rPr>
                <w:rFonts w:ascii="Times New Roman" w:hAnsi="Times New Roman"/>
                <w:sz w:val="24"/>
              </w:rPr>
            </w:pPr>
            <w:r w:rsidRPr="005D7CB7">
              <w:rPr>
                <w:rFonts w:ascii="Times New Roman" w:hAnsi="Times New Roman"/>
                <w:sz w:val="24"/>
              </w:rPr>
              <w:t xml:space="preserve">системы компетенций </w:t>
            </w:r>
            <w:r w:rsidR="000F38A8">
              <w:rPr>
                <w:rFonts w:ascii="Times New Roman" w:hAnsi="Times New Roman"/>
                <w:sz w:val="24"/>
              </w:rPr>
              <w:t>обучаю</w:t>
            </w:r>
            <w:r w:rsidRPr="005D7CB7">
              <w:rPr>
                <w:rFonts w:ascii="Times New Roman" w:hAnsi="Times New Roman"/>
                <w:sz w:val="24"/>
              </w:rPr>
              <w:t>щихся</w:t>
            </w:r>
          </w:p>
        </w:tc>
      </w:tr>
      <w:tr w:rsidR="00550EA5" w:rsidTr="00F258F8">
        <w:tc>
          <w:tcPr>
            <w:tcW w:w="2353" w:type="dxa"/>
          </w:tcPr>
          <w:p w:rsidR="00550EA5" w:rsidRPr="00FD7E04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5D7CB7">
              <w:rPr>
                <w:rFonts w:ascii="Times New Roman" w:hAnsi="Times New Roman"/>
                <w:sz w:val="24"/>
              </w:rPr>
              <w:lastRenderedPageBreak/>
              <w:t>сase-study</w:t>
            </w:r>
          </w:p>
        </w:tc>
        <w:tc>
          <w:tcPr>
            <w:tcW w:w="3831" w:type="dxa"/>
          </w:tcPr>
          <w:p w:rsidR="00550EA5" w:rsidRPr="005D7CB7" w:rsidRDefault="000F38A8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5D7CB7">
              <w:rPr>
                <w:rFonts w:ascii="Times New Roman" w:hAnsi="Times New Roman"/>
                <w:sz w:val="24"/>
              </w:rPr>
              <w:t>Метод анализа конкретных ситуаций</w:t>
            </w:r>
            <w:r w:rsidR="00C62169">
              <w:rPr>
                <w:rFonts w:ascii="Times New Roman" w:hAnsi="Times New Roman"/>
                <w:sz w:val="24"/>
              </w:rPr>
              <w:t xml:space="preserve"> </w:t>
            </w:r>
            <w:r w:rsidRPr="005D7CB7">
              <w:rPr>
                <w:rFonts w:ascii="Times New Roman" w:hAnsi="Times New Roman"/>
                <w:sz w:val="24"/>
              </w:rPr>
              <w:t>развивает способность к анализу</w:t>
            </w:r>
            <w:r w:rsidR="00C62169">
              <w:rPr>
                <w:rFonts w:ascii="Times New Roman" w:hAnsi="Times New Roman"/>
                <w:sz w:val="24"/>
              </w:rPr>
              <w:t xml:space="preserve"> </w:t>
            </w:r>
            <w:r w:rsidRPr="005D7CB7">
              <w:rPr>
                <w:rFonts w:ascii="Times New Roman" w:hAnsi="Times New Roman"/>
                <w:sz w:val="24"/>
              </w:rPr>
              <w:t>жизненных и профессиональных задач</w:t>
            </w:r>
            <w:r w:rsidR="00550EA5" w:rsidRPr="005D7CB7">
              <w:rPr>
                <w:rFonts w:ascii="Times New Roman" w:hAnsi="Times New Roman"/>
                <w:sz w:val="24"/>
              </w:rPr>
              <w:t xml:space="preserve">. </w:t>
            </w:r>
          </w:p>
          <w:p w:rsidR="00550EA5" w:rsidRPr="005D7CB7" w:rsidRDefault="000F38A8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5D7CB7">
              <w:rPr>
                <w:rFonts w:ascii="Times New Roman" w:hAnsi="Times New Roman"/>
                <w:sz w:val="24"/>
              </w:rPr>
              <w:t>Сталкиваясь с конкретной ситуацией</w:t>
            </w:r>
            <w:r w:rsidR="00550EA5" w:rsidRPr="005D7CB7"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>обучающийся</w:t>
            </w:r>
            <w:r w:rsidRPr="005D7CB7">
              <w:rPr>
                <w:rFonts w:ascii="Times New Roman" w:hAnsi="Times New Roman"/>
                <w:sz w:val="24"/>
              </w:rPr>
              <w:t xml:space="preserve"> должен определить</w:t>
            </w:r>
            <w:r>
              <w:rPr>
                <w:rFonts w:ascii="Times New Roman" w:hAnsi="Times New Roman"/>
                <w:sz w:val="24"/>
              </w:rPr>
              <w:t>,</w:t>
            </w:r>
            <w:r w:rsidRPr="005D7CB7">
              <w:rPr>
                <w:rFonts w:ascii="Times New Roman" w:hAnsi="Times New Roman"/>
                <w:sz w:val="24"/>
              </w:rPr>
              <w:t xml:space="preserve"> есть ли в</w:t>
            </w:r>
          </w:p>
          <w:p w:rsidR="00550EA5" w:rsidRPr="005D7CB7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5D7CB7">
              <w:rPr>
                <w:rFonts w:ascii="Times New Roman" w:hAnsi="Times New Roman"/>
                <w:sz w:val="24"/>
              </w:rPr>
              <w:t xml:space="preserve">ней проблема, в чем состоит, определить своё отношение к ситуации, предложить </w:t>
            </w:r>
          </w:p>
          <w:p w:rsidR="00550EA5" w:rsidRPr="00FD7E04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5D7CB7">
              <w:rPr>
                <w:rFonts w:ascii="Times New Roman" w:hAnsi="Times New Roman"/>
                <w:sz w:val="24"/>
              </w:rPr>
              <w:t>варианты решения проблемы</w:t>
            </w:r>
          </w:p>
        </w:tc>
        <w:tc>
          <w:tcPr>
            <w:tcW w:w="3161" w:type="dxa"/>
          </w:tcPr>
          <w:p w:rsidR="00550EA5" w:rsidRPr="005D7CB7" w:rsidRDefault="000F38A8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5D7CB7">
              <w:rPr>
                <w:rFonts w:ascii="Times New Roman" w:hAnsi="Times New Roman"/>
                <w:sz w:val="24"/>
              </w:rPr>
              <w:t>Развитие аналитических и</w:t>
            </w:r>
          </w:p>
          <w:p w:rsidR="00550EA5" w:rsidRPr="005D7CB7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5D7CB7">
              <w:rPr>
                <w:rFonts w:ascii="Times New Roman" w:hAnsi="Times New Roman"/>
                <w:sz w:val="24"/>
              </w:rPr>
              <w:t xml:space="preserve">исследовательских способностей. </w:t>
            </w:r>
          </w:p>
          <w:p w:rsidR="00550EA5" w:rsidRPr="005D7CB7" w:rsidRDefault="000F38A8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5D7CB7">
              <w:rPr>
                <w:rFonts w:ascii="Times New Roman" w:hAnsi="Times New Roman"/>
                <w:sz w:val="24"/>
              </w:rPr>
              <w:t>Публикация лучших</w:t>
            </w:r>
          </w:p>
          <w:p w:rsidR="00550EA5" w:rsidRPr="005D7CB7" w:rsidRDefault="006D1EDB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5D7CB7">
              <w:rPr>
                <w:rFonts w:ascii="Times New Roman" w:hAnsi="Times New Roman"/>
                <w:sz w:val="24"/>
              </w:rPr>
              <w:t>исследовательских работ,</w:t>
            </w:r>
            <w:r w:rsidR="000F38A8" w:rsidRPr="005D7CB7">
              <w:rPr>
                <w:rFonts w:ascii="Times New Roman" w:hAnsi="Times New Roman"/>
                <w:sz w:val="24"/>
              </w:rPr>
              <w:t xml:space="preserve"> обучающихся</w:t>
            </w:r>
            <w:r w:rsidR="00C62169">
              <w:rPr>
                <w:rFonts w:ascii="Times New Roman" w:hAnsi="Times New Roman"/>
                <w:sz w:val="24"/>
              </w:rPr>
              <w:t xml:space="preserve"> </w:t>
            </w:r>
            <w:r w:rsidR="000F38A8" w:rsidRPr="005D7CB7">
              <w:rPr>
                <w:rFonts w:ascii="Times New Roman" w:hAnsi="Times New Roman"/>
                <w:sz w:val="24"/>
              </w:rPr>
              <w:t>в молодежных изданиях</w:t>
            </w:r>
            <w:r w:rsidR="00550EA5" w:rsidRPr="005D7CB7">
              <w:rPr>
                <w:rFonts w:ascii="Times New Roman" w:hAnsi="Times New Roman"/>
                <w:sz w:val="24"/>
              </w:rPr>
              <w:t xml:space="preserve">, </w:t>
            </w:r>
            <w:r w:rsidR="000F38A8" w:rsidRPr="005D7CB7">
              <w:rPr>
                <w:rFonts w:ascii="Times New Roman" w:hAnsi="Times New Roman"/>
                <w:sz w:val="24"/>
              </w:rPr>
              <w:t>выступления научно</w:t>
            </w:r>
            <w:r w:rsidR="00550EA5" w:rsidRPr="005D7CB7">
              <w:rPr>
                <w:rFonts w:ascii="Times New Roman" w:hAnsi="Times New Roman"/>
                <w:sz w:val="24"/>
              </w:rPr>
              <w:t xml:space="preserve">-практических </w:t>
            </w:r>
          </w:p>
          <w:p w:rsidR="00550EA5" w:rsidRPr="005D7CB7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конференциях.</w:t>
            </w:r>
          </w:p>
          <w:p w:rsidR="00550EA5" w:rsidRPr="00FD7E04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 w:rsidRPr="005D7CB7">
              <w:rPr>
                <w:rFonts w:ascii="Times New Roman" w:hAnsi="Times New Roman"/>
                <w:sz w:val="24"/>
              </w:rPr>
              <w:t>Формирование портфолио.</w:t>
            </w:r>
          </w:p>
        </w:tc>
      </w:tr>
      <w:tr w:rsidR="00550EA5" w:rsidTr="00F258F8">
        <w:tc>
          <w:tcPr>
            <w:tcW w:w="2353" w:type="dxa"/>
          </w:tcPr>
          <w:p w:rsidR="00550EA5" w:rsidRPr="005D7CB7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Дистанционное обучение</w:t>
            </w:r>
          </w:p>
        </w:tc>
        <w:tc>
          <w:tcPr>
            <w:tcW w:w="3831" w:type="dxa"/>
          </w:tcPr>
          <w:p w:rsidR="00550EA5" w:rsidRPr="005D7CB7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Предоставление возможности обучения в удобное время и в удобном месте; развитие способностей обучающихся; расширение круга общения; формирование навыков работы с объемами информации, развитие самостоятельности в поиске и использовании необходимой информации.</w:t>
            </w:r>
          </w:p>
        </w:tc>
        <w:tc>
          <w:tcPr>
            <w:tcW w:w="3161" w:type="dxa"/>
          </w:tcPr>
          <w:p w:rsidR="00550EA5" w:rsidRPr="005D7CB7" w:rsidRDefault="00550EA5" w:rsidP="006F6DD4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Хороший инструмент, дополняющий занятия в техникуме</w:t>
            </w:r>
          </w:p>
        </w:tc>
      </w:tr>
    </w:tbl>
    <w:p w:rsidR="00CC15DB" w:rsidRDefault="00CC15DB" w:rsidP="00F258F8">
      <w:pPr>
        <w:pStyle w:val="a8"/>
        <w:spacing w:before="0" w:beforeAutospacing="0" w:after="0" w:afterAutospacing="0" w:line="360" w:lineRule="auto"/>
        <w:ind w:firstLine="709"/>
        <w:jc w:val="both"/>
        <w:rPr>
          <w:color w:val="283329"/>
          <w:sz w:val="28"/>
          <w:szCs w:val="28"/>
        </w:rPr>
      </w:pPr>
    </w:p>
    <w:p w:rsidR="000E0D1C" w:rsidRDefault="000E0D1C" w:rsidP="00F258F8">
      <w:pPr>
        <w:pStyle w:val="a8"/>
        <w:spacing w:before="0" w:beforeAutospacing="0" w:after="0" w:afterAutospacing="0" w:line="360" w:lineRule="auto"/>
        <w:ind w:firstLine="709"/>
        <w:jc w:val="both"/>
        <w:rPr>
          <w:color w:val="283329"/>
          <w:sz w:val="28"/>
          <w:szCs w:val="28"/>
        </w:rPr>
      </w:pPr>
      <w:r w:rsidRPr="004B3BA9">
        <w:rPr>
          <w:color w:val="283329"/>
          <w:sz w:val="28"/>
          <w:szCs w:val="28"/>
        </w:rPr>
        <w:t xml:space="preserve">Педагоги </w:t>
      </w:r>
      <w:r>
        <w:rPr>
          <w:color w:val="283329"/>
          <w:sz w:val="28"/>
          <w:szCs w:val="28"/>
        </w:rPr>
        <w:t xml:space="preserve">проводят открытые уроки, на </w:t>
      </w:r>
      <w:r w:rsidR="009A7191">
        <w:rPr>
          <w:color w:val="283329"/>
          <w:sz w:val="28"/>
          <w:szCs w:val="28"/>
        </w:rPr>
        <w:t>которых демонстрируют</w:t>
      </w:r>
      <w:r w:rsidRPr="004B3BA9">
        <w:rPr>
          <w:color w:val="283329"/>
          <w:sz w:val="28"/>
          <w:szCs w:val="28"/>
        </w:rPr>
        <w:t xml:space="preserve"> умение применять инновационные методы обучения: проблемны</w:t>
      </w:r>
      <w:r>
        <w:rPr>
          <w:color w:val="283329"/>
          <w:sz w:val="28"/>
          <w:szCs w:val="28"/>
        </w:rPr>
        <w:t>е</w:t>
      </w:r>
      <w:r w:rsidRPr="004B3BA9">
        <w:rPr>
          <w:color w:val="283329"/>
          <w:sz w:val="28"/>
          <w:szCs w:val="28"/>
        </w:rPr>
        <w:t xml:space="preserve"> метод</w:t>
      </w:r>
      <w:r>
        <w:rPr>
          <w:color w:val="283329"/>
          <w:sz w:val="28"/>
          <w:szCs w:val="28"/>
        </w:rPr>
        <w:t>ы обучения</w:t>
      </w:r>
      <w:r w:rsidRPr="004B3BA9">
        <w:rPr>
          <w:color w:val="283329"/>
          <w:sz w:val="28"/>
          <w:szCs w:val="28"/>
        </w:rPr>
        <w:t>, способ</w:t>
      </w:r>
      <w:r>
        <w:rPr>
          <w:color w:val="283329"/>
          <w:sz w:val="28"/>
          <w:szCs w:val="28"/>
        </w:rPr>
        <w:t>ы</w:t>
      </w:r>
      <w:r w:rsidRPr="004B3BA9">
        <w:rPr>
          <w:color w:val="283329"/>
          <w:sz w:val="28"/>
          <w:szCs w:val="28"/>
        </w:rPr>
        <w:t xml:space="preserve"> диалектического обучения, технологии визуализации учебной информации, </w:t>
      </w:r>
      <w:r>
        <w:rPr>
          <w:color w:val="283329"/>
          <w:sz w:val="28"/>
          <w:szCs w:val="28"/>
        </w:rPr>
        <w:t xml:space="preserve">различные </w:t>
      </w:r>
      <w:r w:rsidR="009A7191">
        <w:rPr>
          <w:color w:val="283329"/>
          <w:sz w:val="28"/>
          <w:szCs w:val="28"/>
        </w:rPr>
        <w:t xml:space="preserve">виды </w:t>
      </w:r>
      <w:r w:rsidR="009A7191" w:rsidRPr="004B3BA9">
        <w:rPr>
          <w:color w:val="283329"/>
          <w:sz w:val="28"/>
          <w:szCs w:val="28"/>
        </w:rPr>
        <w:t>бесед</w:t>
      </w:r>
      <w:r w:rsidR="00D656D0">
        <w:rPr>
          <w:color w:val="283329"/>
          <w:sz w:val="28"/>
          <w:szCs w:val="28"/>
        </w:rPr>
        <w:t>, информационно-</w:t>
      </w:r>
      <w:r w:rsidRPr="004B3BA9">
        <w:rPr>
          <w:color w:val="283329"/>
          <w:sz w:val="28"/>
          <w:szCs w:val="28"/>
        </w:rPr>
        <w:t>коммуникационны</w:t>
      </w:r>
      <w:r>
        <w:rPr>
          <w:color w:val="283329"/>
          <w:sz w:val="28"/>
          <w:szCs w:val="28"/>
        </w:rPr>
        <w:t xml:space="preserve">е приемы. </w:t>
      </w:r>
    </w:p>
    <w:p w:rsidR="006D1EDB" w:rsidRDefault="006D1EDB" w:rsidP="00F258F8">
      <w:pPr>
        <w:pStyle w:val="a8"/>
        <w:spacing w:before="0" w:beforeAutospacing="0" w:after="0" w:afterAutospacing="0" w:line="360" w:lineRule="auto"/>
        <w:ind w:firstLine="709"/>
        <w:jc w:val="both"/>
        <w:rPr>
          <w:color w:val="283329"/>
          <w:sz w:val="28"/>
          <w:szCs w:val="28"/>
        </w:rPr>
      </w:pPr>
    </w:p>
    <w:p w:rsidR="00F258F8" w:rsidRDefault="00020EFD" w:rsidP="006D1EDB">
      <w:pPr>
        <w:pStyle w:val="a8"/>
        <w:spacing w:before="0" w:beforeAutospacing="0" w:after="0" w:afterAutospacing="0" w:line="360" w:lineRule="auto"/>
        <w:jc w:val="both"/>
        <w:rPr>
          <w:color w:val="283329"/>
          <w:sz w:val="28"/>
          <w:szCs w:val="28"/>
        </w:rPr>
      </w:pPr>
      <w:r>
        <w:rPr>
          <w:color w:val="283329"/>
          <w:sz w:val="28"/>
          <w:szCs w:val="28"/>
        </w:rPr>
        <w:t xml:space="preserve">Таблица </w:t>
      </w:r>
      <w:r w:rsidR="00C62169">
        <w:rPr>
          <w:color w:val="283329"/>
          <w:sz w:val="28"/>
          <w:szCs w:val="28"/>
        </w:rPr>
        <w:t>40</w:t>
      </w:r>
      <w:r w:rsidR="00F258F8">
        <w:rPr>
          <w:color w:val="283329"/>
          <w:sz w:val="28"/>
          <w:szCs w:val="28"/>
        </w:rPr>
        <w:t xml:space="preserve"> – Разнообразие форм и тематик открытых занятий за отчетный период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1"/>
        <w:gridCol w:w="2550"/>
        <w:gridCol w:w="6521"/>
      </w:tblGrid>
      <w:tr w:rsidR="000E0D1C" w:rsidRPr="00F258F8" w:rsidTr="000E0D1C">
        <w:tc>
          <w:tcPr>
            <w:tcW w:w="641" w:type="dxa"/>
          </w:tcPr>
          <w:p w:rsidR="000E0D1C" w:rsidRPr="00F258F8" w:rsidRDefault="000E0D1C" w:rsidP="00F258F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550" w:type="dxa"/>
          </w:tcPr>
          <w:p w:rsidR="000E0D1C" w:rsidRPr="00F258F8" w:rsidRDefault="000E0D1C" w:rsidP="00F258F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>Ф.И.О. преподавателя</w:t>
            </w:r>
            <w:r w:rsidR="00F258F8">
              <w:rPr>
                <w:rFonts w:ascii="Times New Roman" w:hAnsi="Times New Roman" w:cs="Times New Roman"/>
                <w:sz w:val="24"/>
                <w:szCs w:val="24"/>
              </w:rPr>
              <w:t xml:space="preserve"> / занимаемая должность</w:t>
            </w:r>
          </w:p>
        </w:tc>
        <w:tc>
          <w:tcPr>
            <w:tcW w:w="6521" w:type="dxa"/>
          </w:tcPr>
          <w:p w:rsidR="000E0D1C" w:rsidRPr="00F258F8" w:rsidRDefault="000E0D1C" w:rsidP="00F258F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>Форма проведения, группа, тема</w:t>
            </w:r>
          </w:p>
        </w:tc>
      </w:tr>
      <w:tr w:rsidR="000E0D1C" w:rsidRPr="00F258F8" w:rsidTr="000E0D1C">
        <w:tc>
          <w:tcPr>
            <w:tcW w:w="641" w:type="dxa"/>
          </w:tcPr>
          <w:p w:rsidR="000E0D1C" w:rsidRPr="00F258F8" w:rsidRDefault="000E0D1C" w:rsidP="00F258F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0" w:type="dxa"/>
          </w:tcPr>
          <w:p w:rsidR="000E0D1C" w:rsidRPr="00F258F8" w:rsidRDefault="000E0D1C" w:rsidP="00F258F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</w:tcPr>
          <w:p w:rsidR="000E0D1C" w:rsidRPr="00F258F8" w:rsidRDefault="000E0D1C" w:rsidP="00F258F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E0D1C" w:rsidRPr="00F258F8" w:rsidTr="000E0D1C">
        <w:tc>
          <w:tcPr>
            <w:tcW w:w="641" w:type="dxa"/>
          </w:tcPr>
          <w:p w:rsidR="000E0D1C" w:rsidRPr="00F258F8" w:rsidRDefault="000E0D1C" w:rsidP="00F258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0" w:type="dxa"/>
          </w:tcPr>
          <w:p w:rsidR="000E0D1C" w:rsidRPr="00F258F8" w:rsidRDefault="000E0D1C" w:rsidP="00F258F8">
            <w:pPr>
              <w:pStyle w:val="a8"/>
              <w:spacing w:after="0" w:afterAutospacing="0"/>
              <w:jc w:val="both"/>
            </w:pPr>
            <w:r w:rsidRPr="00F258F8">
              <w:t>Манаенкова З.Д.</w:t>
            </w:r>
            <w:r w:rsidR="00F258F8">
              <w:t>, преподаватель специальных дисциплин</w:t>
            </w:r>
          </w:p>
        </w:tc>
        <w:tc>
          <w:tcPr>
            <w:tcW w:w="6521" w:type="dxa"/>
          </w:tcPr>
          <w:p w:rsidR="000E0D1C" w:rsidRPr="00F258F8" w:rsidRDefault="000E0D1C" w:rsidP="00F258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 xml:space="preserve">Олимпиада по профессии «Сварщик» - СВ-13-Н, СВ-23-Н </w:t>
            </w:r>
          </w:p>
          <w:p w:rsidR="000E0D1C" w:rsidRPr="00F258F8" w:rsidRDefault="000E0D1C" w:rsidP="00F258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>декада профессионального цикла</w:t>
            </w:r>
          </w:p>
        </w:tc>
      </w:tr>
      <w:tr w:rsidR="000E0D1C" w:rsidRPr="00F258F8" w:rsidTr="000E0D1C">
        <w:tc>
          <w:tcPr>
            <w:tcW w:w="641" w:type="dxa"/>
          </w:tcPr>
          <w:p w:rsidR="000E0D1C" w:rsidRPr="00F258F8" w:rsidRDefault="00102C98" w:rsidP="00F258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0" w:type="dxa"/>
          </w:tcPr>
          <w:p w:rsidR="000E0D1C" w:rsidRPr="00F258F8" w:rsidRDefault="000E0D1C" w:rsidP="00F258F8">
            <w:pPr>
              <w:pStyle w:val="a8"/>
              <w:spacing w:after="0" w:afterAutospacing="0"/>
              <w:jc w:val="both"/>
            </w:pPr>
            <w:r w:rsidRPr="00F258F8">
              <w:t>Абрамова Н.В.</w:t>
            </w:r>
            <w:r w:rsidR="00F258F8">
              <w:t>, мастер производственного обучения</w:t>
            </w:r>
          </w:p>
        </w:tc>
        <w:tc>
          <w:tcPr>
            <w:tcW w:w="6521" w:type="dxa"/>
          </w:tcPr>
          <w:p w:rsidR="000E0D1C" w:rsidRPr="00F258F8" w:rsidRDefault="000E0D1C" w:rsidP="00F258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>Конкурс проф.мастерства МС-15-Н, ШОП-10-Н</w:t>
            </w:r>
          </w:p>
          <w:p w:rsidR="000E0D1C" w:rsidRPr="00F258F8" w:rsidRDefault="000E0D1C" w:rsidP="00F258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>отделка помещения</w:t>
            </w:r>
          </w:p>
        </w:tc>
      </w:tr>
      <w:tr w:rsidR="000E0D1C" w:rsidRPr="00F258F8" w:rsidTr="000E0D1C">
        <w:tc>
          <w:tcPr>
            <w:tcW w:w="641" w:type="dxa"/>
          </w:tcPr>
          <w:p w:rsidR="000E0D1C" w:rsidRPr="00F258F8" w:rsidRDefault="00102C98" w:rsidP="00F258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0" w:type="dxa"/>
          </w:tcPr>
          <w:p w:rsidR="000E0D1C" w:rsidRPr="00F258F8" w:rsidRDefault="000E0D1C" w:rsidP="00F258F8">
            <w:pPr>
              <w:pStyle w:val="a8"/>
              <w:spacing w:after="0" w:afterAutospacing="0"/>
              <w:jc w:val="both"/>
            </w:pPr>
            <w:r w:rsidRPr="00F258F8">
              <w:t>Медведева Л.Я.</w:t>
            </w:r>
            <w:r w:rsidR="00F258F8">
              <w:t xml:space="preserve">, мастер производственного </w:t>
            </w:r>
            <w:r w:rsidR="00F258F8">
              <w:lastRenderedPageBreak/>
              <w:t>обучения</w:t>
            </w:r>
          </w:p>
        </w:tc>
        <w:tc>
          <w:tcPr>
            <w:tcW w:w="6521" w:type="dxa"/>
          </w:tcPr>
          <w:p w:rsidR="000E0D1C" w:rsidRPr="00F258F8" w:rsidRDefault="000E0D1C" w:rsidP="00F258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 проф.мастерства МС-25-Н отделка помещения</w:t>
            </w:r>
          </w:p>
        </w:tc>
      </w:tr>
      <w:tr w:rsidR="000E0D1C" w:rsidRPr="00F258F8" w:rsidTr="000E0D1C">
        <w:tc>
          <w:tcPr>
            <w:tcW w:w="641" w:type="dxa"/>
          </w:tcPr>
          <w:p w:rsidR="000E0D1C" w:rsidRPr="00F258F8" w:rsidRDefault="00102C98" w:rsidP="00F258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550" w:type="dxa"/>
          </w:tcPr>
          <w:p w:rsidR="000E0D1C" w:rsidRPr="00F258F8" w:rsidRDefault="000E0D1C" w:rsidP="00F258F8">
            <w:pPr>
              <w:pStyle w:val="a8"/>
              <w:spacing w:after="0" w:afterAutospacing="0"/>
              <w:jc w:val="both"/>
            </w:pPr>
            <w:r w:rsidRPr="00F258F8">
              <w:t>Максютенко Е.С.</w:t>
            </w:r>
            <w:r w:rsidR="00F258F8">
              <w:t>, мастер производственного обучения</w:t>
            </w:r>
          </w:p>
        </w:tc>
        <w:tc>
          <w:tcPr>
            <w:tcW w:w="6521" w:type="dxa"/>
          </w:tcPr>
          <w:p w:rsidR="000E0D1C" w:rsidRPr="00F258F8" w:rsidRDefault="000E0D1C" w:rsidP="00F258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>Конкурс проф.мастерства МП-12-Н Изготовление изделия</w:t>
            </w:r>
          </w:p>
        </w:tc>
      </w:tr>
      <w:tr w:rsidR="000E0D1C" w:rsidRPr="00F258F8" w:rsidTr="000E0D1C">
        <w:tc>
          <w:tcPr>
            <w:tcW w:w="641" w:type="dxa"/>
          </w:tcPr>
          <w:p w:rsidR="000E0D1C" w:rsidRPr="00F258F8" w:rsidRDefault="00102C98" w:rsidP="00F258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0" w:type="dxa"/>
          </w:tcPr>
          <w:p w:rsidR="000E0D1C" w:rsidRPr="00F258F8" w:rsidRDefault="000E0D1C" w:rsidP="00F258F8">
            <w:pPr>
              <w:pStyle w:val="a8"/>
              <w:spacing w:after="0" w:afterAutospacing="0"/>
              <w:jc w:val="both"/>
            </w:pPr>
            <w:r w:rsidRPr="00F258F8">
              <w:t>Огняникова Н.А.</w:t>
            </w:r>
            <w:r w:rsidR="00F258F8">
              <w:t>, преподаватель специальных дисциплин</w:t>
            </w:r>
          </w:p>
        </w:tc>
        <w:tc>
          <w:tcPr>
            <w:tcW w:w="6521" w:type="dxa"/>
          </w:tcPr>
          <w:p w:rsidR="000E0D1C" w:rsidRPr="00F258F8" w:rsidRDefault="000E0D1C" w:rsidP="00F258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>Урок по теме «</w:t>
            </w:r>
            <w:r w:rsidR="00102C98" w:rsidRPr="00F258F8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</w:t>
            </w: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 xml:space="preserve"> сложных холодных закусок» в группе ТПОП-21-С.</w:t>
            </w:r>
          </w:p>
          <w:p w:rsidR="000E0D1C" w:rsidRPr="00F258F8" w:rsidRDefault="000E0D1C" w:rsidP="00F258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Викторина «Своя игра», в группах </w:t>
            </w: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>ТПОП-21-С и ПК-17- Н.</w:t>
            </w:r>
          </w:p>
        </w:tc>
      </w:tr>
      <w:tr w:rsidR="000E0D1C" w:rsidRPr="00F258F8" w:rsidTr="000E0D1C">
        <w:tc>
          <w:tcPr>
            <w:tcW w:w="641" w:type="dxa"/>
          </w:tcPr>
          <w:p w:rsidR="000E0D1C" w:rsidRPr="00F258F8" w:rsidRDefault="00102C98" w:rsidP="00F258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0" w:type="dxa"/>
          </w:tcPr>
          <w:p w:rsidR="000E0D1C" w:rsidRPr="00F258F8" w:rsidRDefault="000E0D1C" w:rsidP="00F258F8">
            <w:pPr>
              <w:pStyle w:val="a8"/>
              <w:spacing w:after="0" w:afterAutospacing="0"/>
              <w:jc w:val="both"/>
            </w:pPr>
            <w:r w:rsidRPr="00F258F8">
              <w:t>Полканова С.В.</w:t>
            </w:r>
            <w:r w:rsidR="00F258F8">
              <w:t>, преподаватель специальных дисциплин</w:t>
            </w:r>
          </w:p>
        </w:tc>
        <w:tc>
          <w:tcPr>
            <w:tcW w:w="6521" w:type="dxa"/>
          </w:tcPr>
          <w:p w:rsidR="000E0D1C" w:rsidRPr="00F258F8" w:rsidRDefault="000E0D1C" w:rsidP="00F258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>Урок по теме «Составление сертификата» в группе ПРМ-21-С.</w:t>
            </w:r>
          </w:p>
        </w:tc>
      </w:tr>
      <w:tr w:rsidR="000E0D1C" w:rsidRPr="00F258F8" w:rsidTr="000E0D1C">
        <w:tc>
          <w:tcPr>
            <w:tcW w:w="641" w:type="dxa"/>
          </w:tcPr>
          <w:p w:rsidR="000E0D1C" w:rsidRPr="00F258F8" w:rsidRDefault="00102C98" w:rsidP="00F258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0" w:type="dxa"/>
          </w:tcPr>
          <w:p w:rsidR="000E0D1C" w:rsidRPr="00F258F8" w:rsidRDefault="000E0D1C" w:rsidP="00F258F8">
            <w:pPr>
              <w:pStyle w:val="a8"/>
              <w:spacing w:after="0" w:afterAutospacing="0"/>
              <w:jc w:val="both"/>
            </w:pPr>
            <w:r w:rsidRPr="00F258F8">
              <w:t>Кайдалов А.Ю.</w:t>
            </w:r>
            <w:r w:rsidR="00F258F8">
              <w:t>, старший мастер</w:t>
            </w:r>
          </w:p>
        </w:tc>
        <w:tc>
          <w:tcPr>
            <w:tcW w:w="6521" w:type="dxa"/>
          </w:tcPr>
          <w:p w:rsidR="000E0D1C" w:rsidRPr="00F258F8" w:rsidRDefault="000E0D1C" w:rsidP="00F258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>Практический урок по теме: «Расчет рулевой машины» в группе МО-45-С.</w:t>
            </w:r>
          </w:p>
        </w:tc>
      </w:tr>
      <w:tr w:rsidR="000E0D1C" w:rsidRPr="00F258F8" w:rsidTr="000E0D1C">
        <w:tc>
          <w:tcPr>
            <w:tcW w:w="641" w:type="dxa"/>
          </w:tcPr>
          <w:p w:rsidR="000E0D1C" w:rsidRPr="00F258F8" w:rsidRDefault="00102C98" w:rsidP="00F258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0" w:type="dxa"/>
          </w:tcPr>
          <w:p w:rsidR="000E0D1C" w:rsidRPr="00F258F8" w:rsidRDefault="000E0D1C" w:rsidP="00F258F8">
            <w:pPr>
              <w:pStyle w:val="a8"/>
              <w:spacing w:after="0" w:afterAutospacing="0"/>
              <w:jc w:val="both"/>
            </w:pPr>
            <w:r w:rsidRPr="00F258F8">
              <w:t>Мыслицкая Е.А.</w:t>
            </w:r>
            <w:r w:rsidR="00F258F8">
              <w:t>, мастер производственного обучения</w:t>
            </w:r>
          </w:p>
        </w:tc>
        <w:tc>
          <w:tcPr>
            <w:tcW w:w="6521" w:type="dxa"/>
          </w:tcPr>
          <w:p w:rsidR="000E0D1C" w:rsidRPr="00F258F8" w:rsidRDefault="000E0D1C" w:rsidP="00F258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>Конкурс проф.мастерства в группе ПК-2-Н по теме «Блюда из мяса»</w:t>
            </w:r>
          </w:p>
        </w:tc>
      </w:tr>
      <w:tr w:rsidR="000E0D1C" w:rsidRPr="00F258F8" w:rsidTr="000E0D1C">
        <w:tc>
          <w:tcPr>
            <w:tcW w:w="641" w:type="dxa"/>
          </w:tcPr>
          <w:p w:rsidR="000E0D1C" w:rsidRPr="00F258F8" w:rsidRDefault="00102C98" w:rsidP="00F258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0" w:type="dxa"/>
          </w:tcPr>
          <w:p w:rsidR="000E0D1C" w:rsidRPr="00F258F8" w:rsidRDefault="000E0D1C" w:rsidP="00F258F8">
            <w:pPr>
              <w:pStyle w:val="a8"/>
              <w:spacing w:after="0" w:afterAutospacing="0"/>
              <w:jc w:val="both"/>
            </w:pPr>
            <w:r w:rsidRPr="00F258F8">
              <w:t>Николаева С.Г.</w:t>
            </w:r>
            <w:r w:rsidR="00F258F8">
              <w:t>, мастер производственного обучения</w:t>
            </w:r>
          </w:p>
        </w:tc>
        <w:tc>
          <w:tcPr>
            <w:tcW w:w="6521" w:type="dxa"/>
          </w:tcPr>
          <w:p w:rsidR="000E0D1C" w:rsidRPr="00F258F8" w:rsidRDefault="000E0D1C" w:rsidP="00F258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>Конкурс проф.мастерства в группе ОРМ-21-Н по теме «Салат из морской капусты с кальмаром»</w:t>
            </w:r>
          </w:p>
        </w:tc>
      </w:tr>
      <w:tr w:rsidR="000E0D1C" w:rsidRPr="00F258F8" w:rsidTr="000E0D1C">
        <w:tc>
          <w:tcPr>
            <w:tcW w:w="641" w:type="dxa"/>
          </w:tcPr>
          <w:p w:rsidR="000E0D1C" w:rsidRPr="00F258F8" w:rsidRDefault="00102C98" w:rsidP="00F258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0" w:type="dxa"/>
          </w:tcPr>
          <w:p w:rsidR="000E0D1C" w:rsidRPr="00F258F8" w:rsidRDefault="000E0D1C" w:rsidP="00F258F8">
            <w:pPr>
              <w:pStyle w:val="a8"/>
              <w:spacing w:after="0" w:afterAutospacing="0"/>
              <w:jc w:val="both"/>
            </w:pPr>
            <w:r w:rsidRPr="00F258F8">
              <w:t>Самотонина Т.В.</w:t>
            </w:r>
            <w:r w:rsidR="00F258F8">
              <w:t>, мастер производственного обучения</w:t>
            </w:r>
          </w:p>
        </w:tc>
        <w:tc>
          <w:tcPr>
            <w:tcW w:w="6521" w:type="dxa"/>
          </w:tcPr>
          <w:p w:rsidR="000E0D1C" w:rsidRPr="00F258F8" w:rsidRDefault="000E0D1C" w:rsidP="00F258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>Урок по теме: «Изделия из дрожжевого теста» в группе ПК-17-Н</w:t>
            </w:r>
          </w:p>
        </w:tc>
      </w:tr>
      <w:tr w:rsidR="000E0D1C" w:rsidRPr="00F258F8" w:rsidTr="000E0D1C">
        <w:tc>
          <w:tcPr>
            <w:tcW w:w="641" w:type="dxa"/>
          </w:tcPr>
          <w:p w:rsidR="000E0D1C" w:rsidRPr="00F258F8" w:rsidRDefault="00102C98" w:rsidP="00F258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0" w:type="dxa"/>
          </w:tcPr>
          <w:p w:rsidR="000E0D1C" w:rsidRPr="00F258F8" w:rsidRDefault="00F258F8" w:rsidP="00F258F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Кувалова С. А., преподаватель специальных дисциплин</w:t>
            </w:r>
          </w:p>
        </w:tc>
        <w:tc>
          <w:tcPr>
            <w:tcW w:w="6521" w:type="dxa"/>
          </w:tcPr>
          <w:p w:rsidR="000E0D1C" w:rsidRPr="00F258F8" w:rsidRDefault="000E0D1C" w:rsidP="00F258F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Урок по теме: «Составление схем электроснабжения», в группе ЭЛо-31-С </w:t>
            </w:r>
          </w:p>
        </w:tc>
      </w:tr>
      <w:tr w:rsidR="000E0D1C" w:rsidRPr="00F258F8" w:rsidTr="000E0D1C">
        <w:tc>
          <w:tcPr>
            <w:tcW w:w="641" w:type="dxa"/>
          </w:tcPr>
          <w:p w:rsidR="000E0D1C" w:rsidRPr="00F258F8" w:rsidRDefault="00102C98" w:rsidP="00F258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50" w:type="dxa"/>
          </w:tcPr>
          <w:p w:rsidR="000E0D1C" w:rsidRPr="00F258F8" w:rsidRDefault="000E0D1C" w:rsidP="00F258F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Чередник Р.Г.</w:t>
            </w:r>
            <w:r w:rsidR="00F258F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</w:p>
          <w:p w:rsidR="000E0D1C" w:rsidRPr="00F258F8" w:rsidRDefault="00F258F8" w:rsidP="00F258F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преподаватель специальных дисциплин</w:t>
            </w:r>
          </w:p>
        </w:tc>
        <w:tc>
          <w:tcPr>
            <w:tcW w:w="6521" w:type="dxa"/>
          </w:tcPr>
          <w:p w:rsidR="000E0D1C" w:rsidRPr="00F258F8" w:rsidRDefault="000E0D1C" w:rsidP="00F258F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>Урок по теме</w:t>
            </w:r>
            <w:r w:rsidRPr="00F258F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«Технология наладки и техническое обслуживание электродвигателей» преподавателя специальных дисциплин, в группе ЭЛо-31-С.</w:t>
            </w:r>
          </w:p>
        </w:tc>
      </w:tr>
      <w:tr w:rsidR="000E0D1C" w:rsidRPr="00F258F8" w:rsidTr="000E0D1C">
        <w:tc>
          <w:tcPr>
            <w:tcW w:w="641" w:type="dxa"/>
          </w:tcPr>
          <w:p w:rsidR="000E0D1C" w:rsidRPr="00F258F8" w:rsidRDefault="00102C98" w:rsidP="00F258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50" w:type="dxa"/>
          </w:tcPr>
          <w:p w:rsidR="000E0D1C" w:rsidRPr="00F258F8" w:rsidRDefault="000E0D1C" w:rsidP="00F258F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Гололобова В.Ф.</w:t>
            </w:r>
            <w:r w:rsidR="00F258F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преподаватель специальных дисциплин</w:t>
            </w:r>
          </w:p>
        </w:tc>
        <w:tc>
          <w:tcPr>
            <w:tcW w:w="6521" w:type="dxa"/>
          </w:tcPr>
          <w:p w:rsidR="000E0D1C" w:rsidRPr="00F258F8" w:rsidRDefault="000E0D1C" w:rsidP="00F258F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Практическое занятие «Декорирование в технике декупаж»; в группе МС-25-Н</w:t>
            </w:r>
          </w:p>
          <w:p w:rsidR="000E0D1C" w:rsidRPr="00F258F8" w:rsidRDefault="000E0D1C" w:rsidP="00F258F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>Урок по теме</w:t>
            </w:r>
            <w:r w:rsidRPr="00F258F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«Чтение технологических карт» проходил в группе МС-15-Н</w:t>
            </w:r>
          </w:p>
        </w:tc>
      </w:tr>
      <w:tr w:rsidR="00F258F8" w:rsidRPr="00F258F8" w:rsidTr="000E0D1C">
        <w:tc>
          <w:tcPr>
            <w:tcW w:w="641" w:type="dxa"/>
          </w:tcPr>
          <w:p w:rsidR="00F258F8" w:rsidRPr="00F258F8" w:rsidRDefault="00F258F8" w:rsidP="00F258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50" w:type="dxa"/>
          </w:tcPr>
          <w:p w:rsidR="00F258F8" w:rsidRPr="00F258F8" w:rsidRDefault="00F258F8" w:rsidP="00F258F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Иштуганова А.О., преподаватель русского языка и литературы</w:t>
            </w:r>
          </w:p>
        </w:tc>
        <w:tc>
          <w:tcPr>
            <w:tcW w:w="6521" w:type="dxa"/>
          </w:tcPr>
          <w:p w:rsidR="00F258F8" w:rsidRPr="00F258F8" w:rsidRDefault="00F258F8" w:rsidP="00F258F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>Урок по литературе по теме «Периодизация творчества Чехова» в группе МРА-19-Н</w:t>
            </w:r>
          </w:p>
          <w:p w:rsidR="00F258F8" w:rsidRPr="00F258F8" w:rsidRDefault="00F258F8" w:rsidP="00F258F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>Урок по русскому языку по теме «Лексическое и грамматическое значение слова» в группе ПК-17-Н,</w:t>
            </w:r>
          </w:p>
        </w:tc>
      </w:tr>
      <w:tr w:rsidR="00F258F8" w:rsidRPr="00F258F8" w:rsidTr="000E0D1C">
        <w:tc>
          <w:tcPr>
            <w:tcW w:w="641" w:type="dxa"/>
          </w:tcPr>
          <w:p w:rsidR="00F258F8" w:rsidRPr="00F258F8" w:rsidRDefault="00F258F8" w:rsidP="00F258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50" w:type="dxa"/>
          </w:tcPr>
          <w:p w:rsidR="00F258F8" w:rsidRPr="00F258F8" w:rsidRDefault="00F258F8" w:rsidP="00F258F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Пчельников Г.П., преподаватель физической культуры</w:t>
            </w:r>
          </w:p>
        </w:tc>
        <w:tc>
          <w:tcPr>
            <w:tcW w:w="6521" w:type="dxa"/>
          </w:tcPr>
          <w:p w:rsidR="00F258F8" w:rsidRPr="00F258F8" w:rsidRDefault="00F258F8" w:rsidP="00F258F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>Урок по физической культуре  по теме «Отработка передачи мяча»  ПНКо-13-С</w:t>
            </w:r>
          </w:p>
        </w:tc>
      </w:tr>
      <w:tr w:rsidR="00F258F8" w:rsidRPr="00F258F8" w:rsidTr="000E0D1C">
        <w:tc>
          <w:tcPr>
            <w:tcW w:w="641" w:type="dxa"/>
          </w:tcPr>
          <w:p w:rsidR="00F258F8" w:rsidRPr="00F258F8" w:rsidRDefault="00F258F8" w:rsidP="00F258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50" w:type="dxa"/>
          </w:tcPr>
          <w:p w:rsidR="00F258F8" w:rsidRPr="00F258F8" w:rsidRDefault="00F258F8" w:rsidP="00F258F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>Полупанова Е.А.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преподаватель иностранного языка</w:t>
            </w:r>
          </w:p>
        </w:tc>
        <w:tc>
          <w:tcPr>
            <w:tcW w:w="6521" w:type="dxa"/>
          </w:tcPr>
          <w:p w:rsidR="00F258F8" w:rsidRPr="00F258F8" w:rsidRDefault="00F258F8" w:rsidP="00F258F8">
            <w:pPr>
              <w:spacing w:line="240" w:lineRule="auto"/>
              <w:ind w:left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 xml:space="preserve">Урок по английскому языку по теме: </w:t>
            </w:r>
            <w:r w:rsidRPr="00F258F8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F258F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Leisure</w:t>
            </w:r>
            <w:r w:rsidRPr="00F258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F258F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FreeTime</w:t>
            </w:r>
            <w:r w:rsidRPr="00F258F8">
              <w:rPr>
                <w:rFonts w:ascii="Times New Roman" w:hAnsi="Times New Roman" w:cs="Times New Roman"/>
                <w:bCs/>
                <w:sz w:val="24"/>
                <w:szCs w:val="24"/>
              </w:rPr>
              <w:t>».в группе</w:t>
            </w: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 xml:space="preserve"> ПНКо-44-С</w:t>
            </w:r>
          </w:p>
        </w:tc>
      </w:tr>
      <w:tr w:rsidR="00F258F8" w:rsidRPr="00F258F8" w:rsidTr="000E0D1C">
        <w:trPr>
          <w:trHeight w:val="219"/>
        </w:trPr>
        <w:tc>
          <w:tcPr>
            <w:tcW w:w="641" w:type="dxa"/>
          </w:tcPr>
          <w:p w:rsidR="00F258F8" w:rsidRPr="00F258F8" w:rsidRDefault="00F258F8" w:rsidP="00F258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50" w:type="dxa"/>
          </w:tcPr>
          <w:p w:rsidR="00F258F8" w:rsidRPr="00F258F8" w:rsidRDefault="00F258F8" w:rsidP="00F258F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>Ангина А.Д.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преподаватель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иностранного и родного языков</w:t>
            </w:r>
          </w:p>
        </w:tc>
        <w:tc>
          <w:tcPr>
            <w:tcW w:w="6521" w:type="dxa"/>
          </w:tcPr>
          <w:p w:rsidR="00F258F8" w:rsidRPr="00F258F8" w:rsidRDefault="00F258F8" w:rsidP="00F258F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Урок по английскому языку по теме «</w:t>
            </w:r>
            <w:r w:rsidRPr="00F258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>s Friday» группе ИСПо-11-С</w:t>
            </w:r>
          </w:p>
        </w:tc>
      </w:tr>
      <w:tr w:rsidR="00F258F8" w:rsidRPr="00F258F8" w:rsidTr="000E0D1C">
        <w:tc>
          <w:tcPr>
            <w:tcW w:w="641" w:type="dxa"/>
          </w:tcPr>
          <w:p w:rsidR="00F258F8" w:rsidRPr="00F258F8" w:rsidRDefault="00F258F8" w:rsidP="00F258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550" w:type="dxa"/>
          </w:tcPr>
          <w:p w:rsidR="00F258F8" w:rsidRPr="00F258F8" w:rsidRDefault="00F258F8" w:rsidP="00F258F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>Сидоров Д.С.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преподаватель дополнительного образования</w:t>
            </w:r>
          </w:p>
        </w:tc>
        <w:tc>
          <w:tcPr>
            <w:tcW w:w="6521" w:type="dxa"/>
          </w:tcPr>
          <w:p w:rsidR="00F258F8" w:rsidRPr="00F258F8" w:rsidRDefault="00F258F8" w:rsidP="00F258F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>Урок по физической культуре</w:t>
            </w:r>
            <w:r w:rsidRPr="00F258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теме «Совершенствование технике прыжка в длину с разбега» в группе </w:t>
            </w:r>
            <w:r w:rsidRPr="00F258F8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ОРМ-11-Н</w:t>
            </w:r>
          </w:p>
        </w:tc>
      </w:tr>
      <w:tr w:rsidR="00F258F8" w:rsidRPr="00F258F8" w:rsidTr="000E0D1C">
        <w:tc>
          <w:tcPr>
            <w:tcW w:w="641" w:type="dxa"/>
          </w:tcPr>
          <w:p w:rsidR="00F258F8" w:rsidRPr="00F258F8" w:rsidRDefault="00F258F8" w:rsidP="00F258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50" w:type="dxa"/>
          </w:tcPr>
          <w:p w:rsidR="00F258F8" w:rsidRPr="00F258F8" w:rsidRDefault="00F258F8" w:rsidP="00F258F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>Мульнючкина М.В.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преподаватель гуманитарных дисциплин</w:t>
            </w:r>
          </w:p>
        </w:tc>
        <w:tc>
          <w:tcPr>
            <w:tcW w:w="6521" w:type="dxa"/>
          </w:tcPr>
          <w:p w:rsidR="00F258F8" w:rsidRPr="00F258F8" w:rsidRDefault="00F258F8" w:rsidP="00F258F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8F8">
              <w:rPr>
                <w:rFonts w:ascii="Times New Roman" w:hAnsi="Times New Roman" w:cs="Times New Roman"/>
                <w:sz w:val="24"/>
                <w:szCs w:val="24"/>
              </w:rPr>
              <w:t>Урок по теме «Раздробленность на Руси» в группе ПНК-о-13-С</w:t>
            </w:r>
          </w:p>
        </w:tc>
      </w:tr>
    </w:tbl>
    <w:p w:rsidR="00CC15DB" w:rsidRDefault="00CC15DB" w:rsidP="00D656D0">
      <w:pPr>
        <w:pStyle w:val="a8"/>
        <w:spacing w:before="0" w:beforeAutospacing="0" w:after="0" w:afterAutospacing="0" w:line="360" w:lineRule="auto"/>
        <w:ind w:firstLine="709"/>
        <w:jc w:val="both"/>
        <w:rPr>
          <w:color w:val="283329"/>
          <w:sz w:val="28"/>
          <w:szCs w:val="28"/>
        </w:rPr>
      </w:pPr>
    </w:p>
    <w:p w:rsidR="000E0D1C" w:rsidRPr="004B3BA9" w:rsidRDefault="000E0D1C" w:rsidP="00D656D0">
      <w:pPr>
        <w:pStyle w:val="a8"/>
        <w:spacing w:before="0" w:beforeAutospacing="0" w:after="0" w:afterAutospacing="0" w:line="360" w:lineRule="auto"/>
        <w:ind w:firstLine="709"/>
        <w:jc w:val="both"/>
        <w:rPr>
          <w:color w:val="283329"/>
          <w:sz w:val="28"/>
          <w:szCs w:val="28"/>
        </w:rPr>
      </w:pPr>
      <w:r w:rsidRPr="004B3BA9">
        <w:rPr>
          <w:color w:val="283329"/>
          <w:sz w:val="28"/>
          <w:szCs w:val="28"/>
        </w:rPr>
        <w:t xml:space="preserve">Хочется отметить разнообразие форм </w:t>
      </w:r>
      <w:r w:rsidR="009A7191" w:rsidRPr="004B3BA9">
        <w:rPr>
          <w:color w:val="283329"/>
          <w:sz w:val="28"/>
          <w:szCs w:val="28"/>
        </w:rPr>
        <w:t>проведения различных</w:t>
      </w:r>
      <w:r w:rsidRPr="004B3BA9">
        <w:rPr>
          <w:color w:val="283329"/>
          <w:sz w:val="28"/>
          <w:szCs w:val="28"/>
        </w:rPr>
        <w:t xml:space="preserve"> внеклассных мероприятий: конференции, игры, викторины, квест, чемпионат, олимпиады, семинары, фестиваль, выставки творческих работ.</w:t>
      </w:r>
    </w:p>
    <w:p w:rsidR="00AB5AA7" w:rsidRDefault="000E0D1C" w:rsidP="00AB5AA7">
      <w:pPr>
        <w:pStyle w:val="a8"/>
        <w:spacing w:before="0" w:beforeAutospacing="0" w:after="0" w:afterAutospacing="0" w:line="360" w:lineRule="auto"/>
        <w:ind w:firstLine="709"/>
        <w:jc w:val="both"/>
        <w:rPr>
          <w:color w:val="283329"/>
          <w:sz w:val="28"/>
          <w:szCs w:val="28"/>
        </w:rPr>
      </w:pPr>
      <w:r w:rsidRPr="004B3BA9">
        <w:rPr>
          <w:color w:val="283329"/>
          <w:sz w:val="28"/>
          <w:szCs w:val="28"/>
        </w:rPr>
        <w:t>Опыт показывает, что через дополнительные занятия и, особенно на этапе их подготовки, происходит более тесное общение со студентами, размывается официальная дистанция, в неформальной обстановке преподаватели лучше узнают студентов. И еще, реализуется очень главный аспект педагогической деятельности - появляется возможность в полной мере активизировать творческий потенциал обучающихся, повышать их интерес к учебным дисциплинам, выбранной специальности.</w:t>
      </w:r>
    </w:p>
    <w:p w:rsidR="00AB5AA7" w:rsidRPr="00AB5AA7" w:rsidRDefault="00AB5AA7" w:rsidP="00AB5AA7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B5AA7">
        <w:rPr>
          <w:sz w:val="28"/>
          <w:szCs w:val="28"/>
        </w:rPr>
        <w:t xml:space="preserve">Профессиональная компетентность преподавателя формируется и проявляется в собственной творческой деятельности. Исследовательская, творческая деятельность педагога является составной частью профессиональной компетентности. Более 78% педагогов </w:t>
      </w:r>
      <w:r>
        <w:rPr>
          <w:sz w:val="28"/>
          <w:szCs w:val="28"/>
        </w:rPr>
        <w:t>техникума</w:t>
      </w:r>
      <w:r w:rsidRPr="00AB5AA7">
        <w:rPr>
          <w:sz w:val="28"/>
          <w:szCs w:val="28"/>
        </w:rPr>
        <w:t xml:space="preserve"> в 201</w:t>
      </w:r>
      <w:r>
        <w:rPr>
          <w:sz w:val="28"/>
          <w:szCs w:val="28"/>
        </w:rPr>
        <w:t>7</w:t>
      </w:r>
    </w:p>
    <w:p w:rsidR="00B31D82" w:rsidRDefault="00AB5AA7" w:rsidP="00BB314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AA7"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 годах</w:t>
      </w:r>
      <w:r w:rsidRPr="00AB5AA7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приняли участие в разноуровневых профессиональных конкурсах и научно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B5AA7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исследовательских конференциях.</w:t>
      </w:r>
    </w:p>
    <w:p w:rsidR="00BB3145" w:rsidRPr="00BB3145" w:rsidRDefault="00BB3145" w:rsidP="00BB314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7B44" w:rsidRDefault="00B31D82" w:rsidP="00B31D82">
      <w:pPr>
        <w:spacing w:line="360" w:lineRule="auto"/>
        <w:jc w:val="both"/>
        <w:rPr>
          <w:rFonts w:ascii="Times New Roman" w:hAnsi="Times New Roman"/>
          <w:sz w:val="28"/>
        </w:rPr>
      </w:pPr>
      <w:r w:rsidRPr="006D1EDB">
        <w:rPr>
          <w:rFonts w:ascii="Times New Roman" w:hAnsi="Times New Roman"/>
          <w:sz w:val="28"/>
        </w:rPr>
        <w:t>Таблица</w:t>
      </w:r>
      <w:r w:rsidR="00020EFD">
        <w:rPr>
          <w:rFonts w:ascii="Times New Roman" w:hAnsi="Times New Roman"/>
          <w:sz w:val="28"/>
        </w:rPr>
        <w:t xml:space="preserve"> 4</w:t>
      </w:r>
      <w:r w:rsidR="00C62169">
        <w:rPr>
          <w:rFonts w:ascii="Times New Roman" w:hAnsi="Times New Roman"/>
          <w:sz w:val="28"/>
        </w:rPr>
        <w:t>1</w:t>
      </w:r>
      <w:r w:rsidRPr="006D1EDB">
        <w:rPr>
          <w:rFonts w:ascii="Times New Roman" w:hAnsi="Times New Roman"/>
          <w:sz w:val="28"/>
        </w:rPr>
        <w:t xml:space="preserve"> – Результативность </w:t>
      </w:r>
      <w:r w:rsidR="006D7B44" w:rsidRPr="006D1EDB">
        <w:rPr>
          <w:rFonts w:ascii="Times New Roman" w:hAnsi="Times New Roman"/>
          <w:sz w:val="28"/>
        </w:rPr>
        <w:t>участия преподавателей в конференциях и конкурсах</w:t>
      </w:r>
    </w:p>
    <w:tbl>
      <w:tblPr>
        <w:tblStyle w:val="a5"/>
        <w:tblW w:w="9464" w:type="dxa"/>
        <w:tblLook w:val="04A0" w:firstRow="1" w:lastRow="0" w:firstColumn="1" w:lastColumn="0" w:noHBand="0" w:noVBand="1"/>
      </w:tblPr>
      <w:tblGrid>
        <w:gridCol w:w="5637"/>
        <w:gridCol w:w="3827"/>
      </w:tblGrid>
      <w:tr w:rsidR="006D7B44" w:rsidTr="00B31D82">
        <w:tc>
          <w:tcPr>
            <w:tcW w:w="5637" w:type="dxa"/>
          </w:tcPr>
          <w:p w:rsidR="006D7B44" w:rsidRPr="00A973B2" w:rsidRDefault="006D7B44" w:rsidP="00B31D82">
            <w:pPr>
              <w:jc w:val="center"/>
              <w:rPr>
                <w:rFonts w:ascii="Times New Roman" w:hAnsi="Times New Roman"/>
                <w:color w:val="241D1D"/>
                <w:sz w:val="24"/>
                <w:szCs w:val="24"/>
              </w:rPr>
            </w:pPr>
            <w:r w:rsidRPr="00A973B2">
              <w:rPr>
                <w:rFonts w:ascii="Times New Roman" w:hAnsi="Times New Roman"/>
                <w:color w:val="241D1D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3827" w:type="dxa"/>
          </w:tcPr>
          <w:p w:rsidR="006D7B44" w:rsidRPr="00A973B2" w:rsidRDefault="006D7B44" w:rsidP="00B31D82">
            <w:pPr>
              <w:jc w:val="center"/>
              <w:rPr>
                <w:rFonts w:ascii="Times New Roman" w:hAnsi="Times New Roman"/>
                <w:color w:val="241D1D"/>
                <w:sz w:val="24"/>
                <w:szCs w:val="24"/>
              </w:rPr>
            </w:pPr>
            <w:r w:rsidRPr="00A973B2">
              <w:rPr>
                <w:rFonts w:ascii="Times New Roman" w:hAnsi="Times New Roman"/>
                <w:color w:val="241D1D"/>
                <w:sz w:val="24"/>
                <w:szCs w:val="24"/>
              </w:rPr>
              <w:t>Участники деятельности</w:t>
            </w:r>
          </w:p>
        </w:tc>
      </w:tr>
      <w:tr w:rsidR="006D7B44" w:rsidTr="00B31D82">
        <w:tc>
          <w:tcPr>
            <w:tcW w:w="5637" w:type="dxa"/>
          </w:tcPr>
          <w:p w:rsidR="006D7B44" w:rsidRPr="00A73995" w:rsidRDefault="006D7B44" w:rsidP="00B31D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995">
              <w:rPr>
                <w:rFonts w:ascii="Times New Roman" w:hAnsi="Times New Roman"/>
                <w:sz w:val="24"/>
                <w:szCs w:val="26"/>
                <w:shd w:val="clear" w:color="auto" w:fill="FFFFFF"/>
              </w:rPr>
              <w:t>Методическое заседание педагогов в форме устного журнала</w:t>
            </w:r>
          </w:p>
        </w:tc>
        <w:tc>
          <w:tcPr>
            <w:tcW w:w="3827" w:type="dxa"/>
          </w:tcPr>
          <w:p w:rsidR="006D7B44" w:rsidRPr="00A73995" w:rsidRDefault="006D7B44" w:rsidP="00B31D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995">
              <w:rPr>
                <w:rFonts w:ascii="Times New Roman" w:hAnsi="Times New Roman"/>
                <w:sz w:val="24"/>
                <w:szCs w:val="26"/>
                <w:shd w:val="clear" w:color="auto" w:fill="FFFFFF"/>
              </w:rPr>
              <w:t>руководящие и педагогические работники техникума</w:t>
            </w:r>
          </w:p>
        </w:tc>
      </w:tr>
      <w:tr w:rsidR="006D7B44" w:rsidTr="00B31D82">
        <w:tc>
          <w:tcPr>
            <w:tcW w:w="5637" w:type="dxa"/>
          </w:tcPr>
          <w:p w:rsidR="006D7B44" w:rsidRPr="00A73995" w:rsidRDefault="006D7B44" w:rsidP="00B31D82">
            <w:pPr>
              <w:jc w:val="both"/>
              <w:rPr>
                <w:rFonts w:ascii="Times New Roman" w:hAnsi="Times New Roman"/>
                <w:sz w:val="24"/>
                <w:szCs w:val="26"/>
                <w:shd w:val="clear" w:color="auto" w:fill="FFFFFF"/>
              </w:rPr>
            </w:pPr>
            <w:r w:rsidRPr="00A73995">
              <w:rPr>
                <w:rFonts w:ascii="Times New Roman" w:hAnsi="Times New Roman"/>
                <w:sz w:val="24"/>
                <w:szCs w:val="26"/>
                <w:shd w:val="clear" w:color="auto" w:fill="FFFFFF"/>
              </w:rPr>
              <w:t>Краевой конкурс «Лучший мастер производственного обучения»</w:t>
            </w:r>
          </w:p>
        </w:tc>
        <w:tc>
          <w:tcPr>
            <w:tcW w:w="3827" w:type="dxa"/>
          </w:tcPr>
          <w:p w:rsidR="006D7B44" w:rsidRPr="00A73995" w:rsidRDefault="006D7B44" w:rsidP="00B31D82">
            <w:pPr>
              <w:jc w:val="both"/>
              <w:rPr>
                <w:rFonts w:ascii="Times New Roman" w:hAnsi="Times New Roman"/>
                <w:sz w:val="24"/>
                <w:szCs w:val="26"/>
                <w:shd w:val="clear" w:color="auto" w:fill="FFFFFF"/>
              </w:rPr>
            </w:pPr>
            <w:r w:rsidRPr="00A73995">
              <w:rPr>
                <w:rFonts w:ascii="Times New Roman" w:hAnsi="Times New Roman"/>
                <w:sz w:val="24"/>
                <w:szCs w:val="26"/>
                <w:shd w:val="clear" w:color="auto" w:fill="FFFFFF"/>
              </w:rPr>
              <w:t>Абрамова Н.В.</w:t>
            </w:r>
          </w:p>
        </w:tc>
      </w:tr>
      <w:tr w:rsidR="006D7B44" w:rsidTr="00B31D82">
        <w:tc>
          <w:tcPr>
            <w:tcW w:w="5637" w:type="dxa"/>
          </w:tcPr>
          <w:p w:rsidR="006D7B44" w:rsidRPr="00A73995" w:rsidRDefault="006D7B44" w:rsidP="00B31D82">
            <w:pPr>
              <w:jc w:val="both"/>
              <w:rPr>
                <w:rFonts w:ascii="Times New Roman" w:hAnsi="Times New Roman"/>
                <w:sz w:val="24"/>
                <w:szCs w:val="26"/>
                <w:shd w:val="clear" w:color="auto" w:fill="FFFFFF"/>
              </w:rPr>
            </w:pPr>
            <w:r w:rsidRPr="00A73995">
              <w:rPr>
                <w:rFonts w:ascii="Times New Roman" w:hAnsi="Times New Roman"/>
                <w:sz w:val="24"/>
                <w:szCs w:val="26"/>
                <w:shd w:val="clear" w:color="auto" w:fill="FFFFFF"/>
              </w:rPr>
              <w:t>Конкурс «Лучшая предметная цикловая комиссия - 2017»</w:t>
            </w:r>
          </w:p>
        </w:tc>
        <w:tc>
          <w:tcPr>
            <w:tcW w:w="3827" w:type="dxa"/>
          </w:tcPr>
          <w:p w:rsidR="006D7B44" w:rsidRPr="00A73995" w:rsidRDefault="000F38A8" w:rsidP="00B31D82">
            <w:pPr>
              <w:jc w:val="both"/>
              <w:rPr>
                <w:rFonts w:ascii="Times New Roman" w:hAnsi="Times New Roman"/>
                <w:sz w:val="24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6"/>
                <w:shd w:val="clear" w:color="auto" w:fill="FFFFFF"/>
              </w:rPr>
              <w:t>Все члены предметно-цикловы</w:t>
            </w:r>
            <w:r w:rsidR="00C62169">
              <w:rPr>
                <w:rFonts w:ascii="Times New Roman" w:hAnsi="Times New Roman"/>
                <w:sz w:val="24"/>
                <w:szCs w:val="26"/>
                <w:shd w:val="clear" w:color="auto" w:fill="FFFFFF"/>
              </w:rPr>
              <w:t>х</w:t>
            </w:r>
            <w:r>
              <w:rPr>
                <w:rFonts w:ascii="Times New Roman" w:hAnsi="Times New Roman"/>
                <w:sz w:val="24"/>
                <w:szCs w:val="26"/>
                <w:shd w:val="clear" w:color="auto" w:fill="FFFFFF"/>
              </w:rPr>
              <w:t xml:space="preserve"> комиссий</w:t>
            </w:r>
          </w:p>
        </w:tc>
      </w:tr>
      <w:tr w:rsidR="006D7B44" w:rsidTr="00B31D82">
        <w:tc>
          <w:tcPr>
            <w:tcW w:w="5637" w:type="dxa"/>
          </w:tcPr>
          <w:p w:rsidR="006D7B44" w:rsidRPr="00A73995" w:rsidRDefault="006D7B44" w:rsidP="00B31D82">
            <w:pPr>
              <w:jc w:val="both"/>
              <w:rPr>
                <w:rFonts w:ascii="Times New Roman" w:hAnsi="Times New Roman"/>
                <w:sz w:val="24"/>
                <w:szCs w:val="26"/>
                <w:shd w:val="clear" w:color="auto" w:fill="FFFFFF"/>
              </w:rPr>
            </w:pPr>
            <w:r w:rsidRPr="00A73995">
              <w:rPr>
                <w:rFonts w:ascii="Times New Roman" w:hAnsi="Times New Roman"/>
                <w:sz w:val="24"/>
                <w:szCs w:val="26"/>
                <w:shd w:val="clear" w:color="auto" w:fill="FFFFFF"/>
              </w:rPr>
              <w:lastRenderedPageBreak/>
              <w:t>Педагогический совет «Подводим итоги года»…</w:t>
            </w:r>
          </w:p>
        </w:tc>
        <w:tc>
          <w:tcPr>
            <w:tcW w:w="3827" w:type="dxa"/>
          </w:tcPr>
          <w:p w:rsidR="006D7B44" w:rsidRPr="00A73995" w:rsidRDefault="006D7B44" w:rsidP="00B31D82">
            <w:pPr>
              <w:jc w:val="both"/>
              <w:rPr>
                <w:rFonts w:ascii="Times New Roman" w:hAnsi="Times New Roman"/>
                <w:sz w:val="24"/>
                <w:szCs w:val="26"/>
                <w:shd w:val="clear" w:color="auto" w:fill="FFFFFF"/>
              </w:rPr>
            </w:pPr>
            <w:r w:rsidRPr="00A73995">
              <w:rPr>
                <w:rFonts w:ascii="Times New Roman" w:hAnsi="Times New Roman"/>
                <w:sz w:val="24"/>
                <w:szCs w:val="26"/>
                <w:shd w:val="clear" w:color="auto" w:fill="FFFFFF"/>
              </w:rPr>
              <w:t>Педагогический коллектив</w:t>
            </w:r>
          </w:p>
        </w:tc>
      </w:tr>
      <w:tr w:rsidR="006D7B44" w:rsidTr="00B31D82">
        <w:tc>
          <w:tcPr>
            <w:tcW w:w="5637" w:type="dxa"/>
          </w:tcPr>
          <w:p w:rsidR="006D7B44" w:rsidRPr="00A73995" w:rsidRDefault="006D7B44" w:rsidP="00B31D82">
            <w:pPr>
              <w:jc w:val="both"/>
              <w:rPr>
                <w:rFonts w:ascii="Times New Roman" w:hAnsi="Times New Roman"/>
                <w:sz w:val="24"/>
                <w:szCs w:val="26"/>
                <w:shd w:val="clear" w:color="auto" w:fill="FFFFFF"/>
              </w:rPr>
            </w:pPr>
            <w:r w:rsidRPr="00A73995">
              <w:rPr>
                <w:rFonts w:ascii="Times New Roman" w:hAnsi="Times New Roman"/>
                <w:sz w:val="24"/>
                <w:szCs w:val="26"/>
                <w:shd w:val="clear" w:color="auto" w:fill="FFFFFF"/>
              </w:rPr>
              <w:t>Краевая августовская научно-практическая конференция педагогических работников на тему «Эффективные управленческие механизмы развития системы опережающего образования в Хабаровском крае»</w:t>
            </w:r>
          </w:p>
        </w:tc>
        <w:tc>
          <w:tcPr>
            <w:tcW w:w="3827" w:type="dxa"/>
          </w:tcPr>
          <w:p w:rsidR="006D7B44" w:rsidRPr="00A73995" w:rsidRDefault="006D7B44" w:rsidP="00B31D82">
            <w:pPr>
              <w:jc w:val="both"/>
              <w:rPr>
                <w:rFonts w:ascii="Times New Roman" w:hAnsi="Times New Roman"/>
                <w:sz w:val="24"/>
                <w:szCs w:val="26"/>
                <w:shd w:val="clear" w:color="auto" w:fill="FFFFFF"/>
              </w:rPr>
            </w:pPr>
            <w:r w:rsidRPr="00A73995">
              <w:rPr>
                <w:rFonts w:ascii="Times New Roman" w:hAnsi="Times New Roman"/>
                <w:sz w:val="24"/>
                <w:szCs w:val="26"/>
                <w:shd w:val="clear" w:color="auto" w:fill="FFFFFF"/>
              </w:rPr>
              <w:t>Р.Н.Дыдочкина</w:t>
            </w:r>
          </w:p>
          <w:p w:rsidR="006D7B44" w:rsidRPr="00A73995" w:rsidRDefault="006D7B44" w:rsidP="00B31D82">
            <w:pPr>
              <w:jc w:val="both"/>
              <w:rPr>
                <w:rFonts w:ascii="Times New Roman" w:hAnsi="Times New Roman"/>
                <w:sz w:val="24"/>
                <w:szCs w:val="26"/>
                <w:shd w:val="clear" w:color="auto" w:fill="FFFFFF"/>
              </w:rPr>
            </w:pPr>
            <w:r w:rsidRPr="00A73995">
              <w:rPr>
                <w:rFonts w:ascii="Times New Roman" w:hAnsi="Times New Roman"/>
                <w:sz w:val="24"/>
                <w:szCs w:val="26"/>
                <w:shd w:val="clear" w:color="auto" w:fill="FFFFFF"/>
              </w:rPr>
              <w:t>С.В.Боровик</w:t>
            </w:r>
          </w:p>
          <w:p w:rsidR="006D7B44" w:rsidRPr="00A73995" w:rsidRDefault="006D7B44" w:rsidP="00B31D82">
            <w:pPr>
              <w:jc w:val="both"/>
              <w:rPr>
                <w:rFonts w:ascii="Times New Roman" w:hAnsi="Times New Roman"/>
                <w:sz w:val="24"/>
                <w:szCs w:val="26"/>
                <w:shd w:val="clear" w:color="auto" w:fill="FFFFFF"/>
              </w:rPr>
            </w:pPr>
            <w:r w:rsidRPr="00A73995">
              <w:rPr>
                <w:rFonts w:ascii="Times New Roman" w:hAnsi="Times New Roman"/>
                <w:sz w:val="24"/>
                <w:szCs w:val="26"/>
                <w:shd w:val="clear" w:color="auto" w:fill="FFFFFF"/>
              </w:rPr>
              <w:t>И.А.Григорьева</w:t>
            </w:r>
          </w:p>
        </w:tc>
      </w:tr>
      <w:tr w:rsidR="006D7B44" w:rsidTr="00B31D82">
        <w:tc>
          <w:tcPr>
            <w:tcW w:w="5637" w:type="dxa"/>
          </w:tcPr>
          <w:p w:rsidR="006D7B44" w:rsidRPr="00A73995" w:rsidRDefault="006D7B44" w:rsidP="00B31D82">
            <w:pPr>
              <w:jc w:val="both"/>
              <w:rPr>
                <w:rStyle w:val="apple-converted-space"/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A73995">
              <w:rPr>
                <w:rStyle w:val="apple-converted-space"/>
                <w:rFonts w:ascii="Times New Roman" w:hAnsi="Times New Roman"/>
                <w:sz w:val="24"/>
                <w:szCs w:val="26"/>
                <w:shd w:val="clear" w:color="auto" w:fill="FFFFFF"/>
              </w:rPr>
              <w:t>Установочный семинар</w:t>
            </w:r>
          </w:p>
        </w:tc>
        <w:tc>
          <w:tcPr>
            <w:tcW w:w="3827" w:type="dxa"/>
          </w:tcPr>
          <w:p w:rsidR="006D7B44" w:rsidRPr="00A73995" w:rsidRDefault="006D7B44" w:rsidP="00B31D82">
            <w:pPr>
              <w:jc w:val="both"/>
              <w:rPr>
                <w:rFonts w:ascii="Times New Roman" w:hAnsi="Times New Roman"/>
                <w:sz w:val="24"/>
                <w:szCs w:val="26"/>
                <w:shd w:val="clear" w:color="auto" w:fill="FFFFFF"/>
              </w:rPr>
            </w:pPr>
            <w:r w:rsidRPr="00A73995">
              <w:rPr>
                <w:rFonts w:ascii="Times New Roman" w:hAnsi="Times New Roman"/>
                <w:sz w:val="24"/>
                <w:szCs w:val="26"/>
                <w:shd w:val="clear" w:color="auto" w:fill="FFFFFF"/>
              </w:rPr>
              <w:t>Педагогический коллектив</w:t>
            </w:r>
          </w:p>
        </w:tc>
      </w:tr>
      <w:tr w:rsidR="006D7B44" w:rsidTr="00B31D82">
        <w:tc>
          <w:tcPr>
            <w:tcW w:w="5637" w:type="dxa"/>
          </w:tcPr>
          <w:p w:rsidR="006D7B44" w:rsidRPr="00A73995" w:rsidRDefault="006D7B44" w:rsidP="00B31D82">
            <w:pPr>
              <w:jc w:val="both"/>
              <w:rPr>
                <w:rStyle w:val="apple-converted-space"/>
                <w:rFonts w:ascii="Times New Roman" w:hAnsi="Times New Roman"/>
                <w:sz w:val="24"/>
                <w:szCs w:val="26"/>
                <w:shd w:val="clear" w:color="auto" w:fill="FFFFFF"/>
              </w:rPr>
            </w:pPr>
            <w:r w:rsidRPr="00A73995">
              <w:rPr>
                <w:rFonts w:ascii="Times New Roman" w:hAnsi="Times New Roman"/>
                <w:sz w:val="24"/>
                <w:szCs w:val="26"/>
                <w:shd w:val="clear" w:color="auto" w:fill="FFFFFF"/>
              </w:rPr>
              <w:t>Второй Краевой конкурс инновационных продуктов</w:t>
            </w:r>
          </w:p>
        </w:tc>
        <w:tc>
          <w:tcPr>
            <w:tcW w:w="3827" w:type="dxa"/>
          </w:tcPr>
          <w:p w:rsidR="006D7B44" w:rsidRPr="00A73995" w:rsidRDefault="006D7B44" w:rsidP="00B31D82">
            <w:pPr>
              <w:jc w:val="both"/>
              <w:rPr>
                <w:rFonts w:ascii="Times New Roman" w:hAnsi="Times New Roman"/>
                <w:sz w:val="24"/>
                <w:szCs w:val="26"/>
                <w:shd w:val="clear" w:color="auto" w:fill="FFFFFF"/>
              </w:rPr>
            </w:pPr>
            <w:r w:rsidRPr="00A73995">
              <w:rPr>
                <w:rFonts w:ascii="Times New Roman" w:hAnsi="Times New Roman"/>
                <w:sz w:val="24"/>
                <w:szCs w:val="26"/>
                <w:shd w:val="clear" w:color="auto" w:fill="FFFFFF"/>
              </w:rPr>
              <w:t>Журба М.В.</w:t>
            </w:r>
          </w:p>
        </w:tc>
      </w:tr>
      <w:tr w:rsidR="006D7B44" w:rsidTr="00B31D82">
        <w:tc>
          <w:tcPr>
            <w:tcW w:w="5637" w:type="dxa"/>
          </w:tcPr>
          <w:p w:rsidR="006D7B44" w:rsidRPr="00A73995" w:rsidRDefault="002E7DA8" w:rsidP="00B31D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Конкурс-отбор проектов для программы развития</w:t>
            </w:r>
          </w:p>
        </w:tc>
        <w:tc>
          <w:tcPr>
            <w:tcW w:w="3827" w:type="dxa"/>
          </w:tcPr>
          <w:p w:rsidR="006D7B44" w:rsidRPr="00A73995" w:rsidRDefault="006D7B44" w:rsidP="00B31D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995">
              <w:rPr>
                <w:rFonts w:ascii="Times New Roman" w:hAnsi="Times New Roman"/>
                <w:sz w:val="24"/>
                <w:szCs w:val="24"/>
              </w:rPr>
              <w:t>Полупанова Е.А.</w:t>
            </w:r>
          </w:p>
          <w:p w:rsidR="006D7B44" w:rsidRPr="00A73995" w:rsidRDefault="006D7B44" w:rsidP="00B31D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995">
              <w:rPr>
                <w:rFonts w:ascii="Times New Roman" w:hAnsi="Times New Roman"/>
                <w:sz w:val="24"/>
                <w:szCs w:val="24"/>
              </w:rPr>
              <w:t>Петьков А.А.</w:t>
            </w:r>
          </w:p>
          <w:p w:rsidR="006D7B44" w:rsidRPr="00A73995" w:rsidRDefault="006D7B44" w:rsidP="00B31D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995">
              <w:rPr>
                <w:rFonts w:ascii="Times New Roman" w:hAnsi="Times New Roman"/>
                <w:sz w:val="24"/>
                <w:szCs w:val="24"/>
              </w:rPr>
              <w:t>Блинова О.П.</w:t>
            </w:r>
          </w:p>
          <w:p w:rsidR="006D7B44" w:rsidRPr="00A73995" w:rsidRDefault="006D7B44" w:rsidP="00B31D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995">
              <w:rPr>
                <w:rFonts w:ascii="Times New Roman" w:hAnsi="Times New Roman"/>
                <w:sz w:val="24"/>
                <w:szCs w:val="24"/>
              </w:rPr>
              <w:t>Сальникова Т.Г.</w:t>
            </w:r>
          </w:p>
          <w:p w:rsidR="006D7B44" w:rsidRPr="00A73995" w:rsidRDefault="006D7B44" w:rsidP="00B31D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995">
              <w:rPr>
                <w:rFonts w:ascii="Times New Roman" w:hAnsi="Times New Roman"/>
                <w:sz w:val="24"/>
                <w:szCs w:val="24"/>
              </w:rPr>
              <w:t>Петропавловская Г.А.</w:t>
            </w:r>
          </w:p>
          <w:p w:rsidR="006D7B44" w:rsidRPr="00A73995" w:rsidRDefault="006D7B44" w:rsidP="00B31D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995">
              <w:rPr>
                <w:rFonts w:ascii="Times New Roman" w:hAnsi="Times New Roman"/>
                <w:sz w:val="24"/>
                <w:szCs w:val="24"/>
              </w:rPr>
              <w:t>Мыслицкая Е.А.</w:t>
            </w:r>
          </w:p>
          <w:p w:rsidR="006D7B44" w:rsidRPr="00A73995" w:rsidRDefault="006D7B44" w:rsidP="00B31D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995">
              <w:rPr>
                <w:rFonts w:ascii="Times New Roman" w:hAnsi="Times New Roman"/>
                <w:sz w:val="24"/>
                <w:szCs w:val="24"/>
              </w:rPr>
              <w:t>Полканова С.В.</w:t>
            </w:r>
          </w:p>
          <w:p w:rsidR="000F38A8" w:rsidRDefault="000F38A8" w:rsidP="00B31D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Башмакова Н.С. </w:t>
            </w:r>
          </w:p>
          <w:p w:rsidR="000F38A8" w:rsidRDefault="000F38A8" w:rsidP="00B31D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Кайдалова В.Р.</w:t>
            </w:r>
          </w:p>
          <w:p w:rsidR="000F38A8" w:rsidRDefault="000F38A8" w:rsidP="00B31D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Южаков П.Н. </w:t>
            </w:r>
          </w:p>
          <w:p w:rsidR="006D7B44" w:rsidRPr="00A73995" w:rsidRDefault="000F38A8" w:rsidP="00B31D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Петрова А.Г.</w:t>
            </w:r>
          </w:p>
          <w:p w:rsidR="006D7B44" w:rsidRPr="00A73995" w:rsidRDefault="006D7B44" w:rsidP="00B31D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995">
              <w:rPr>
                <w:rFonts w:ascii="Times New Roman" w:hAnsi="Times New Roman"/>
                <w:sz w:val="24"/>
                <w:szCs w:val="24"/>
              </w:rPr>
              <w:t>Журба М.В.</w:t>
            </w:r>
          </w:p>
          <w:p w:rsidR="006D7B44" w:rsidRPr="00A73995" w:rsidRDefault="006D7B44" w:rsidP="00B31D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995">
              <w:rPr>
                <w:rFonts w:ascii="Times New Roman" w:hAnsi="Times New Roman"/>
                <w:sz w:val="24"/>
                <w:szCs w:val="24"/>
              </w:rPr>
              <w:t>Огнянникова Н.А.</w:t>
            </w:r>
          </w:p>
        </w:tc>
      </w:tr>
      <w:tr w:rsidR="006D7B44" w:rsidTr="00B31D82">
        <w:tc>
          <w:tcPr>
            <w:tcW w:w="5637" w:type="dxa"/>
          </w:tcPr>
          <w:p w:rsidR="006D7B44" w:rsidRPr="00A73995" w:rsidRDefault="006D7B44" w:rsidP="00B31D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995">
              <w:rPr>
                <w:rFonts w:ascii="Times New Roman" w:hAnsi="Times New Roman"/>
                <w:sz w:val="24"/>
                <w:szCs w:val="24"/>
              </w:rPr>
              <w:t>Участие в краевой научно-практической конференции «Перезагрузка системы экологического образования»</w:t>
            </w:r>
          </w:p>
        </w:tc>
        <w:tc>
          <w:tcPr>
            <w:tcW w:w="3827" w:type="dxa"/>
          </w:tcPr>
          <w:p w:rsidR="006D7B44" w:rsidRPr="00A73995" w:rsidRDefault="006D7B44" w:rsidP="00B31D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995">
              <w:rPr>
                <w:rFonts w:ascii="Times New Roman" w:hAnsi="Times New Roman"/>
                <w:sz w:val="24"/>
                <w:szCs w:val="24"/>
              </w:rPr>
              <w:t>Солончук С.А.</w:t>
            </w:r>
          </w:p>
        </w:tc>
      </w:tr>
      <w:tr w:rsidR="006D7B44" w:rsidTr="00B31D82">
        <w:tc>
          <w:tcPr>
            <w:tcW w:w="5637" w:type="dxa"/>
          </w:tcPr>
          <w:p w:rsidR="006D7B44" w:rsidRPr="00A73995" w:rsidRDefault="002E7DA8" w:rsidP="00B31D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во всероссийском </w:t>
            </w:r>
            <w:r w:rsidR="006D7B44" w:rsidRPr="00A73995">
              <w:rPr>
                <w:rFonts w:ascii="Times New Roman" w:hAnsi="Times New Roman"/>
                <w:sz w:val="24"/>
                <w:szCs w:val="24"/>
              </w:rPr>
              <w:t>конкурсе «Лучший учебник по профессиям для 50 наиболее востребованных на рынке труда, новых и перспективных профессий, требующих среднего профессионального образования»</w:t>
            </w:r>
          </w:p>
        </w:tc>
        <w:tc>
          <w:tcPr>
            <w:tcW w:w="3827" w:type="dxa"/>
          </w:tcPr>
          <w:p w:rsidR="006D7B44" w:rsidRPr="00A73995" w:rsidRDefault="006D7B44" w:rsidP="00B31D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995">
              <w:rPr>
                <w:rFonts w:ascii="Times New Roman" w:hAnsi="Times New Roman"/>
                <w:sz w:val="24"/>
                <w:szCs w:val="24"/>
              </w:rPr>
              <w:t>Мыслицкая Е.А.</w:t>
            </w:r>
          </w:p>
        </w:tc>
      </w:tr>
      <w:tr w:rsidR="006D7B44" w:rsidRPr="004B209D" w:rsidTr="00B31D82">
        <w:tc>
          <w:tcPr>
            <w:tcW w:w="5637" w:type="dxa"/>
          </w:tcPr>
          <w:p w:rsidR="006D7B44" w:rsidRPr="00A73995" w:rsidRDefault="006D7B44" w:rsidP="00B31D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995">
              <w:rPr>
                <w:rFonts w:ascii="Times New Roman" w:hAnsi="Times New Roman"/>
                <w:sz w:val="24"/>
                <w:szCs w:val="24"/>
              </w:rPr>
              <w:t xml:space="preserve">Участие в </w:t>
            </w:r>
            <w:r w:rsidRPr="00A73995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A73995">
              <w:rPr>
                <w:rFonts w:ascii="Times New Roman" w:hAnsi="Times New Roman"/>
                <w:sz w:val="24"/>
                <w:szCs w:val="24"/>
              </w:rPr>
              <w:t xml:space="preserve"> всероссийской научно-практической (педагогической) </w:t>
            </w:r>
            <w:r w:rsidRPr="00A73995">
              <w:rPr>
                <w:rFonts w:ascii="Times New Roman" w:hAnsi="Times New Roman"/>
                <w:sz w:val="24"/>
                <w:szCs w:val="24"/>
                <w:lang w:val="en-US"/>
              </w:rPr>
              <w:t>Internet</w:t>
            </w:r>
            <w:r w:rsidRPr="00A73995">
              <w:rPr>
                <w:rFonts w:ascii="Times New Roman" w:hAnsi="Times New Roman"/>
                <w:sz w:val="24"/>
                <w:szCs w:val="24"/>
              </w:rPr>
              <w:t>-конференции (заочной) «Теория и практика осуществления профилактической работы, направленной на предупреждение зависимого поведения несовершеннолетних, в образовательных организациях»</w:t>
            </w:r>
          </w:p>
        </w:tc>
        <w:tc>
          <w:tcPr>
            <w:tcW w:w="3827" w:type="dxa"/>
          </w:tcPr>
          <w:p w:rsidR="006D7B44" w:rsidRPr="00A73995" w:rsidRDefault="006D7B44" w:rsidP="00B31D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995">
              <w:rPr>
                <w:rFonts w:ascii="Times New Roman" w:hAnsi="Times New Roman"/>
                <w:sz w:val="24"/>
                <w:szCs w:val="24"/>
              </w:rPr>
              <w:t>Цеган К.С.</w:t>
            </w:r>
          </w:p>
          <w:p w:rsidR="006D7B44" w:rsidRPr="00A73995" w:rsidRDefault="006D7B44" w:rsidP="00B31D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995">
              <w:rPr>
                <w:rFonts w:ascii="Times New Roman" w:hAnsi="Times New Roman"/>
                <w:sz w:val="24"/>
                <w:szCs w:val="24"/>
              </w:rPr>
              <w:t>Башмакова Н.С.</w:t>
            </w:r>
          </w:p>
          <w:p w:rsidR="006D7B44" w:rsidRPr="00A73995" w:rsidRDefault="006D7B44" w:rsidP="00B31D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995">
              <w:rPr>
                <w:rFonts w:ascii="Times New Roman" w:hAnsi="Times New Roman"/>
                <w:sz w:val="24"/>
                <w:szCs w:val="24"/>
              </w:rPr>
              <w:t>Финюшина Н.А.</w:t>
            </w:r>
          </w:p>
        </w:tc>
      </w:tr>
      <w:tr w:rsidR="006D7B44" w:rsidRPr="004B209D" w:rsidTr="00B31D82">
        <w:tc>
          <w:tcPr>
            <w:tcW w:w="5637" w:type="dxa"/>
          </w:tcPr>
          <w:p w:rsidR="006D7B44" w:rsidRPr="00A73995" w:rsidRDefault="006D7B44" w:rsidP="00B31D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995">
              <w:rPr>
                <w:rFonts w:ascii="Times New Roman" w:hAnsi="Times New Roman"/>
                <w:sz w:val="24"/>
                <w:szCs w:val="24"/>
              </w:rPr>
              <w:t>Участие во Всероссийской конференции «Психологические особенности коррекционной работы с детьми»</w:t>
            </w:r>
          </w:p>
        </w:tc>
        <w:tc>
          <w:tcPr>
            <w:tcW w:w="3827" w:type="dxa"/>
          </w:tcPr>
          <w:p w:rsidR="006D7B44" w:rsidRPr="00A73995" w:rsidRDefault="006D7B44" w:rsidP="00B31D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995">
              <w:rPr>
                <w:rFonts w:ascii="Times New Roman" w:hAnsi="Times New Roman"/>
                <w:sz w:val="24"/>
                <w:szCs w:val="24"/>
              </w:rPr>
              <w:t>Медведева Л.Я.</w:t>
            </w:r>
          </w:p>
          <w:p w:rsidR="006D7B44" w:rsidRPr="00A73995" w:rsidRDefault="006D7B44" w:rsidP="00B31D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995">
              <w:rPr>
                <w:rFonts w:ascii="Times New Roman" w:hAnsi="Times New Roman"/>
                <w:sz w:val="24"/>
                <w:szCs w:val="24"/>
              </w:rPr>
              <w:t>Максютенко Е.С.</w:t>
            </w:r>
          </w:p>
        </w:tc>
      </w:tr>
      <w:tr w:rsidR="006D7B44" w:rsidRPr="004B209D" w:rsidTr="00B31D82">
        <w:tc>
          <w:tcPr>
            <w:tcW w:w="5637" w:type="dxa"/>
          </w:tcPr>
          <w:p w:rsidR="006D7B44" w:rsidRPr="00A73995" w:rsidRDefault="006D7B44" w:rsidP="00B31D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995">
              <w:rPr>
                <w:rFonts w:ascii="Times New Roman" w:hAnsi="Times New Roman"/>
                <w:sz w:val="24"/>
                <w:szCs w:val="24"/>
              </w:rPr>
              <w:t>Участие в Международном творческом фестивале методических разработок «Профи педагог»</w:t>
            </w:r>
          </w:p>
        </w:tc>
        <w:tc>
          <w:tcPr>
            <w:tcW w:w="3827" w:type="dxa"/>
          </w:tcPr>
          <w:p w:rsidR="006D7B44" w:rsidRPr="00A73995" w:rsidRDefault="006D7B44" w:rsidP="00B31D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995">
              <w:rPr>
                <w:rFonts w:ascii="Times New Roman" w:hAnsi="Times New Roman"/>
                <w:sz w:val="24"/>
                <w:szCs w:val="24"/>
              </w:rPr>
              <w:t>Мыслицкая Е.А.</w:t>
            </w:r>
          </w:p>
        </w:tc>
      </w:tr>
      <w:tr w:rsidR="006D7B44" w:rsidRPr="004B209D" w:rsidTr="00B31D82">
        <w:tc>
          <w:tcPr>
            <w:tcW w:w="5637" w:type="dxa"/>
          </w:tcPr>
          <w:p w:rsidR="006D7B44" w:rsidRPr="00A73995" w:rsidRDefault="006D7B44" w:rsidP="00B31D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995">
              <w:rPr>
                <w:rFonts w:ascii="Times New Roman" w:hAnsi="Times New Roman"/>
                <w:sz w:val="24"/>
                <w:szCs w:val="24"/>
              </w:rPr>
              <w:t>Участие в краевом конкурсе инновационных продуктов «Профессия и карьера»</w:t>
            </w:r>
          </w:p>
        </w:tc>
        <w:tc>
          <w:tcPr>
            <w:tcW w:w="3827" w:type="dxa"/>
          </w:tcPr>
          <w:p w:rsidR="006D7B44" w:rsidRPr="00A73995" w:rsidRDefault="006D7B44" w:rsidP="00B31D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995">
              <w:rPr>
                <w:rFonts w:ascii="Times New Roman" w:hAnsi="Times New Roman"/>
                <w:sz w:val="24"/>
                <w:szCs w:val="24"/>
              </w:rPr>
              <w:t>Журба М.В.</w:t>
            </w:r>
          </w:p>
        </w:tc>
      </w:tr>
      <w:tr w:rsidR="006D7B44" w:rsidRPr="004B209D" w:rsidTr="00B31D82">
        <w:tc>
          <w:tcPr>
            <w:tcW w:w="5637" w:type="dxa"/>
          </w:tcPr>
          <w:p w:rsidR="006D7B44" w:rsidRPr="00A73995" w:rsidRDefault="006D7B44" w:rsidP="00B31D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995">
              <w:rPr>
                <w:rFonts w:ascii="Times New Roman" w:hAnsi="Times New Roman"/>
                <w:sz w:val="24"/>
                <w:szCs w:val="24"/>
              </w:rPr>
              <w:t>Участие в региональном научно-практическом семинаре «Организация обучения инвалидов и лиц с ограниченными возможностями здоровья с применением электронных и дистанционных образовательных технологий»</w:t>
            </w:r>
          </w:p>
        </w:tc>
        <w:tc>
          <w:tcPr>
            <w:tcW w:w="3827" w:type="dxa"/>
          </w:tcPr>
          <w:p w:rsidR="006D7B44" w:rsidRPr="00A73995" w:rsidRDefault="006D7B44" w:rsidP="00B31D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995">
              <w:rPr>
                <w:rFonts w:ascii="Times New Roman" w:hAnsi="Times New Roman"/>
                <w:sz w:val="24"/>
                <w:szCs w:val="24"/>
              </w:rPr>
              <w:t>Середенко И.В.</w:t>
            </w:r>
          </w:p>
        </w:tc>
      </w:tr>
      <w:tr w:rsidR="006D7B44" w:rsidRPr="004B209D" w:rsidTr="00B31D82">
        <w:tc>
          <w:tcPr>
            <w:tcW w:w="5637" w:type="dxa"/>
          </w:tcPr>
          <w:p w:rsidR="006D7B44" w:rsidRPr="00A73995" w:rsidRDefault="006D7B44" w:rsidP="00B31D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995">
              <w:rPr>
                <w:rFonts w:ascii="Times New Roman" w:hAnsi="Times New Roman"/>
                <w:sz w:val="24"/>
                <w:szCs w:val="24"/>
              </w:rPr>
              <w:t xml:space="preserve">Участие в Всероссийском образовательном семинаре «Стратегии смыслового чтения на уроках родного языка и литературы как средство интеграции предметного и метапредметного </w:t>
            </w:r>
            <w:r w:rsidRPr="00A73995">
              <w:rPr>
                <w:rFonts w:ascii="Times New Roman" w:hAnsi="Times New Roman"/>
                <w:sz w:val="24"/>
                <w:szCs w:val="24"/>
              </w:rPr>
              <w:lastRenderedPageBreak/>
              <w:t>содержания в контексте ФГОС»</w:t>
            </w:r>
          </w:p>
        </w:tc>
        <w:tc>
          <w:tcPr>
            <w:tcW w:w="3827" w:type="dxa"/>
          </w:tcPr>
          <w:p w:rsidR="006D7B44" w:rsidRPr="00A73995" w:rsidRDefault="006D7B44" w:rsidP="00B31D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995">
              <w:rPr>
                <w:rFonts w:ascii="Times New Roman" w:hAnsi="Times New Roman"/>
                <w:sz w:val="24"/>
                <w:szCs w:val="24"/>
              </w:rPr>
              <w:lastRenderedPageBreak/>
              <w:t>Ангина А.Д.</w:t>
            </w:r>
          </w:p>
        </w:tc>
      </w:tr>
    </w:tbl>
    <w:p w:rsidR="00C62169" w:rsidRDefault="00C62169" w:rsidP="00BB3145">
      <w:pPr>
        <w:spacing w:line="360" w:lineRule="auto"/>
        <w:ind w:firstLine="709"/>
        <w:jc w:val="both"/>
        <w:rPr>
          <w:rFonts w:ascii="Times New Roman" w:hAnsi="Times New Roman"/>
          <w:color w:val="241D1D"/>
          <w:sz w:val="28"/>
          <w:szCs w:val="28"/>
        </w:rPr>
      </w:pPr>
    </w:p>
    <w:p w:rsidR="00BB3145" w:rsidRDefault="00BB3145" w:rsidP="00BB3145">
      <w:pPr>
        <w:spacing w:line="360" w:lineRule="auto"/>
        <w:ind w:firstLine="709"/>
        <w:jc w:val="both"/>
        <w:rPr>
          <w:rFonts w:ascii="Times New Roman" w:hAnsi="Times New Roman"/>
          <w:color w:val="241D1D"/>
          <w:sz w:val="28"/>
          <w:szCs w:val="28"/>
        </w:rPr>
      </w:pPr>
      <w:r w:rsidRPr="00ED2C54">
        <w:rPr>
          <w:rFonts w:ascii="Times New Roman" w:hAnsi="Times New Roman"/>
          <w:color w:val="241D1D"/>
          <w:sz w:val="28"/>
          <w:szCs w:val="28"/>
        </w:rPr>
        <w:t>Методическая служба техникума все свои ресурсы и средства направляет на повышение квалификации и педагогического мастерства педагогов.</w:t>
      </w:r>
      <w:r>
        <w:rPr>
          <w:rFonts w:ascii="Times New Roman" w:hAnsi="Times New Roman"/>
          <w:color w:val="241D1D"/>
          <w:sz w:val="28"/>
          <w:szCs w:val="28"/>
        </w:rPr>
        <w:t xml:space="preserve"> Результаты работы в данном направлении отражены в таблице.</w:t>
      </w:r>
    </w:p>
    <w:p w:rsidR="00BB3145" w:rsidRDefault="00BB3145" w:rsidP="00BB3145">
      <w:pPr>
        <w:spacing w:line="360" w:lineRule="auto"/>
        <w:ind w:firstLine="709"/>
        <w:jc w:val="both"/>
        <w:rPr>
          <w:rStyle w:val="ae"/>
          <w:rFonts w:ascii="Times New Roman" w:hAnsi="Times New Roman" w:cs="Times New Roman"/>
          <w:b/>
          <w:color w:val="283329"/>
          <w:sz w:val="28"/>
          <w:szCs w:val="28"/>
        </w:rPr>
      </w:pPr>
    </w:p>
    <w:p w:rsidR="00B31D82" w:rsidRDefault="00B31D82" w:rsidP="00B31D82">
      <w:pPr>
        <w:jc w:val="both"/>
        <w:rPr>
          <w:rFonts w:ascii="Times New Roman" w:hAnsi="Times New Roman"/>
          <w:sz w:val="28"/>
        </w:rPr>
      </w:pPr>
      <w:r>
        <w:rPr>
          <w:rStyle w:val="a3"/>
          <w:rFonts w:ascii="Times New Roman" w:hAnsi="Times New Roman" w:cs="Times New Roman"/>
          <w:b w:val="0"/>
          <w:color w:val="283329"/>
          <w:sz w:val="28"/>
          <w:szCs w:val="28"/>
        </w:rPr>
        <w:t>Таблица</w:t>
      </w:r>
      <w:r w:rsidR="00C62169">
        <w:rPr>
          <w:rStyle w:val="a3"/>
          <w:rFonts w:ascii="Times New Roman" w:hAnsi="Times New Roman" w:cs="Times New Roman"/>
          <w:b w:val="0"/>
          <w:color w:val="283329"/>
          <w:sz w:val="28"/>
          <w:szCs w:val="28"/>
        </w:rPr>
        <w:t xml:space="preserve"> 42</w:t>
      </w:r>
      <w:r>
        <w:rPr>
          <w:rStyle w:val="a3"/>
          <w:rFonts w:ascii="Times New Roman" w:hAnsi="Times New Roman" w:cs="Times New Roman"/>
          <w:b w:val="0"/>
          <w:color w:val="283329"/>
          <w:sz w:val="28"/>
          <w:szCs w:val="28"/>
        </w:rPr>
        <w:t xml:space="preserve"> - </w:t>
      </w:r>
      <w:r>
        <w:rPr>
          <w:rFonts w:ascii="Times New Roman" w:hAnsi="Times New Roman"/>
          <w:sz w:val="28"/>
        </w:rPr>
        <w:t>Результативность работы по повышению квалификации</w:t>
      </w:r>
    </w:p>
    <w:tbl>
      <w:tblPr>
        <w:tblStyle w:val="a5"/>
        <w:tblW w:w="9493" w:type="dxa"/>
        <w:tblLayout w:type="fixed"/>
        <w:tblLook w:val="04A0" w:firstRow="1" w:lastRow="0" w:firstColumn="1" w:lastColumn="0" w:noHBand="0" w:noVBand="1"/>
      </w:tblPr>
      <w:tblGrid>
        <w:gridCol w:w="540"/>
        <w:gridCol w:w="1987"/>
        <w:gridCol w:w="1579"/>
        <w:gridCol w:w="2693"/>
        <w:gridCol w:w="1701"/>
        <w:gridCol w:w="993"/>
      </w:tblGrid>
      <w:tr w:rsidR="00B31D82" w:rsidTr="00AB5AA7">
        <w:tc>
          <w:tcPr>
            <w:tcW w:w="540" w:type="dxa"/>
          </w:tcPr>
          <w:p w:rsidR="00B31D82" w:rsidRPr="00C376F1" w:rsidRDefault="00B31D82" w:rsidP="00B31D82">
            <w:pPr>
              <w:jc w:val="center"/>
              <w:rPr>
                <w:rFonts w:ascii="Times New Roman" w:hAnsi="Times New Roman"/>
                <w:sz w:val="24"/>
              </w:rPr>
            </w:pPr>
            <w:r w:rsidRPr="00C376F1">
              <w:rPr>
                <w:rFonts w:ascii="Times New Roman" w:hAnsi="Times New Roman"/>
                <w:sz w:val="24"/>
              </w:rPr>
              <w:t>№ п/п</w:t>
            </w:r>
          </w:p>
        </w:tc>
        <w:tc>
          <w:tcPr>
            <w:tcW w:w="1987" w:type="dxa"/>
          </w:tcPr>
          <w:p w:rsidR="00B31D82" w:rsidRDefault="00B31D82" w:rsidP="00B31D82">
            <w:pPr>
              <w:jc w:val="center"/>
              <w:rPr>
                <w:rFonts w:ascii="Times New Roman" w:hAnsi="Times New Roman"/>
                <w:sz w:val="24"/>
              </w:rPr>
            </w:pPr>
            <w:r w:rsidRPr="00C376F1">
              <w:rPr>
                <w:rFonts w:ascii="Times New Roman" w:hAnsi="Times New Roman"/>
                <w:sz w:val="24"/>
              </w:rPr>
              <w:t>ФИО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</w:p>
          <w:p w:rsidR="00B31D82" w:rsidRPr="00C376F1" w:rsidRDefault="00B31D82" w:rsidP="00B31D82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должность</w:t>
            </w:r>
          </w:p>
        </w:tc>
        <w:tc>
          <w:tcPr>
            <w:tcW w:w="1579" w:type="dxa"/>
          </w:tcPr>
          <w:p w:rsidR="00B31D82" w:rsidRPr="00C376F1" w:rsidRDefault="00B31D82" w:rsidP="00B31D82">
            <w:pPr>
              <w:jc w:val="center"/>
              <w:rPr>
                <w:rFonts w:ascii="Times New Roman" w:hAnsi="Times New Roman"/>
                <w:sz w:val="24"/>
              </w:rPr>
            </w:pPr>
            <w:r w:rsidRPr="00C376F1">
              <w:rPr>
                <w:rFonts w:ascii="Times New Roman" w:hAnsi="Times New Roman"/>
                <w:sz w:val="24"/>
              </w:rPr>
              <w:t>Вид курсовой подготовки</w:t>
            </w:r>
          </w:p>
        </w:tc>
        <w:tc>
          <w:tcPr>
            <w:tcW w:w="2693" w:type="dxa"/>
          </w:tcPr>
          <w:p w:rsidR="00B31D82" w:rsidRPr="00C376F1" w:rsidRDefault="00B31D82" w:rsidP="00B31D82">
            <w:pPr>
              <w:jc w:val="center"/>
              <w:rPr>
                <w:rFonts w:ascii="Times New Roman" w:hAnsi="Times New Roman"/>
                <w:sz w:val="24"/>
              </w:rPr>
            </w:pPr>
            <w:r w:rsidRPr="00C376F1">
              <w:rPr>
                <w:rFonts w:ascii="Times New Roman" w:hAnsi="Times New Roman"/>
                <w:sz w:val="24"/>
              </w:rPr>
              <w:t>Тема курсов/стажировки</w:t>
            </w:r>
          </w:p>
        </w:tc>
        <w:tc>
          <w:tcPr>
            <w:tcW w:w="1701" w:type="dxa"/>
          </w:tcPr>
          <w:p w:rsidR="00B31D82" w:rsidRPr="00C376F1" w:rsidRDefault="00B31D82" w:rsidP="00B31D82">
            <w:pPr>
              <w:jc w:val="center"/>
              <w:rPr>
                <w:rFonts w:ascii="Times New Roman" w:hAnsi="Times New Roman"/>
                <w:sz w:val="24"/>
              </w:rPr>
            </w:pPr>
            <w:r w:rsidRPr="00C376F1">
              <w:rPr>
                <w:rFonts w:ascii="Times New Roman" w:hAnsi="Times New Roman"/>
                <w:sz w:val="24"/>
              </w:rPr>
              <w:t>Дата, место прохождения</w:t>
            </w:r>
          </w:p>
        </w:tc>
        <w:tc>
          <w:tcPr>
            <w:tcW w:w="993" w:type="dxa"/>
          </w:tcPr>
          <w:p w:rsidR="00B31D82" w:rsidRPr="00C376F1" w:rsidRDefault="00B31D82" w:rsidP="00B31D82">
            <w:pPr>
              <w:jc w:val="center"/>
              <w:rPr>
                <w:rFonts w:ascii="Times New Roman" w:hAnsi="Times New Roman"/>
                <w:sz w:val="24"/>
              </w:rPr>
            </w:pPr>
            <w:r w:rsidRPr="00C376F1">
              <w:rPr>
                <w:rFonts w:ascii="Times New Roman" w:hAnsi="Times New Roman"/>
                <w:sz w:val="24"/>
              </w:rPr>
              <w:t>№ удостоверения</w:t>
            </w:r>
          </w:p>
        </w:tc>
      </w:tr>
      <w:tr w:rsidR="00B31D82" w:rsidTr="00B31D82">
        <w:tc>
          <w:tcPr>
            <w:tcW w:w="9493" w:type="dxa"/>
            <w:gridSpan w:val="6"/>
          </w:tcPr>
          <w:p w:rsidR="00B31D82" w:rsidRPr="000F38A8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 w:rsidRPr="000F38A8">
              <w:rPr>
                <w:rFonts w:ascii="Times New Roman" w:hAnsi="Times New Roman"/>
                <w:sz w:val="24"/>
              </w:rPr>
              <w:t>Повышение квалификации</w:t>
            </w:r>
          </w:p>
        </w:tc>
      </w:tr>
      <w:tr w:rsidR="00B31D82" w:rsidTr="00AB5AA7">
        <w:tc>
          <w:tcPr>
            <w:tcW w:w="540" w:type="dxa"/>
          </w:tcPr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1987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Кайдалов Антон Юрьевич</w:t>
            </w:r>
          </w:p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579" w:type="dxa"/>
          </w:tcPr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старший мастер</w:t>
            </w:r>
          </w:p>
        </w:tc>
        <w:tc>
          <w:tcPr>
            <w:tcW w:w="2693" w:type="dxa"/>
          </w:tcPr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«Инновационные технологии организации и контроля качества учебно-воспитательного процесса СПО» (72 ч.)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10.10.2017 г. по 10.11.2017 г.</w:t>
            </w:r>
          </w:p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АНО ДПО «ФИПКиП»</w:t>
            </w:r>
          </w:p>
        </w:tc>
        <w:tc>
          <w:tcPr>
            <w:tcW w:w="993" w:type="dxa"/>
          </w:tcPr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0784</w:t>
            </w:r>
          </w:p>
        </w:tc>
      </w:tr>
      <w:tr w:rsidR="00B31D82" w:rsidTr="00AB5AA7">
        <w:tc>
          <w:tcPr>
            <w:tcW w:w="540" w:type="dxa"/>
          </w:tcPr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1987" w:type="dxa"/>
          </w:tcPr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Хромова Алла Владимировна</w:t>
            </w:r>
          </w:p>
        </w:tc>
        <w:tc>
          <w:tcPr>
            <w:tcW w:w="1579" w:type="dxa"/>
          </w:tcPr>
          <w:p w:rsidR="00B31D82" w:rsidRDefault="00B31D82" w:rsidP="00B31D82">
            <w:r>
              <w:rPr>
                <w:rFonts w:ascii="Times New Roman" w:hAnsi="Times New Roman"/>
                <w:sz w:val="24"/>
              </w:rPr>
              <w:t>методист</w:t>
            </w:r>
          </w:p>
        </w:tc>
        <w:tc>
          <w:tcPr>
            <w:tcW w:w="2693" w:type="dxa"/>
          </w:tcPr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«Организация работы методиста образовательной организации» (72 ч.)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10.10.2017 г. по 10.11.2017 г.</w:t>
            </w:r>
          </w:p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АНО ДПО «ФИПКиП»</w:t>
            </w:r>
          </w:p>
        </w:tc>
        <w:tc>
          <w:tcPr>
            <w:tcW w:w="993" w:type="dxa"/>
          </w:tcPr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0699</w:t>
            </w:r>
          </w:p>
        </w:tc>
      </w:tr>
      <w:tr w:rsidR="00B31D82" w:rsidTr="00AB5AA7">
        <w:tc>
          <w:tcPr>
            <w:tcW w:w="540" w:type="dxa"/>
          </w:tcPr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1987" w:type="dxa"/>
          </w:tcPr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Румянцева Ольга Анатольевна </w:t>
            </w:r>
          </w:p>
        </w:tc>
        <w:tc>
          <w:tcPr>
            <w:tcW w:w="1579" w:type="dxa"/>
          </w:tcPr>
          <w:p w:rsidR="00B31D82" w:rsidRDefault="00B31D82" w:rsidP="00B31D82">
            <w:r>
              <w:rPr>
                <w:rFonts w:ascii="Times New Roman" w:hAnsi="Times New Roman"/>
                <w:sz w:val="24"/>
              </w:rPr>
              <w:t>заведующий заочным отделением</w:t>
            </w:r>
          </w:p>
        </w:tc>
        <w:tc>
          <w:tcPr>
            <w:tcW w:w="2693" w:type="dxa"/>
          </w:tcPr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«Организация работы руководителя заочного отделения в образовательной организации» (72 ч.)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10.10.2017 г. по 10.11.2017 г.</w:t>
            </w:r>
          </w:p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АНО ДПО «ФИПКиП»</w:t>
            </w:r>
          </w:p>
        </w:tc>
        <w:tc>
          <w:tcPr>
            <w:tcW w:w="993" w:type="dxa"/>
          </w:tcPr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0698</w:t>
            </w:r>
          </w:p>
        </w:tc>
      </w:tr>
      <w:tr w:rsidR="00B31D82" w:rsidTr="00AB5AA7">
        <w:tc>
          <w:tcPr>
            <w:tcW w:w="540" w:type="dxa"/>
          </w:tcPr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1987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Малик Алена Николаевна</w:t>
            </w:r>
          </w:p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579" w:type="dxa"/>
          </w:tcPr>
          <w:p w:rsidR="00B31D82" w:rsidRDefault="00B31D82" w:rsidP="00B31D82">
            <w:r>
              <w:rPr>
                <w:rFonts w:ascii="Times New Roman" w:hAnsi="Times New Roman"/>
                <w:sz w:val="24"/>
              </w:rPr>
              <w:t>социальный педагог</w:t>
            </w:r>
          </w:p>
        </w:tc>
        <w:tc>
          <w:tcPr>
            <w:tcW w:w="2693" w:type="dxa"/>
          </w:tcPr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«Организация работы социального педагога в современных условиях реализации ФГОС» (72 ч.)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25.11.2017 г. по 25.12.2017 г.</w:t>
            </w:r>
          </w:p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АНО ДПО «ФИПКиП»</w:t>
            </w:r>
          </w:p>
        </w:tc>
        <w:tc>
          <w:tcPr>
            <w:tcW w:w="993" w:type="dxa"/>
          </w:tcPr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1063</w:t>
            </w:r>
          </w:p>
        </w:tc>
      </w:tr>
      <w:tr w:rsidR="00B31D82" w:rsidTr="00AB5AA7">
        <w:tc>
          <w:tcPr>
            <w:tcW w:w="540" w:type="dxa"/>
          </w:tcPr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w="1987" w:type="dxa"/>
          </w:tcPr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Петрова Антонина Геннадьевна</w:t>
            </w:r>
          </w:p>
        </w:tc>
        <w:tc>
          <w:tcPr>
            <w:tcW w:w="1579" w:type="dxa"/>
          </w:tcPr>
          <w:p w:rsidR="00B31D82" w:rsidRPr="00106A9D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 w:rsidRPr="00106A9D">
              <w:rPr>
                <w:rFonts w:ascii="Times New Roman" w:hAnsi="Times New Roman"/>
                <w:sz w:val="24"/>
              </w:rPr>
              <w:t>Заведующий отделением ПССЗ-КМНС</w:t>
            </w:r>
          </w:p>
        </w:tc>
        <w:tc>
          <w:tcPr>
            <w:tcW w:w="26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«Организация образовательного процесса в условиях внедрения ФГОС»</w:t>
            </w:r>
          </w:p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(72 ч.)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25.11.2017 г. по 25.12.2017 г.</w:t>
            </w:r>
          </w:p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АНО ДПО «ФИПКиП»</w:t>
            </w:r>
          </w:p>
        </w:tc>
        <w:tc>
          <w:tcPr>
            <w:tcW w:w="993" w:type="dxa"/>
          </w:tcPr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1057</w:t>
            </w:r>
          </w:p>
        </w:tc>
      </w:tr>
      <w:tr w:rsidR="00B31D82" w:rsidTr="00AB5AA7">
        <w:tc>
          <w:tcPr>
            <w:tcW w:w="540" w:type="dxa"/>
          </w:tcPr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</w:t>
            </w:r>
          </w:p>
        </w:tc>
        <w:tc>
          <w:tcPr>
            <w:tcW w:w="1987" w:type="dxa"/>
          </w:tcPr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Абрамова Надежда Викторовна</w:t>
            </w:r>
          </w:p>
        </w:tc>
        <w:tc>
          <w:tcPr>
            <w:tcW w:w="1579" w:type="dxa"/>
          </w:tcPr>
          <w:p w:rsidR="00B31D82" w:rsidRPr="00106A9D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 w:rsidRPr="00106A9D">
              <w:rPr>
                <w:rFonts w:ascii="Times New Roman" w:hAnsi="Times New Roman"/>
                <w:sz w:val="24"/>
              </w:rPr>
              <w:t>Мастер производственного обучения</w:t>
            </w:r>
          </w:p>
        </w:tc>
        <w:tc>
          <w:tcPr>
            <w:tcW w:w="2693" w:type="dxa"/>
          </w:tcPr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«Конкурсы профессиональных достижений как инструмент управления профессиональным развитием педагога» (40 ч.)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23 января 2017 г. по 27 января 2017 г.</w:t>
            </w:r>
          </w:p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КГБ ОУ ДПО «ХКИПиПК СПО»</w:t>
            </w:r>
          </w:p>
        </w:tc>
        <w:tc>
          <w:tcPr>
            <w:tcW w:w="993" w:type="dxa"/>
          </w:tcPr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005</w:t>
            </w:r>
          </w:p>
        </w:tc>
      </w:tr>
      <w:tr w:rsidR="00B31D82" w:rsidTr="00AB5AA7">
        <w:tc>
          <w:tcPr>
            <w:tcW w:w="540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</w:t>
            </w:r>
          </w:p>
        </w:tc>
        <w:tc>
          <w:tcPr>
            <w:tcW w:w="1987" w:type="dxa"/>
          </w:tcPr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Кувалов Сергей Александрович</w:t>
            </w:r>
          </w:p>
        </w:tc>
        <w:tc>
          <w:tcPr>
            <w:tcW w:w="1579" w:type="dxa"/>
          </w:tcPr>
          <w:p w:rsidR="00B31D82" w:rsidRPr="00106A9D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 w:rsidRPr="00106A9D">
              <w:rPr>
                <w:rFonts w:ascii="Times New Roman" w:hAnsi="Times New Roman"/>
                <w:sz w:val="24"/>
              </w:rPr>
              <w:t xml:space="preserve">Преподаватель </w:t>
            </w:r>
            <w:r w:rsidRPr="00106A9D">
              <w:rPr>
                <w:rFonts w:ascii="Times New Roman" w:hAnsi="Times New Roman"/>
                <w:sz w:val="24"/>
              </w:rPr>
              <w:lastRenderedPageBreak/>
              <w:t>специальных дисциплин</w:t>
            </w:r>
          </w:p>
        </w:tc>
        <w:tc>
          <w:tcPr>
            <w:tcW w:w="2693" w:type="dxa"/>
          </w:tcPr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«Технологии современного </w:t>
            </w:r>
            <w:r>
              <w:rPr>
                <w:rFonts w:ascii="Times New Roman" w:hAnsi="Times New Roman"/>
                <w:sz w:val="24"/>
              </w:rPr>
              <w:lastRenderedPageBreak/>
              <w:t>производства в практике профессионального образования» (72 ч.)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с 06 февраля 2017 г. по 17 </w:t>
            </w:r>
            <w:r>
              <w:rPr>
                <w:rFonts w:ascii="Times New Roman" w:hAnsi="Times New Roman"/>
                <w:sz w:val="24"/>
              </w:rPr>
              <w:lastRenderedPageBreak/>
              <w:t>февраля 2017 г.</w:t>
            </w:r>
          </w:p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КГБ ОУ ДПО «ХКИПиПК СПО»</w:t>
            </w:r>
          </w:p>
        </w:tc>
        <w:tc>
          <w:tcPr>
            <w:tcW w:w="993" w:type="dxa"/>
          </w:tcPr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093</w:t>
            </w:r>
          </w:p>
        </w:tc>
      </w:tr>
      <w:tr w:rsidR="00B31D82" w:rsidTr="00AB5AA7">
        <w:tc>
          <w:tcPr>
            <w:tcW w:w="540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8.</w:t>
            </w:r>
          </w:p>
        </w:tc>
        <w:tc>
          <w:tcPr>
            <w:tcW w:w="1987" w:type="dxa"/>
          </w:tcPr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Кравцова Юлия Николавна</w:t>
            </w:r>
          </w:p>
        </w:tc>
        <w:tc>
          <w:tcPr>
            <w:tcW w:w="1579" w:type="dxa"/>
          </w:tcPr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Преподаватель истории</w:t>
            </w:r>
          </w:p>
        </w:tc>
        <w:tc>
          <w:tcPr>
            <w:tcW w:w="2693" w:type="dxa"/>
          </w:tcPr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«Актуальные вопросы теории и практики внедрения современных педагогических технологий исторического и общественного образования в условиях реализации ФГОС СОО» (72 ч.)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23 января 2017 г. по 27 января 2017 г.</w:t>
            </w:r>
          </w:p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КГБ ОУ ДПО «ХКИПиПК СПО»</w:t>
            </w:r>
          </w:p>
        </w:tc>
        <w:tc>
          <w:tcPr>
            <w:tcW w:w="993" w:type="dxa"/>
          </w:tcPr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164</w:t>
            </w:r>
          </w:p>
        </w:tc>
      </w:tr>
      <w:tr w:rsidR="00B31D82" w:rsidTr="00AB5AA7">
        <w:tc>
          <w:tcPr>
            <w:tcW w:w="540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9.</w:t>
            </w:r>
          </w:p>
        </w:tc>
        <w:tc>
          <w:tcPr>
            <w:tcW w:w="1987" w:type="dxa"/>
          </w:tcPr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Середенко Ирина Валерьевна</w:t>
            </w:r>
          </w:p>
        </w:tc>
        <w:tc>
          <w:tcPr>
            <w:tcW w:w="1579" w:type="dxa"/>
          </w:tcPr>
          <w:p w:rsidR="00B31D82" w:rsidRPr="00C376F1" w:rsidRDefault="000F38A8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  <w:r w:rsidR="00B31D82">
              <w:rPr>
                <w:rFonts w:ascii="Times New Roman" w:hAnsi="Times New Roman"/>
                <w:sz w:val="24"/>
              </w:rPr>
              <w:t>етодист</w:t>
            </w:r>
          </w:p>
        </w:tc>
        <w:tc>
          <w:tcPr>
            <w:tcW w:w="2693" w:type="dxa"/>
          </w:tcPr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«Подготовка преподавателя к работе в системе электронного обучения с применением дистанционных образовательных технологий в учреждениях СПО» (72 ч.)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18 сентября 2017 г. по 29 сентября 2017 г.</w:t>
            </w:r>
          </w:p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КГ АОУ ДПО «ХКИР СПО»</w:t>
            </w:r>
          </w:p>
        </w:tc>
        <w:tc>
          <w:tcPr>
            <w:tcW w:w="993" w:type="dxa"/>
          </w:tcPr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325</w:t>
            </w:r>
          </w:p>
        </w:tc>
      </w:tr>
      <w:tr w:rsidR="00B31D82" w:rsidTr="00AB5AA7">
        <w:tc>
          <w:tcPr>
            <w:tcW w:w="540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</w:t>
            </w:r>
          </w:p>
        </w:tc>
        <w:tc>
          <w:tcPr>
            <w:tcW w:w="1987" w:type="dxa"/>
          </w:tcPr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Горланова Наталья Анатольевна</w:t>
            </w:r>
          </w:p>
        </w:tc>
        <w:tc>
          <w:tcPr>
            <w:tcW w:w="1579" w:type="dxa"/>
          </w:tcPr>
          <w:p w:rsidR="00B31D82" w:rsidRPr="00C376F1" w:rsidRDefault="000F38A8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  <w:r w:rsidR="00B31D82">
              <w:rPr>
                <w:rFonts w:ascii="Times New Roman" w:hAnsi="Times New Roman"/>
                <w:sz w:val="24"/>
              </w:rPr>
              <w:t>етодист</w:t>
            </w:r>
          </w:p>
        </w:tc>
        <w:tc>
          <w:tcPr>
            <w:tcW w:w="2693" w:type="dxa"/>
          </w:tcPr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«Теоретические и практические аспекты процедуры аттестации педагогических работников профессиональных образовательных организаций» (72 ч.)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02 октября 2017 г. по 11 октября 2017 г.</w:t>
            </w:r>
          </w:p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КГ АОУ ДПО «ХКИР СПО»</w:t>
            </w:r>
          </w:p>
        </w:tc>
        <w:tc>
          <w:tcPr>
            <w:tcW w:w="993" w:type="dxa"/>
          </w:tcPr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370</w:t>
            </w:r>
          </w:p>
        </w:tc>
      </w:tr>
      <w:tr w:rsidR="00B31D82" w:rsidTr="00AB5AA7">
        <w:tc>
          <w:tcPr>
            <w:tcW w:w="540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</w:t>
            </w:r>
          </w:p>
        </w:tc>
        <w:tc>
          <w:tcPr>
            <w:tcW w:w="1987" w:type="dxa"/>
          </w:tcPr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Гололобова Валерия Федоровна</w:t>
            </w:r>
          </w:p>
        </w:tc>
        <w:tc>
          <w:tcPr>
            <w:tcW w:w="1579" w:type="dxa"/>
          </w:tcPr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Преподаватель специальных дисциплин</w:t>
            </w:r>
          </w:p>
        </w:tc>
        <w:tc>
          <w:tcPr>
            <w:tcW w:w="2693" w:type="dxa"/>
          </w:tcPr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«Основы коррекционно-педагогической работы в контексте инклюзивного образования» (72 ч.)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04 декабря 2017 г. по 13 декабря 2017 г.</w:t>
            </w:r>
          </w:p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КГ АОУ ДПО «ХКИР СПО»</w:t>
            </w:r>
          </w:p>
        </w:tc>
        <w:tc>
          <w:tcPr>
            <w:tcW w:w="993" w:type="dxa"/>
          </w:tcPr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613</w:t>
            </w:r>
          </w:p>
        </w:tc>
      </w:tr>
      <w:tr w:rsidR="00B31D82" w:rsidTr="00AB5AA7">
        <w:tc>
          <w:tcPr>
            <w:tcW w:w="540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12.</w:t>
            </w:r>
          </w:p>
        </w:tc>
        <w:tc>
          <w:tcPr>
            <w:tcW w:w="1987" w:type="dxa"/>
          </w:tcPr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Горланова Наталья Анатольевна</w:t>
            </w:r>
          </w:p>
        </w:tc>
        <w:tc>
          <w:tcPr>
            <w:tcW w:w="1579" w:type="dxa"/>
          </w:tcPr>
          <w:p w:rsidR="00B31D82" w:rsidRPr="00C376F1" w:rsidRDefault="000F38A8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  <w:r w:rsidR="00B31D82">
              <w:rPr>
                <w:rFonts w:ascii="Times New Roman" w:hAnsi="Times New Roman"/>
                <w:sz w:val="24"/>
              </w:rPr>
              <w:t>етодист</w:t>
            </w:r>
          </w:p>
        </w:tc>
        <w:tc>
          <w:tcPr>
            <w:tcW w:w="2693" w:type="dxa"/>
          </w:tcPr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«Школа молодого методиста» (36 ч.)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12 февраля 2017 г. 16 февраля 2017 г.</w:t>
            </w:r>
          </w:p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КГ АОУ ДПО «ХКИР СПО»</w:t>
            </w:r>
          </w:p>
        </w:tc>
        <w:tc>
          <w:tcPr>
            <w:tcW w:w="993" w:type="dxa"/>
          </w:tcPr>
          <w:p w:rsidR="00B31D82" w:rsidRPr="00C376F1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</w:tr>
      <w:tr w:rsidR="00B31D82" w:rsidTr="00AB5AA7">
        <w:tc>
          <w:tcPr>
            <w:tcW w:w="540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</w:t>
            </w:r>
          </w:p>
        </w:tc>
        <w:tc>
          <w:tcPr>
            <w:tcW w:w="1987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Огнянникова Наталья Аликовна</w:t>
            </w:r>
          </w:p>
        </w:tc>
        <w:tc>
          <w:tcPr>
            <w:tcW w:w="1579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Преподаватель специальных дисциплин</w:t>
            </w:r>
          </w:p>
        </w:tc>
        <w:tc>
          <w:tcPr>
            <w:tcW w:w="26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«Педагогическая деятельность по реализации программ СПО в соответствии с ФГОС» (72 ч.)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30.10.2017 г. по 13.11.2017 г.</w:t>
            </w:r>
          </w:p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ЧОУ ВО «Региональный институт </w:t>
            </w:r>
            <w:r>
              <w:rPr>
                <w:rFonts w:ascii="Times New Roman" w:hAnsi="Times New Roman"/>
                <w:sz w:val="24"/>
              </w:rPr>
              <w:lastRenderedPageBreak/>
              <w:t>бизнеса и управления»</w:t>
            </w:r>
          </w:p>
        </w:tc>
        <w:tc>
          <w:tcPr>
            <w:tcW w:w="9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4648</w:t>
            </w:r>
          </w:p>
        </w:tc>
      </w:tr>
      <w:tr w:rsidR="00B31D82" w:rsidTr="00AB5AA7">
        <w:tc>
          <w:tcPr>
            <w:tcW w:w="540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14.</w:t>
            </w:r>
          </w:p>
        </w:tc>
        <w:tc>
          <w:tcPr>
            <w:tcW w:w="1987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Ангина Анастасия Дмитриевна</w:t>
            </w:r>
          </w:p>
        </w:tc>
        <w:tc>
          <w:tcPr>
            <w:tcW w:w="1579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Преподаватель иностранного языка</w:t>
            </w:r>
          </w:p>
        </w:tc>
        <w:tc>
          <w:tcPr>
            <w:tcW w:w="26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«Актуальные проблемы развития профессиональных компетенций учителя иностранного языка в условиях ФГОС» (110 ч.)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09.10.2017 г. по 30.10.2017 г.</w:t>
            </w:r>
          </w:p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ЧОУ ВО «Региональный институт бизнеса и управления»</w:t>
            </w:r>
          </w:p>
        </w:tc>
        <w:tc>
          <w:tcPr>
            <w:tcW w:w="9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4543</w:t>
            </w:r>
          </w:p>
        </w:tc>
      </w:tr>
      <w:tr w:rsidR="00B31D82" w:rsidTr="00AB5AA7">
        <w:tc>
          <w:tcPr>
            <w:tcW w:w="540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</w:t>
            </w:r>
          </w:p>
        </w:tc>
        <w:tc>
          <w:tcPr>
            <w:tcW w:w="1987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Полупанова Елена Аркадьевна</w:t>
            </w:r>
          </w:p>
        </w:tc>
        <w:tc>
          <w:tcPr>
            <w:tcW w:w="1579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Преподаватель иностранного языка</w:t>
            </w:r>
          </w:p>
        </w:tc>
        <w:tc>
          <w:tcPr>
            <w:tcW w:w="26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«Актуальные проблемы развития профессиональных компетенций учителя иностранного языка в условиях ФГОС» (110 ч.)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09.10.2017 г. по 30.10.2017 г.</w:t>
            </w:r>
          </w:p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ЧОУ ВО «Региональный институт бизнеса и управления»</w:t>
            </w:r>
          </w:p>
        </w:tc>
        <w:tc>
          <w:tcPr>
            <w:tcW w:w="9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4543</w:t>
            </w:r>
          </w:p>
        </w:tc>
      </w:tr>
      <w:tr w:rsidR="00B31D82" w:rsidTr="00AB5AA7">
        <w:tc>
          <w:tcPr>
            <w:tcW w:w="540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16.</w:t>
            </w:r>
          </w:p>
        </w:tc>
        <w:tc>
          <w:tcPr>
            <w:tcW w:w="1987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Журба Марина Вячеславовна</w:t>
            </w:r>
          </w:p>
        </w:tc>
        <w:tc>
          <w:tcPr>
            <w:tcW w:w="1579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Преподаватель специальных дисциплин</w:t>
            </w:r>
          </w:p>
        </w:tc>
        <w:tc>
          <w:tcPr>
            <w:tcW w:w="26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«Педагогическая деятельность по реализации программ СПО в соответствии с ФГОС» (72 ч.)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30.10.2017 г. по 13.11.2017 г.</w:t>
            </w:r>
          </w:p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ЧОУ ВО «Региональный институт бизнеса и управления»</w:t>
            </w:r>
          </w:p>
        </w:tc>
        <w:tc>
          <w:tcPr>
            <w:tcW w:w="9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4644</w:t>
            </w:r>
          </w:p>
        </w:tc>
      </w:tr>
      <w:tr w:rsidR="00B31D82" w:rsidTr="00AB5AA7">
        <w:tc>
          <w:tcPr>
            <w:tcW w:w="540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17.</w:t>
            </w:r>
          </w:p>
        </w:tc>
        <w:tc>
          <w:tcPr>
            <w:tcW w:w="1987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Буш Светлана Юрьевна</w:t>
            </w:r>
          </w:p>
        </w:tc>
        <w:tc>
          <w:tcPr>
            <w:tcW w:w="1579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Заведующий ОПКРС</w:t>
            </w:r>
          </w:p>
        </w:tc>
        <w:tc>
          <w:tcPr>
            <w:tcW w:w="26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«Педагогическая деятельность по реализации программ СПО в соответствии с ФГОС» (72 ч.)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30.10.2017 г. по 13.11.2017 г.</w:t>
            </w:r>
          </w:p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ЧОУ ВО «Региональный институт бизнеса и управления»</w:t>
            </w:r>
          </w:p>
        </w:tc>
        <w:tc>
          <w:tcPr>
            <w:tcW w:w="9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4643</w:t>
            </w:r>
          </w:p>
        </w:tc>
      </w:tr>
      <w:tr w:rsidR="00B31D82" w:rsidTr="00AB5AA7">
        <w:tc>
          <w:tcPr>
            <w:tcW w:w="540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18.</w:t>
            </w:r>
          </w:p>
        </w:tc>
        <w:tc>
          <w:tcPr>
            <w:tcW w:w="1987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Кайдалова Валентина Ричановна</w:t>
            </w:r>
          </w:p>
        </w:tc>
        <w:tc>
          <w:tcPr>
            <w:tcW w:w="1579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Преподаватель математики</w:t>
            </w:r>
          </w:p>
        </w:tc>
        <w:tc>
          <w:tcPr>
            <w:tcW w:w="26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«Педагогическая деятельность по реализации программ СПО в соответствии с ФГОС» (72 ч.)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30.10.2017 г. по 13.11.2017 г.</w:t>
            </w:r>
          </w:p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ЧОУ ВО «Региональный институт бизнеса и управления»</w:t>
            </w:r>
          </w:p>
        </w:tc>
        <w:tc>
          <w:tcPr>
            <w:tcW w:w="9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4646</w:t>
            </w:r>
          </w:p>
        </w:tc>
      </w:tr>
      <w:tr w:rsidR="00B31D82" w:rsidTr="00AB5AA7">
        <w:tc>
          <w:tcPr>
            <w:tcW w:w="540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19.</w:t>
            </w:r>
          </w:p>
        </w:tc>
        <w:tc>
          <w:tcPr>
            <w:tcW w:w="1987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Стародубова  Маргарита Владимировна</w:t>
            </w:r>
          </w:p>
        </w:tc>
        <w:tc>
          <w:tcPr>
            <w:tcW w:w="1579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Преподаватель истории</w:t>
            </w:r>
          </w:p>
        </w:tc>
        <w:tc>
          <w:tcPr>
            <w:tcW w:w="26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«Проектирование образовательных систем. Образовательные технологии» (72 ч.)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08.02.2017 г. по 21.02.2017 г.</w:t>
            </w:r>
          </w:p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ЧОУ ВО «Региональный институт бизнеса и управления»</w:t>
            </w:r>
          </w:p>
        </w:tc>
        <w:tc>
          <w:tcPr>
            <w:tcW w:w="9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4022</w:t>
            </w:r>
          </w:p>
        </w:tc>
      </w:tr>
      <w:tr w:rsidR="00B31D82" w:rsidTr="00AB5AA7">
        <w:tc>
          <w:tcPr>
            <w:tcW w:w="540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20.</w:t>
            </w:r>
          </w:p>
        </w:tc>
        <w:tc>
          <w:tcPr>
            <w:tcW w:w="1987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Сальникова Татьяна </w:t>
            </w:r>
            <w:r>
              <w:rPr>
                <w:rFonts w:ascii="Times New Roman" w:hAnsi="Times New Roman"/>
                <w:sz w:val="24"/>
              </w:rPr>
              <w:lastRenderedPageBreak/>
              <w:t>Григорьевна</w:t>
            </w:r>
          </w:p>
        </w:tc>
        <w:tc>
          <w:tcPr>
            <w:tcW w:w="1579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Преподаватель </w:t>
            </w:r>
            <w:r>
              <w:rPr>
                <w:rFonts w:ascii="Times New Roman" w:hAnsi="Times New Roman"/>
                <w:sz w:val="24"/>
              </w:rPr>
              <w:lastRenderedPageBreak/>
              <w:t>специальных дисциплин</w:t>
            </w:r>
          </w:p>
        </w:tc>
        <w:tc>
          <w:tcPr>
            <w:tcW w:w="26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«Педагогическая деятельность по </w:t>
            </w:r>
            <w:r>
              <w:rPr>
                <w:rFonts w:ascii="Times New Roman" w:hAnsi="Times New Roman"/>
                <w:sz w:val="24"/>
              </w:rPr>
              <w:lastRenderedPageBreak/>
              <w:t>реализации программ СПО в соответствии с ФГОС» (72 ч.)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С 08.02.2017 г. по </w:t>
            </w:r>
            <w:r>
              <w:rPr>
                <w:rFonts w:ascii="Times New Roman" w:hAnsi="Times New Roman"/>
                <w:sz w:val="24"/>
              </w:rPr>
              <w:lastRenderedPageBreak/>
              <w:t>21.02.2017 г.</w:t>
            </w:r>
          </w:p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ЧОУ ВО «Региональный институт бизнеса и управления»</w:t>
            </w:r>
          </w:p>
        </w:tc>
        <w:tc>
          <w:tcPr>
            <w:tcW w:w="9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4021</w:t>
            </w:r>
          </w:p>
        </w:tc>
      </w:tr>
      <w:tr w:rsidR="00B31D82" w:rsidTr="00AB5AA7">
        <w:tc>
          <w:tcPr>
            <w:tcW w:w="540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21.</w:t>
            </w:r>
          </w:p>
        </w:tc>
        <w:tc>
          <w:tcPr>
            <w:tcW w:w="1987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Башмакова Надежда Сергеевна</w:t>
            </w:r>
          </w:p>
        </w:tc>
        <w:tc>
          <w:tcPr>
            <w:tcW w:w="1579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Преподаватель математики</w:t>
            </w:r>
          </w:p>
        </w:tc>
        <w:tc>
          <w:tcPr>
            <w:tcW w:w="26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«Проектирование образовательных систем. Образовательные технологии» (72 ч.)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08.02.2017 г. по 21.02.2017 г.</w:t>
            </w:r>
          </w:p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ЧОУ ВО «Региональный институт бизнеса и управления»</w:t>
            </w:r>
          </w:p>
        </w:tc>
        <w:tc>
          <w:tcPr>
            <w:tcW w:w="9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4020</w:t>
            </w:r>
          </w:p>
        </w:tc>
      </w:tr>
      <w:tr w:rsidR="00B31D82" w:rsidTr="00AB5AA7">
        <w:tc>
          <w:tcPr>
            <w:tcW w:w="540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22.</w:t>
            </w:r>
          </w:p>
        </w:tc>
        <w:tc>
          <w:tcPr>
            <w:tcW w:w="1987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Пчельников Геннадий Петрович</w:t>
            </w:r>
          </w:p>
        </w:tc>
        <w:tc>
          <w:tcPr>
            <w:tcW w:w="1579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Преподаватель физической культуры</w:t>
            </w:r>
          </w:p>
        </w:tc>
        <w:tc>
          <w:tcPr>
            <w:tcW w:w="26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«Проектирование образовательных систем. Образовательные технологии» (72 ч.)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08.02.2017 г. по 21.02.2017 г.</w:t>
            </w:r>
          </w:p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ЧОУ ВО «Региональный институт бизнеса и управления»</w:t>
            </w:r>
          </w:p>
        </w:tc>
        <w:tc>
          <w:tcPr>
            <w:tcW w:w="9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4019</w:t>
            </w:r>
          </w:p>
        </w:tc>
      </w:tr>
      <w:tr w:rsidR="00B31D82" w:rsidTr="00AB5AA7">
        <w:tc>
          <w:tcPr>
            <w:tcW w:w="540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23.</w:t>
            </w:r>
          </w:p>
        </w:tc>
        <w:tc>
          <w:tcPr>
            <w:tcW w:w="1987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Мыслицкая Евгения Андреевна</w:t>
            </w:r>
          </w:p>
        </w:tc>
        <w:tc>
          <w:tcPr>
            <w:tcW w:w="1579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Мастер производственного обучения</w:t>
            </w:r>
          </w:p>
        </w:tc>
        <w:tc>
          <w:tcPr>
            <w:tcW w:w="26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«Психология и педагогика» (72 ч.)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30.10.2017 г. по 13.11.2017 г.</w:t>
            </w:r>
          </w:p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ЧОУ ВО «Региональный институт бизнеса и управления»</w:t>
            </w:r>
          </w:p>
        </w:tc>
        <w:tc>
          <w:tcPr>
            <w:tcW w:w="9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4647</w:t>
            </w:r>
          </w:p>
        </w:tc>
      </w:tr>
      <w:tr w:rsidR="00B31D82" w:rsidTr="00AB5AA7">
        <w:tc>
          <w:tcPr>
            <w:tcW w:w="540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24.</w:t>
            </w:r>
          </w:p>
        </w:tc>
        <w:tc>
          <w:tcPr>
            <w:tcW w:w="1987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Збагирский Дмитрий Анатольевич</w:t>
            </w:r>
          </w:p>
        </w:tc>
        <w:tc>
          <w:tcPr>
            <w:tcW w:w="1579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Преподаватель физической культуры</w:t>
            </w:r>
          </w:p>
        </w:tc>
        <w:tc>
          <w:tcPr>
            <w:tcW w:w="26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«Психология и педагогика» (72 ч.)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30.10.2017 г. по 13.11.2017 г.</w:t>
            </w:r>
          </w:p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ЧОУ ВО «Региональный институт бизнеса и управления»</w:t>
            </w:r>
          </w:p>
        </w:tc>
        <w:tc>
          <w:tcPr>
            <w:tcW w:w="9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4645</w:t>
            </w:r>
          </w:p>
        </w:tc>
      </w:tr>
      <w:tr w:rsidR="00B31D82" w:rsidTr="00AB5AA7">
        <w:tc>
          <w:tcPr>
            <w:tcW w:w="540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25.</w:t>
            </w:r>
          </w:p>
        </w:tc>
        <w:tc>
          <w:tcPr>
            <w:tcW w:w="1987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Абрамова Надежда Викторовна</w:t>
            </w:r>
          </w:p>
        </w:tc>
        <w:tc>
          <w:tcPr>
            <w:tcW w:w="1579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Мастер производственного обучения</w:t>
            </w:r>
          </w:p>
        </w:tc>
        <w:tc>
          <w:tcPr>
            <w:tcW w:w="26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«Менеджмент в образовании» (72 ч.)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15 февраля 2017 г. по 10 мая 2017 г.</w:t>
            </w:r>
          </w:p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ООО Учебный центр «Профессионал» г. Москва</w:t>
            </w:r>
          </w:p>
        </w:tc>
        <w:tc>
          <w:tcPr>
            <w:tcW w:w="9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9246</w:t>
            </w:r>
          </w:p>
        </w:tc>
      </w:tr>
      <w:tr w:rsidR="00B31D82" w:rsidTr="00AB5AA7">
        <w:tc>
          <w:tcPr>
            <w:tcW w:w="540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26.</w:t>
            </w:r>
          </w:p>
        </w:tc>
        <w:tc>
          <w:tcPr>
            <w:tcW w:w="1987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Абрамова Надежда Викторовна</w:t>
            </w:r>
          </w:p>
        </w:tc>
        <w:tc>
          <w:tcPr>
            <w:tcW w:w="1579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Мастер производственного обучения</w:t>
            </w:r>
          </w:p>
        </w:tc>
        <w:tc>
          <w:tcPr>
            <w:tcW w:w="26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«Основы создания интерактивного урока: от презентации до видеоурока» (108 ч.)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22 июня 2017 г. по 07 декабря 2017 г.</w:t>
            </w:r>
          </w:p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ООО Учебный </w:t>
            </w:r>
            <w:r>
              <w:rPr>
                <w:rFonts w:ascii="Times New Roman" w:hAnsi="Times New Roman"/>
                <w:sz w:val="24"/>
              </w:rPr>
              <w:lastRenderedPageBreak/>
              <w:t>центр «Профессионал» г. Москва</w:t>
            </w:r>
          </w:p>
        </w:tc>
        <w:tc>
          <w:tcPr>
            <w:tcW w:w="9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4279</w:t>
            </w:r>
          </w:p>
        </w:tc>
      </w:tr>
      <w:tr w:rsidR="00B31D82" w:rsidTr="00AB5AA7">
        <w:tc>
          <w:tcPr>
            <w:tcW w:w="540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27.</w:t>
            </w:r>
          </w:p>
        </w:tc>
        <w:tc>
          <w:tcPr>
            <w:tcW w:w="1987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Кайдалова Валентина Ричановна</w:t>
            </w:r>
          </w:p>
        </w:tc>
        <w:tc>
          <w:tcPr>
            <w:tcW w:w="1579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Преподаватель математики</w:t>
            </w:r>
          </w:p>
        </w:tc>
        <w:tc>
          <w:tcPr>
            <w:tcW w:w="26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«Внедрение системы компьютерной математики в старших классах в рамках реализации ФГОС» (72 ч.)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26 октября 2017 г. по 25 января 2017 г.</w:t>
            </w:r>
          </w:p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ООО Учебный центр «Профессионал» г. Москва</w:t>
            </w:r>
          </w:p>
        </w:tc>
        <w:tc>
          <w:tcPr>
            <w:tcW w:w="9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5654</w:t>
            </w:r>
          </w:p>
        </w:tc>
      </w:tr>
      <w:tr w:rsidR="00B31D82" w:rsidTr="00AB5AA7">
        <w:tc>
          <w:tcPr>
            <w:tcW w:w="540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28.</w:t>
            </w:r>
          </w:p>
        </w:tc>
        <w:tc>
          <w:tcPr>
            <w:tcW w:w="1987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Збагирский Дмитрий Анатольевич</w:t>
            </w:r>
          </w:p>
        </w:tc>
        <w:tc>
          <w:tcPr>
            <w:tcW w:w="1579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Преподаватель физической культуры</w:t>
            </w:r>
          </w:p>
        </w:tc>
        <w:tc>
          <w:tcPr>
            <w:tcW w:w="26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«Теория и методика начального обучения плаванию. Основы безопасности проведения занятий в плавательных бассейнах» (72 ч.)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17 марта 2017 г. по 20 марта 2017 г.</w:t>
            </w:r>
          </w:p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Всероссийская Федерация плавания</w:t>
            </w:r>
          </w:p>
        </w:tc>
        <w:tc>
          <w:tcPr>
            <w:tcW w:w="9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б/н</w:t>
            </w:r>
          </w:p>
        </w:tc>
      </w:tr>
      <w:tr w:rsidR="00B31D82" w:rsidTr="00AB5AA7">
        <w:tc>
          <w:tcPr>
            <w:tcW w:w="540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29.</w:t>
            </w:r>
          </w:p>
        </w:tc>
        <w:tc>
          <w:tcPr>
            <w:tcW w:w="1987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Сидоров Дмитрий Сергеевич</w:t>
            </w:r>
          </w:p>
        </w:tc>
        <w:tc>
          <w:tcPr>
            <w:tcW w:w="1579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Преподаватель физической культуры</w:t>
            </w:r>
          </w:p>
        </w:tc>
        <w:tc>
          <w:tcPr>
            <w:tcW w:w="26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«Теория и методика начального обучения плаванию. Основы безопасности проведения занятий в плавательных бассейнах» (72 ч.)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17 марта 2017 г. по 20 марта 2017 г.</w:t>
            </w:r>
          </w:p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Всероссийская Федерация плавания</w:t>
            </w:r>
          </w:p>
        </w:tc>
        <w:tc>
          <w:tcPr>
            <w:tcW w:w="9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б/н</w:t>
            </w:r>
          </w:p>
        </w:tc>
      </w:tr>
      <w:tr w:rsidR="00B31D82" w:rsidTr="00AB5AA7">
        <w:tc>
          <w:tcPr>
            <w:tcW w:w="540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30.</w:t>
            </w:r>
          </w:p>
        </w:tc>
        <w:tc>
          <w:tcPr>
            <w:tcW w:w="1987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Сукотина Светлана Мухаметдиновна</w:t>
            </w:r>
          </w:p>
        </w:tc>
        <w:tc>
          <w:tcPr>
            <w:tcW w:w="1579" w:type="dxa"/>
          </w:tcPr>
          <w:p w:rsidR="00B31D82" w:rsidRDefault="000F38A8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 w:rsidR="00B31D82">
              <w:rPr>
                <w:rFonts w:ascii="Times New Roman" w:hAnsi="Times New Roman"/>
                <w:sz w:val="24"/>
              </w:rPr>
              <w:t>оспитатель</w:t>
            </w:r>
          </w:p>
        </w:tc>
        <w:tc>
          <w:tcPr>
            <w:tcW w:w="26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«Профилактика правонарушений среди несовершеннолетних и стратегия работы с трудными детьми» (72 ч.)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13.10.2017 г. по 17.11.2017 г.</w:t>
            </w:r>
          </w:p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АНО ДПО «ИДПК ГО»</w:t>
            </w:r>
          </w:p>
        </w:tc>
        <w:tc>
          <w:tcPr>
            <w:tcW w:w="9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3965</w:t>
            </w:r>
          </w:p>
        </w:tc>
      </w:tr>
      <w:tr w:rsidR="00B31D82" w:rsidTr="00AB5AA7">
        <w:tc>
          <w:tcPr>
            <w:tcW w:w="540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31.</w:t>
            </w:r>
          </w:p>
        </w:tc>
        <w:tc>
          <w:tcPr>
            <w:tcW w:w="1987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Медведева Людмила Яковлевна</w:t>
            </w:r>
          </w:p>
        </w:tc>
        <w:tc>
          <w:tcPr>
            <w:tcW w:w="1579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Мастер производственного обучения</w:t>
            </w:r>
          </w:p>
        </w:tc>
        <w:tc>
          <w:tcPr>
            <w:tcW w:w="26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«Психолого-педагогическое сопровождение детей с нарушением интеллекта ОВЗ» (72 ч.)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25.11.2017 г. по 01.03.2018 г.</w:t>
            </w:r>
          </w:p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АНО ДПО «ИДПК ГО»</w:t>
            </w:r>
          </w:p>
        </w:tc>
        <w:tc>
          <w:tcPr>
            <w:tcW w:w="9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4193</w:t>
            </w:r>
          </w:p>
        </w:tc>
      </w:tr>
      <w:tr w:rsidR="00B31D82" w:rsidTr="00AB5AA7">
        <w:tc>
          <w:tcPr>
            <w:tcW w:w="540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32.</w:t>
            </w:r>
          </w:p>
        </w:tc>
        <w:tc>
          <w:tcPr>
            <w:tcW w:w="1987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Куторкин Юрий Григорьевич</w:t>
            </w:r>
          </w:p>
        </w:tc>
        <w:tc>
          <w:tcPr>
            <w:tcW w:w="1579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Заместитель директора по АХР</w:t>
            </w:r>
          </w:p>
        </w:tc>
        <w:tc>
          <w:tcPr>
            <w:tcW w:w="26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«Повышение квалификации водителей транспортных средств на получение права обучения вождению транспортного средства» (72 ч.)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30 октября 2017 г. по 03 ноября 2017 г.</w:t>
            </w:r>
          </w:p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ДПО «Дальневосточный научно-методический центр охраны труда и безопасности дорожного движения» г. Хабаровск</w:t>
            </w:r>
          </w:p>
        </w:tc>
        <w:tc>
          <w:tcPr>
            <w:tcW w:w="9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189/17</w:t>
            </w:r>
          </w:p>
        </w:tc>
      </w:tr>
      <w:tr w:rsidR="00B31D82" w:rsidTr="00AB5AA7">
        <w:tc>
          <w:tcPr>
            <w:tcW w:w="540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33.</w:t>
            </w:r>
          </w:p>
        </w:tc>
        <w:tc>
          <w:tcPr>
            <w:tcW w:w="1987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Кобызов Евгений Александрович</w:t>
            </w:r>
          </w:p>
        </w:tc>
        <w:tc>
          <w:tcPr>
            <w:tcW w:w="1579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Мастер производственного </w:t>
            </w:r>
            <w:r>
              <w:rPr>
                <w:rFonts w:ascii="Times New Roman" w:hAnsi="Times New Roman"/>
                <w:sz w:val="24"/>
              </w:rPr>
              <w:lastRenderedPageBreak/>
              <w:t>обучения</w:t>
            </w:r>
          </w:p>
        </w:tc>
        <w:tc>
          <w:tcPr>
            <w:tcW w:w="26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«Повышение квалификации водителей </w:t>
            </w:r>
            <w:r>
              <w:rPr>
                <w:rFonts w:ascii="Times New Roman" w:hAnsi="Times New Roman"/>
                <w:sz w:val="24"/>
              </w:rPr>
              <w:lastRenderedPageBreak/>
              <w:t>транспортных средств на получение права обучения вождению транспортного средства» (72 ч.)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С 30 октября 2017 г. по 03 ноября 2017 г.</w:t>
            </w:r>
          </w:p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ДПО «Дальневосточный научно-методический центр охраны труда и безопасности дорожного движения» г. Хабаровск</w:t>
            </w:r>
          </w:p>
        </w:tc>
        <w:tc>
          <w:tcPr>
            <w:tcW w:w="9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190/17</w:t>
            </w:r>
          </w:p>
        </w:tc>
      </w:tr>
      <w:tr w:rsidR="00B31D82" w:rsidTr="00AB5AA7">
        <w:tc>
          <w:tcPr>
            <w:tcW w:w="540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34.</w:t>
            </w:r>
          </w:p>
        </w:tc>
        <w:tc>
          <w:tcPr>
            <w:tcW w:w="1987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Абрамова Надежда Викторовна</w:t>
            </w:r>
          </w:p>
        </w:tc>
        <w:tc>
          <w:tcPr>
            <w:tcW w:w="1579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Мастер производственного обучения</w:t>
            </w:r>
          </w:p>
        </w:tc>
        <w:tc>
          <w:tcPr>
            <w:tcW w:w="26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«Педагог дополнительного образования» (72 ч.)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06 сентября 2017 г. по 22 сентября 2017 г.</w:t>
            </w:r>
          </w:p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Автономная некоммерческая организация Центр Правовой поддержки «Профзащита»</w:t>
            </w:r>
          </w:p>
        </w:tc>
        <w:tc>
          <w:tcPr>
            <w:tcW w:w="9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2500</w:t>
            </w:r>
          </w:p>
        </w:tc>
      </w:tr>
      <w:tr w:rsidR="00B31D82" w:rsidTr="00AB5AA7">
        <w:tc>
          <w:tcPr>
            <w:tcW w:w="540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35.</w:t>
            </w:r>
          </w:p>
        </w:tc>
        <w:tc>
          <w:tcPr>
            <w:tcW w:w="1987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Зарубина Марина Вячеславовна</w:t>
            </w:r>
          </w:p>
        </w:tc>
        <w:tc>
          <w:tcPr>
            <w:tcW w:w="1579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Преподаватель специальных дисциплин</w:t>
            </w:r>
          </w:p>
        </w:tc>
        <w:tc>
          <w:tcPr>
            <w:tcW w:w="26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Модуль «Основы научной деятельности» </w:t>
            </w:r>
          </w:p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теме «Научный кадровый резерв профессиональных образовательных организаций» (36 ч.)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27 февраля 2017 г. по 03 марта 2017 г.</w:t>
            </w:r>
          </w:p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КГБ ОУ ДПО «ХКИПиПК СПО»</w:t>
            </w:r>
          </w:p>
        </w:tc>
        <w:tc>
          <w:tcPr>
            <w:tcW w:w="9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212</w:t>
            </w:r>
          </w:p>
        </w:tc>
      </w:tr>
      <w:tr w:rsidR="00B31D82" w:rsidTr="00B31D82">
        <w:tc>
          <w:tcPr>
            <w:tcW w:w="9493" w:type="dxa"/>
            <w:gridSpan w:val="6"/>
          </w:tcPr>
          <w:p w:rsidR="00B31D82" w:rsidRPr="000F38A8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 w:rsidRPr="000F38A8">
              <w:rPr>
                <w:rFonts w:ascii="Times New Roman" w:hAnsi="Times New Roman"/>
                <w:sz w:val="24"/>
              </w:rPr>
              <w:t>Профессиональная переподготовка</w:t>
            </w:r>
          </w:p>
        </w:tc>
      </w:tr>
      <w:tr w:rsidR="00B31D82" w:rsidTr="00AB5AA7">
        <w:tc>
          <w:tcPr>
            <w:tcW w:w="540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36.</w:t>
            </w:r>
          </w:p>
        </w:tc>
        <w:tc>
          <w:tcPr>
            <w:tcW w:w="1987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Финюшина Наталья Александровна</w:t>
            </w:r>
          </w:p>
        </w:tc>
        <w:tc>
          <w:tcPr>
            <w:tcW w:w="1579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Социальный педагог</w:t>
            </w:r>
          </w:p>
        </w:tc>
        <w:tc>
          <w:tcPr>
            <w:tcW w:w="26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«Педагогическое образование: социальный педагог» (280 ч.)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25 ноября 2017 г. по 10 января 2018 г.</w:t>
            </w:r>
          </w:p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АНО ДПО «ФИПКиП»</w:t>
            </w:r>
          </w:p>
        </w:tc>
        <w:tc>
          <w:tcPr>
            <w:tcW w:w="9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0219-Д</w:t>
            </w:r>
          </w:p>
        </w:tc>
      </w:tr>
      <w:tr w:rsidR="00B31D82" w:rsidTr="00AB5AA7">
        <w:tc>
          <w:tcPr>
            <w:tcW w:w="540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37.</w:t>
            </w:r>
          </w:p>
        </w:tc>
        <w:tc>
          <w:tcPr>
            <w:tcW w:w="1987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Полканова Светлана Владимировна</w:t>
            </w:r>
          </w:p>
        </w:tc>
        <w:tc>
          <w:tcPr>
            <w:tcW w:w="1579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Преподаватель специальных дисциплин</w:t>
            </w:r>
          </w:p>
        </w:tc>
        <w:tc>
          <w:tcPr>
            <w:tcW w:w="26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«Педагогическое образование: преподаватель философии в СПО» (280 ч.)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10 октября  2017 г. по 25 ноября 2017 г.</w:t>
            </w:r>
          </w:p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АНО ДПО «ФИПКиП»</w:t>
            </w:r>
          </w:p>
        </w:tc>
        <w:tc>
          <w:tcPr>
            <w:tcW w:w="9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0465-Д</w:t>
            </w:r>
          </w:p>
        </w:tc>
      </w:tr>
      <w:tr w:rsidR="00B31D82" w:rsidTr="00AB5AA7">
        <w:tc>
          <w:tcPr>
            <w:tcW w:w="540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38.</w:t>
            </w:r>
          </w:p>
        </w:tc>
        <w:tc>
          <w:tcPr>
            <w:tcW w:w="1987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Манаенкова Зинаида Даниловна</w:t>
            </w:r>
          </w:p>
        </w:tc>
        <w:tc>
          <w:tcPr>
            <w:tcW w:w="1579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Преподаватель специальных дисциплин</w:t>
            </w:r>
          </w:p>
        </w:tc>
        <w:tc>
          <w:tcPr>
            <w:tcW w:w="26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«Педагогическое образование: преподаватель физики в СПО» (280 ч.)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10 октября  2017 г. по 25 ноября 2017 г.</w:t>
            </w:r>
          </w:p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АНО ДПО «ФИПКиП»</w:t>
            </w:r>
          </w:p>
        </w:tc>
        <w:tc>
          <w:tcPr>
            <w:tcW w:w="9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0463-Д</w:t>
            </w:r>
          </w:p>
        </w:tc>
      </w:tr>
      <w:tr w:rsidR="00B31D82" w:rsidTr="00AB5AA7">
        <w:tc>
          <w:tcPr>
            <w:tcW w:w="540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39.</w:t>
            </w:r>
          </w:p>
        </w:tc>
        <w:tc>
          <w:tcPr>
            <w:tcW w:w="1987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Петропавловская Галина Андреевна</w:t>
            </w:r>
          </w:p>
        </w:tc>
        <w:tc>
          <w:tcPr>
            <w:tcW w:w="1579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Преподаватель математики</w:t>
            </w:r>
          </w:p>
        </w:tc>
        <w:tc>
          <w:tcPr>
            <w:tcW w:w="26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«Педагогическое образование: преподаватель математики в СПО» (280 ч.)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10 октября  2017 г. по 25 ноября 2017 г.</w:t>
            </w:r>
          </w:p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АНО ДПО «ФИПКиП»</w:t>
            </w:r>
          </w:p>
        </w:tc>
        <w:tc>
          <w:tcPr>
            <w:tcW w:w="9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0464-Д</w:t>
            </w:r>
          </w:p>
        </w:tc>
      </w:tr>
      <w:tr w:rsidR="00B31D82" w:rsidTr="00AB5AA7">
        <w:tc>
          <w:tcPr>
            <w:tcW w:w="540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40.</w:t>
            </w:r>
          </w:p>
        </w:tc>
        <w:tc>
          <w:tcPr>
            <w:tcW w:w="1987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Григорьева </w:t>
            </w:r>
            <w:r>
              <w:rPr>
                <w:rFonts w:ascii="Times New Roman" w:hAnsi="Times New Roman"/>
                <w:sz w:val="24"/>
              </w:rPr>
              <w:lastRenderedPageBreak/>
              <w:t>Ирина Александровна</w:t>
            </w:r>
          </w:p>
        </w:tc>
        <w:tc>
          <w:tcPr>
            <w:tcW w:w="1579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Заместитель </w:t>
            </w:r>
            <w:r>
              <w:rPr>
                <w:rFonts w:ascii="Times New Roman" w:hAnsi="Times New Roman"/>
                <w:sz w:val="24"/>
              </w:rPr>
              <w:lastRenderedPageBreak/>
              <w:t>директора по научно-методической работе</w:t>
            </w:r>
          </w:p>
        </w:tc>
        <w:tc>
          <w:tcPr>
            <w:tcW w:w="26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«Менеджмент в </w:t>
            </w:r>
            <w:r>
              <w:rPr>
                <w:rFonts w:ascii="Times New Roman" w:hAnsi="Times New Roman"/>
                <w:sz w:val="24"/>
              </w:rPr>
              <w:lastRenderedPageBreak/>
              <w:t>образовании» (980 ч.)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С 06.03.2017 </w:t>
            </w:r>
            <w:r>
              <w:rPr>
                <w:rFonts w:ascii="Times New Roman" w:hAnsi="Times New Roman"/>
                <w:sz w:val="24"/>
              </w:rPr>
              <w:lastRenderedPageBreak/>
              <w:t>г. по 04.10.2017 г.</w:t>
            </w:r>
          </w:p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ЧОУ ВО «Региональный институт бизнеса и управления»</w:t>
            </w:r>
          </w:p>
        </w:tc>
        <w:tc>
          <w:tcPr>
            <w:tcW w:w="9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3074</w:t>
            </w:r>
          </w:p>
        </w:tc>
      </w:tr>
      <w:tr w:rsidR="00B31D82" w:rsidTr="00AB5AA7">
        <w:tc>
          <w:tcPr>
            <w:tcW w:w="540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41.</w:t>
            </w:r>
          </w:p>
        </w:tc>
        <w:tc>
          <w:tcPr>
            <w:tcW w:w="1987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Блажкун Василий Дмитриевич</w:t>
            </w:r>
          </w:p>
        </w:tc>
        <w:tc>
          <w:tcPr>
            <w:tcW w:w="1579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Преподаватель специальных дисциплин</w:t>
            </w:r>
          </w:p>
        </w:tc>
        <w:tc>
          <w:tcPr>
            <w:tcW w:w="26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«Педагогика и психология среднего профессионального образования» (520 ч.)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14.08.2017 г. по 29.11.2017 г.</w:t>
            </w:r>
          </w:p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ЧОУ ВО «Региональный институт бизнеса и управления»</w:t>
            </w:r>
          </w:p>
        </w:tc>
        <w:tc>
          <w:tcPr>
            <w:tcW w:w="9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3166</w:t>
            </w:r>
          </w:p>
        </w:tc>
      </w:tr>
      <w:tr w:rsidR="00B31D82" w:rsidTr="00AB5AA7">
        <w:tc>
          <w:tcPr>
            <w:tcW w:w="540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42.</w:t>
            </w:r>
          </w:p>
        </w:tc>
        <w:tc>
          <w:tcPr>
            <w:tcW w:w="1987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Кобызов Евгений Александрович</w:t>
            </w:r>
          </w:p>
        </w:tc>
        <w:tc>
          <w:tcPr>
            <w:tcW w:w="1579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Мастер производственного обучения</w:t>
            </w:r>
          </w:p>
        </w:tc>
        <w:tc>
          <w:tcPr>
            <w:tcW w:w="26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«Практическая психология и педагогика производственного обучения» 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01.04.2017 г. по 25.09.2017 г.</w:t>
            </w:r>
          </w:p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АНО ДПО «ИДПК ГО»</w:t>
            </w:r>
          </w:p>
        </w:tc>
        <w:tc>
          <w:tcPr>
            <w:tcW w:w="9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1348</w:t>
            </w:r>
          </w:p>
        </w:tc>
      </w:tr>
      <w:tr w:rsidR="00B31D82" w:rsidTr="00B31D82">
        <w:tc>
          <w:tcPr>
            <w:tcW w:w="9493" w:type="dxa"/>
            <w:gridSpan w:val="6"/>
          </w:tcPr>
          <w:p w:rsidR="00B31D82" w:rsidRPr="000F38A8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 w:rsidRPr="000F38A8">
              <w:rPr>
                <w:rFonts w:ascii="Times New Roman" w:hAnsi="Times New Roman"/>
                <w:sz w:val="24"/>
              </w:rPr>
              <w:t>Научно-практический семинар</w:t>
            </w:r>
          </w:p>
        </w:tc>
      </w:tr>
      <w:tr w:rsidR="00B31D82" w:rsidTr="00AB5AA7">
        <w:tc>
          <w:tcPr>
            <w:tcW w:w="540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43.</w:t>
            </w:r>
          </w:p>
        </w:tc>
        <w:tc>
          <w:tcPr>
            <w:tcW w:w="1987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Малик Алена Николаевна</w:t>
            </w:r>
          </w:p>
        </w:tc>
        <w:tc>
          <w:tcPr>
            <w:tcW w:w="1579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Социальный педагог</w:t>
            </w:r>
          </w:p>
        </w:tc>
        <w:tc>
          <w:tcPr>
            <w:tcW w:w="26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«Становление и развитие службы медиации в ПОО» (16 ч.)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21 марта 2017 г. по 22 марта 2017 г.</w:t>
            </w:r>
          </w:p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КГБ ОУ ДПО «ХКИПиПК СПО»</w:t>
            </w:r>
          </w:p>
        </w:tc>
        <w:tc>
          <w:tcPr>
            <w:tcW w:w="9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235</w:t>
            </w:r>
          </w:p>
        </w:tc>
      </w:tr>
      <w:tr w:rsidR="00B31D82" w:rsidTr="00AB5AA7">
        <w:tc>
          <w:tcPr>
            <w:tcW w:w="540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44.</w:t>
            </w:r>
          </w:p>
        </w:tc>
        <w:tc>
          <w:tcPr>
            <w:tcW w:w="1987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Горбуленко Наталья Геннадьевна</w:t>
            </w:r>
          </w:p>
        </w:tc>
        <w:tc>
          <w:tcPr>
            <w:tcW w:w="1579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воспитатель</w:t>
            </w:r>
          </w:p>
        </w:tc>
        <w:tc>
          <w:tcPr>
            <w:tcW w:w="26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«особенности современных воспитательных систем в ПОО» (36 ч.)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30 января 2017 г. по 03 февраля 2018 г.</w:t>
            </w:r>
          </w:p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КГБ ОУ ДПО «ХКИПиПК СПО»</w:t>
            </w:r>
          </w:p>
        </w:tc>
        <w:tc>
          <w:tcPr>
            <w:tcW w:w="9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</w:tr>
      <w:tr w:rsidR="00B31D82" w:rsidTr="00AB5AA7">
        <w:tc>
          <w:tcPr>
            <w:tcW w:w="540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45.</w:t>
            </w:r>
          </w:p>
        </w:tc>
        <w:tc>
          <w:tcPr>
            <w:tcW w:w="1987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Буш Светлана Юрьевна</w:t>
            </w:r>
          </w:p>
        </w:tc>
        <w:tc>
          <w:tcPr>
            <w:tcW w:w="1579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Заведующий отделением ПКРС</w:t>
            </w:r>
          </w:p>
        </w:tc>
        <w:tc>
          <w:tcPr>
            <w:tcW w:w="26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«Адаптация образовательных программ среднего профессионального образования для инвалидов и лиц с ограниченными возможностями здоровья» (16 ч.)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20 февраля 2018 г. по 21 февраля 2018 г.</w:t>
            </w:r>
          </w:p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КГБ ОУ ДПО «ХКИПиПК СПО»</w:t>
            </w:r>
          </w:p>
        </w:tc>
        <w:tc>
          <w:tcPr>
            <w:tcW w:w="9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</w:t>
            </w:r>
          </w:p>
        </w:tc>
      </w:tr>
      <w:tr w:rsidR="00B31D82" w:rsidTr="00AB5AA7">
        <w:tc>
          <w:tcPr>
            <w:tcW w:w="540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46.</w:t>
            </w:r>
          </w:p>
        </w:tc>
        <w:tc>
          <w:tcPr>
            <w:tcW w:w="1987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Середенко Ирина Валерьевна</w:t>
            </w:r>
          </w:p>
        </w:tc>
        <w:tc>
          <w:tcPr>
            <w:tcW w:w="1579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методист</w:t>
            </w:r>
          </w:p>
        </w:tc>
        <w:tc>
          <w:tcPr>
            <w:tcW w:w="26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«Дистанционное обучение: организация, управление и методология оценки качества» (24 ч.)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210 апреля 2017 г. по 12 апреля 2017 г.</w:t>
            </w:r>
          </w:p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КГБ ОУ ДПО «ХКИПиПК СПО»</w:t>
            </w:r>
          </w:p>
        </w:tc>
        <w:tc>
          <w:tcPr>
            <w:tcW w:w="9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</w:t>
            </w:r>
          </w:p>
        </w:tc>
      </w:tr>
      <w:tr w:rsidR="00B31D82" w:rsidTr="00B31D82">
        <w:tc>
          <w:tcPr>
            <w:tcW w:w="9493" w:type="dxa"/>
            <w:gridSpan w:val="6"/>
          </w:tcPr>
          <w:p w:rsidR="00B31D82" w:rsidRPr="000F38A8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 w:rsidRPr="000F38A8">
              <w:rPr>
                <w:rFonts w:ascii="Times New Roman" w:hAnsi="Times New Roman"/>
                <w:sz w:val="24"/>
              </w:rPr>
              <w:t>Повышение квалификации с учетом стандарта «Ворлдскиллс Россия»</w:t>
            </w:r>
          </w:p>
        </w:tc>
      </w:tr>
      <w:tr w:rsidR="00B31D82" w:rsidTr="00AB5AA7">
        <w:tc>
          <w:tcPr>
            <w:tcW w:w="540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47.</w:t>
            </w:r>
          </w:p>
        </w:tc>
        <w:tc>
          <w:tcPr>
            <w:tcW w:w="1987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Кувалов Сергей Александрович</w:t>
            </w:r>
          </w:p>
        </w:tc>
        <w:tc>
          <w:tcPr>
            <w:tcW w:w="1579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Преподаватель </w:t>
            </w:r>
            <w:r>
              <w:rPr>
                <w:rFonts w:ascii="Times New Roman" w:hAnsi="Times New Roman"/>
                <w:sz w:val="24"/>
              </w:rPr>
              <w:lastRenderedPageBreak/>
              <w:t>специальных дисциплин</w:t>
            </w:r>
          </w:p>
        </w:tc>
        <w:tc>
          <w:tcPr>
            <w:tcW w:w="26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«Практика и методика подготовки кадров по </w:t>
            </w:r>
            <w:r>
              <w:rPr>
                <w:rFonts w:ascii="Times New Roman" w:hAnsi="Times New Roman"/>
                <w:sz w:val="24"/>
              </w:rPr>
              <w:lastRenderedPageBreak/>
              <w:t>профессии «Электромонтажник» с учетом стандарта Ворлдскиллс Россия по компетенции «Электромонтаж» (80 ч.)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С 11 ноября 2017 г. по 19 </w:t>
            </w:r>
            <w:r>
              <w:rPr>
                <w:rFonts w:ascii="Times New Roman" w:hAnsi="Times New Roman"/>
                <w:sz w:val="24"/>
              </w:rPr>
              <w:lastRenderedPageBreak/>
              <w:t>сентября 2017 г.</w:t>
            </w:r>
          </w:p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ГБ ПОУ Новосибирской области «Новосибирский строительно-монтажный колледж»</w:t>
            </w:r>
          </w:p>
        </w:tc>
        <w:tc>
          <w:tcPr>
            <w:tcW w:w="9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534/7272</w:t>
            </w:r>
          </w:p>
        </w:tc>
      </w:tr>
      <w:tr w:rsidR="00B31D82" w:rsidTr="00AB5AA7">
        <w:tc>
          <w:tcPr>
            <w:tcW w:w="540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48.</w:t>
            </w:r>
          </w:p>
        </w:tc>
        <w:tc>
          <w:tcPr>
            <w:tcW w:w="1987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Мыслицкая Евгения Андреевна</w:t>
            </w:r>
          </w:p>
        </w:tc>
        <w:tc>
          <w:tcPr>
            <w:tcW w:w="1579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Мастер производственного обучения</w:t>
            </w:r>
          </w:p>
        </w:tc>
        <w:tc>
          <w:tcPr>
            <w:tcW w:w="26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«Практика и методика подготовки кадров по профессии «Повар-кондитер» с учетом стандарта Ворлдскиллс Россия по компетенции «Поварское дело» (82 ч.)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03 июля 2017 г. по 09 июля 2017 г.</w:t>
            </w:r>
          </w:p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Многофункциональный центр прикладных квалификаций ГБПОУ «БКТиС»</w:t>
            </w:r>
          </w:p>
        </w:tc>
        <w:tc>
          <w:tcPr>
            <w:tcW w:w="9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0028</w:t>
            </w:r>
          </w:p>
        </w:tc>
      </w:tr>
      <w:tr w:rsidR="00B31D82" w:rsidTr="00AB5AA7">
        <w:tc>
          <w:tcPr>
            <w:tcW w:w="540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49.</w:t>
            </w:r>
          </w:p>
        </w:tc>
        <w:tc>
          <w:tcPr>
            <w:tcW w:w="1987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Кувалов Сергей Александрович</w:t>
            </w:r>
          </w:p>
        </w:tc>
        <w:tc>
          <w:tcPr>
            <w:tcW w:w="1579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Преподаватель специальных дисциплин</w:t>
            </w:r>
          </w:p>
        </w:tc>
        <w:tc>
          <w:tcPr>
            <w:tcW w:w="2693" w:type="dxa"/>
          </w:tcPr>
          <w:p w:rsidR="00B31D82" w:rsidRPr="002A18EE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Модуль «Современные образовательные технологии и стандарты </w:t>
            </w:r>
            <w:r>
              <w:rPr>
                <w:rFonts w:ascii="Times New Roman" w:hAnsi="Times New Roman"/>
                <w:sz w:val="24"/>
                <w:lang w:val="en-US"/>
              </w:rPr>
              <w:t>WorldSkills</w:t>
            </w:r>
            <w:r>
              <w:rPr>
                <w:rFonts w:ascii="Times New Roman" w:hAnsi="Times New Roman"/>
                <w:sz w:val="24"/>
              </w:rPr>
              <w:t xml:space="preserve"> для подготовки высококвалифицированных специалистов» (28 ч.) по теме «Технологии современного производства в практике профессионального образования»</w:t>
            </w:r>
          </w:p>
        </w:tc>
        <w:tc>
          <w:tcPr>
            <w:tcW w:w="1701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06 февраля 2017 г. по 10 февраля 2017 г.</w:t>
            </w:r>
          </w:p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КГБ ОУ ДПО «ХКИПиПК СПО»</w:t>
            </w:r>
          </w:p>
        </w:tc>
        <w:tc>
          <w:tcPr>
            <w:tcW w:w="993" w:type="dxa"/>
          </w:tcPr>
          <w:p w:rsidR="00B31D82" w:rsidRDefault="00B31D82" w:rsidP="00B31D8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</w:t>
            </w:r>
          </w:p>
        </w:tc>
      </w:tr>
      <w:tr w:rsidR="00AB5AA7" w:rsidTr="00B31D82">
        <w:tc>
          <w:tcPr>
            <w:tcW w:w="9493" w:type="dxa"/>
            <w:gridSpan w:val="6"/>
          </w:tcPr>
          <w:p w:rsidR="00AB5AA7" w:rsidRPr="000F38A8" w:rsidRDefault="00AB5AA7" w:rsidP="00AB5AA7">
            <w:pPr>
              <w:jc w:val="both"/>
              <w:rPr>
                <w:rFonts w:ascii="Times New Roman" w:hAnsi="Times New Roman"/>
                <w:sz w:val="24"/>
              </w:rPr>
            </w:pPr>
            <w:r w:rsidRPr="000F38A8">
              <w:rPr>
                <w:rFonts w:ascii="Times New Roman" w:hAnsi="Times New Roman"/>
                <w:sz w:val="24"/>
              </w:rPr>
              <w:t>Научно-практический семинар с учетом стандарта «Ворлдскиллс Россия»</w:t>
            </w:r>
          </w:p>
        </w:tc>
      </w:tr>
      <w:tr w:rsidR="00AB5AA7" w:rsidTr="00AB5AA7">
        <w:tc>
          <w:tcPr>
            <w:tcW w:w="540" w:type="dxa"/>
          </w:tcPr>
          <w:p w:rsidR="00AB5AA7" w:rsidRDefault="00AB5AA7" w:rsidP="00AB5AA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50.</w:t>
            </w:r>
          </w:p>
        </w:tc>
        <w:tc>
          <w:tcPr>
            <w:tcW w:w="1987" w:type="dxa"/>
          </w:tcPr>
          <w:p w:rsidR="00AB5AA7" w:rsidRDefault="00AB5AA7" w:rsidP="00AB5AA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Ангина Анастасия Дмитриевна</w:t>
            </w:r>
          </w:p>
        </w:tc>
        <w:tc>
          <w:tcPr>
            <w:tcW w:w="1579" w:type="dxa"/>
          </w:tcPr>
          <w:p w:rsidR="00AB5AA7" w:rsidRDefault="00AB5AA7" w:rsidP="00AB5AA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Преподаватель иностранного языка</w:t>
            </w:r>
          </w:p>
        </w:tc>
        <w:tc>
          <w:tcPr>
            <w:tcW w:w="2693" w:type="dxa"/>
          </w:tcPr>
          <w:p w:rsidR="00AB5AA7" w:rsidRPr="00F73558" w:rsidRDefault="00AB5AA7" w:rsidP="00AB5AA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«Профессиональный английский язык для высококвалифицированных рабочих кадров (в формате требований </w:t>
            </w:r>
            <w:r>
              <w:rPr>
                <w:rFonts w:ascii="Times New Roman" w:hAnsi="Times New Roman"/>
                <w:sz w:val="24"/>
                <w:lang w:val="en-US"/>
              </w:rPr>
              <w:t>WorldSkills</w:t>
            </w:r>
            <w:r w:rsidRPr="00F73558">
              <w:rPr>
                <w:rFonts w:ascii="Times New Roman" w:hAnsi="Times New Roman"/>
                <w:sz w:val="24"/>
              </w:rPr>
              <w:t>)</w:t>
            </w:r>
            <w:r>
              <w:rPr>
                <w:rFonts w:ascii="Times New Roman" w:hAnsi="Times New Roman"/>
                <w:sz w:val="24"/>
              </w:rPr>
              <w:t>» (36 ч.)</w:t>
            </w:r>
          </w:p>
        </w:tc>
        <w:tc>
          <w:tcPr>
            <w:tcW w:w="1701" w:type="dxa"/>
          </w:tcPr>
          <w:p w:rsidR="00AB5AA7" w:rsidRDefault="00AB5AA7" w:rsidP="00AB5AA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04 декабря 2017 г. по 08 декабря 2017 г.</w:t>
            </w:r>
          </w:p>
          <w:p w:rsidR="00AB5AA7" w:rsidRDefault="00AB5AA7" w:rsidP="00AB5AA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КГБ ОУ ДПО «ХКИПиПК СПО»</w:t>
            </w:r>
          </w:p>
        </w:tc>
        <w:tc>
          <w:tcPr>
            <w:tcW w:w="993" w:type="dxa"/>
          </w:tcPr>
          <w:p w:rsidR="00AB5AA7" w:rsidRDefault="00AB5AA7" w:rsidP="00AB5AA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813</w:t>
            </w:r>
          </w:p>
        </w:tc>
      </w:tr>
      <w:tr w:rsidR="00AB5AA7" w:rsidTr="00AB5AA7">
        <w:tc>
          <w:tcPr>
            <w:tcW w:w="540" w:type="dxa"/>
          </w:tcPr>
          <w:p w:rsidR="00AB5AA7" w:rsidRDefault="00AB5AA7" w:rsidP="00AB5AA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51.</w:t>
            </w:r>
          </w:p>
        </w:tc>
        <w:tc>
          <w:tcPr>
            <w:tcW w:w="1987" w:type="dxa"/>
          </w:tcPr>
          <w:p w:rsidR="00AB5AA7" w:rsidRDefault="00AB5AA7" w:rsidP="00AB5AA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Кобызов Евгений Александрович</w:t>
            </w:r>
          </w:p>
        </w:tc>
        <w:tc>
          <w:tcPr>
            <w:tcW w:w="1579" w:type="dxa"/>
          </w:tcPr>
          <w:p w:rsidR="00AB5AA7" w:rsidRDefault="00AB5AA7" w:rsidP="00AB5AA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Мастер производственного обучения</w:t>
            </w:r>
          </w:p>
        </w:tc>
        <w:tc>
          <w:tcPr>
            <w:tcW w:w="2693" w:type="dxa"/>
          </w:tcPr>
          <w:p w:rsidR="00AB5AA7" w:rsidRPr="00F73558" w:rsidRDefault="00AB5AA7" w:rsidP="00AB5AA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«Чемпионаты «Молодые профессионалы» (Ворлдскиллс Россия) как инстумент формирования экспертного сообщества и сертификация экспертов» (36 ч.)</w:t>
            </w:r>
          </w:p>
        </w:tc>
        <w:tc>
          <w:tcPr>
            <w:tcW w:w="1701" w:type="dxa"/>
          </w:tcPr>
          <w:p w:rsidR="00AB5AA7" w:rsidRDefault="00AB5AA7" w:rsidP="00AB5AA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12 марта 2018 г. по 16 марта 2017 г.</w:t>
            </w:r>
          </w:p>
          <w:p w:rsidR="00AB5AA7" w:rsidRDefault="00AB5AA7" w:rsidP="00AB5AA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КГБ ОУ ДПО «ХКИПиПК СПО»</w:t>
            </w:r>
          </w:p>
        </w:tc>
        <w:tc>
          <w:tcPr>
            <w:tcW w:w="993" w:type="dxa"/>
          </w:tcPr>
          <w:p w:rsidR="00AB5AA7" w:rsidRDefault="00AB5AA7" w:rsidP="00AB5AA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226</w:t>
            </w:r>
          </w:p>
        </w:tc>
      </w:tr>
      <w:tr w:rsidR="00AB5AA7" w:rsidTr="00AB5AA7">
        <w:tc>
          <w:tcPr>
            <w:tcW w:w="540" w:type="dxa"/>
          </w:tcPr>
          <w:p w:rsidR="00AB5AA7" w:rsidRDefault="00AB5AA7" w:rsidP="00AB5AA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52.</w:t>
            </w:r>
          </w:p>
        </w:tc>
        <w:tc>
          <w:tcPr>
            <w:tcW w:w="1987" w:type="dxa"/>
          </w:tcPr>
          <w:p w:rsidR="00AB5AA7" w:rsidRPr="000F38A8" w:rsidRDefault="00AB5AA7" w:rsidP="00AB5AA7">
            <w:pPr>
              <w:jc w:val="both"/>
              <w:rPr>
                <w:rFonts w:ascii="Times New Roman" w:hAnsi="Times New Roman"/>
                <w:sz w:val="24"/>
              </w:rPr>
            </w:pPr>
            <w:r w:rsidRPr="000F38A8">
              <w:rPr>
                <w:rFonts w:ascii="Times New Roman" w:hAnsi="Times New Roman"/>
                <w:sz w:val="24"/>
              </w:rPr>
              <w:t>Попова Светлана Вадимовна</w:t>
            </w:r>
          </w:p>
        </w:tc>
        <w:tc>
          <w:tcPr>
            <w:tcW w:w="1579" w:type="dxa"/>
          </w:tcPr>
          <w:p w:rsidR="00AB5AA7" w:rsidRDefault="00AB5AA7" w:rsidP="00AB5AA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Преподаватель русского языка с методикой преподавания</w:t>
            </w:r>
          </w:p>
        </w:tc>
        <w:tc>
          <w:tcPr>
            <w:tcW w:w="2693" w:type="dxa"/>
          </w:tcPr>
          <w:p w:rsidR="00AB5AA7" w:rsidRPr="00F73558" w:rsidRDefault="00AB5AA7" w:rsidP="00AB5AA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«Чемпионаты «Молодые профессионалы» (Ворлдскиллс Россия) как инстумент формирования экспертного сообщества и сертификация экспертов» (36 ч.)</w:t>
            </w:r>
          </w:p>
        </w:tc>
        <w:tc>
          <w:tcPr>
            <w:tcW w:w="1701" w:type="dxa"/>
          </w:tcPr>
          <w:p w:rsidR="00AB5AA7" w:rsidRDefault="00AB5AA7" w:rsidP="00AB5AA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12 марта 2018 г. по 16 марта 2017 г.</w:t>
            </w:r>
          </w:p>
          <w:p w:rsidR="00AB5AA7" w:rsidRDefault="00AB5AA7" w:rsidP="00AB5AA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КГБ ОУ ДПО «ХКИПиПК СПО»</w:t>
            </w:r>
          </w:p>
        </w:tc>
        <w:tc>
          <w:tcPr>
            <w:tcW w:w="993" w:type="dxa"/>
          </w:tcPr>
          <w:p w:rsidR="00AB5AA7" w:rsidRDefault="00AB5AA7" w:rsidP="00AB5AA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</w:t>
            </w:r>
          </w:p>
        </w:tc>
      </w:tr>
      <w:tr w:rsidR="00AB5AA7" w:rsidTr="00B31D82">
        <w:tc>
          <w:tcPr>
            <w:tcW w:w="9493" w:type="dxa"/>
            <w:gridSpan w:val="6"/>
          </w:tcPr>
          <w:p w:rsidR="00AB5AA7" w:rsidRPr="000F38A8" w:rsidRDefault="00AB5AA7" w:rsidP="00AB5AA7">
            <w:pPr>
              <w:jc w:val="both"/>
              <w:rPr>
                <w:rFonts w:ascii="Times New Roman" w:hAnsi="Times New Roman"/>
                <w:sz w:val="24"/>
              </w:rPr>
            </w:pPr>
            <w:r w:rsidRPr="000F38A8">
              <w:rPr>
                <w:rFonts w:ascii="Times New Roman" w:hAnsi="Times New Roman"/>
                <w:sz w:val="24"/>
              </w:rPr>
              <w:t>Дистанционное обучение</w:t>
            </w:r>
          </w:p>
        </w:tc>
      </w:tr>
      <w:tr w:rsidR="00AB5AA7" w:rsidTr="00AB5AA7">
        <w:tc>
          <w:tcPr>
            <w:tcW w:w="540" w:type="dxa"/>
          </w:tcPr>
          <w:p w:rsidR="00AB5AA7" w:rsidRDefault="00AB5AA7" w:rsidP="00AB5AA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53.</w:t>
            </w:r>
          </w:p>
        </w:tc>
        <w:tc>
          <w:tcPr>
            <w:tcW w:w="1987" w:type="dxa"/>
          </w:tcPr>
          <w:p w:rsidR="00AB5AA7" w:rsidRDefault="00AB5AA7" w:rsidP="00AB5AA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Николаева Светлана Григорьевна</w:t>
            </w:r>
          </w:p>
        </w:tc>
        <w:tc>
          <w:tcPr>
            <w:tcW w:w="1579" w:type="dxa"/>
          </w:tcPr>
          <w:p w:rsidR="00AB5AA7" w:rsidRDefault="00AB5AA7" w:rsidP="00AB5AA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Мастер производственного обучения</w:t>
            </w:r>
          </w:p>
        </w:tc>
        <w:tc>
          <w:tcPr>
            <w:tcW w:w="2693" w:type="dxa"/>
          </w:tcPr>
          <w:p w:rsidR="00AB5AA7" w:rsidRDefault="00AB5AA7" w:rsidP="00AB5AA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«Использование информационно-коммуникационных технологий (ИКТ) согласно действующих образовательных стандартов (ФГОС)» (16 ч.)</w:t>
            </w:r>
          </w:p>
        </w:tc>
        <w:tc>
          <w:tcPr>
            <w:tcW w:w="1701" w:type="dxa"/>
          </w:tcPr>
          <w:p w:rsidR="00AB5AA7" w:rsidRDefault="00AB5AA7" w:rsidP="00AB5AA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 июня 2017 г.</w:t>
            </w:r>
          </w:p>
          <w:p w:rsidR="00AB5AA7" w:rsidRDefault="00AB5AA7" w:rsidP="00AB5AA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Всероссийский образовательный портал «Завуч»</w:t>
            </w:r>
          </w:p>
          <w:p w:rsidR="00AB5AA7" w:rsidRDefault="00AB5AA7" w:rsidP="00AB5AA7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993" w:type="dxa"/>
          </w:tcPr>
          <w:p w:rsidR="00AB5AA7" w:rsidRDefault="00AB5AA7" w:rsidP="00AB5AA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8188-278855</w:t>
            </w:r>
          </w:p>
        </w:tc>
      </w:tr>
      <w:tr w:rsidR="00AB5AA7" w:rsidTr="00AB5AA7">
        <w:tc>
          <w:tcPr>
            <w:tcW w:w="540" w:type="dxa"/>
          </w:tcPr>
          <w:p w:rsidR="00AB5AA7" w:rsidRDefault="00AB5AA7" w:rsidP="00AB5AA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54.</w:t>
            </w:r>
          </w:p>
        </w:tc>
        <w:tc>
          <w:tcPr>
            <w:tcW w:w="1987" w:type="dxa"/>
          </w:tcPr>
          <w:p w:rsidR="00AB5AA7" w:rsidRDefault="00AB5AA7" w:rsidP="00AB5AA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Абрамова Надежда Викторовна</w:t>
            </w:r>
          </w:p>
        </w:tc>
        <w:tc>
          <w:tcPr>
            <w:tcW w:w="1579" w:type="dxa"/>
          </w:tcPr>
          <w:p w:rsidR="00AB5AA7" w:rsidRDefault="00AB5AA7" w:rsidP="00AB5AA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Мастер производственного обучения</w:t>
            </w:r>
          </w:p>
        </w:tc>
        <w:tc>
          <w:tcPr>
            <w:tcW w:w="2693" w:type="dxa"/>
          </w:tcPr>
          <w:p w:rsidR="00AB5AA7" w:rsidRDefault="00AB5AA7" w:rsidP="00AB5AA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«Проектирование и достижение личностных, метапредметных и предметных результатов обучения на уроках производственного обучения в условиях реализации ФГОС»  (40 ч.)</w:t>
            </w:r>
          </w:p>
        </w:tc>
        <w:tc>
          <w:tcPr>
            <w:tcW w:w="1701" w:type="dxa"/>
          </w:tcPr>
          <w:p w:rsidR="00AB5AA7" w:rsidRDefault="00AB5AA7" w:rsidP="00AB5AA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 июня 2017 г.</w:t>
            </w:r>
          </w:p>
          <w:p w:rsidR="00AB5AA7" w:rsidRDefault="00AB5AA7" w:rsidP="00AB5AA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Всероссийский образовательный портал «Завуч»</w:t>
            </w:r>
          </w:p>
          <w:p w:rsidR="00AB5AA7" w:rsidRDefault="00AB5AA7" w:rsidP="00AB5AA7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993" w:type="dxa"/>
          </w:tcPr>
          <w:p w:rsidR="00AB5AA7" w:rsidRDefault="00AB5AA7" w:rsidP="00AB5AA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9109-321176</w:t>
            </w:r>
          </w:p>
        </w:tc>
      </w:tr>
      <w:tr w:rsidR="00AB5AA7" w:rsidTr="00AB5AA7">
        <w:tc>
          <w:tcPr>
            <w:tcW w:w="540" w:type="dxa"/>
          </w:tcPr>
          <w:p w:rsidR="00AB5AA7" w:rsidRDefault="00AB5AA7" w:rsidP="00AB5AA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55.</w:t>
            </w:r>
          </w:p>
        </w:tc>
        <w:tc>
          <w:tcPr>
            <w:tcW w:w="1987" w:type="dxa"/>
          </w:tcPr>
          <w:p w:rsidR="00AB5AA7" w:rsidRDefault="00AB5AA7" w:rsidP="00AB5AA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Кобызов Евгений Александрович</w:t>
            </w:r>
          </w:p>
        </w:tc>
        <w:tc>
          <w:tcPr>
            <w:tcW w:w="1579" w:type="dxa"/>
          </w:tcPr>
          <w:p w:rsidR="00AB5AA7" w:rsidRDefault="00AB5AA7" w:rsidP="00AB5AA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Мастер производственного обучения</w:t>
            </w:r>
          </w:p>
        </w:tc>
        <w:tc>
          <w:tcPr>
            <w:tcW w:w="2693" w:type="dxa"/>
          </w:tcPr>
          <w:p w:rsidR="00AB5AA7" w:rsidRDefault="00AB5AA7" w:rsidP="00AB5AA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«Роль дисциплин общеобразовательного цикла в формировании профессионально важных качеств обучающихся в условиях компетентностного подхода» (16 ч.)</w:t>
            </w:r>
          </w:p>
        </w:tc>
        <w:tc>
          <w:tcPr>
            <w:tcW w:w="1701" w:type="dxa"/>
          </w:tcPr>
          <w:p w:rsidR="00AB5AA7" w:rsidRDefault="00AB5AA7" w:rsidP="00AB5AA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 июня 2017 г.</w:t>
            </w:r>
          </w:p>
          <w:p w:rsidR="00AB5AA7" w:rsidRDefault="00AB5AA7" w:rsidP="00AB5AA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Всероссийский образовательный портал «Завуч»</w:t>
            </w:r>
          </w:p>
          <w:p w:rsidR="00AB5AA7" w:rsidRDefault="00AB5AA7" w:rsidP="00AB5AA7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993" w:type="dxa"/>
          </w:tcPr>
          <w:p w:rsidR="00AB5AA7" w:rsidRDefault="00AB5AA7" w:rsidP="00AB5AA7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2721-219506</w:t>
            </w:r>
          </w:p>
        </w:tc>
      </w:tr>
    </w:tbl>
    <w:p w:rsidR="000F38A8" w:rsidRDefault="000F38A8" w:rsidP="00AB5A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C62169" w:rsidRDefault="00C62169" w:rsidP="00AB5A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C62169" w:rsidRDefault="00C62169" w:rsidP="00AB5A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C62169" w:rsidRDefault="00C62169" w:rsidP="00AB5A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C62169" w:rsidRDefault="00C62169" w:rsidP="00AB5A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AB5AA7" w:rsidRPr="000F38A8" w:rsidRDefault="00AB5AA7" w:rsidP="00AB5AA7">
      <w:pPr>
        <w:autoSpaceDE w:val="0"/>
        <w:autoSpaceDN w:val="0"/>
        <w:adjustRightInd w:val="0"/>
        <w:spacing w:line="360" w:lineRule="auto"/>
        <w:jc w:val="both"/>
        <w:rPr>
          <w:rStyle w:val="a3"/>
          <w:rFonts w:ascii="Times New Roman" w:hAnsi="Times New Roman" w:cs="Times New Roman"/>
          <w:b w:val="0"/>
          <w:color w:val="283329"/>
          <w:sz w:val="28"/>
          <w:szCs w:val="28"/>
        </w:rPr>
      </w:pPr>
      <w:r w:rsidRPr="00BB3145">
        <w:rPr>
          <w:rFonts w:ascii="Times New Roman" w:hAnsi="Times New Roman"/>
          <w:bCs/>
          <w:sz w:val="28"/>
          <w:szCs w:val="28"/>
        </w:rPr>
        <w:lastRenderedPageBreak/>
        <w:t>Таблица</w:t>
      </w:r>
      <w:r w:rsidR="00CC15DB">
        <w:rPr>
          <w:rFonts w:ascii="Times New Roman" w:hAnsi="Times New Roman"/>
          <w:bCs/>
          <w:sz w:val="28"/>
          <w:szCs w:val="28"/>
        </w:rPr>
        <w:t xml:space="preserve"> </w:t>
      </w:r>
      <w:r w:rsidR="00C62169">
        <w:rPr>
          <w:rFonts w:ascii="Times New Roman" w:hAnsi="Times New Roman"/>
          <w:bCs/>
          <w:sz w:val="28"/>
          <w:szCs w:val="28"/>
        </w:rPr>
        <w:t>43</w:t>
      </w:r>
      <w:r w:rsidRPr="00BB3145">
        <w:rPr>
          <w:rFonts w:ascii="Times New Roman" w:hAnsi="Times New Roman"/>
          <w:bCs/>
          <w:sz w:val="28"/>
          <w:szCs w:val="28"/>
        </w:rPr>
        <w:t xml:space="preserve"> - Преподаватели профессионального учебного цикла и мастеров производственного обучения, имеющие сертификат участия в оценке демонстрационного экзамена по стандартам </w:t>
      </w:r>
      <w:r w:rsidRPr="00BB3145">
        <w:rPr>
          <w:rFonts w:ascii="Times New Roman" w:hAnsi="Times New Roman"/>
          <w:bCs/>
          <w:sz w:val="28"/>
          <w:szCs w:val="28"/>
          <w:lang w:val="en-US"/>
        </w:rPr>
        <w:t>WS</w:t>
      </w:r>
    </w:p>
    <w:tbl>
      <w:tblPr>
        <w:tblStyle w:val="a5"/>
        <w:tblW w:w="9493" w:type="dxa"/>
        <w:tblLayout w:type="fixed"/>
        <w:tblLook w:val="04A0" w:firstRow="1" w:lastRow="0" w:firstColumn="1" w:lastColumn="0" w:noHBand="0" w:noVBand="1"/>
      </w:tblPr>
      <w:tblGrid>
        <w:gridCol w:w="3014"/>
        <w:gridCol w:w="2395"/>
        <w:gridCol w:w="4084"/>
      </w:tblGrid>
      <w:tr w:rsidR="00AB5AA7" w:rsidRPr="00AB5AA7" w:rsidTr="006F6DD4">
        <w:tc>
          <w:tcPr>
            <w:tcW w:w="3014" w:type="dxa"/>
            <w:shd w:val="clear" w:color="auto" w:fill="auto"/>
          </w:tcPr>
          <w:p w:rsidR="00AB5AA7" w:rsidRPr="002C1035" w:rsidRDefault="00AB5AA7" w:rsidP="00AB5AA7">
            <w:pPr>
              <w:widowControl w:val="0"/>
              <w:spacing w:line="240" w:lineRule="exact"/>
              <w:jc w:val="center"/>
            </w:pPr>
            <w:r w:rsidRPr="002C1035">
              <w:rPr>
                <w:rFonts w:ascii="Times New Roman" w:hAnsi="Times New Roman"/>
                <w:sz w:val="24"/>
                <w:szCs w:val="24"/>
              </w:rPr>
              <w:t xml:space="preserve">Ф.И.О. </w:t>
            </w:r>
            <w:r w:rsidRPr="002C1035">
              <w:rPr>
                <w:rFonts w:ascii="Times New Roman" w:hAnsi="Times New Roman"/>
                <w:bCs/>
                <w:sz w:val="24"/>
                <w:szCs w:val="24"/>
              </w:rPr>
              <w:t>преподавателей и мастеров</w:t>
            </w:r>
          </w:p>
        </w:tc>
        <w:tc>
          <w:tcPr>
            <w:tcW w:w="2395" w:type="dxa"/>
            <w:shd w:val="clear" w:color="auto" w:fill="auto"/>
          </w:tcPr>
          <w:p w:rsidR="00AB5AA7" w:rsidRPr="002C1035" w:rsidRDefault="00AB5AA7" w:rsidP="00AB5AA7">
            <w:pPr>
              <w:pStyle w:val="a4"/>
              <w:spacing w:line="24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035">
              <w:rPr>
                <w:rFonts w:ascii="Times New Roman" w:hAnsi="Times New Roman"/>
                <w:bCs/>
                <w:sz w:val="24"/>
                <w:szCs w:val="24"/>
              </w:rPr>
              <w:t>Должность производственного обучения</w:t>
            </w:r>
          </w:p>
        </w:tc>
        <w:tc>
          <w:tcPr>
            <w:tcW w:w="4084" w:type="dxa"/>
          </w:tcPr>
          <w:p w:rsidR="00AB5AA7" w:rsidRPr="00AB5AA7" w:rsidRDefault="00AB5AA7" w:rsidP="00AB5AA7">
            <w:pPr>
              <w:pStyle w:val="a4"/>
              <w:spacing w:line="240" w:lineRule="exac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AA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компетенции </w:t>
            </w:r>
            <w:r w:rsidRPr="00AB5AA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WSR</w:t>
            </w:r>
          </w:p>
        </w:tc>
      </w:tr>
      <w:tr w:rsidR="00AB5AA7" w:rsidRPr="00AB5AA7" w:rsidTr="00AB5AA7">
        <w:tc>
          <w:tcPr>
            <w:tcW w:w="3014" w:type="dxa"/>
            <w:shd w:val="clear" w:color="auto" w:fill="auto"/>
          </w:tcPr>
          <w:p w:rsidR="00AB5AA7" w:rsidRPr="00AB5AA7" w:rsidRDefault="00AB5AA7" w:rsidP="00AB5AA7">
            <w:pPr>
              <w:pStyle w:val="a4"/>
              <w:spacing w:line="240" w:lineRule="exac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AA7">
              <w:rPr>
                <w:rFonts w:ascii="Times New Roman" w:hAnsi="Times New Roman" w:cs="Times New Roman"/>
                <w:sz w:val="24"/>
                <w:szCs w:val="24"/>
              </w:rPr>
              <w:t>Манаенкова Зинаида Даниловна</w:t>
            </w:r>
          </w:p>
        </w:tc>
        <w:tc>
          <w:tcPr>
            <w:tcW w:w="2395" w:type="dxa"/>
          </w:tcPr>
          <w:p w:rsidR="00AB5AA7" w:rsidRPr="00AB5AA7" w:rsidRDefault="00AB5AA7" w:rsidP="00AB5AA7">
            <w:pPr>
              <w:pStyle w:val="a4"/>
              <w:spacing w:line="240" w:lineRule="exac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AA7">
              <w:rPr>
                <w:rFonts w:ascii="Times New Roman" w:hAnsi="Times New Roman" w:cs="Times New Roman"/>
                <w:sz w:val="24"/>
                <w:szCs w:val="24"/>
              </w:rPr>
              <w:t>Преподаватель специальных дисциплин</w:t>
            </w:r>
          </w:p>
        </w:tc>
        <w:tc>
          <w:tcPr>
            <w:tcW w:w="4084" w:type="dxa"/>
            <w:shd w:val="clear" w:color="auto" w:fill="auto"/>
          </w:tcPr>
          <w:p w:rsidR="00AB5AA7" w:rsidRPr="00AB5AA7" w:rsidRDefault="00AB5AA7" w:rsidP="00AB5AA7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AA7">
              <w:rPr>
                <w:rFonts w:ascii="Times New Roman" w:hAnsi="Times New Roman" w:cs="Times New Roman"/>
                <w:sz w:val="24"/>
                <w:szCs w:val="24"/>
              </w:rPr>
              <w:t>Сварочные технологии</w:t>
            </w:r>
          </w:p>
        </w:tc>
      </w:tr>
      <w:tr w:rsidR="00AB5AA7" w:rsidRPr="00AB5AA7" w:rsidTr="00AB5AA7">
        <w:tc>
          <w:tcPr>
            <w:tcW w:w="3014" w:type="dxa"/>
            <w:shd w:val="clear" w:color="auto" w:fill="auto"/>
          </w:tcPr>
          <w:p w:rsidR="00AB5AA7" w:rsidRPr="00AB5AA7" w:rsidRDefault="00AB5AA7" w:rsidP="00AB5AA7">
            <w:pPr>
              <w:pStyle w:val="a4"/>
              <w:spacing w:line="240" w:lineRule="exac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AA7">
              <w:rPr>
                <w:rFonts w:ascii="Times New Roman" w:hAnsi="Times New Roman" w:cs="Times New Roman"/>
                <w:sz w:val="24"/>
                <w:szCs w:val="24"/>
              </w:rPr>
              <w:t>Стародубова Ирина Дмитриевна</w:t>
            </w:r>
          </w:p>
        </w:tc>
        <w:tc>
          <w:tcPr>
            <w:tcW w:w="2395" w:type="dxa"/>
          </w:tcPr>
          <w:p w:rsidR="00AB5AA7" w:rsidRPr="00AB5AA7" w:rsidRDefault="00AB5AA7" w:rsidP="00AB5AA7">
            <w:pPr>
              <w:pStyle w:val="a4"/>
              <w:spacing w:line="240" w:lineRule="exac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AA7">
              <w:rPr>
                <w:rFonts w:ascii="Times New Roman" w:hAnsi="Times New Roman" w:cs="Times New Roman"/>
                <w:sz w:val="24"/>
                <w:szCs w:val="24"/>
              </w:rPr>
              <w:t>Преподаватель психолого-педагогических дисциплин</w:t>
            </w:r>
          </w:p>
        </w:tc>
        <w:tc>
          <w:tcPr>
            <w:tcW w:w="4084" w:type="dxa"/>
            <w:shd w:val="clear" w:color="auto" w:fill="auto"/>
          </w:tcPr>
          <w:p w:rsidR="00AB5AA7" w:rsidRPr="00AB5AA7" w:rsidRDefault="00AB5AA7" w:rsidP="00AB5AA7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AA7">
              <w:rPr>
                <w:rFonts w:ascii="Times New Roman" w:hAnsi="Times New Roman" w:cs="Times New Roman"/>
                <w:sz w:val="24"/>
                <w:szCs w:val="24"/>
              </w:rPr>
              <w:t>Преподавание в младших классах</w:t>
            </w:r>
          </w:p>
        </w:tc>
      </w:tr>
      <w:tr w:rsidR="00AB5AA7" w:rsidRPr="00AB5AA7" w:rsidTr="00AB5AA7">
        <w:tc>
          <w:tcPr>
            <w:tcW w:w="3014" w:type="dxa"/>
            <w:shd w:val="clear" w:color="auto" w:fill="auto"/>
          </w:tcPr>
          <w:p w:rsidR="00AB5AA7" w:rsidRPr="00AB5AA7" w:rsidRDefault="00AB5AA7" w:rsidP="00AB5AA7">
            <w:pPr>
              <w:pStyle w:val="a4"/>
              <w:spacing w:line="240" w:lineRule="exac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AA7">
              <w:rPr>
                <w:rFonts w:ascii="Times New Roman" w:hAnsi="Times New Roman" w:cs="Times New Roman"/>
                <w:sz w:val="24"/>
                <w:szCs w:val="24"/>
              </w:rPr>
              <w:t>Мыслицкая Евгения Андреевна</w:t>
            </w:r>
          </w:p>
        </w:tc>
        <w:tc>
          <w:tcPr>
            <w:tcW w:w="2395" w:type="dxa"/>
          </w:tcPr>
          <w:p w:rsidR="00AB5AA7" w:rsidRPr="00AB5AA7" w:rsidRDefault="00AB5AA7" w:rsidP="00AB5AA7">
            <w:pPr>
              <w:pStyle w:val="a4"/>
              <w:spacing w:line="240" w:lineRule="exac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AA7">
              <w:rPr>
                <w:rFonts w:ascii="Times New Roman" w:hAnsi="Times New Roman" w:cs="Times New Roman"/>
                <w:sz w:val="24"/>
                <w:szCs w:val="24"/>
              </w:rPr>
              <w:t>Мастер производственного обучения</w:t>
            </w:r>
          </w:p>
        </w:tc>
        <w:tc>
          <w:tcPr>
            <w:tcW w:w="4084" w:type="dxa"/>
            <w:shd w:val="clear" w:color="auto" w:fill="auto"/>
          </w:tcPr>
          <w:p w:rsidR="00AB5AA7" w:rsidRPr="00AB5AA7" w:rsidRDefault="00AB5AA7" w:rsidP="00AB5AA7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AA7">
              <w:rPr>
                <w:rFonts w:ascii="Times New Roman" w:hAnsi="Times New Roman" w:cs="Times New Roman"/>
                <w:sz w:val="24"/>
                <w:szCs w:val="24"/>
              </w:rPr>
              <w:t>Поварское дело</w:t>
            </w:r>
          </w:p>
        </w:tc>
      </w:tr>
      <w:tr w:rsidR="00AB5AA7" w:rsidRPr="00AB5AA7" w:rsidTr="00AB5AA7">
        <w:tc>
          <w:tcPr>
            <w:tcW w:w="3014" w:type="dxa"/>
            <w:shd w:val="clear" w:color="auto" w:fill="auto"/>
          </w:tcPr>
          <w:p w:rsidR="00AB5AA7" w:rsidRPr="00AB5AA7" w:rsidRDefault="00AB5AA7" w:rsidP="00AB5AA7">
            <w:pPr>
              <w:pStyle w:val="a4"/>
              <w:spacing w:line="240" w:lineRule="exac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AA7">
              <w:rPr>
                <w:rFonts w:ascii="Times New Roman" w:hAnsi="Times New Roman" w:cs="Times New Roman"/>
                <w:sz w:val="24"/>
                <w:szCs w:val="24"/>
              </w:rPr>
              <w:t>Южаков Павел Николаевич</w:t>
            </w:r>
          </w:p>
        </w:tc>
        <w:tc>
          <w:tcPr>
            <w:tcW w:w="2395" w:type="dxa"/>
          </w:tcPr>
          <w:p w:rsidR="00AB5AA7" w:rsidRPr="00AB5AA7" w:rsidRDefault="00AB5AA7" w:rsidP="00AB5AA7">
            <w:pPr>
              <w:pStyle w:val="a4"/>
              <w:spacing w:line="240" w:lineRule="exac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AA7">
              <w:rPr>
                <w:rFonts w:ascii="Times New Roman" w:hAnsi="Times New Roman" w:cs="Times New Roman"/>
                <w:sz w:val="24"/>
                <w:szCs w:val="24"/>
              </w:rPr>
              <w:t>Преподаватель специальных дисциплин</w:t>
            </w:r>
          </w:p>
        </w:tc>
        <w:tc>
          <w:tcPr>
            <w:tcW w:w="4084" w:type="dxa"/>
            <w:shd w:val="clear" w:color="auto" w:fill="auto"/>
          </w:tcPr>
          <w:p w:rsidR="00AB5AA7" w:rsidRPr="00AB5AA7" w:rsidRDefault="00AB5AA7" w:rsidP="00AB5AA7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AA7">
              <w:rPr>
                <w:rFonts w:ascii="Times New Roman" w:hAnsi="Times New Roman" w:cs="Times New Roman"/>
                <w:sz w:val="24"/>
                <w:szCs w:val="24"/>
              </w:rPr>
              <w:t>Сетевое и системное администрирование</w:t>
            </w:r>
          </w:p>
        </w:tc>
      </w:tr>
      <w:tr w:rsidR="00AB5AA7" w:rsidRPr="00AB5AA7" w:rsidTr="00AB5AA7">
        <w:tc>
          <w:tcPr>
            <w:tcW w:w="3014" w:type="dxa"/>
            <w:shd w:val="clear" w:color="auto" w:fill="auto"/>
          </w:tcPr>
          <w:p w:rsidR="00AB5AA7" w:rsidRPr="00AB5AA7" w:rsidRDefault="00AB5AA7" w:rsidP="00AB5AA7">
            <w:pPr>
              <w:pStyle w:val="a4"/>
              <w:spacing w:line="240" w:lineRule="exac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AA7">
              <w:rPr>
                <w:rFonts w:ascii="Times New Roman" w:hAnsi="Times New Roman" w:cs="Times New Roman"/>
                <w:sz w:val="24"/>
                <w:szCs w:val="24"/>
              </w:rPr>
              <w:t>Кобызов Евгений Александрович</w:t>
            </w:r>
          </w:p>
        </w:tc>
        <w:tc>
          <w:tcPr>
            <w:tcW w:w="2395" w:type="dxa"/>
          </w:tcPr>
          <w:p w:rsidR="00AB5AA7" w:rsidRPr="00AB5AA7" w:rsidRDefault="00AB5AA7" w:rsidP="00AB5AA7">
            <w:pPr>
              <w:pStyle w:val="a4"/>
              <w:spacing w:line="240" w:lineRule="exac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5AA7">
              <w:rPr>
                <w:rFonts w:ascii="Times New Roman" w:hAnsi="Times New Roman" w:cs="Times New Roman"/>
                <w:sz w:val="24"/>
                <w:szCs w:val="24"/>
              </w:rPr>
              <w:t>Мастер производственного обучения</w:t>
            </w:r>
          </w:p>
        </w:tc>
        <w:tc>
          <w:tcPr>
            <w:tcW w:w="4084" w:type="dxa"/>
            <w:shd w:val="clear" w:color="auto" w:fill="auto"/>
          </w:tcPr>
          <w:p w:rsidR="00AB5AA7" w:rsidRPr="00AB5AA7" w:rsidRDefault="00AB5AA7" w:rsidP="00AB5AA7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AA7">
              <w:rPr>
                <w:rFonts w:ascii="Times New Roman" w:hAnsi="Times New Roman" w:cs="Times New Roman"/>
                <w:sz w:val="24"/>
                <w:szCs w:val="24"/>
              </w:rPr>
              <w:t>Ремонт и обслуживание легковых автомобилей</w:t>
            </w:r>
          </w:p>
        </w:tc>
      </w:tr>
      <w:tr w:rsidR="00AB5AA7" w:rsidRPr="00AB5AA7" w:rsidTr="00AB5AA7">
        <w:tc>
          <w:tcPr>
            <w:tcW w:w="3014" w:type="dxa"/>
            <w:shd w:val="clear" w:color="auto" w:fill="auto"/>
          </w:tcPr>
          <w:p w:rsidR="00AB5AA7" w:rsidRPr="00AB5AA7" w:rsidRDefault="00AB5AA7" w:rsidP="00AB5AA7">
            <w:pPr>
              <w:pStyle w:val="a4"/>
              <w:spacing w:line="240" w:lineRule="exac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AA7">
              <w:rPr>
                <w:rFonts w:ascii="Times New Roman" w:hAnsi="Times New Roman" w:cs="Times New Roman"/>
                <w:sz w:val="24"/>
                <w:szCs w:val="24"/>
              </w:rPr>
              <w:t>Огнянникова Наталья Аликовна</w:t>
            </w:r>
          </w:p>
        </w:tc>
        <w:tc>
          <w:tcPr>
            <w:tcW w:w="2395" w:type="dxa"/>
          </w:tcPr>
          <w:p w:rsidR="00AB5AA7" w:rsidRPr="00AB5AA7" w:rsidRDefault="00AB5AA7" w:rsidP="00AB5AA7">
            <w:pPr>
              <w:pStyle w:val="a4"/>
              <w:spacing w:line="240" w:lineRule="exac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AA7">
              <w:rPr>
                <w:rFonts w:ascii="Times New Roman" w:hAnsi="Times New Roman" w:cs="Times New Roman"/>
                <w:sz w:val="24"/>
                <w:szCs w:val="24"/>
              </w:rPr>
              <w:t>Преподаватель специальных дисциплин</w:t>
            </w:r>
          </w:p>
        </w:tc>
        <w:tc>
          <w:tcPr>
            <w:tcW w:w="4084" w:type="dxa"/>
            <w:shd w:val="clear" w:color="auto" w:fill="auto"/>
          </w:tcPr>
          <w:p w:rsidR="00AB5AA7" w:rsidRPr="00AB5AA7" w:rsidRDefault="00AB5AA7" w:rsidP="00AB5AA7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AA7">
              <w:rPr>
                <w:rFonts w:ascii="Times New Roman" w:hAnsi="Times New Roman" w:cs="Times New Roman"/>
                <w:sz w:val="24"/>
                <w:szCs w:val="24"/>
              </w:rPr>
              <w:t>Поварское дело</w:t>
            </w:r>
          </w:p>
        </w:tc>
      </w:tr>
      <w:tr w:rsidR="00AB5AA7" w:rsidRPr="00AB5AA7" w:rsidTr="00AB5AA7">
        <w:tc>
          <w:tcPr>
            <w:tcW w:w="3014" w:type="dxa"/>
            <w:shd w:val="clear" w:color="auto" w:fill="auto"/>
          </w:tcPr>
          <w:p w:rsidR="00AB5AA7" w:rsidRPr="00AB5AA7" w:rsidRDefault="00AB5AA7" w:rsidP="00AB5AA7">
            <w:pPr>
              <w:pStyle w:val="a4"/>
              <w:spacing w:line="240" w:lineRule="exac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AA7">
              <w:rPr>
                <w:rFonts w:ascii="Times New Roman" w:hAnsi="Times New Roman" w:cs="Times New Roman"/>
                <w:sz w:val="24"/>
                <w:szCs w:val="24"/>
              </w:rPr>
              <w:t>Сальникова Татьяна Григорьевна</w:t>
            </w:r>
          </w:p>
        </w:tc>
        <w:tc>
          <w:tcPr>
            <w:tcW w:w="2395" w:type="dxa"/>
          </w:tcPr>
          <w:p w:rsidR="00AB5AA7" w:rsidRPr="00AB5AA7" w:rsidRDefault="00AB5AA7" w:rsidP="00AB5AA7">
            <w:pPr>
              <w:pStyle w:val="a4"/>
              <w:spacing w:line="240" w:lineRule="exac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AA7">
              <w:rPr>
                <w:rFonts w:ascii="Times New Roman" w:hAnsi="Times New Roman" w:cs="Times New Roman"/>
                <w:sz w:val="24"/>
                <w:szCs w:val="24"/>
              </w:rPr>
              <w:t>Преподаватель специальных дисциплин</w:t>
            </w:r>
          </w:p>
        </w:tc>
        <w:tc>
          <w:tcPr>
            <w:tcW w:w="4084" w:type="dxa"/>
            <w:shd w:val="clear" w:color="auto" w:fill="auto"/>
          </w:tcPr>
          <w:p w:rsidR="00AB5AA7" w:rsidRPr="00AB5AA7" w:rsidRDefault="00AB5AA7" w:rsidP="00AB5AA7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AA7">
              <w:rPr>
                <w:rFonts w:ascii="Times New Roman" w:hAnsi="Times New Roman" w:cs="Times New Roman"/>
                <w:sz w:val="24"/>
                <w:szCs w:val="24"/>
              </w:rPr>
              <w:t>Преподавание в младших классах</w:t>
            </w:r>
          </w:p>
        </w:tc>
      </w:tr>
      <w:tr w:rsidR="00AB5AA7" w:rsidRPr="00AB5AA7" w:rsidTr="00AB5AA7">
        <w:tc>
          <w:tcPr>
            <w:tcW w:w="3014" w:type="dxa"/>
            <w:shd w:val="clear" w:color="auto" w:fill="auto"/>
          </w:tcPr>
          <w:p w:rsidR="00AB5AA7" w:rsidRPr="00AB5AA7" w:rsidRDefault="00AB5AA7" w:rsidP="00AB5AA7">
            <w:pPr>
              <w:pStyle w:val="a4"/>
              <w:spacing w:line="240" w:lineRule="exac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AA7">
              <w:rPr>
                <w:rFonts w:ascii="Times New Roman" w:hAnsi="Times New Roman" w:cs="Times New Roman"/>
                <w:sz w:val="24"/>
                <w:szCs w:val="24"/>
              </w:rPr>
              <w:t>Кувалов Сергей Александрович</w:t>
            </w:r>
          </w:p>
        </w:tc>
        <w:tc>
          <w:tcPr>
            <w:tcW w:w="2395" w:type="dxa"/>
          </w:tcPr>
          <w:p w:rsidR="00AB5AA7" w:rsidRPr="00AB5AA7" w:rsidRDefault="00AB5AA7" w:rsidP="00AB5AA7">
            <w:pPr>
              <w:pStyle w:val="a4"/>
              <w:spacing w:line="240" w:lineRule="exac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AA7">
              <w:rPr>
                <w:rFonts w:ascii="Times New Roman" w:hAnsi="Times New Roman" w:cs="Times New Roman"/>
                <w:sz w:val="24"/>
                <w:szCs w:val="24"/>
              </w:rPr>
              <w:t>Преподаватель специальных дисциплин</w:t>
            </w:r>
          </w:p>
        </w:tc>
        <w:tc>
          <w:tcPr>
            <w:tcW w:w="4084" w:type="dxa"/>
            <w:shd w:val="clear" w:color="auto" w:fill="auto"/>
          </w:tcPr>
          <w:p w:rsidR="00AB5AA7" w:rsidRPr="00AB5AA7" w:rsidRDefault="00AB5AA7" w:rsidP="00AB5AA7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AA7">
              <w:rPr>
                <w:rFonts w:ascii="Times New Roman" w:hAnsi="Times New Roman" w:cs="Times New Roman"/>
                <w:sz w:val="24"/>
                <w:szCs w:val="24"/>
              </w:rPr>
              <w:t>Электромонтаж</w:t>
            </w:r>
          </w:p>
        </w:tc>
      </w:tr>
      <w:tr w:rsidR="00AB5AA7" w:rsidRPr="00AB5AA7" w:rsidTr="00AB5AA7">
        <w:tc>
          <w:tcPr>
            <w:tcW w:w="3014" w:type="dxa"/>
            <w:shd w:val="clear" w:color="auto" w:fill="auto"/>
          </w:tcPr>
          <w:p w:rsidR="00AB5AA7" w:rsidRPr="00AB5AA7" w:rsidRDefault="00AB5AA7" w:rsidP="00AB5AA7">
            <w:pPr>
              <w:pStyle w:val="a4"/>
              <w:spacing w:line="240" w:lineRule="exac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AA7">
              <w:rPr>
                <w:rFonts w:ascii="Times New Roman" w:hAnsi="Times New Roman" w:cs="Times New Roman"/>
                <w:sz w:val="24"/>
                <w:szCs w:val="24"/>
              </w:rPr>
              <w:t>Визгина Ирина Григорьевна</w:t>
            </w:r>
          </w:p>
        </w:tc>
        <w:tc>
          <w:tcPr>
            <w:tcW w:w="2395" w:type="dxa"/>
          </w:tcPr>
          <w:p w:rsidR="00AB5AA7" w:rsidRPr="00AB5AA7" w:rsidRDefault="00AB5AA7" w:rsidP="00AB5AA7">
            <w:pPr>
              <w:pStyle w:val="a4"/>
              <w:spacing w:line="240" w:lineRule="exac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AA7">
              <w:rPr>
                <w:rFonts w:ascii="Times New Roman" w:hAnsi="Times New Roman" w:cs="Times New Roman"/>
                <w:sz w:val="24"/>
                <w:szCs w:val="24"/>
              </w:rPr>
              <w:t>Преподаватель специальных дисциплин</w:t>
            </w:r>
          </w:p>
        </w:tc>
        <w:tc>
          <w:tcPr>
            <w:tcW w:w="4084" w:type="dxa"/>
            <w:shd w:val="clear" w:color="auto" w:fill="auto"/>
          </w:tcPr>
          <w:p w:rsidR="00AB5AA7" w:rsidRPr="00AB5AA7" w:rsidRDefault="00AB5AA7" w:rsidP="00AB5AA7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AA7">
              <w:rPr>
                <w:rFonts w:ascii="Times New Roman" w:hAnsi="Times New Roman" w:cs="Times New Roman"/>
                <w:sz w:val="24"/>
                <w:szCs w:val="24"/>
              </w:rPr>
              <w:t>Сварочные технологии</w:t>
            </w:r>
          </w:p>
        </w:tc>
      </w:tr>
    </w:tbl>
    <w:p w:rsidR="00CC15DB" w:rsidRDefault="00CC15DB" w:rsidP="0006483E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6483E" w:rsidRDefault="0006483E" w:rsidP="0006483E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264AA">
        <w:rPr>
          <w:sz w:val="28"/>
          <w:szCs w:val="28"/>
        </w:rPr>
        <w:t xml:space="preserve">За </w:t>
      </w:r>
      <w:r>
        <w:rPr>
          <w:sz w:val="28"/>
          <w:szCs w:val="28"/>
        </w:rPr>
        <w:t xml:space="preserve">2017-2018 </w:t>
      </w:r>
      <w:r w:rsidRPr="000264AA">
        <w:rPr>
          <w:sz w:val="28"/>
          <w:szCs w:val="28"/>
        </w:rPr>
        <w:t xml:space="preserve">учебные годы система повышения квалификации стабильна и реализуется за межкурсовой период в полной мере согласно </w:t>
      </w:r>
      <w:r>
        <w:rPr>
          <w:sz w:val="28"/>
          <w:szCs w:val="28"/>
        </w:rPr>
        <w:t xml:space="preserve">плану-графику техникума и </w:t>
      </w:r>
      <w:r w:rsidRPr="000264AA">
        <w:rPr>
          <w:sz w:val="28"/>
          <w:szCs w:val="28"/>
        </w:rPr>
        <w:t xml:space="preserve">планам-графикам обучения </w:t>
      </w:r>
      <w:r w:rsidRPr="000264AA">
        <w:rPr>
          <w:iCs/>
          <w:sz w:val="28"/>
          <w:szCs w:val="28"/>
        </w:rPr>
        <w:t xml:space="preserve">на базе ХКИППК СПО. </w:t>
      </w:r>
    </w:p>
    <w:p w:rsidR="00AB5AA7" w:rsidRDefault="00AB5AA7" w:rsidP="00B31D82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color w:val="283329"/>
          <w:sz w:val="28"/>
          <w:szCs w:val="28"/>
        </w:rPr>
      </w:pPr>
    </w:p>
    <w:p w:rsidR="0006483E" w:rsidRDefault="0006483E" w:rsidP="0006483E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</w:t>
      </w:r>
      <w:r w:rsidR="00C62169">
        <w:rPr>
          <w:rFonts w:ascii="Times New Roman" w:hAnsi="Times New Roman"/>
          <w:sz w:val="28"/>
        </w:rPr>
        <w:t xml:space="preserve"> 44</w:t>
      </w:r>
      <w:r>
        <w:rPr>
          <w:rFonts w:ascii="Times New Roman" w:hAnsi="Times New Roman"/>
          <w:sz w:val="28"/>
        </w:rPr>
        <w:t xml:space="preserve"> – Результативность участия педагогов в различных формах повышения квалификации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6"/>
        <w:gridCol w:w="1701"/>
        <w:gridCol w:w="1559"/>
        <w:gridCol w:w="1525"/>
      </w:tblGrid>
      <w:tr w:rsidR="0006483E" w:rsidTr="00A973B2">
        <w:tc>
          <w:tcPr>
            <w:tcW w:w="4786" w:type="dxa"/>
            <w:shd w:val="clear" w:color="auto" w:fill="auto"/>
          </w:tcPr>
          <w:p w:rsidR="0006483E" w:rsidRPr="000F38A8" w:rsidRDefault="0006483E" w:rsidP="006F6DD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F38A8">
              <w:rPr>
                <w:rFonts w:ascii="Times New Roman" w:hAnsi="Times New Roman"/>
                <w:bCs/>
                <w:sz w:val="24"/>
                <w:szCs w:val="24"/>
              </w:rPr>
              <w:t>Форма повышения квалификации</w:t>
            </w:r>
          </w:p>
        </w:tc>
        <w:tc>
          <w:tcPr>
            <w:tcW w:w="1701" w:type="dxa"/>
          </w:tcPr>
          <w:p w:rsidR="0006483E" w:rsidRPr="000F38A8" w:rsidRDefault="0006483E" w:rsidP="006F6DD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F38A8">
              <w:rPr>
                <w:rFonts w:ascii="Times New Roman" w:hAnsi="Times New Roman"/>
                <w:bCs/>
                <w:sz w:val="24"/>
                <w:szCs w:val="24"/>
              </w:rPr>
              <w:t>2015-2016</w:t>
            </w:r>
          </w:p>
        </w:tc>
        <w:tc>
          <w:tcPr>
            <w:tcW w:w="1559" w:type="dxa"/>
            <w:shd w:val="clear" w:color="auto" w:fill="auto"/>
          </w:tcPr>
          <w:p w:rsidR="0006483E" w:rsidRPr="000F38A8" w:rsidRDefault="0006483E" w:rsidP="006F6DD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F38A8">
              <w:rPr>
                <w:rFonts w:ascii="Times New Roman" w:hAnsi="Times New Roman"/>
                <w:bCs/>
                <w:sz w:val="24"/>
                <w:szCs w:val="24"/>
              </w:rPr>
              <w:t>2016-2017</w:t>
            </w:r>
          </w:p>
        </w:tc>
        <w:tc>
          <w:tcPr>
            <w:tcW w:w="1525" w:type="dxa"/>
          </w:tcPr>
          <w:p w:rsidR="0006483E" w:rsidRPr="000F38A8" w:rsidRDefault="0006483E" w:rsidP="006F6DD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F38A8">
              <w:rPr>
                <w:rFonts w:ascii="Times New Roman" w:hAnsi="Times New Roman"/>
                <w:bCs/>
                <w:sz w:val="24"/>
                <w:szCs w:val="24"/>
              </w:rPr>
              <w:t>2017-2018</w:t>
            </w:r>
          </w:p>
        </w:tc>
      </w:tr>
      <w:tr w:rsidR="0006483E" w:rsidTr="00A973B2">
        <w:tc>
          <w:tcPr>
            <w:tcW w:w="4786" w:type="dxa"/>
            <w:shd w:val="clear" w:color="auto" w:fill="auto"/>
          </w:tcPr>
          <w:p w:rsidR="0006483E" w:rsidRPr="00670098" w:rsidRDefault="0006483E" w:rsidP="006F6DD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70098">
              <w:rPr>
                <w:rFonts w:ascii="Times New Roman" w:hAnsi="Times New Roman"/>
                <w:bCs/>
                <w:sz w:val="24"/>
                <w:szCs w:val="24"/>
              </w:rPr>
              <w:t>Курсы повышения квалификации</w:t>
            </w:r>
          </w:p>
        </w:tc>
        <w:tc>
          <w:tcPr>
            <w:tcW w:w="1701" w:type="dxa"/>
          </w:tcPr>
          <w:p w:rsidR="0006483E" w:rsidRPr="00670098" w:rsidRDefault="0006483E" w:rsidP="006F6DD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  <w:tc>
          <w:tcPr>
            <w:tcW w:w="1559" w:type="dxa"/>
            <w:shd w:val="clear" w:color="auto" w:fill="auto"/>
          </w:tcPr>
          <w:p w:rsidR="0006483E" w:rsidRPr="00670098" w:rsidRDefault="0006483E" w:rsidP="006F6DD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70098">
              <w:rPr>
                <w:rFonts w:ascii="Times New Roman" w:hAnsi="Times New Roman"/>
                <w:bCs/>
                <w:sz w:val="24"/>
                <w:szCs w:val="24"/>
              </w:rPr>
              <w:t>44</w:t>
            </w:r>
          </w:p>
        </w:tc>
        <w:tc>
          <w:tcPr>
            <w:tcW w:w="1525" w:type="dxa"/>
          </w:tcPr>
          <w:p w:rsidR="0006483E" w:rsidRPr="00670098" w:rsidRDefault="00CD3E6F" w:rsidP="003E1CD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3E1CD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6483E" w:rsidTr="00A973B2">
        <w:tc>
          <w:tcPr>
            <w:tcW w:w="4786" w:type="dxa"/>
            <w:shd w:val="clear" w:color="auto" w:fill="auto"/>
          </w:tcPr>
          <w:p w:rsidR="0006483E" w:rsidRPr="00670098" w:rsidRDefault="0006483E" w:rsidP="006F6DD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70098">
              <w:rPr>
                <w:rFonts w:ascii="Times New Roman" w:hAnsi="Times New Roman"/>
                <w:bCs/>
                <w:sz w:val="24"/>
                <w:szCs w:val="24"/>
              </w:rPr>
              <w:t>Стажировки</w:t>
            </w:r>
          </w:p>
        </w:tc>
        <w:tc>
          <w:tcPr>
            <w:tcW w:w="1701" w:type="dxa"/>
          </w:tcPr>
          <w:p w:rsidR="0006483E" w:rsidRPr="00670098" w:rsidRDefault="0006483E" w:rsidP="006F6DD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06483E" w:rsidRPr="00670098" w:rsidRDefault="0006483E" w:rsidP="006F6DD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7009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25" w:type="dxa"/>
          </w:tcPr>
          <w:p w:rsidR="0006483E" w:rsidRPr="00670098" w:rsidRDefault="0006483E" w:rsidP="006F6DD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6483E" w:rsidTr="00A973B2">
        <w:tc>
          <w:tcPr>
            <w:tcW w:w="4786" w:type="dxa"/>
            <w:shd w:val="clear" w:color="auto" w:fill="auto"/>
          </w:tcPr>
          <w:p w:rsidR="0006483E" w:rsidRPr="00670098" w:rsidRDefault="003E1CD5" w:rsidP="006F6DD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Дистанционное</w:t>
            </w:r>
            <w:r w:rsidR="0006483E" w:rsidRPr="00670098">
              <w:rPr>
                <w:rFonts w:ascii="Times New Roman" w:hAnsi="Times New Roman"/>
                <w:bCs/>
                <w:sz w:val="24"/>
                <w:szCs w:val="24"/>
              </w:rPr>
              <w:t xml:space="preserve"> обучение</w:t>
            </w:r>
          </w:p>
        </w:tc>
        <w:tc>
          <w:tcPr>
            <w:tcW w:w="1701" w:type="dxa"/>
          </w:tcPr>
          <w:p w:rsidR="0006483E" w:rsidRPr="00670098" w:rsidRDefault="0006483E" w:rsidP="006F6DD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06483E" w:rsidRPr="00670098" w:rsidRDefault="0006483E" w:rsidP="006F6DD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7009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25" w:type="dxa"/>
          </w:tcPr>
          <w:p w:rsidR="0006483E" w:rsidRPr="00670098" w:rsidRDefault="003E1CD5" w:rsidP="006F6DD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06483E" w:rsidTr="00A973B2">
        <w:tc>
          <w:tcPr>
            <w:tcW w:w="4786" w:type="dxa"/>
            <w:shd w:val="clear" w:color="auto" w:fill="auto"/>
          </w:tcPr>
          <w:p w:rsidR="0006483E" w:rsidRPr="00670098" w:rsidRDefault="0006483E" w:rsidP="006F6DD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70098">
              <w:rPr>
                <w:rFonts w:ascii="Times New Roman" w:hAnsi="Times New Roman"/>
                <w:bCs/>
                <w:sz w:val="24"/>
                <w:szCs w:val="24"/>
              </w:rPr>
              <w:t xml:space="preserve">Профессиональная переподготовка </w:t>
            </w:r>
          </w:p>
        </w:tc>
        <w:tc>
          <w:tcPr>
            <w:tcW w:w="1701" w:type="dxa"/>
          </w:tcPr>
          <w:p w:rsidR="0006483E" w:rsidRPr="00670098" w:rsidRDefault="0006483E" w:rsidP="006F6DD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06483E" w:rsidRPr="00670098" w:rsidRDefault="0006483E" w:rsidP="006F6DD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7009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525" w:type="dxa"/>
          </w:tcPr>
          <w:p w:rsidR="0006483E" w:rsidRPr="00670098" w:rsidRDefault="0006483E" w:rsidP="006F6DD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06483E" w:rsidTr="00A973B2">
        <w:tc>
          <w:tcPr>
            <w:tcW w:w="4786" w:type="dxa"/>
            <w:shd w:val="clear" w:color="auto" w:fill="auto"/>
          </w:tcPr>
          <w:p w:rsidR="0006483E" w:rsidRPr="00670098" w:rsidRDefault="0006483E" w:rsidP="006F6DD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7009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Вебинары, семинары, конференции</w:t>
            </w:r>
          </w:p>
        </w:tc>
        <w:tc>
          <w:tcPr>
            <w:tcW w:w="1701" w:type="dxa"/>
          </w:tcPr>
          <w:p w:rsidR="0006483E" w:rsidRPr="00670098" w:rsidRDefault="0006483E" w:rsidP="006F6DD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06483E" w:rsidRPr="00670098" w:rsidRDefault="0006483E" w:rsidP="006F6DD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70098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25" w:type="dxa"/>
          </w:tcPr>
          <w:p w:rsidR="0006483E" w:rsidRPr="00670098" w:rsidRDefault="00841B4D" w:rsidP="006F6DD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06483E" w:rsidTr="00A973B2">
        <w:tc>
          <w:tcPr>
            <w:tcW w:w="4786" w:type="dxa"/>
            <w:shd w:val="clear" w:color="auto" w:fill="auto"/>
          </w:tcPr>
          <w:p w:rsidR="0006483E" w:rsidRPr="00670098" w:rsidRDefault="0006483E" w:rsidP="006F6DD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70098">
              <w:rPr>
                <w:rFonts w:ascii="Times New Roman" w:hAnsi="Times New Roman"/>
                <w:bCs/>
                <w:sz w:val="24"/>
                <w:szCs w:val="24"/>
              </w:rPr>
              <w:t>Всего педагогических работников</w:t>
            </w:r>
          </w:p>
        </w:tc>
        <w:tc>
          <w:tcPr>
            <w:tcW w:w="1701" w:type="dxa"/>
          </w:tcPr>
          <w:p w:rsidR="0006483E" w:rsidRPr="00670098" w:rsidRDefault="0006483E" w:rsidP="006F6DD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49 </w:t>
            </w:r>
          </w:p>
        </w:tc>
        <w:tc>
          <w:tcPr>
            <w:tcW w:w="1559" w:type="dxa"/>
            <w:shd w:val="clear" w:color="auto" w:fill="auto"/>
          </w:tcPr>
          <w:p w:rsidR="0006483E" w:rsidRPr="00670098" w:rsidRDefault="0006483E" w:rsidP="006F6DD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70098">
              <w:rPr>
                <w:rFonts w:ascii="Times New Roman" w:hAnsi="Times New Roman"/>
                <w:bCs/>
                <w:sz w:val="24"/>
                <w:szCs w:val="24"/>
              </w:rPr>
              <w:t xml:space="preserve">51 </w:t>
            </w:r>
          </w:p>
        </w:tc>
        <w:tc>
          <w:tcPr>
            <w:tcW w:w="1525" w:type="dxa"/>
          </w:tcPr>
          <w:p w:rsidR="0006483E" w:rsidRPr="00670098" w:rsidRDefault="00841B4D" w:rsidP="006F6DD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45 </w:t>
            </w:r>
          </w:p>
        </w:tc>
      </w:tr>
      <w:tr w:rsidR="0006483E" w:rsidTr="00A973B2">
        <w:tc>
          <w:tcPr>
            <w:tcW w:w="4786" w:type="dxa"/>
            <w:shd w:val="clear" w:color="auto" w:fill="auto"/>
          </w:tcPr>
          <w:p w:rsidR="0006483E" w:rsidRPr="00670098" w:rsidRDefault="00A973B2" w:rsidP="00A973B2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Доля педагогов, </w:t>
            </w:r>
            <w:r w:rsidR="001E214B">
              <w:rPr>
                <w:rFonts w:ascii="Times New Roman" w:hAnsi="Times New Roman"/>
                <w:bCs/>
                <w:sz w:val="24"/>
                <w:szCs w:val="24"/>
              </w:rPr>
              <w:t>повыси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вших</w:t>
            </w:r>
            <w:r w:rsidR="0006483E" w:rsidRPr="00670098">
              <w:rPr>
                <w:rFonts w:ascii="Times New Roman" w:hAnsi="Times New Roman"/>
                <w:bCs/>
                <w:sz w:val="24"/>
                <w:szCs w:val="24"/>
              </w:rPr>
              <w:t xml:space="preserve"> свою квалификацию по предмету (направлению деятельности) в течение 3-х лет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 %</w:t>
            </w:r>
          </w:p>
        </w:tc>
        <w:tc>
          <w:tcPr>
            <w:tcW w:w="1701" w:type="dxa"/>
          </w:tcPr>
          <w:p w:rsidR="0006483E" w:rsidRPr="00670098" w:rsidRDefault="0006483E" w:rsidP="00A973B2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06483E" w:rsidRPr="00670098" w:rsidRDefault="0006483E" w:rsidP="006F6DD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25" w:type="dxa"/>
          </w:tcPr>
          <w:p w:rsidR="0006483E" w:rsidRPr="00670098" w:rsidRDefault="0006483E" w:rsidP="006F6DD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E214B" w:rsidTr="00A973B2">
        <w:tc>
          <w:tcPr>
            <w:tcW w:w="4786" w:type="dxa"/>
            <w:shd w:val="clear" w:color="auto" w:fill="auto"/>
          </w:tcPr>
          <w:p w:rsidR="001E214B" w:rsidRDefault="001E214B" w:rsidP="006F6DD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Доля педагогов, не повышавших</w:t>
            </w:r>
            <w:r w:rsidRPr="00670098">
              <w:rPr>
                <w:rFonts w:ascii="Times New Roman" w:hAnsi="Times New Roman"/>
                <w:bCs/>
                <w:sz w:val="24"/>
                <w:szCs w:val="24"/>
              </w:rPr>
              <w:t xml:space="preserve"> свою квалификацию по предмету (направлению деятельности) в течение 3-х лет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 %</w:t>
            </w:r>
          </w:p>
        </w:tc>
        <w:tc>
          <w:tcPr>
            <w:tcW w:w="1701" w:type="dxa"/>
          </w:tcPr>
          <w:p w:rsidR="001E214B" w:rsidRPr="00670098" w:rsidRDefault="001E214B" w:rsidP="00711168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1E214B" w:rsidRPr="00670098" w:rsidRDefault="001E214B" w:rsidP="00711168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525" w:type="dxa"/>
          </w:tcPr>
          <w:p w:rsidR="001E214B" w:rsidRPr="00670098" w:rsidRDefault="001E214B" w:rsidP="00711168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</w:tr>
    </w:tbl>
    <w:p w:rsidR="00CC15DB" w:rsidRDefault="00CC15DB" w:rsidP="003E1CD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6483E" w:rsidRDefault="0006483E" w:rsidP="003E1CD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методической службы по </w:t>
      </w:r>
      <w:r w:rsidRPr="00B07AB5">
        <w:rPr>
          <w:sz w:val="28"/>
          <w:szCs w:val="28"/>
        </w:rPr>
        <w:t>повышени</w:t>
      </w:r>
      <w:r>
        <w:rPr>
          <w:sz w:val="28"/>
          <w:szCs w:val="28"/>
        </w:rPr>
        <w:t>ю</w:t>
      </w:r>
      <w:r w:rsidRPr="00B07AB5">
        <w:rPr>
          <w:sz w:val="28"/>
          <w:szCs w:val="28"/>
        </w:rPr>
        <w:t xml:space="preserve"> квалификации </w:t>
      </w:r>
      <w:r>
        <w:rPr>
          <w:sz w:val="28"/>
          <w:szCs w:val="28"/>
        </w:rPr>
        <w:t xml:space="preserve">педагогов представлена в </w:t>
      </w:r>
      <w:r w:rsidRPr="00B07AB5">
        <w:rPr>
          <w:sz w:val="28"/>
          <w:szCs w:val="28"/>
        </w:rPr>
        <w:t>систем</w:t>
      </w:r>
      <w:r>
        <w:rPr>
          <w:sz w:val="28"/>
          <w:szCs w:val="28"/>
        </w:rPr>
        <w:t>е, успешно выполняется. П</w:t>
      </w:r>
      <w:r w:rsidRPr="000D06B4">
        <w:rPr>
          <w:sz w:val="28"/>
          <w:szCs w:val="28"/>
        </w:rPr>
        <w:t>едагогические работники обладают информированностью и компетентностью, необходимыми для построения и функционирования системы среднего профессионального образования.</w:t>
      </w:r>
    </w:p>
    <w:p w:rsidR="006D1EDB" w:rsidRDefault="0006483E" w:rsidP="0006483E">
      <w:pPr>
        <w:spacing w:line="360" w:lineRule="auto"/>
        <w:ind w:firstLine="709"/>
        <w:jc w:val="both"/>
        <w:rPr>
          <w:rFonts w:ascii="Times New Roman" w:hAnsi="Times New Roman"/>
          <w:color w:val="241D1D"/>
          <w:sz w:val="28"/>
          <w:szCs w:val="28"/>
        </w:rPr>
      </w:pPr>
      <w:r w:rsidRPr="00ED2C54">
        <w:rPr>
          <w:rFonts w:ascii="Times New Roman" w:hAnsi="Times New Roman"/>
          <w:color w:val="241D1D"/>
          <w:sz w:val="28"/>
          <w:szCs w:val="28"/>
        </w:rPr>
        <w:t>Методическая служба техникума все свои ресурсы и средства направляет на повышение квалификации и педагогического мастерства педагогов.</w:t>
      </w:r>
      <w:r>
        <w:rPr>
          <w:rFonts w:ascii="Times New Roman" w:hAnsi="Times New Roman"/>
          <w:color w:val="241D1D"/>
          <w:sz w:val="28"/>
          <w:szCs w:val="28"/>
        </w:rPr>
        <w:t xml:space="preserve"> Работу в данном направлении можно признать удовлетворительной.</w:t>
      </w:r>
    </w:p>
    <w:p w:rsidR="0006483E" w:rsidRPr="0006483E" w:rsidRDefault="0006483E" w:rsidP="0006483E">
      <w:pPr>
        <w:spacing w:line="360" w:lineRule="auto"/>
        <w:ind w:firstLine="709"/>
        <w:jc w:val="both"/>
        <w:rPr>
          <w:rStyle w:val="a3"/>
          <w:rFonts w:ascii="Times New Roman" w:hAnsi="Times New Roman"/>
          <w:b w:val="0"/>
          <w:bCs w:val="0"/>
          <w:sz w:val="28"/>
          <w:szCs w:val="28"/>
        </w:rPr>
      </w:pPr>
    </w:p>
    <w:p w:rsidR="009A7191" w:rsidRDefault="006D1EDB" w:rsidP="006D1EDB">
      <w:pPr>
        <w:autoSpaceDE w:val="0"/>
        <w:autoSpaceDN w:val="0"/>
        <w:adjustRightInd w:val="0"/>
        <w:spacing w:line="240" w:lineRule="auto"/>
        <w:ind w:left="709"/>
        <w:jc w:val="both"/>
        <w:rPr>
          <w:rStyle w:val="a3"/>
          <w:rFonts w:ascii="Times New Roman" w:hAnsi="Times New Roman" w:cs="Times New Roman"/>
          <w:b w:val="0"/>
          <w:color w:val="283329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color w:val="283329"/>
          <w:sz w:val="28"/>
          <w:szCs w:val="28"/>
        </w:rPr>
        <w:t xml:space="preserve">6.2.3 </w:t>
      </w:r>
      <w:r w:rsidR="000E0D1C" w:rsidRPr="00D656D0">
        <w:rPr>
          <w:rStyle w:val="a3"/>
          <w:rFonts w:ascii="Times New Roman" w:hAnsi="Times New Roman" w:cs="Times New Roman"/>
          <w:b w:val="0"/>
          <w:color w:val="283329"/>
          <w:sz w:val="28"/>
          <w:szCs w:val="28"/>
        </w:rPr>
        <w:t>Нормативно-правовое и учебно-методическое обеспечение дея</w:t>
      </w:r>
      <w:r w:rsidR="009A7191" w:rsidRPr="00D656D0">
        <w:rPr>
          <w:rStyle w:val="a3"/>
          <w:rFonts w:ascii="Times New Roman" w:hAnsi="Times New Roman" w:cs="Times New Roman"/>
          <w:b w:val="0"/>
          <w:color w:val="283329"/>
          <w:sz w:val="28"/>
          <w:szCs w:val="28"/>
        </w:rPr>
        <w:t>тельности ПЦК и преподавателей</w:t>
      </w:r>
    </w:p>
    <w:p w:rsidR="006D1EDB" w:rsidRDefault="006D1EDB" w:rsidP="006D1EDB">
      <w:pPr>
        <w:autoSpaceDE w:val="0"/>
        <w:autoSpaceDN w:val="0"/>
        <w:adjustRightInd w:val="0"/>
        <w:spacing w:line="240" w:lineRule="auto"/>
        <w:ind w:left="709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6D1EDB" w:rsidRPr="00D656D0" w:rsidRDefault="006D1EDB" w:rsidP="006D1EDB">
      <w:pPr>
        <w:autoSpaceDE w:val="0"/>
        <w:autoSpaceDN w:val="0"/>
        <w:adjustRightInd w:val="0"/>
        <w:spacing w:line="240" w:lineRule="auto"/>
        <w:ind w:left="709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0E0D1C" w:rsidRPr="008F4BB8" w:rsidRDefault="000E0D1C" w:rsidP="00D656D0">
      <w:pPr>
        <w:pStyle w:val="a8"/>
        <w:spacing w:before="0" w:beforeAutospacing="0" w:after="0" w:afterAutospacing="0" w:line="360" w:lineRule="auto"/>
        <w:ind w:firstLine="709"/>
        <w:jc w:val="both"/>
        <w:rPr>
          <w:color w:val="283329"/>
          <w:sz w:val="28"/>
          <w:szCs w:val="28"/>
        </w:rPr>
      </w:pPr>
      <w:r w:rsidRPr="008F4BB8">
        <w:rPr>
          <w:color w:val="283329"/>
          <w:sz w:val="28"/>
          <w:szCs w:val="28"/>
        </w:rPr>
        <w:t>Мастерс</w:t>
      </w:r>
      <w:r w:rsidR="00D656D0">
        <w:rPr>
          <w:color w:val="283329"/>
          <w:sz w:val="28"/>
          <w:szCs w:val="28"/>
        </w:rPr>
        <w:t xml:space="preserve">тво преподавателя определяется </w:t>
      </w:r>
      <w:r w:rsidRPr="008F4BB8">
        <w:rPr>
          <w:color w:val="283329"/>
          <w:sz w:val="28"/>
          <w:szCs w:val="28"/>
        </w:rPr>
        <w:t>в том числе умением оптимально строить процесс обучения, а это во многом зависит от грамотно составленной рабочей документации.</w:t>
      </w:r>
      <w:r w:rsidR="001E214B">
        <w:rPr>
          <w:color w:val="283329"/>
          <w:sz w:val="28"/>
          <w:szCs w:val="28"/>
        </w:rPr>
        <w:t xml:space="preserve"> </w:t>
      </w:r>
      <w:r w:rsidRPr="008F4BB8">
        <w:rPr>
          <w:color w:val="283329"/>
          <w:sz w:val="28"/>
          <w:szCs w:val="28"/>
        </w:rPr>
        <w:t xml:space="preserve">Необходимость обеспечения качественной реализации федерального государственного образовательного стандарта СПО способствовало активизации внедрения и поиска педагогических идей, практических путей повышения эффективности учебного процесса, осуществляется это во многом через создание собственных учебно-методических материалов. Именно авторские методические разработки являются показателем уровня компетентности, профессионализма, творческого отношения преподавателя к своей деятельности. Работа над созданием учебно-методических материалов в </w:t>
      </w:r>
      <w:r w:rsidRPr="008F4BB8">
        <w:rPr>
          <w:color w:val="283329"/>
          <w:sz w:val="28"/>
          <w:szCs w:val="28"/>
        </w:rPr>
        <w:lastRenderedPageBreak/>
        <w:t>техникуме планируется и координируется цикловыми комиссиями и методической службой.</w:t>
      </w:r>
    </w:p>
    <w:p w:rsidR="00CC15DB" w:rsidRDefault="000E0D1C" w:rsidP="00C62169">
      <w:pPr>
        <w:pStyle w:val="a8"/>
        <w:spacing w:before="0" w:beforeAutospacing="0" w:after="0" w:afterAutospacing="0" w:line="360" w:lineRule="auto"/>
        <w:ind w:firstLine="709"/>
        <w:jc w:val="both"/>
        <w:rPr>
          <w:color w:val="283329"/>
          <w:sz w:val="28"/>
          <w:szCs w:val="28"/>
        </w:rPr>
      </w:pPr>
      <w:r w:rsidRPr="008F4BB8">
        <w:rPr>
          <w:color w:val="283329"/>
          <w:sz w:val="28"/>
          <w:szCs w:val="28"/>
        </w:rPr>
        <w:t xml:space="preserve">Оценка качества содержания и эффективность реализации в учебном процессе авторских методических разработок происходит ежегодно в рамках смотра-конкурса </w:t>
      </w:r>
      <w:r>
        <w:rPr>
          <w:color w:val="283329"/>
          <w:sz w:val="28"/>
          <w:szCs w:val="28"/>
        </w:rPr>
        <w:t>УМК.</w:t>
      </w:r>
    </w:p>
    <w:p w:rsidR="00C62169" w:rsidRPr="00F51185" w:rsidRDefault="00C62169" w:rsidP="00C62169">
      <w:pPr>
        <w:pStyle w:val="a8"/>
        <w:spacing w:before="0" w:beforeAutospacing="0" w:after="0" w:afterAutospacing="0" w:line="360" w:lineRule="auto"/>
        <w:ind w:firstLine="709"/>
        <w:jc w:val="both"/>
        <w:rPr>
          <w:color w:val="283329"/>
          <w:sz w:val="28"/>
          <w:szCs w:val="28"/>
        </w:rPr>
      </w:pPr>
    </w:p>
    <w:p w:rsidR="000E0D1C" w:rsidRDefault="000E0D1C" w:rsidP="000E0D1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</w:t>
      </w:r>
      <w:r w:rsidR="000F38A8">
        <w:rPr>
          <w:rFonts w:ascii="Times New Roman" w:hAnsi="Times New Roman"/>
          <w:sz w:val="28"/>
          <w:szCs w:val="28"/>
        </w:rPr>
        <w:t xml:space="preserve"> 4</w:t>
      </w:r>
      <w:r w:rsidR="00C62169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- Результаты участия методической службы в разработке научно-методической документации </w:t>
      </w: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23"/>
        <w:gridCol w:w="5670"/>
      </w:tblGrid>
      <w:tr w:rsidR="000E0D1C" w:rsidRPr="00670098" w:rsidTr="000E0D1C">
        <w:tc>
          <w:tcPr>
            <w:tcW w:w="3823" w:type="dxa"/>
            <w:shd w:val="clear" w:color="auto" w:fill="auto"/>
          </w:tcPr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5670" w:type="dxa"/>
            <w:shd w:val="clear" w:color="auto" w:fill="auto"/>
          </w:tcPr>
          <w:p w:rsidR="000E0D1C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документа</w:t>
            </w:r>
          </w:p>
        </w:tc>
      </w:tr>
      <w:tr w:rsidR="000E0D1C" w:rsidRPr="00670098" w:rsidTr="000E0D1C">
        <w:tc>
          <w:tcPr>
            <w:tcW w:w="3823" w:type="dxa"/>
            <w:vMerge w:val="restart"/>
            <w:shd w:val="clear" w:color="auto" w:fill="auto"/>
          </w:tcPr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Разработка и согласование с работодателями учебно-программной документации</w:t>
            </w:r>
          </w:p>
        </w:tc>
        <w:tc>
          <w:tcPr>
            <w:tcW w:w="5670" w:type="dxa"/>
            <w:shd w:val="clear" w:color="auto" w:fill="auto"/>
          </w:tcPr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ППКРС по профессиям:</w:t>
            </w:r>
          </w:p>
          <w:p w:rsidR="000E0D1C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- 23.01.17 Мастер по ремонту и обслуживанию автомобилей;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- 43.01.09 Повар кондитер;</w:t>
            </w:r>
          </w:p>
        </w:tc>
      </w:tr>
      <w:tr w:rsidR="000E0D1C" w:rsidRPr="00670098" w:rsidTr="000E0D1C">
        <w:tc>
          <w:tcPr>
            <w:tcW w:w="3823" w:type="dxa"/>
            <w:vMerge/>
            <w:shd w:val="clear" w:color="auto" w:fill="auto"/>
          </w:tcPr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0E0D1C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ППССЗ по специальностям: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- 49.02.01 Физическая культура </w:t>
            </w:r>
          </w:p>
        </w:tc>
      </w:tr>
      <w:tr w:rsidR="000E0D1C" w:rsidRPr="00670098" w:rsidTr="000E0D1C">
        <w:trPr>
          <w:trHeight w:val="60"/>
        </w:trPr>
        <w:tc>
          <w:tcPr>
            <w:tcW w:w="3823" w:type="dxa"/>
            <w:vMerge/>
            <w:shd w:val="clear" w:color="auto" w:fill="auto"/>
          </w:tcPr>
          <w:p w:rsidR="000E0D1C" w:rsidRPr="00670098" w:rsidRDefault="000E0D1C" w:rsidP="000E0D1C">
            <w:pPr>
              <w:pStyle w:val="Default"/>
              <w:jc w:val="both"/>
            </w:pPr>
          </w:p>
        </w:tc>
        <w:tc>
          <w:tcPr>
            <w:tcW w:w="5670" w:type="dxa"/>
            <w:shd w:val="clear" w:color="auto" w:fill="auto"/>
          </w:tcPr>
          <w:p w:rsidR="000E0D1C" w:rsidRPr="00670098" w:rsidRDefault="000E0D1C" w:rsidP="000E0D1C">
            <w:pPr>
              <w:pStyle w:val="Default"/>
              <w:jc w:val="both"/>
            </w:pPr>
            <w:r>
              <w:t>Размещены на сайте НПГТ, элементы э</w:t>
            </w:r>
            <w:r w:rsidRPr="00670098">
              <w:t>лектронны</w:t>
            </w:r>
            <w:r>
              <w:t>х</w:t>
            </w:r>
            <w:r w:rsidRPr="00670098">
              <w:t xml:space="preserve"> учебно-методически</w:t>
            </w:r>
            <w:r>
              <w:t>х</w:t>
            </w:r>
            <w:r w:rsidRPr="00670098">
              <w:t xml:space="preserve"> комплек</w:t>
            </w:r>
            <w:r>
              <w:t>тов по дисциплинам и МДК.</w:t>
            </w:r>
          </w:p>
        </w:tc>
      </w:tr>
      <w:tr w:rsidR="000E0D1C" w:rsidRPr="00B56200" w:rsidTr="000E0D1C">
        <w:tc>
          <w:tcPr>
            <w:tcW w:w="3823" w:type="dxa"/>
            <w:vMerge w:val="restart"/>
            <w:shd w:val="clear" w:color="auto" w:fill="auto"/>
          </w:tcPr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Методические материалы (рекомендации, пособия), разработанные методической службой для обеспечения образовательного процесса</w:t>
            </w:r>
          </w:p>
        </w:tc>
        <w:tc>
          <w:tcPr>
            <w:tcW w:w="5670" w:type="dxa"/>
            <w:shd w:val="clear" w:color="auto" w:fill="auto"/>
          </w:tcPr>
          <w:p w:rsidR="000E0D1C" w:rsidRDefault="000E0D1C" w:rsidP="000E0D1C">
            <w:pPr>
              <w:pStyle w:val="a8"/>
              <w:shd w:val="clear" w:color="auto" w:fill="FFFFFF"/>
              <w:spacing w:before="0" w:beforeAutospacing="0" w:after="0" w:afterAutospacing="0"/>
            </w:pPr>
            <w:r>
              <w:t xml:space="preserve">По решению методического совета техникума: </w:t>
            </w:r>
          </w:p>
          <w:p w:rsidR="000E0D1C" w:rsidRDefault="000E0D1C" w:rsidP="000E0D1C">
            <w:pPr>
              <w:pStyle w:val="a8"/>
              <w:shd w:val="clear" w:color="auto" w:fill="FFFFFF"/>
              <w:spacing w:before="0" w:beforeAutospacing="0" w:after="0" w:afterAutospacing="0"/>
            </w:pPr>
            <w:r>
              <w:t xml:space="preserve"> -м</w:t>
            </w:r>
            <w:r w:rsidRPr="00B56200">
              <w:t>етодические рекомендации по проектированию урока</w:t>
            </w:r>
            <w:r>
              <w:t>;</w:t>
            </w:r>
          </w:p>
          <w:p w:rsidR="000E0D1C" w:rsidRPr="00B56200" w:rsidRDefault="000E0D1C" w:rsidP="000E0D1C">
            <w:pPr>
              <w:pStyle w:val="a8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t>- м</w:t>
            </w:r>
            <w:r w:rsidRPr="00B56200">
              <w:t>етодические рекомендации по самоанализу урока</w:t>
            </w:r>
          </w:p>
          <w:p w:rsidR="000E0D1C" w:rsidRDefault="000E0D1C" w:rsidP="000E0D1C">
            <w:pPr>
              <w:pStyle w:val="a8"/>
              <w:shd w:val="clear" w:color="auto" w:fill="FFFFFF"/>
              <w:spacing w:before="0" w:beforeAutospacing="0" w:after="0" w:afterAutospacing="0"/>
            </w:pPr>
            <w:r w:rsidRPr="00B56200">
              <w:t> </w:t>
            </w:r>
            <w:r>
              <w:t>-м</w:t>
            </w:r>
            <w:r w:rsidRPr="00B56200">
              <w:t>етодические рекомендации для преподавателей по подготовки проектов</w:t>
            </w:r>
          </w:p>
          <w:p w:rsidR="000E0D1C" w:rsidRDefault="000E0D1C" w:rsidP="000E0D1C">
            <w:pPr>
              <w:pStyle w:val="a8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B57FCF">
              <w:t xml:space="preserve">- </w:t>
            </w:r>
            <w:r>
              <w:t>п</w:t>
            </w:r>
            <w:r w:rsidRPr="00B57FCF">
              <w:rPr>
                <w:bCs/>
              </w:rPr>
              <w:t xml:space="preserve">амятка </w:t>
            </w:r>
            <w:r w:rsidR="009A7191" w:rsidRPr="00B57FCF">
              <w:rPr>
                <w:bCs/>
              </w:rPr>
              <w:t>педагогическому работнику,</w:t>
            </w:r>
            <w:r w:rsidRPr="00B57FCF">
              <w:rPr>
                <w:bCs/>
              </w:rPr>
              <w:t xml:space="preserve"> аттестуемому на установление квалификационной категории</w:t>
            </w:r>
            <w:r>
              <w:rPr>
                <w:bCs/>
              </w:rPr>
              <w:t>;</w:t>
            </w:r>
          </w:p>
          <w:p w:rsidR="000E0D1C" w:rsidRDefault="000E0D1C" w:rsidP="000E0D1C">
            <w:pPr>
              <w:pStyle w:val="a8"/>
              <w:shd w:val="clear" w:color="auto" w:fill="FFFFFF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- буклет «Секреты успешного проекта»;</w:t>
            </w:r>
          </w:p>
          <w:p w:rsidR="000E0D1C" w:rsidRDefault="000E0D1C" w:rsidP="000E0D1C">
            <w:pPr>
              <w:pStyle w:val="a8"/>
              <w:shd w:val="clear" w:color="auto" w:fill="FFFFFF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- буклет «Научно-исследовательская деятельность педагога»;</w:t>
            </w:r>
          </w:p>
          <w:p w:rsidR="000E0D1C" w:rsidRPr="00B56200" w:rsidRDefault="000E0D1C" w:rsidP="000E0D1C">
            <w:pPr>
              <w:pStyle w:val="a8"/>
              <w:shd w:val="clear" w:color="auto" w:fill="FFFFFF"/>
              <w:spacing w:before="0" w:beforeAutospacing="0" w:after="0" w:afterAutospacing="0"/>
            </w:pPr>
            <w:r>
              <w:rPr>
                <w:bCs/>
              </w:rPr>
              <w:t>- буклет «Контроль качества обучения».</w:t>
            </w:r>
          </w:p>
        </w:tc>
      </w:tr>
      <w:tr w:rsidR="000E0D1C" w:rsidRPr="00B56200" w:rsidTr="000E0D1C">
        <w:tc>
          <w:tcPr>
            <w:tcW w:w="3823" w:type="dxa"/>
            <w:vMerge/>
            <w:shd w:val="clear" w:color="auto" w:fill="auto"/>
          </w:tcPr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0E0D1C" w:rsidRDefault="000E0D1C" w:rsidP="000E0D1C">
            <w:pPr>
              <w:pStyle w:val="a8"/>
              <w:shd w:val="clear" w:color="auto" w:fill="FFFFFF"/>
              <w:spacing w:before="0" w:beforeAutospacing="0" w:after="0" w:afterAutospacing="0"/>
            </w:pPr>
            <w:r w:rsidRPr="00B56200">
              <w:t xml:space="preserve">Методическая разработка (педагогический салон) </w:t>
            </w:r>
            <w:r>
              <w:t>«П</w:t>
            </w:r>
            <w:r w:rsidRPr="00B56200">
              <w:t>роектирование контроля качества обучения на всех этапах учебного процесса</w:t>
            </w:r>
            <w:r>
              <w:t xml:space="preserve">» </w:t>
            </w:r>
            <w:r w:rsidRPr="00B56200">
              <w:t xml:space="preserve">Методическая разработка семинара-практикума </w:t>
            </w:r>
            <w:r>
              <w:t>«П</w:t>
            </w:r>
            <w:r w:rsidRPr="00B56200">
              <w:t xml:space="preserve">роектирование методической структуры урока. Целеполагание. Способы формирования, формулирования и доведения до сведения обучающихся целей урока. </w:t>
            </w:r>
          </w:p>
          <w:p w:rsidR="000E0D1C" w:rsidRPr="00B56200" w:rsidRDefault="000E0D1C" w:rsidP="000E0D1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6200">
              <w:rPr>
                <w:rFonts w:ascii="Times New Roman" w:hAnsi="Times New Roman" w:cs="Times New Roman"/>
                <w:sz w:val="24"/>
                <w:szCs w:val="24"/>
              </w:rPr>
              <w:t>С целью организации образовательного процесса в форме дистанционного обучения, а также с использованием электронного обучения:</w:t>
            </w:r>
          </w:p>
          <w:p w:rsidR="000E0D1C" w:rsidRPr="00B56200" w:rsidRDefault="000E0D1C" w:rsidP="000E0D1C">
            <w:pPr>
              <w:pStyle w:val="a8"/>
              <w:shd w:val="clear" w:color="auto" w:fill="FFFFFF"/>
              <w:spacing w:before="0" w:beforeAutospacing="0" w:after="0" w:afterAutospacing="0"/>
            </w:pPr>
            <w:r w:rsidRPr="00B56200">
              <w:t xml:space="preserve">- методические рекомендации по организации </w:t>
            </w:r>
            <w:r>
              <w:t>работы</w:t>
            </w:r>
            <w:r w:rsidRPr="00B56200">
              <w:t xml:space="preserve"> центра Дистанционного обучения «Работа в системе дистанционного обучения»  </w:t>
            </w:r>
          </w:p>
        </w:tc>
      </w:tr>
      <w:tr w:rsidR="000E0D1C" w:rsidRPr="00E21212" w:rsidTr="000E0D1C">
        <w:tc>
          <w:tcPr>
            <w:tcW w:w="3823" w:type="dxa"/>
            <w:vMerge/>
            <w:shd w:val="clear" w:color="auto" w:fill="auto"/>
          </w:tcPr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0E0D1C" w:rsidRPr="00B56200" w:rsidRDefault="000E0D1C" w:rsidP="000E0D1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6200">
              <w:rPr>
                <w:rFonts w:ascii="Times New Roman" w:hAnsi="Times New Roman" w:cs="Times New Roman"/>
                <w:sz w:val="24"/>
                <w:szCs w:val="24"/>
              </w:rPr>
              <w:t xml:space="preserve">В рамках реализации проектов инновационной деятельности на базе техникума: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 виртуальном методическом кабинете КГБ ПОУ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НПГТ</w:t>
            </w:r>
          </w:p>
          <w:p w:rsidR="000E0D1C" w:rsidRPr="00E21212" w:rsidRDefault="000E0D1C" w:rsidP="000E0D1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рамках сопровождения аттестующийся педагогических работников была создана и работает согласно положению «Школа аттестующего педагога»</w:t>
            </w:r>
          </w:p>
        </w:tc>
      </w:tr>
      <w:tr w:rsidR="00F51185" w:rsidRPr="00E21212" w:rsidTr="000E0D1C">
        <w:tc>
          <w:tcPr>
            <w:tcW w:w="3823" w:type="dxa"/>
            <w:vMerge w:val="restart"/>
            <w:shd w:val="clear" w:color="auto" w:fill="auto"/>
          </w:tcPr>
          <w:p w:rsidR="00F51185" w:rsidRPr="00670098" w:rsidRDefault="00F51185" w:rsidP="00F5118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lastRenderedPageBreak/>
              <w:t>Поисковая и научно-исследовательская работа педагогов</w:t>
            </w:r>
          </w:p>
        </w:tc>
        <w:tc>
          <w:tcPr>
            <w:tcW w:w="5670" w:type="dxa"/>
            <w:shd w:val="clear" w:color="auto" w:fill="auto"/>
          </w:tcPr>
          <w:p w:rsidR="00F51185" w:rsidRPr="00670098" w:rsidRDefault="00F51185" w:rsidP="00F5118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Экспертные комиссии и жюри:</w:t>
            </w:r>
          </w:p>
          <w:p w:rsidR="00F51185" w:rsidRPr="00670098" w:rsidRDefault="00F51185" w:rsidP="00F5118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 работа во внутритехникумовских конкурсах:</w:t>
            </w:r>
          </w:p>
          <w:p w:rsidR="00F51185" w:rsidRPr="00670098" w:rsidRDefault="00F51185" w:rsidP="00F5118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смотр-конкурс учебных кабинетов, лабораторий и мастерских производственного обучения</w:t>
            </w:r>
          </w:p>
          <w:p w:rsidR="00F51185" w:rsidRPr="00670098" w:rsidRDefault="00F51185" w:rsidP="00F5118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 xml:space="preserve"> конкурс «Лучший </w:t>
            </w:r>
            <w:r>
              <w:rPr>
                <w:rFonts w:ascii="Times New Roman" w:hAnsi="Times New Roman"/>
                <w:sz w:val="24"/>
                <w:szCs w:val="24"/>
              </w:rPr>
              <w:t>УМК</w:t>
            </w:r>
            <w:r w:rsidRPr="00670098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F51185" w:rsidRPr="00670098" w:rsidRDefault="00F51185" w:rsidP="00F5118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отбор работ для участия в конкурсных и научных мероприятиях на краевом уровне:</w:t>
            </w:r>
          </w:p>
          <w:p w:rsidR="00F51185" w:rsidRPr="001D7F79" w:rsidRDefault="00F51185" w:rsidP="00F5118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 xml:space="preserve"> краевой конкурс «Лучшая методическая разработка».</w:t>
            </w:r>
          </w:p>
        </w:tc>
      </w:tr>
      <w:tr w:rsidR="00F51185" w:rsidRPr="00E21212" w:rsidTr="000E0D1C">
        <w:tc>
          <w:tcPr>
            <w:tcW w:w="3823" w:type="dxa"/>
            <w:vMerge/>
            <w:shd w:val="clear" w:color="auto" w:fill="auto"/>
          </w:tcPr>
          <w:p w:rsidR="00F51185" w:rsidRPr="00670098" w:rsidRDefault="00F51185" w:rsidP="00F5118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F51185" w:rsidRPr="00F51185" w:rsidRDefault="00F51185" w:rsidP="00F5118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185">
              <w:rPr>
                <w:rFonts w:ascii="Times New Roman" w:hAnsi="Times New Roman" w:cs="Times New Roman"/>
                <w:sz w:val="24"/>
                <w:szCs w:val="24"/>
              </w:rPr>
              <w:t>Участие в научно-практических конференциях:</w:t>
            </w:r>
          </w:p>
          <w:p w:rsidR="00F51185" w:rsidRPr="00F51185" w:rsidRDefault="00F51185" w:rsidP="00F5118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185">
              <w:rPr>
                <w:rFonts w:ascii="Times New Roman" w:hAnsi="Times New Roman" w:cs="Times New Roman"/>
                <w:sz w:val="24"/>
                <w:szCs w:val="24"/>
              </w:rPr>
              <w:t>Обучающий семинар для студентов «Как подготовить проект»</w:t>
            </w:r>
          </w:p>
          <w:p w:rsidR="00F51185" w:rsidRPr="000D4904" w:rsidRDefault="00F51185" w:rsidP="00F5118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185">
              <w:rPr>
                <w:rFonts w:ascii="Times New Roman" w:hAnsi="Times New Roman" w:cs="Times New Roman"/>
              </w:rPr>
              <w:t xml:space="preserve"> Преподаватели Криволесова Т.А. и Тэмина М.Г. приняли участие в теоретическом и научно-методическом журнале «Открытие года» Вып.№1 «Копилка методов и приемов технологии музейной педагогики». Преподаватели Криволесова Т.А. и Стаоодубова в мастер-классе для членов СНО НПГТ по исследовательской работе.</w:t>
            </w:r>
          </w:p>
        </w:tc>
      </w:tr>
      <w:tr w:rsidR="00F51185" w:rsidRPr="00E21212" w:rsidTr="000E0D1C">
        <w:tc>
          <w:tcPr>
            <w:tcW w:w="3823" w:type="dxa"/>
            <w:vMerge/>
            <w:shd w:val="clear" w:color="auto" w:fill="auto"/>
          </w:tcPr>
          <w:p w:rsidR="00F51185" w:rsidRPr="00670098" w:rsidRDefault="00F51185" w:rsidP="00F5118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F51185" w:rsidRPr="000D4904" w:rsidRDefault="00F51185" w:rsidP="00F5118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AB6B6C">
              <w:rPr>
                <w:rFonts w:ascii="Times New Roman" w:hAnsi="Times New Roman"/>
                <w:sz w:val="24"/>
                <w:szCs w:val="24"/>
              </w:rPr>
              <w:t>абочие группы по корректировке комплектов контрольно-оценочных средств для проведения текущего контроля успеваемости, промежуточной и итоговой аттестации обучающихся по профессиональным модулям по специальностям и профессиям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F51185" w:rsidRPr="00E21212" w:rsidTr="000E0D1C">
        <w:tc>
          <w:tcPr>
            <w:tcW w:w="3823" w:type="dxa"/>
            <w:vMerge/>
            <w:shd w:val="clear" w:color="auto" w:fill="auto"/>
          </w:tcPr>
          <w:p w:rsidR="00F51185" w:rsidRPr="00670098" w:rsidRDefault="00F51185" w:rsidP="00F5118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F51185" w:rsidRPr="00670098" w:rsidRDefault="00F51185" w:rsidP="00F5118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AB6B6C">
              <w:rPr>
                <w:rFonts w:ascii="Times New Roman" w:hAnsi="Times New Roman"/>
                <w:sz w:val="24"/>
                <w:szCs w:val="24"/>
              </w:rPr>
              <w:t xml:space="preserve">абочие группы по </w:t>
            </w:r>
            <w:r>
              <w:rPr>
                <w:rFonts w:ascii="Times New Roman" w:hAnsi="Times New Roman"/>
                <w:sz w:val="24"/>
                <w:szCs w:val="24"/>
              </w:rPr>
              <w:t>разработке программ по общеобразовательным учебным дисциплинам с учетом примерных программ и требований ФГОС СОО.</w:t>
            </w:r>
          </w:p>
        </w:tc>
      </w:tr>
    </w:tbl>
    <w:p w:rsidR="006D1EDB" w:rsidRDefault="006D1EDB" w:rsidP="00F51185">
      <w:pPr>
        <w:pStyle w:val="Default"/>
        <w:spacing w:line="360" w:lineRule="auto"/>
        <w:ind w:firstLine="709"/>
        <w:jc w:val="both"/>
        <w:rPr>
          <w:rStyle w:val="a3"/>
          <w:b w:val="0"/>
          <w:color w:val="283329"/>
          <w:sz w:val="28"/>
          <w:szCs w:val="28"/>
        </w:rPr>
      </w:pPr>
    </w:p>
    <w:p w:rsidR="00F51185" w:rsidRDefault="006D1EDB" w:rsidP="006D1EDB">
      <w:pPr>
        <w:pStyle w:val="Default"/>
        <w:ind w:left="709"/>
        <w:jc w:val="both"/>
        <w:rPr>
          <w:rStyle w:val="a3"/>
          <w:b w:val="0"/>
          <w:color w:val="283329"/>
          <w:sz w:val="28"/>
          <w:szCs w:val="28"/>
        </w:rPr>
      </w:pPr>
      <w:r>
        <w:rPr>
          <w:rStyle w:val="a3"/>
          <w:b w:val="0"/>
          <w:color w:val="283329"/>
          <w:sz w:val="28"/>
          <w:szCs w:val="28"/>
        </w:rPr>
        <w:t>6.2.4</w:t>
      </w:r>
      <w:r w:rsidR="00CC15DB">
        <w:rPr>
          <w:rStyle w:val="a3"/>
          <w:b w:val="0"/>
          <w:color w:val="283329"/>
          <w:sz w:val="28"/>
          <w:szCs w:val="28"/>
        </w:rPr>
        <w:t xml:space="preserve"> </w:t>
      </w:r>
      <w:r w:rsidR="000E0D1C" w:rsidRPr="00F51185">
        <w:rPr>
          <w:rStyle w:val="a3"/>
          <w:b w:val="0"/>
          <w:color w:val="283329"/>
          <w:sz w:val="28"/>
          <w:szCs w:val="28"/>
        </w:rPr>
        <w:t xml:space="preserve">Учебно-методическое обеспечение </w:t>
      </w:r>
      <w:r>
        <w:rPr>
          <w:rStyle w:val="a3"/>
          <w:b w:val="0"/>
          <w:color w:val="283329"/>
          <w:sz w:val="28"/>
          <w:szCs w:val="28"/>
        </w:rPr>
        <w:t>и организация научно-исследовательской деятельности студентов</w:t>
      </w:r>
    </w:p>
    <w:p w:rsidR="006D1EDB" w:rsidRDefault="006D1EDB" w:rsidP="006D1EDB">
      <w:pPr>
        <w:pStyle w:val="Default"/>
        <w:ind w:left="709" w:firstLine="709"/>
        <w:jc w:val="both"/>
        <w:rPr>
          <w:rStyle w:val="a3"/>
          <w:b w:val="0"/>
          <w:color w:val="283329"/>
          <w:sz w:val="28"/>
          <w:szCs w:val="28"/>
        </w:rPr>
      </w:pPr>
    </w:p>
    <w:p w:rsidR="006D1EDB" w:rsidRDefault="006D1EDB" w:rsidP="006D1EDB">
      <w:pPr>
        <w:pStyle w:val="Default"/>
        <w:ind w:left="709" w:firstLine="709"/>
        <w:jc w:val="both"/>
        <w:rPr>
          <w:rStyle w:val="a3"/>
          <w:b w:val="0"/>
          <w:color w:val="283329"/>
          <w:sz w:val="28"/>
          <w:szCs w:val="28"/>
        </w:rPr>
      </w:pPr>
    </w:p>
    <w:p w:rsidR="00F51185" w:rsidRDefault="000E0D1C" w:rsidP="00F51185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B6B6C">
        <w:rPr>
          <w:sz w:val="28"/>
          <w:szCs w:val="28"/>
        </w:rPr>
        <w:t>Согласно соблюдению ФГОС С</w:t>
      </w:r>
      <w:r>
        <w:rPr>
          <w:sz w:val="28"/>
          <w:szCs w:val="28"/>
        </w:rPr>
        <w:t>О</w:t>
      </w:r>
      <w:r w:rsidRPr="00AB6B6C">
        <w:rPr>
          <w:sz w:val="28"/>
          <w:szCs w:val="28"/>
        </w:rPr>
        <w:t>О, обязательно выполнение проектов обучающимися 1 курса. Для этого разработано Положение об индивидуальной проектной деятельности, в котором прописана структура прое</w:t>
      </w:r>
      <w:r w:rsidR="00F51185">
        <w:rPr>
          <w:sz w:val="28"/>
          <w:szCs w:val="28"/>
        </w:rPr>
        <w:t>ктной и исследовательской работ</w:t>
      </w:r>
      <w:r w:rsidRPr="00AB6B6C">
        <w:rPr>
          <w:sz w:val="28"/>
          <w:szCs w:val="28"/>
        </w:rPr>
        <w:t>, их от</w:t>
      </w:r>
      <w:r w:rsidR="00F51185">
        <w:rPr>
          <w:sz w:val="28"/>
          <w:szCs w:val="28"/>
        </w:rPr>
        <w:t>личие, требования к оформлению.</w:t>
      </w:r>
    </w:p>
    <w:p w:rsidR="00F51185" w:rsidRDefault="000E0D1C" w:rsidP="00F51185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B6B6C">
        <w:rPr>
          <w:sz w:val="28"/>
          <w:szCs w:val="28"/>
        </w:rPr>
        <w:t xml:space="preserve">На сайте виртуального методического кабинета размещены методические рекомендации для подготовки индивидуальных проектов.  </w:t>
      </w:r>
      <w:r w:rsidR="00F51185">
        <w:rPr>
          <w:sz w:val="28"/>
          <w:szCs w:val="28"/>
        </w:rPr>
        <w:lastRenderedPageBreak/>
        <w:t>О</w:t>
      </w:r>
      <w:r w:rsidRPr="00AB6B6C">
        <w:rPr>
          <w:sz w:val="28"/>
          <w:szCs w:val="28"/>
        </w:rPr>
        <w:t>рганизованы групповые и индивидуальные консультации, руководители проектов име</w:t>
      </w:r>
      <w:r w:rsidR="00F51185">
        <w:rPr>
          <w:sz w:val="28"/>
          <w:szCs w:val="28"/>
        </w:rPr>
        <w:t>ют</w:t>
      </w:r>
      <w:r w:rsidRPr="00AB6B6C">
        <w:rPr>
          <w:sz w:val="28"/>
          <w:szCs w:val="28"/>
        </w:rPr>
        <w:t xml:space="preserve"> возможность </w:t>
      </w:r>
      <w:r w:rsidR="00F51185">
        <w:rPr>
          <w:sz w:val="28"/>
          <w:szCs w:val="28"/>
        </w:rPr>
        <w:t>воспользоваться образцами</w:t>
      </w:r>
      <w:r w:rsidRPr="00AB6B6C">
        <w:rPr>
          <w:sz w:val="28"/>
          <w:szCs w:val="28"/>
        </w:rPr>
        <w:t xml:space="preserve"> выполненных проектных и исследовательских работ в методическом кабинете.</w:t>
      </w:r>
    </w:p>
    <w:p w:rsidR="00F51185" w:rsidRDefault="000E0D1C" w:rsidP="00F51185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B6B6C">
        <w:rPr>
          <w:sz w:val="28"/>
          <w:szCs w:val="28"/>
        </w:rPr>
        <w:t xml:space="preserve">Председателем </w:t>
      </w:r>
      <w:r>
        <w:rPr>
          <w:sz w:val="28"/>
          <w:szCs w:val="28"/>
        </w:rPr>
        <w:t xml:space="preserve">экспертной комиссии защиты по защите индивидуальных </w:t>
      </w:r>
      <w:r w:rsidRPr="00AB6B6C">
        <w:rPr>
          <w:sz w:val="28"/>
          <w:szCs w:val="28"/>
        </w:rPr>
        <w:t>проект</w:t>
      </w:r>
      <w:r>
        <w:rPr>
          <w:sz w:val="28"/>
          <w:szCs w:val="28"/>
        </w:rPr>
        <w:t>ов</w:t>
      </w:r>
      <w:r w:rsidRPr="00AB6B6C">
        <w:rPr>
          <w:sz w:val="28"/>
          <w:szCs w:val="28"/>
        </w:rPr>
        <w:t xml:space="preserve"> является преподаватель экономических дисциплин Журба М.В.</w:t>
      </w:r>
      <w:r w:rsidR="00F51185">
        <w:rPr>
          <w:sz w:val="28"/>
          <w:szCs w:val="28"/>
        </w:rPr>
        <w:t>, председатель Совета Студенческого научного общества</w:t>
      </w:r>
      <w:r>
        <w:rPr>
          <w:sz w:val="28"/>
          <w:szCs w:val="28"/>
        </w:rPr>
        <w:t>.</w:t>
      </w:r>
    </w:p>
    <w:p w:rsidR="006D1EDB" w:rsidRDefault="006D1EDB" w:rsidP="006D1ED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Решая проблему повышения качества образования, педагогический </w:t>
      </w:r>
      <w:r w:rsidRPr="007F1017">
        <w:rPr>
          <w:rFonts w:ascii="Times New Roman" w:hAnsi="Times New Roman"/>
          <w:sz w:val="28"/>
        </w:rPr>
        <w:t>коллектив</w:t>
      </w:r>
      <w:r>
        <w:rPr>
          <w:rFonts w:ascii="Times New Roman" w:hAnsi="Times New Roman"/>
          <w:sz w:val="28"/>
        </w:rPr>
        <w:t xml:space="preserve"> техникума создает условия и привлекает обучающихся к исследовательской и </w:t>
      </w:r>
      <w:r w:rsidRPr="007F1017">
        <w:rPr>
          <w:rFonts w:ascii="Times New Roman" w:hAnsi="Times New Roman"/>
          <w:sz w:val="28"/>
        </w:rPr>
        <w:t>научной</w:t>
      </w:r>
      <w:r w:rsidR="00C62169">
        <w:rPr>
          <w:rFonts w:ascii="Times New Roman" w:hAnsi="Times New Roman"/>
          <w:sz w:val="28"/>
        </w:rPr>
        <w:t xml:space="preserve"> </w:t>
      </w:r>
      <w:r w:rsidRPr="007F1017">
        <w:rPr>
          <w:rFonts w:ascii="Times New Roman" w:hAnsi="Times New Roman"/>
          <w:sz w:val="28"/>
        </w:rPr>
        <w:t xml:space="preserve">деятельности в рамках учебного процесса и во внеаудиторное время.  </w:t>
      </w:r>
    </w:p>
    <w:p w:rsidR="006D1EDB" w:rsidRDefault="006D1EDB" w:rsidP="006D1ED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Формы организации этой работы различны – от изучения и анализа литературы </w:t>
      </w:r>
      <w:r w:rsidRPr="007F1017">
        <w:rPr>
          <w:rFonts w:ascii="Times New Roman" w:hAnsi="Times New Roman"/>
          <w:sz w:val="28"/>
        </w:rPr>
        <w:t>по</w:t>
      </w:r>
      <w:r w:rsidR="00C62169">
        <w:rPr>
          <w:rFonts w:ascii="Times New Roman" w:hAnsi="Times New Roman"/>
          <w:sz w:val="28"/>
        </w:rPr>
        <w:t xml:space="preserve"> </w:t>
      </w:r>
      <w:r w:rsidRPr="007F1017">
        <w:rPr>
          <w:rFonts w:ascii="Times New Roman" w:hAnsi="Times New Roman"/>
          <w:sz w:val="28"/>
        </w:rPr>
        <w:t>определенной тематике, написания рефератов, сообщений, докладов, эссе и т.д., до участия в</w:t>
      </w:r>
      <w:r w:rsidR="00C62169">
        <w:rPr>
          <w:rFonts w:ascii="Times New Roman" w:hAnsi="Times New Roman"/>
          <w:sz w:val="28"/>
        </w:rPr>
        <w:t xml:space="preserve"> </w:t>
      </w:r>
      <w:r w:rsidRPr="007F1017">
        <w:rPr>
          <w:rFonts w:ascii="Times New Roman" w:hAnsi="Times New Roman"/>
          <w:sz w:val="28"/>
        </w:rPr>
        <w:t xml:space="preserve">процессе разработки проектов, в исторических </w:t>
      </w:r>
      <w:r>
        <w:rPr>
          <w:rFonts w:ascii="Times New Roman" w:hAnsi="Times New Roman"/>
          <w:sz w:val="28"/>
        </w:rPr>
        <w:t xml:space="preserve">и экономических исследованиях. </w:t>
      </w:r>
      <w:r w:rsidRPr="007F1017">
        <w:rPr>
          <w:rFonts w:ascii="Times New Roman" w:hAnsi="Times New Roman"/>
          <w:sz w:val="28"/>
        </w:rPr>
        <w:t xml:space="preserve">В целях создания условий для интеллектуального развития обучающихся в </w:t>
      </w:r>
      <w:r>
        <w:rPr>
          <w:rFonts w:ascii="Times New Roman" w:hAnsi="Times New Roman"/>
          <w:sz w:val="28"/>
        </w:rPr>
        <w:t xml:space="preserve">техникуме проводятся </w:t>
      </w:r>
      <w:r w:rsidRPr="007F1017">
        <w:rPr>
          <w:rFonts w:ascii="Times New Roman" w:hAnsi="Times New Roman"/>
          <w:sz w:val="28"/>
        </w:rPr>
        <w:t>внутри</w:t>
      </w:r>
      <w:r>
        <w:rPr>
          <w:rFonts w:ascii="Times New Roman" w:hAnsi="Times New Roman"/>
          <w:sz w:val="28"/>
        </w:rPr>
        <w:t xml:space="preserve">техникумовские мероприятия </w:t>
      </w:r>
      <w:r w:rsidRPr="007F1017">
        <w:rPr>
          <w:rFonts w:ascii="Times New Roman" w:hAnsi="Times New Roman"/>
          <w:sz w:val="28"/>
        </w:rPr>
        <w:t xml:space="preserve">выявляют претендентов для участия </w:t>
      </w:r>
      <w:r>
        <w:rPr>
          <w:rFonts w:ascii="Times New Roman" w:hAnsi="Times New Roman"/>
          <w:sz w:val="28"/>
        </w:rPr>
        <w:t xml:space="preserve">в </w:t>
      </w:r>
      <w:r w:rsidRPr="007F1017">
        <w:rPr>
          <w:rFonts w:ascii="Times New Roman" w:hAnsi="Times New Roman"/>
          <w:sz w:val="28"/>
        </w:rPr>
        <w:t>олимпиадном</w:t>
      </w:r>
      <w:r>
        <w:rPr>
          <w:rFonts w:ascii="Times New Roman" w:hAnsi="Times New Roman"/>
          <w:sz w:val="28"/>
        </w:rPr>
        <w:t xml:space="preserve"> и конкурсном</w:t>
      </w:r>
      <w:r w:rsidRPr="007F1017">
        <w:rPr>
          <w:rFonts w:ascii="Times New Roman" w:hAnsi="Times New Roman"/>
          <w:sz w:val="28"/>
        </w:rPr>
        <w:t xml:space="preserve"> движении</w:t>
      </w:r>
      <w:r>
        <w:rPr>
          <w:rFonts w:ascii="Times New Roman" w:hAnsi="Times New Roman"/>
          <w:sz w:val="28"/>
        </w:rPr>
        <w:t xml:space="preserve"> на муниципальном и краевом уровнях</w:t>
      </w:r>
      <w:r w:rsidRPr="007F1017">
        <w:rPr>
          <w:rFonts w:ascii="Times New Roman" w:hAnsi="Times New Roman"/>
          <w:sz w:val="28"/>
        </w:rPr>
        <w:t>.</w:t>
      </w:r>
    </w:p>
    <w:p w:rsidR="006D1EDB" w:rsidRDefault="006D1EDB" w:rsidP="006D1ED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6D1EDB" w:rsidRDefault="006D1EDB" w:rsidP="006D1EDB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4</w:t>
      </w:r>
      <w:r w:rsidR="00C62169">
        <w:rPr>
          <w:rFonts w:ascii="Times New Roman" w:hAnsi="Times New Roman"/>
          <w:sz w:val="28"/>
        </w:rPr>
        <w:t>6</w:t>
      </w:r>
      <w:r>
        <w:rPr>
          <w:rFonts w:ascii="Times New Roman" w:hAnsi="Times New Roman"/>
          <w:sz w:val="28"/>
        </w:rPr>
        <w:t xml:space="preserve"> – Результативность участия обучающихся</w:t>
      </w:r>
      <w:r w:rsidR="00C62169">
        <w:rPr>
          <w:rFonts w:ascii="Times New Roman" w:hAnsi="Times New Roman"/>
          <w:sz w:val="28"/>
        </w:rPr>
        <w:t xml:space="preserve"> </w:t>
      </w:r>
      <w:r w:rsidRPr="008A3318">
        <w:rPr>
          <w:rFonts w:ascii="Times New Roman" w:hAnsi="Times New Roman"/>
          <w:sz w:val="28"/>
        </w:rPr>
        <w:t>в конкурсах, олимпиадах и</w:t>
      </w:r>
      <w:r w:rsidR="00C62169">
        <w:rPr>
          <w:rFonts w:ascii="Times New Roman" w:hAnsi="Times New Roman"/>
          <w:sz w:val="28"/>
        </w:rPr>
        <w:t xml:space="preserve"> </w:t>
      </w:r>
      <w:r w:rsidRPr="008A3318">
        <w:rPr>
          <w:rFonts w:ascii="Times New Roman" w:hAnsi="Times New Roman"/>
          <w:sz w:val="28"/>
        </w:rPr>
        <w:t>чемпионатах профессионального мастерства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707"/>
        <w:gridCol w:w="1273"/>
        <w:gridCol w:w="3747"/>
        <w:gridCol w:w="1797"/>
        <w:gridCol w:w="1798"/>
      </w:tblGrid>
      <w:tr w:rsidR="006D1EDB" w:rsidRPr="00664BCC" w:rsidTr="00B759A5">
        <w:trPr>
          <w:trHeight w:val="300"/>
        </w:trPr>
        <w:tc>
          <w:tcPr>
            <w:tcW w:w="707" w:type="dxa"/>
            <w:vMerge w:val="restart"/>
          </w:tcPr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273" w:type="dxa"/>
            <w:vMerge w:val="restart"/>
          </w:tcPr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Уровень мероприятий</w:t>
            </w:r>
          </w:p>
        </w:tc>
        <w:tc>
          <w:tcPr>
            <w:tcW w:w="3747" w:type="dxa"/>
            <w:vMerge w:val="restart"/>
          </w:tcPr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Название конкурса, олимпиады, чемпионатов</w:t>
            </w:r>
          </w:p>
        </w:tc>
        <w:tc>
          <w:tcPr>
            <w:tcW w:w="3595" w:type="dxa"/>
            <w:gridSpan w:val="2"/>
          </w:tcPr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</w:tr>
      <w:tr w:rsidR="006D1EDB" w:rsidRPr="00664BCC" w:rsidTr="00B759A5">
        <w:trPr>
          <w:trHeight w:val="299"/>
        </w:trPr>
        <w:tc>
          <w:tcPr>
            <w:tcW w:w="707" w:type="dxa"/>
            <w:vMerge/>
          </w:tcPr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vMerge/>
          </w:tcPr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7" w:type="dxa"/>
            <w:vMerge/>
          </w:tcPr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6D1EDB" w:rsidRPr="00664BCC" w:rsidRDefault="006D1EDB" w:rsidP="00B75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1798" w:type="dxa"/>
          </w:tcPr>
          <w:p w:rsidR="006D1EDB" w:rsidRPr="00664BCC" w:rsidRDefault="006D1EDB" w:rsidP="00B75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Кол-во победителей, призеров</w:t>
            </w:r>
          </w:p>
        </w:tc>
      </w:tr>
      <w:tr w:rsidR="006D1EDB" w:rsidRPr="00664BCC" w:rsidTr="00B759A5">
        <w:trPr>
          <w:trHeight w:val="273"/>
        </w:trPr>
        <w:tc>
          <w:tcPr>
            <w:tcW w:w="707" w:type="dxa"/>
          </w:tcPr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Внутритехникумовский</w:t>
            </w:r>
          </w:p>
        </w:tc>
        <w:tc>
          <w:tcPr>
            <w:tcW w:w="3747" w:type="dxa"/>
          </w:tcPr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1) 1 (внутритехникумовский) этап Всероссийского конкурса сочинений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ервый этап защиты индивидуальных проектов «Первые шаги в науку»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Pr="00664B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 xml:space="preserve"> этап Малого чемпионата профессионального мастерства «Молодые профессионалы»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 xml:space="preserve">4) Открытая научно-практическая конференция «Наука: вчера, </w:t>
            </w:r>
            <w:r w:rsidRPr="00664B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сегодня, завтра»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 xml:space="preserve">5) </w:t>
            </w:r>
            <w:r w:rsidRPr="00664B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Фестиваль проектов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6)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этап защиты индивидуальных проектов «</w:t>
            </w:r>
            <w:r w:rsidRPr="00664B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Парад проектов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»;</w:t>
            </w:r>
          </w:p>
          <w:p w:rsidR="006D1EDB" w:rsidRPr="00664BCC" w:rsidRDefault="006D1EDB" w:rsidP="00B759A5">
            <w:pPr>
              <w:pStyle w:val="2"/>
              <w:shd w:val="clear" w:color="auto" w:fill="FFFFFF"/>
              <w:ind w:right="162"/>
              <w:jc w:val="both"/>
              <w:outlineLvl w:val="1"/>
              <w:rPr>
                <w:bCs/>
                <w:sz w:val="24"/>
              </w:rPr>
            </w:pPr>
            <w:r w:rsidRPr="00664BCC">
              <w:rPr>
                <w:sz w:val="24"/>
                <w:shd w:val="clear" w:color="auto" w:fill="FFFFFF"/>
              </w:rPr>
              <w:t xml:space="preserve">7) </w:t>
            </w:r>
            <w:hyperlink r:id="rId55" w:history="1">
              <w:r w:rsidRPr="00664BCC">
                <w:rPr>
                  <w:rStyle w:val="ae"/>
                  <w:bCs/>
                  <w:color w:val="auto"/>
                  <w:sz w:val="24"/>
                  <w:u w:val="none"/>
                </w:rPr>
                <w:t>Олимпиада проф. мастерства по укрупненной группе специальностей 21.00.00 Прикладная геология, горное дело, нефтегазовое дело и геодезия</w:t>
              </w:r>
            </w:hyperlink>
            <w:r>
              <w:rPr>
                <w:rStyle w:val="ae"/>
                <w:color w:val="auto"/>
                <w:sz w:val="24"/>
                <w:u w:val="none"/>
              </w:rPr>
              <w:t>;</w:t>
            </w:r>
          </w:p>
          <w:p w:rsidR="006D1EDB" w:rsidRPr="00A05E12" w:rsidRDefault="006D1EDB" w:rsidP="00B759A5">
            <w:pPr>
              <w:pStyle w:val="2"/>
              <w:shd w:val="clear" w:color="auto" w:fill="FFFFFF"/>
              <w:ind w:right="162"/>
              <w:jc w:val="both"/>
              <w:outlineLvl w:val="1"/>
              <w:rPr>
                <w:bCs/>
                <w:sz w:val="24"/>
              </w:rPr>
            </w:pPr>
            <w:r w:rsidRPr="00664BCC">
              <w:rPr>
                <w:sz w:val="24"/>
              </w:rPr>
              <w:t xml:space="preserve">8) </w:t>
            </w:r>
            <w:r w:rsidRPr="00664BCC">
              <w:rPr>
                <w:sz w:val="24"/>
                <w:shd w:val="clear" w:color="auto" w:fill="FFFFFF"/>
              </w:rPr>
              <w:t>I Муниципальный Чемпионат профессионального мастерства «Молодые профессионалы»(WORLDSKILLS RUSSIA) Николаевского района</w:t>
            </w:r>
            <w:r>
              <w:rPr>
                <w:sz w:val="24"/>
                <w:shd w:val="clear" w:color="auto" w:fill="FFFFFF"/>
              </w:rPr>
              <w:t>.</w:t>
            </w:r>
          </w:p>
        </w:tc>
        <w:tc>
          <w:tcPr>
            <w:tcW w:w="1797" w:type="dxa"/>
          </w:tcPr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 человек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14 человек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40 человек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13 человек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11 человек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8 человек</w:t>
            </w:r>
          </w:p>
          <w:p w:rsidR="006D1EDB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8 человек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29 человек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</w:tcPr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Диплом 1 степени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 xml:space="preserve">21 диплом 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1,2 и 3 степеней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Дипломы 1, 2, 3 степени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1, 2, 3 степени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15 дипломов 1,2 и 3 степеней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DB" w:rsidRPr="00664BCC" w:rsidTr="00B759A5">
        <w:trPr>
          <w:trHeight w:val="1966"/>
        </w:trPr>
        <w:tc>
          <w:tcPr>
            <w:tcW w:w="707" w:type="dxa"/>
          </w:tcPr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273" w:type="dxa"/>
          </w:tcPr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747" w:type="dxa"/>
          </w:tcPr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1) Научная конференция студентов среднего профессионального образования по теме «Этнокультурное наследие»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Pr="00664BCC"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Экономическая игра-квест «Финансы – знание для жизни»</w:t>
            </w:r>
            <w:r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797" w:type="dxa"/>
          </w:tcPr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6 человек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13 человек</w:t>
            </w:r>
          </w:p>
        </w:tc>
        <w:tc>
          <w:tcPr>
            <w:tcW w:w="1798" w:type="dxa"/>
          </w:tcPr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Диплом победителя и диплом призера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DB" w:rsidRPr="00664BCC" w:rsidTr="00B759A5">
        <w:tc>
          <w:tcPr>
            <w:tcW w:w="707" w:type="dxa"/>
          </w:tcPr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3" w:type="dxa"/>
          </w:tcPr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3747" w:type="dxa"/>
          </w:tcPr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1) V Краевая образовательная смена «Поколение ПРОФИ–2017»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 xml:space="preserve">2) Краевой дистанционный конкурс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«Студент СПО-2017»;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3) Дистанционный конкурс социальных роликов «Моя планета – мой дом»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;4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4) Открытый конкурс научно-популярных работ «Просто о сложном»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5) Краевой дистанционный конкурс творческих работ «Имею право»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6) Краевой конкурс «Лучший выпускник среднего профессионального образования – 2018»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8) Региональный этап Всероссийской олимпиады профессионального мастерства по укрупненной группе специальностей 44.00.00 Образование и педагогические науки среди студентов профессиональных образовательных организаций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 xml:space="preserve">9) </w:t>
            </w:r>
            <w:r w:rsidRPr="00664B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Чемпионат Хабаровского края «Абилимпикс»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10) Краевой конкурс профессионального мастерства по компетенции «Столярное дело»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:rsidR="006D1EDB" w:rsidRDefault="006D1EDB" w:rsidP="00B759A5">
            <w:pPr>
              <w:jc w:val="both"/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11) </w:t>
            </w:r>
            <w:r w:rsidRPr="00664BCC"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V региональный чемпионат «Молодые профессионалы» (WorldSkillsRussia)</w:t>
            </w:r>
            <w:r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;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3"/>
              </w:rPr>
              <w:t>12</w:t>
            </w:r>
            <w:r w:rsidRPr="00664BC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) </w:t>
            </w:r>
            <w:r w:rsidRPr="00664B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Олимпиады по физике и информат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ике, проводимые представителями Комсомольского-на-Амуре </w:t>
            </w:r>
            <w:r w:rsidRPr="00664B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государственного технического университета в рамках профориентационной работы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797" w:type="dxa"/>
          </w:tcPr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 человека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4 человека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2 человека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1 человек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2 человека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1 человек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2 человека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1 человек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человек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6 человек</w:t>
            </w:r>
          </w:p>
          <w:p w:rsidR="006D1EDB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 человек</w:t>
            </w:r>
          </w:p>
        </w:tc>
        <w:tc>
          <w:tcPr>
            <w:tcW w:w="1798" w:type="dxa"/>
          </w:tcPr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Дипломы победителя и призера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призера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полуфиналиста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Диплом за 3 место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Диплом за 3 место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DB" w:rsidRPr="00664BCC" w:rsidTr="00B759A5">
        <w:tc>
          <w:tcPr>
            <w:tcW w:w="707" w:type="dxa"/>
          </w:tcPr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273" w:type="dxa"/>
          </w:tcPr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3747" w:type="dxa"/>
          </w:tcPr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1) Всероссийский конкурс «Расскажи миру о своей России»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2) Всероссийский конкурс творческих работ студентов, обучающихся по программам СПО «Зеленые технологии»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Pr="00664B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Всероссийские дистанционные олимпиады Ростконкурс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r w:rsidRPr="00664BCC"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Всероссийской онлайн олимпиады по экономике</w:t>
            </w:r>
            <w:r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797" w:type="dxa"/>
          </w:tcPr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1 человек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1 человек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9 человек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27 человек</w:t>
            </w:r>
          </w:p>
        </w:tc>
        <w:tc>
          <w:tcPr>
            <w:tcW w:w="1798" w:type="dxa"/>
          </w:tcPr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дипломов 1, 2, 3 степени</w:t>
            </w:r>
          </w:p>
        </w:tc>
      </w:tr>
      <w:tr w:rsidR="006D1EDB" w:rsidRPr="00664BCC" w:rsidTr="00B759A5">
        <w:tc>
          <w:tcPr>
            <w:tcW w:w="707" w:type="dxa"/>
          </w:tcPr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3" w:type="dxa"/>
          </w:tcPr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3747" w:type="dxa"/>
          </w:tcPr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1) Междуна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родный конкурс «Евроконкурс» - </w:t>
            </w: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«Моя профессия – основа счастливой жизни»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2) Международная образовательная акция «Географический диктант»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3) Молодежный образовательный форум «Горняцкая смена»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r w:rsidRPr="00664B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VI молодежный научно-практический форум «Горная школа»</w:t>
            </w:r>
          </w:p>
        </w:tc>
        <w:tc>
          <w:tcPr>
            <w:tcW w:w="1797" w:type="dxa"/>
          </w:tcPr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4 человека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26 человек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4 человека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1 человек</w:t>
            </w:r>
          </w:p>
        </w:tc>
        <w:tc>
          <w:tcPr>
            <w:tcW w:w="1798" w:type="dxa"/>
          </w:tcPr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Диплом победителя в категории «Студенты»</w:t>
            </w:r>
          </w:p>
        </w:tc>
      </w:tr>
      <w:tr w:rsidR="006D1EDB" w:rsidRPr="00664BCC" w:rsidTr="00B759A5">
        <w:tc>
          <w:tcPr>
            <w:tcW w:w="5727" w:type="dxa"/>
            <w:gridSpan w:val="3"/>
          </w:tcPr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797" w:type="dxa"/>
          </w:tcPr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CC">
              <w:rPr>
                <w:rFonts w:ascii="Times New Roman" w:hAnsi="Times New Roman" w:cs="Times New Roman"/>
                <w:sz w:val="24"/>
                <w:szCs w:val="24"/>
              </w:rPr>
              <w:t>305 человек</w:t>
            </w:r>
          </w:p>
        </w:tc>
        <w:tc>
          <w:tcPr>
            <w:tcW w:w="1798" w:type="dxa"/>
          </w:tcPr>
          <w:p w:rsidR="006D1EDB" w:rsidRPr="00664BCC" w:rsidRDefault="006D1EDB" w:rsidP="00B75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 человек</w:t>
            </w:r>
          </w:p>
        </w:tc>
      </w:tr>
    </w:tbl>
    <w:p w:rsidR="00CC15DB" w:rsidRDefault="00CC15DB" w:rsidP="006D1ED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6D1EDB" w:rsidRDefault="006D1EDB" w:rsidP="006D1ED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 общего количества обучающихся по образовательным программам очной формы обучения в количестве 428 человек за отчетный период в конкурсном и олимпиадном движении приняло участие 305 человек, что составляет 71%. 83 человека получили дипломы победителей и призеров, что составляет 27% от количества студентов, примкнувших к данному студенческому движению.</w:t>
      </w:r>
    </w:p>
    <w:p w:rsidR="006D1EDB" w:rsidRDefault="006D1EDB" w:rsidP="006D1EDB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16F3C">
        <w:rPr>
          <w:rFonts w:ascii="Times New Roman" w:hAnsi="Times New Roman"/>
          <w:sz w:val="28"/>
          <w:szCs w:val="28"/>
        </w:rPr>
        <w:lastRenderedPageBreak/>
        <w:t xml:space="preserve">Анализ результатов </w:t>
      </w:r>
      <w:r>
        <w:rPr>
          <w:rFonts w:ascii="Times New Roman" w:hAnsi="Times New Roman"/>
          <w:sz w:val="28"/>
          <w:szCs w:val="28"/>
        </w:rPr>
        <w:t xml:space="preserve">методической </w:t>
      </w:r>
      <w:r w:rsidRPr="00016F3C">
        <w:rPr>
          <w:rFonts w:ascii="Times New Roman" w:hAnsi="Times New Roman"/>
          <w:sz w:val="28"/>
          <w:szCs w:val="28"/>
        </w:rPr>
        <w:t>работы с молодежью позволяет сделать выводы о том, что в техникуме созданы условия, оптимальные для качественных изменений в результатах личностного развития молодежи, формирования их духовно-нравственных ценностно-смысловых ориентаций, коммуникативных и других социально значимых способностей, умений и навыков, обеспечивающих социальное и гражданское становление личности, успешную самореализацию в жизни, обществе и профессии.</w:t>
      </w:r>
    </w:p>
    <w:p w:rsidR="006D1EDB" w:rsidRPr="006D1EDB" w:rsidRDefault="006D1EDB" w:rsidP="006D1EDB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0E0D1C" w:rsidRDefault="006D1EDB" w:rsidP="006D1EDB">
      <w:pPr>
        <w:pStyle w:val="Default"/>
        <w:ind w:firstLine="709"/>
        <w:jc w:val="both"/>
        <w:rPr>
          <w:rStyle w:val="a3"/>
          <w:b w:val="0"/>
          <w:sz w:val="28"/>
          <w:szCs w:val="28"/>
        </w:rPr>
      </w:pPr>
      <w:r>
        <w:rPr>
          <w:rStyle w:val="a3"/>
          <w:b w:val="0"/>
          <w:sz w:val="28"/>
          <w:szCs w:val="28"/>
        </w:rPr>
        <w:t>6.2.5</w:t>
      </w:r>
      <w:r w:rsidR="000E0D1C" w:rsidRPr="00F51185">
        <w:rPr>
          <w:rStyle w:val="a3"/>
          <w:b w:val="0"/>
          <w:sz w:val="28"/>
          <w:szCs w:val="28"/>
        </w:rPr>
        <w:t xml:space="preserve"> Изучение, обобщение и распрост</w:t>
      </w:r>
      <w:r>
        <w:rPr>
          <w:rStyle w:val="a3"/>
          <w:b w:val="0"/>
          <w:sz w:val="28"/>
          <w:szCs w:val="28"/>
        </w:rPr>
        <w:t>ранение педагогического опыта</w:t>
      </w:r>
    </w:p>
    <w:p w:rsidR="006D1EDB" w:rsidRDefault="006D1EDB" w:rsidP="006D1EDB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D1EDB" w:rsidRDefault="006D1EDB" w:rsidP="006D1EDB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E0D1C" w:rsidRDefault="000E0D1C" w:rsidP="000E0D1C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B6B6C">
        <w:rPr>
          <w:sz w:val="28"/>
          <w:szCs w:val="28"/>
        </w:rPr>
        <w:t>Методическая компетентность преподавателя проявляется в двух видах деятельности – учебно-методической и научно-методической.  Преподаватели техникума активно участвуют в различных конкурсах, научно-практических конференциях, семинарах, осуществляют сетевое взаимодействие</w:t>
      </w:r>
      <w:r w:rsidR="00F5118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принимая участие в различных сетевых сообществах, публикуя свои статьи и методические материалы в электронных и печатных СМИ на сайте техникума. </w:t>
      </w:r>
    </w:p>
    <w:p w:rsidR="00F51185" w:rsidRDefault="00F51185" w:rsidP="00F511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0D1C" w:rsidRDefault="000E0D1C" w:rsidP="00F511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C62169">
        <w:rPr>
          <w:rFonts w:ascii="Times New Roman" w:hAnsi="Times New Roman" w:cs="Times New Roman"/>
          <w:sz w:val="28"/>
          <w:szCs w:val="28"/>
        </w:rPr>
        <w:t xml:space="preserve"> </w:t>
      </w:r>
      <w:r w:rsidR="000F38A8">
        <w:rPr>
          <w:rFonts w:ascii="Times New Roman" w:hAnsi="Times New Roman" w:cs="Times New Roman"/>
          <w:sz w:val="28"/>
          <w:szCs w:val="28"/>
        </w:rPr>
        <w:t>4</w:t>
      </w:r>
      <w:r w:rsidR="00C62169">
        <w:rPr>
          <w:rFonts w:ascii="Times New Roman" w:hAnsi="Times New Roman" w:cs="Times New Roman"/>
          <w:sz w:val="28"/>
          <w:szCs w:val="28"/>
        </w:rPr>
        <w:t xml:space="preserve">7 </w:t>
      </w:r>
      <w:r w:rsidR="00F51185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Осущес</w:t>
      </w:r>
      <w:r w:rsidR="00F51185">
        <w:rPr>
          <w:rFonts w:ascii="Times New Roman" w:hAnsi="Times New Roman" w:cs="Times New Roman"/>
          <w:sz w:val="28"/>
          <w:szCs w:val="28"/>
        </w:rPr>
        <w:t>твление сетевого взаимодействия</w:t>
      </w: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66"/>
        <w:gridCol w:w="7332"/>
      </w:tblGrid>
      <w:tr w:rsidR="000E0D1C" w:rsidRPr="006B669F" w:rsidTr="000E0D1C">
        <w:tc>
          <w:tcPr>
            <w:tcW w:w="2166" w:type="dxa"/>
          </w:tcPr>
          <w:p w:rsidR="000E0D1C" w:rsidRPr="00CF3FCF" w:rsidRDefault="000E0D1C" w:rsidP="000E0D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3FCF">
              <w:rPr>
                <w:rFonts w:ascii="Times New Roman" w:hAnsi="Times New Roman"/>
                <w:sz w:val="24"/>
                <w:szCs w:val="24"/>
              </w:rPr>
              <w:t>ФИО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педагога </w:t>
            </w:r>
          </w:p>
        </w:tc>
        <w:tc>
          <w:tcPr>
            <w:tcW w:w="7332" w:type="dxa"/>
          </w:tcPr>
          <w:p w:rsidR="000E0D1C" w:rsidRPr="00CF3FCF" w:rsidRDefault="000E0D1C" w:rsidP="000E0D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</w:tr>
      <w:tr w:rsidR="000E0D1C" w:rsidRPr="006B669F" w:rsidTr="000E0D1C">
        <w:tc>
          <w:tcPr>
            <w:tcW w:w="2166" w:type="dxa"/>
          </w:tcPr>
          <w:p w:rsidR="000E0D1C" w:rsidRPr="006B669F" w:rsidRDefault="000E0D1C" w:rsidP="000E0D1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69F">
              <w:rPr>
                <w:rFonts w:ascii="Times New Roman" w:hAnsi="Times New Roman"/>
                <w:sz w:val="24"/>
                <w:szCs w:val="24"/>
              </w:rPr>
              <w:t>Блинова 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B669F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7332" w:type="dxa"/>
          </w:tcPr>
          <w:p w:rsidR="000E0D1C" w:rsidRPr="006B669F" w:rsidRDefault="000E0D1C" w:rsidP="000E0D1C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5D2AD7">
              <w:rPr>
                <w:rFonts w:ascii="Times New Roman" w:hAnsi="Times New Roman" w:cs="Times New Roman"/>
                <w:sz w:val="24"/>
                <w:szCs w:val="24"/>
              </w:rPr>
              <w:t xml:space="preserve">Публикация на сайте </w:t>
            </w:r>
            <w:r w:rsidRPr="005D2A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</w:t>
            </w:r>
            <w:r w:rsidRPr="005D2A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D2A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методической разработки «Интегрированыйурок по химии - Музыка о творчестве Бородина». </w:t>
            </w:r>
            <w:r w:rsidRPr="005D2AD7">
              <w:rPr>
                <w:rFonts w:ascii="Times New Roman" w:hAnsi="Times New Roman" w:cs="Times New Roman"/>
                <w:sz w:val="24"/>
                <w:szCs w:val="24"/>
              </w:rPr>
              <w:t xml:space="preserve">Публикация на сайте </w:t>
            </w:r>
            <w:r w:rsidRPr="005D2A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</w:t>
            </w:r>
            <w:r w:rsidRPr="005D2A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D2A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методической разработке урока «Воды суши».</w:t>
            </w:r>
          </w:p>
        </w:tc>
      </w:tr>
      <w:tr w:rsidR="000E0D1C" w:rsidRPr="006B669F" w:rsidTr="000E0D1C">
        <w:tc>
          <w:tcPr>
            <w:tcW w:w="2166" w:type="dxa"/>
          </w:tcPr>
          <w:p w:rsidR="000E0D1C" w:rsidRPr="006B669F" w:rsidRDefault="000E0D1C" w:rsidP="000E0D1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69F">
              <w:rPr>
                <w:rFonts w:ascii="Times New Roman" w:hAnsi="Times New Roman"/>
                <w:sz w:val="24"/>
                <w:szCs w:val="24"/>
              </w:rPr>
              <w:t>Попова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B669F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332" w:type="dxa"/>
          </w:tcPr>
          <w:p w:rsidR="000E0D1C" w:rsidRPr="006B669F" w:rsidRDefault="000E0D1C" w:rsidP="000E0D1C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C1243B">
              <w:rPr>
                <w:rFonts w:ascii="Times New Roman" w:hAnsi="Times New Roman" w:cs="Times New Roman"/>
                <w:sz w:val="24"/>
                <w:szCs w:val="24"/>
              </w:rPr>
              <w:t xml:space="preserve">Интернет-проект «Копилка уроков – сайт для учителей», опубликовала авторский материал по теме: «Современные подходы к анализу художественного произведения в начальных классах», «Происхождение письменности», «Фразеологические обороты в русском языке», «Особенности языковой игры в произведениях К.И. Чуйковского», «Нравственные уроки повести Л.Н. Толстого «Кавказский пленник», «Морфология – источник экспрессии художественной речи», «Малые жанры фольклора как средство развития речи дошкольников», «Лексика современного русского языка с точки зрения активного и пассивного запаса», «Изучение лексики на уроках русского языка в начальных классах», «Звукозапись как образное средство поэтической речи», «Отражение русского национального характера в языке», «Конспект урока на тему: Ф.И. Тютчев «Весенняя гроза»», «конспект урока на тему: </w:t>
            </w:r>
            <w:r w:rsidRPr="00C124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Стихотворения А.А. Фета», конспект урока «Писатель четырех миллионов. Творчество О.Генри», методическая разработка «Как выступать публично»</w:t>
            </w:r>
          </w:p>
        </w:tc>
      </w:tr>
      <w:tr w:rsidR="000E0D1C" w:rsidRPr="006B669F" w:rsidTr="000E0D1C">
        <w:tc>
          <w:tcPr>
            <w:tcW w:w="2166" w:type="dxa"/>
          </w:tcPr>
          <w:p w:rsidR="000E0D1C" w:rsidRPr="006B669F" w:rsidRDefault="000E0D1C" w:rsidP="000E0D1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69F">
              <w:rPr>
                <w:rFonts w:ascii="Times New Roman" w:hAnsi="Times New Roman"/>
                <w:sz w:val="24"/>
                <w:szCs w:val="24"/>
              </w:rPr>
              <w:lastRenderedPageBreak/>
              <w:t>Полупанова 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B669F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7332" w:type="dxa"/>
          </w:tcPr>
          <w:p w:rsidR="000E0D1C" w:rsidRPr="00C1243B" w:rsidRDefault="000E0D1C" w:rsidP="000E0D1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AD7">
              <w:rPr>
                <w:rFonts w:ascii="Times New Roman" w:hAnsi="Times New Roman" w:cs="Times New Roman"/>
                <w:sz w:val="24"/>
                <w:szCs w:val="24"/>
              </w:rPr>
              <w:t xml:space="preserve">Публикация на сайте </w:t>
            </w:r>
            <w:r w:rsidRPr="005D2A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</w:t>
            </w:r>
            <w:r w:rsidRPr="005D2A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D2A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методической разработки «Викторина «Великие люди -великие открытия»».  </w:t>
            </w:r>
            <w:r w:rsidRPr="005D2AD7">
              <w:rPr>
                <w:rFonts w:ascii="Times New Roman" w:hAnsi="Times New Roman" w:cs="Times New Roman"/>
                <w:sz w:val="24"/>
                <w:szCs w:val="24"/>
              </w:rPr>
              <w:t xml:space="preserve">Публикация на сайте </w:t>
            </w:r>
            <w:r w:rsidRPr="005D2A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</w:t>
            </w:r>
            <w:r w:rsidRPr="005D2A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D2A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презентации «Великие люди -великие открытия»». </w:t>
            </w:r>
            <w:r w:rsidRPr="005D2AD7">
              <w:rPr>
                <w:rFonts w:ascii="Times New Roman" w:hAnsi="Times New Roman" w:cs="Times New Roman"/>
                <w:sz w:val="24"/>
                <w:szCs w:val="24"/>
              </w:rPr>
              <w:t xml:space="preserve">Публикация на сайте </w:t>
            </w:r>
            <w:r w:rsidRPr="005D2A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</w:t>
            </w:r>
            <w:r w:rsidRPr="005D2A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D2A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методической разработки «Викторина «Традиции и обычаи англоязычных стран»».</w:t>
            </w:r>
            <w:r w:rsidRPr="005D2AD7">
              <w:rPr>
                <w:rFonts w:ascii="Times New Roman" w:hAnsi="Times New Roman" w:cs="Times New Roman"/>
                <w:sz w:val="24"/>
                <w:szCs w:val="24"/>
              </w:rPr>
              <w:t xml:space="preserve"> Публикация на сайте </w:t>
            </w:r>
            <w:r w:rsidRPr="005D2A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</w:t>
            </w:r>
            <w:r w:rsidRPr="005D2A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D2A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методической разработки «Презентация «Традиции и обычаи англоязычных стран»». </w:t>
            </w:r>
            <w:r w:rsidRPr="005D2AD7">
              <w:rPr>
                <w:rFonts w:ascii="Times New Roman" w:hAnsi="Times New Roman" w:cs="Times New Roman"/>
                <w:sz w:val="24"/>
                <w:szCs w:val="24"/>
              </w:rPr>
              <w:t xml:space="preserve">Публикация на сайте </w:t>
            </w:r>
            <w:r w:rsidRPr="005D2A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</w:t>
            </w:r>
            <w:r w:rsidRPr="005D2A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D2A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«Презентации Викторины «Традиции и обычаи англоязычных стран»».</w:t>
            </w:r>
          </w:p>
        </w:tc>
      </w:tr>
      <w:tr w:rsidR="000E0D1C" w:rsidRPr="006B669F" w:rsidTr="000E0D1C">
        <w:tc>
          <w:tcPr>
            <w:tcW w:w="2166" w:type="dxa"/>
          </w:tcPr>
          <w:p w:rsidR="000E0D1C" w:rsidRPr="006B669F" w:rsidRDefault="000E0D1C" w:rsidP="000E0D1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69F">
              <w:rPr>
                <w:rFonts w:ascii="Times New Roman" w:hAnsi="Times New Roman"/>
                <w:sz w:val="24"/>
                <w:szCs w:val="24"/>
              </w:rPr>
              <w:t>Солончук</w:t>
            </w:r>
          </w:p>
          <w:p w:rsidR="000E0D1C" w:rsidRPr="006B669F" w:rsidRDefault="000E0D1C" w:rsidP="000E0D1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69F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B669F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7332" w:type="dxa"/>
          </w:tcPr>
          <w:p w:rsidR="000E0D1C" w:rsidRPr="005D2AD7" w:rsidRDefault="000E0D1C" w:rsidP="000E0D1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65E">
              <w:rPr>
                <w:rFonts w:ascii="Times New Roman" w:hAnsi="Times New Roman"/>
                <w:sz w:val="24"/>
                <w:szCs w:val="24"/>
              </w:rPr>
              <w:t xml:space="preserve">Электронный журнал «Учительский журнал  он-лайн» 03.06.2016 опубликован материал  </w:t>
            </w:r>
            <w:r>
              <w:rPr>
                <w:rFonts w:ascii="Times New Roman" w:hAnsi="Times New Roman"/>
                <w:sz w:val="24"/>
                <w:szCs w:val="24"/>
              </w:rPr>
              <w:t>«Урок по теме: Обобщение знаний о кислородосодержащих органических соединениях»</w:t>
            </w:r>
          </w:p>
        </w:tc>
      </w:tr>
      <w:tr w:rsidR="000E0D1C" w:rsidRPr="006B669F" w:rsidTr="000E0D1C">
        <w:tc>
          <w:tcPr>
            <w:tcW w:w="2166" w:type="dxa"/>
          </w:tcPr>
          <w:p w:rsidR="000E0D1C" w:rsidRPr="006B669F" w:rsidRDefault="000E0D1C" w:rsidP="000E0D1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69F">
              <w:rPr>
                <w:rFonts w:ascii="Times New Roman" w:hAnsi="Times New Roman"/>
                <w:sz w:val="24"/>
                <w:szCs w:val="24"/>
              </w:rPr>
              <w:t>Стародубова 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B669F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7332" w:type="dxa"/>
          </w:tcPr>
          <w:p w:rsidR="000E0D1C" w:rsidRPr="0093065E" w:rsidRDefault="000E0D1C" w:rsidP="000E0D1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7F74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издание «Мультиурок» опубликован материал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B7F74">
              <w:rPr>
                <w:rFonts w:ascii="Times New Roman" w:hAnsi="Times New Roman" w:cs="Times New Roman"/>
                <w:sz w:val="24"/>
                <w:szCs w:val="24"/>
              </w:rPr>
              <w:t xml:space="preserve">онтрольная работа по обществознанию на тему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B7F74">
              <w:rPr>
                <w:rFonts w:ascii="Times New Roman" w:hAnsi="Times New Roman" w:cs="Times New Roman"/>
                <w:sz w:val="24"/>
                <w:szCs w:val="24"/>
              </w:rPr>
              <w:t>Политика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0B7F74">
              <w:rPr>
                <w:rFonts w:ascii="Times New Roman" w:hAnsi="Times New Roman" w:cs="Times New Roman"/>
                <w:sz w:val="24"/>
                <w:szCs w:val="24"/>
              </w:rPr>
              <w:t>»,http//muit</w:t>
            </w:r>
            <w:r w:rsidRPr="000B7F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iurok</w:t>
            </w:r>
            <w:r w:rsidRPr="000B7F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B7F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0B7F7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0B7F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starodubova</w:t>
            </w:r>
            <w:r w:rsidRPr="000B7F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B7F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margarita</w:t>
            </w:r>
            <w:r w:rsidRPr="000B7F7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feles</w:t>
            </w:r>
            <w:r w:rsidRPr="009A35A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0B7F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ontrol</w:t>
            </w:r>
            <w:r w:rsidRPr="000B7F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B7F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naia</w:t>
            </w:r>
            <w:r w:rsidRPr="000B7F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B7F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rabota</w:t>
            </w:r>
            <w:r w:rsidRPr="000B7F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B7F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</w:t>
            </w:r>
            <w:r w:rsidRPr="000B7F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B7F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obshchistvoznaniiu</w:t>
            </w:r>
            <w:r w:rsidRPr="000B7F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B7F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0B7F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B7F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tim</w:t>
            </w:r>
            <w:r w:rsidRPr="000B7F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B7F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html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конспект урока по истории средних веков на тему «Средневековая деревня и ее обитатели» </w:t>
            </w:r>
            <w:r w:rsidRPr="000B7F74">
              <w:rPr>
                <w:rFonts w:ascii="Times New Roman" w:hAnsi="Times New Roman" w:cs="Times New Roman"/>
                <w:sz w:val="24"/>
                <w:szCs w:val="24"/>
              </w:rPr>
              <w:t>http//muit</w:t>
            </w:r>
            <w:r w:rsidRPr="000B7F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iurok</w:t>
            </w:r>
            <w:r w:rsidRPr="000B7F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B7F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0B7F7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0B7F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starodubova</w:t>
            </w:r>
            <w:r w:rsidRPr="000B7F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B7F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margarita</w:t>
            </w:r>
            <w:r w:rsidRPr="000B7F7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files</w:t>
            </w:r>
            <w:r w:rsidRPr="009A35A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0B7F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spiekt</w:t>
            </w:r>
            <w:r w:rsidRPr="000B7F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0B7F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uroka</w:t>
            </w:r>
            <w:r w:rsidRPr="009A35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</w:t>
            </w:r>
            <w:r w:rsidRPr="009A35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istorii</w:t>
            </w:r>
            <w:r w:rsidRPr="009A35AA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sriednikh</w:t>
            </w:r>
            <w:r w:rsidRPr="009A35AA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viekov</w:t>
            </w:r>
            <w:r w:rsidRPr="009A35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9A35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B7F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0B7F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B7F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html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Конспект урока по истории на тему «Монгольское завоевание» </w:t>
            </w:r>
            <w:r w:rsidRPr="000B7F74">
              <w:rPr>
                <w:rFonts w:ascii="Times New Roman" w:hAnsi="Times New Roman" w:cs="Times New Roman"/>
                <w:sz w:val="24"/>
                <w:szCs w:val="24"/>
              </w:rPr>
              <w:t>http//muit</w:t>
            </w:r>
            <w:r w:rsidRPr="000B7F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iurok</w:t>
            </w:r>
            <w:r w:rsidRPr="000B7F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B7F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0B7F7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0B7F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starodubova</w:t>
            </w:r>
            <w:r w:rsidRPr="000B7F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B7F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margarita</w:t>
            </w:r>
            <w:r w:rsidRPr="000B7F7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files</w:t>
            </w:r>
            <w:r w:rsidRPr="009A35A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0B7F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spiekt</w:t>
            </w:r>
            <w:r w:rsidRPr="000B7F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0B7F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uroka</w:t>
            </w:r>
            <w:r w:rsidRPr="009A35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</w:t>
            </w:r>
            <w:r w:rsidRPr="009A35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istorii</w:t>
            </w:r>
            <w:r w:rsidRPr="00CE7D0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2C7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tiemu</w:t>
            </w:r>
            <w:r w:rsidRPr="002C7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monghol</w:t>
            </w:r>
            <w:r w:rsidRPr="009A35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skoie</w:t>
            </w:r>
            <w:r w:rsidRPr="009A35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C7F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B7F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html</w:t>
            </w:r>
            <w:r w:rsidRPr="002C7F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по истории религии на тему «Православие» </w:t>
            </w:r>
            <w:r w:rsidRPr="000B7F74">
              <w:rPr>
                <w:rFonts w:ascii="Times New Roman" w:hAnsi="Times New Roman" w:cs="Times New Roman"/>
                <w:sz w:val="24"/>
                <w:szCs w:val="24"/>
              </w:rPr>
              <w:t>http//muit</w:t>
            </w:r>
            <w:r w:rsidRPr="000B7F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iurok</w:t>
            </w:r>
            <w:r w:rsidRPr="000B7F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B7F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0B7F7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0B7F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starodubova</w:t>
            </w:r>
            <w:r w:rsidRPr="000B7F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B7F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margarita</w:t>
            </w:r>
            <w:r w:rsidRPr="000B7F7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files</w:t>
            </w:r>
            <w:r w:rsidRPr="009A35A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tiest</w:t>
            </w:r>
            <w:r w:rsidRPr="000B7F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</w:t>
            </w:r>
            <w:r w:rsidRPr="009A35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istorii</w:t>
            </w:r>
            <w:r w:rsidRPr="00CE7D0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rielighii</w:t>
            </w:r>
            <w:r w:rsidRPr="00EC616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2C7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tiemu</w:t>
            </w:r>
            <w:r w:rsidRPr="002C7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pravoslaviie</w:t>
            </w:r>
            <w:r w:rsidRPr="009A35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B7F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html</w:t>
            </w:r>
            <w:r w:rsidRPr="002C7F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E0D1C" w:rsidRPr="006B669F" w:rsidTr="000E0D1C">
        <w:tc>
          <w:tcPr>
            <w:tcW w:w="2166" w:type="dxa"/>
          </w:tcPr>
          <w:p w:rsidR="000E0D1C" w:rsidRPr="006B669F" w:rsidRDefault="000E0D1C" w:rsidP="000E0D1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Абрамова Н.В.</w:t>
            </w:r>
          </w:p>
        </w:tc>
        <w:tc>
          <w:tcPr>
            <w:tcW w:w="7332" w:type="dxa"/>
          </w:tcPr>
          <w:p w:rsidR="000E0D1C" w:rsidRPr="000B7F74" w:rsidRDefault="000E0D1C" w:rsidP="000E0D1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E22">
              <w:rPr>
                <w:rFonts w:ascii="Times New Roman" w:hAnsi="Times New Roman" w:cs="Times New Roman"/>
                <w:sz w:val="24"/>
                <w:szCs w:val="24"/>
              </w:rPr>
              <w:t>Международное сетевое издание «Солнечный свет», эссе на тему «Формула моего успеха»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 электронном издание «Мультиурок»опубликован материал «Контрольно оценочные средства по профессии Штукатур», опубликован материал «Презентация на тему «Фактурные отделки». В Международном сетевом издании «Победилкин» опубликована работа «Программа факультатива».</w:t>
            </w:r>
            <w:r w:rsidRPr="000C5E22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Международное сетевое издание «Солнечный свет»,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статью: «Воспитание обучающихся с ограниченными возможностями здоровья».</w:t>
            </w:r>
          </w:p>
        </w:tc>
      </w:tr>
      <w:tr w:rsidR="000E0D1C" w:rsidRPr="006B669F" w:rsidTr="000E0D1C">
        <w:tc>
          <w:tcPr>
            <w:tcW w:w="2166" w:type="dxa"/>
          </w:tcPr>
          <w:p w:rsidR="000E0D1C" w:rsidRDefault="000E0D1C" w:rsidP="000E0D1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Сальникова Т.Г.</w:t>
            </w:r>
          </w:p>
        </w:tc>
        <w:tc>
          <w:tcPr>
            <w:tcW w:w="7332" w:type="dxa"/>
          </w:tcPr>
          <w:p w:rsidR="000E0D1C" w:rsidRPr="00FF7185" w:rsidRDefault="000E0D1C" w:rsidP="000E0D1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185">
              <w:rPr>
                <w:rFonts w:ascii="Times New Roman" w:hAnsi="Times New Roman" w:cs="Times New Roman"/>
                <w:sz w:val="24"/>
                <w:szCs w:val="24"/>
              </w:rPr>
              <w:t>На образовательном портале «Знанио», опубликовала авторскую разработку «Формы и методы обучения молодых педагогов в процессе их инновационной деятельности»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E0D1C" w:rsidRPr="000C5E22" w:rsidRDefault="000E0D1C" w:rsidP="000E0D1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185">
              <w:rPr>
                <w:rFonts w:ascii="Times New Roman" w:hAnsi="Times New Roman" w:cs="Times New Roman"/>
                <w:sz w:val="24"/>
                <w:szCs w:val="24"/>
              </w:rPr>
              <w:t>На образовательном портале «Знанио», опубликовала методическую разработку по выполнению практических заданий по практическому модулю «Теория и практика дошкольного воспитания»</w:t>
            </w:r>
          </w:p>
        </w:tc>
      </w:tr>
    </w:tbl>
    <w:p w:rsidR="000E0D1C" w:rsidRPr="00AB6B6C" w:rsidRDefault="000E0D1C" w:rsidP="00F5118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E0D1C" w:rsidRPr="001E58A1" w:rsidRDefault="000E0D1C" w:rsidP="00F51185">
      <w:pPr>
        <w:pStyle w:val="Default"/>
        <w:spacing w:line="360" w:lineRule="auto"/>
        <w:jc w:val="both"/>
        <w:outlineLvl w:val="0"/>
        <w:rPr>
          <w:sz w:val="28"/>
          <w:szCs w:val="28"/>
        </w:rPr>
      </w:pPr>
      <w:r w:rsidRPr="001E58A1">
        <w:rPr>
          <w:sz w:val="28"/>
          <w:szCs w:val="28"/>
        </w:rPr>
        <w:t>Таблица</w:t>
      </w:r>
      <w:r w:rsidR="000F38A8">
        <w:rPr>
          <w:sz w:val="28"/>
          <w:szCs w:val="28"/>
        </w:rPr>
        <w:t xml:space="preserve"> 4</w:t>
      </w:r>
      <w:r w:rsidR="00C62169">
        <w:rPr>
          <w:sz w:val="28"/>
          <w:szCs w:val="28"/>
        </w:rPr>
        <w:t xml:space="preserve">8 </w:t>
      </w:r>
      <w:r>
        <w:rPr>
          <w:sz w:val="28"/>
          <w:szCs w:val="28"/>
        </w:rPr>
        <w:t>–Деятельность по распространению передового педагогического опыта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7088"/>
      </w:tblGrid>
      <w:tr w:rsidR="000E0D1C" w:rsidRPr="00670098" w:rsidTr="000E0D1C">
        <w:tc>
          <w:tcPr>
            <w:tcW w:w="2518" w:type="dxa"/>
            <w:shd w:val="clear" w:color="auto" w:fill="auto"/>
          </w:tcPr>
          <w:p w:rsidR="000E0D1C" w:rsidRPr="00670098" w:rsidRDefault="000E0D1C" w:rsidP="000E0D1C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Деятельность</w:t>
            </w:r>
          </w:p>
        </w:tc>
        <w:tc>
          <w:tcPr>
            <w:tcW w:w="7088" w:type="dxa"/>
            <w:shd w:val="clear" w:color="auto" w:fill="auto"/>
          </w:tcPr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деятельности</w:t>
            </w:r>
          </w:p>
        </w:tc>
      </w:tr>
      <w:tr w:rsidR="000E0D1C" w:rsidRPr="00670098" w:rsidTr="000E0D1C">
        <w:tc>
          <w:tcPr>
            <w:tcW w:w="2518" w:type="dxa"/>
            <w:shd w:val="clear" w:color="auto" w:fill="auto"/>
          </w:tcPr>
          <w:p w:rsidR="000E0D1C" w:rsidRPr="00670098" w:rsidRDefault="000E0D1C" w:rsidP="000E0D1C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70098">
              <w:rPr>
                <w:rFonts w:ascii="Times New Roman" w:hAnsi="Times New Roman"/>
                <w:bCs/>
                <w:sz w:val="24"/>
                <w:szCs w:val="24"/>
              </w:rPr>
              <w:t>Публикационная деятельность</w:t>
            </w:r>
          </w:p>
        </w:tc>
        <w:tc>
          <w:tcPr>
            <w:tcW w:w="7088" w:type="dxa"/>
            <w:shd w:val="clear" w:color="auto" w:fill="auto"/>
          </w:tcPr>
          <w:p w:rsidR="000E0D1C" w:rsidRPr="005B00B9" w:rsidRDefault="000E0D1C" w:rsidP="000E0D1C">
            <w:pPr>
              <w:pStyle w:val="af"/>
              <w:ind w:left="23" w:right="40" w:hanging="23"/>
              <w:rPr>
                <w:sz w:val="24"/>
                <w:szCs w:val="24"/>
              </w:rPr>
            </w:pPr>
            <w:r w:rsidRPr="005B00B9">
              <w:rPr>
                <w:sz w:val="24"/>
                <w:szCs w:val="24"/>
              </w:rPr>
              <w:t>Публикации материала на сайте НПГТ и в периодической печати:</w:t>
            </w:r>
          </w:p>
          <w:p w:rsidR="000E0D1C" w:rsidRPr="005B00B9" w:rsidRDefault="000E0D1C" w:rsidP="000E0D1C">
            <w:pPr>
              <w:pStyle w:val="af"/>
              <w:ind w:left="23" w:hanging="23"/>
              <w:rPr>
                <w:sz w:val="24"/>
                <w:szCs w:val="24"/>
              </w:rPr>
            </w:pPr>
            <w:r w:rsidRPr="002C0F1D">
              <w:rPr>
                <w:sz w:val="24"/>
                <w:szCs w:val="24"/>
              </w:rPr>
              <w:t>Блинова О.П. - статья «Студенческая весна» (28.04.2017)</w:t>
            </w:r>
          </w:p>
          <w:p w:rsidR="000E0D1C" w:rsidRPr="005B00B9" w:rsidRDefault="000E0D1C" w:rsidP="000E0D1C">
            <w:pPr>
              <w:pStyle w:val="af"/>
              <w:ind w:left="23" w:hanging="23"/>
              <w:rPr>
                <w:sz w:val="24"/>
                <w:szCs w:val="24"/>
              </w:rPr>
            </w:pPr>
            <w:r w:rsidRPr="005B00B9">
              <w:rPr>
                <w:sz w:val="24"/>
                <w:szCs w:val="24"/>
              </w:rPr>
              <w:t xml:space="preserve">Полупанова Е.А. - статья «Путешествие в мир сказок» </w:t>
            </w:r>
            <w:r w:rsidRPr="005B00B9">
              <w:rPr>
                <w:sz w:val="24"/>
                <w:szCs w:val="24"/>
              </w:rPr>
              <w:lastRenderedPageBreak/>
              <w:t>(20.03.2017);</w:t>
            </w:r>
          </w:p>
          <w:p w:rsidR="000E0D1C" w:rsidRPr="005B00B9" w:rsidRDefault="000E0D1C" w:rsidP="000E0D1C">
            <w:pPr>
              <w:pStyle w:val="af"/>
              <w:ind w:left="23" w:right="40" w:hanging="23"/>
              <w:rPr>
                <w:sz w:val="24"/>
                <w:szCs w:val="24"/>
              </w:rPr>
            </w:pPr>
            <w:r w:rsidRPr="002C0F1D">
              <w:rPr>
                <w:sz w:val="24"/>
                <w:szCs w:val="24"/>
              </w:rPr>
              <w:t>Тэмина М.Г. - публикация- о конкурсе «Исследователи-североведы». Публикация о встрече с делегатом съезда КМНС;</w:t>
            </w:r>
          </w:p>
          <w:p w:rsidR="000E0D1C" w:rsidRPr="005B00B9" w:rsidRDefault="000E0D1C" w:rsidP="000E0D1C">
            <w:pPr>
              <w:pStyle w:val="af"/>
              <w:ind w:left="23" w:right="40" w:hanging="23"/>
              <w:rPr>
                <w:sz w:val="24"/>
                <w:szCs w:val="24"/>
              </w:rPr>
            </w:pPr>
            <w:r w:rsidRPr="005B00B9">
              <w:rPr>
                <w:sz w:val="24"/>
                <w:szCs w:val="24"/>
              </w:rPr>
              <w:t>Криволесова Т.А. - статья «Учимся играючи» о результатах учебной и производственной практик группы ДОО-21-С (от 06.04.2017) и в газете «М-Пресс»; статья «Шаг до диплома» о результатах защиты ВКР группы ДОо-43-С (от 30.06.17).</w:t>
            </w:r>
          </w:p>
          <w:p w:rsidR="000E0D1C" w:rsidRPr="00670098" w:rsidRDefault="000E0D1C" w:rsidP="000E0D1C">
            <w:pPr>
              <w:pStyle w:val="af"/>
              <w:ind w:left="23" w:right="40" w:hanging="23"/>
            </w:pPr>
            <w:r w:rsidRPr="005B00B9">
              <w:rPr>
                <w:sz w:val="24"/>
                <w:szCs w:val="24"/>
              </w:rPr>
              <w:t>Преподаватель Сальникова Т.Г. опубликовала 2 статьи в Петербургском научно- практическом журнале «Дошкольная педагогика» №5/2016: «Реализация системы профессиональной адаптации молодых и начинающих педагогов. Из опыта работы». «Сценарий деловой игры изучаем ФГОС Дошкольного образования. Выпустила книгу «Активные методы обучения в повышении профессиональной компетенции педагогов ДОУ».</w:t>
            </w:r>
            <w:r>
              <w:rPr>
                <w:sz w:val="24"/>
                <w:szCs w:val="24"/>
              </w:rPr>
              <w:t xml:space="preserve"> Мастер производственного обучения Абрамова Н.В. опубликовала статью в сборнике статей Международного педагогического портала Солнечный свет», преподаватель Журба М.В. опубликовала статью в журнале «Вестник профессионального образования Хабаровского края» по теме: «Город предпринимательских идей» </w:t>
            </w:r>
          </w:p>
        </w:tc>
      </w:tr>
    </w:tbl>
    <w:p w:rsidR="00F51185" w:rsidRDefault="00F51185" w:rsidP="000E0D1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0E0D1C" w:rsidRDefault="00F51185" w:rsidP="00C6216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0F38A8">
        <w:rPr>
          <w:rFonts w:ascii="Times New Roman" w:hAnsi="Times New Roman"/>
          <w:sz w:val="28"/>
          <w:szCs w:val="28"/>
        </w:rPr>
        <w:t>4</w:t>
      </w:r>
      <w:r w:rsidR="00C62169">
        <w:rPr>
          <w:rFonts w:ascii="Times New Roman" w:hAnsi="Times New Roman"/>
          <w:sz w:val="28"/>
          <w:szCs w:val="28"/>
        </w:rPr>
        <w:t xml:space="preserve">9 </w:t>
      </w:r>
      <w:r w:rsidR="000E0D1C">
        <w:rPr>
          <w:rFonts w:ascii="Times New Roman" w:hAnsi="Times New Roman"/>
          <w:sz w:val="28"/>
          <w:szCs w:val="28"/>
        </w:rPr>
        <w:t>- Про</w:t>
      </w:r>
      <w:r>
        <w:rPr>
          <w:rFonts w:ascii="Times New Roman" w:hAnsi="Times New Roman"/>
          <w:sz w:val="28"/>
          <w:szCs w:val="28"/>
        </w:rPr>
        <w:t>дукты методической деятельности</w:t>
      </w:r>
    </w:p>
    <w:tbl>
      <w:tblPr>
        <w:tblW w:w="9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3118"/>
        <w:gridCol w:w="3367"/>
      </w:tblGrid>
      <w:tr w:rsidR="000E0D1C" w:rsidRPr="00266946" w:rsidTr="000E0D1C">
        <w:tc>
          <w:tcPr>
            <w:tcW w:w="3227" w:type="dxa"/>
            <w:shd w:val="clear" w:color="auto" w:fill="auto"/>
          </w:tcPr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670098">
              <w:rPr>
                <w:rFonts w:ascii="Times New Roman" w:hAnsi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  <w:shd w:val="clear" w:color="auto" w:fill="auto"/>
          </w:tcPr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670098">
              <w:rPr>
                <w:rFonts w:ascii="Times New Roman" w:hAnsi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67" w:type="dxa"/>
            <w:shd w:val="clear" w:color="auto" w:fill="auto"/>
          </w:tcPr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670098">
              <w:rPr>
                <w:rFonts w:ascii="Times New Roman" w:hAnsi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E0D1C" w:rsidRPr="00266946" w:rsidTr="000E0D1C">
        <w:tc>
          <w:tcPr>
            <w:tcW w:w="3227" w:type="dxa"/>
            <w:shd w:val="clear" w:color="auto" w:fill="auto"/>
          </w:tcPr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методическая продукция первого уровня (календарно-тематическое планирование, конспекты);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сценарии внеурочных мероприятий;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программы учебных дисциплин/профессиональных модулей;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методические разработки;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положение о методическом мероприятии;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учебные и методические пособия для коллег из других профессиональных/дополнительных образовательных организаций.</w:t>
            </w:r>
          </w:p>
        </w:tc>
        <w:tc>
          <w:tcPr>
            <w:tcW w:w="3118" w:type="dxa"/>
            <w:shd w:val="clear" w:color="auto" w:fill="auto"/>
          </w:tcPr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методическая продукция первого уровня (календарно-тематическое планирование, конспекты);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сценарии внеурочных мероприятий;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программы учебных дисциплин/профессиональных модулей;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методические разработки;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учебные и методические пособия для коллег из других профессиональных/дополнительных образовательных организаций;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инструктивно-методическое письмо;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методическая инструкция;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методические рекомендации;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авторская программа;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анализ методической работы;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- методическое описание.</w:t>
            </w:r>
          </w:p>
        </w:tc>
        <w:tc>
          <w:tcPr>
            <w:tcW w:w="3367" w:type="dxa"/>
            <w:shd w:val="clear" w:color="auto" w:fill="auto"/>
          </w:tcPr>
          <w:p w:rsidR="000E0D1C" w:rsidRPr="007C3AAD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3AAD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Нормативная учебно-методическая документация: </w:t>
            </w:r>
          </w:p>
          <w:p w:rsidR="000E0D1C" w:rsidRPr="007C3AAD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3A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7C3A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рограмм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ы</w:t>
            </w:r>
          </w:p>
          <w:p w:rsidR="000E0D1C" w:rsidRPr="007C3AAD" w:rsidRDefault="000E0D1C" w:rsidP="000E0D1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3A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7C3A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алендарно-тематически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C3A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план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ы</w:t>
            </w:r>
          </w:p>
          <w:p w:rsidR="000E0D1C" w:rsidRPr="007C3AAD" w:rsidRDefault="000E0D1C" w:rsidP="000E0D1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3A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7C3A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ланы уроков, инструкционно-технологические карты</w:t>
            </w:r>
          </w:p>
          <w:p w:rsidR="000E0D1C" w:rsidRPr="007C3AAD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3AAD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Общеметодическ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ая</w:t>
            </w:r>
            <w:r w:rsidRPr="007C3AAD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документаци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я</w:t>
            </w:r>
            <w:r w:rsidRPr="007C3AAD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:rsidR="000E0D1C" w:rsidRPr="007C3AAD" w:rsidRDefault="000E0D1C" w:rsidP="000E0D1C">
            <w:pPr>
              <w:autoSpaceDE w:val="0"/>
              <w:autoSpaceDN w:val="0"/>
              <w:adjustRightInd w:val="0"/>
              <w:spacing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3A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7C3A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онспекты, лекции </w:t>
            </w:r>
          </w:p>
          <w:p w:rsidR="000E0D1C" w:rsidRPr="007C3AAD" w:rsidRDefault="000E0D1C" w:rsidP="000E0D1C">
            <w:pPr>
              <w:autoSpaceDE w:val="0"/>
              <w:autoSpaceDN w:val="0"/>
              <w:adjustRightInd w:val="0"/>
              <w:spacing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3A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7C3A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етодические указания по выполнению лабораторных и практических работ </w:t>
            </w:r>
          </w:p>
          <w:p w:rsidR="000E0D1C" w:rsidRPr="007C3AAD" w:rsidRDefault="000E0D1C" w:rsidP="000E0D1C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3A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7C3A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борники задач и упражнений </w:t>
            </w:r>
          </w:p>
          <w:p w:rsidR="000E0D1C" w:rsidRPr="007C3AAD" w:rsidRDefault="000E0D1C" w:rsidP="000E0D1C">
            <w:pPr>
              <w:autoSpaceDE w:val="0"/>
              <w:autoSpaceDN w:val="0"/>
              <w:adjustRightInd w:val="0"/>
              <w:spacing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3A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7C3A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еречень дидактического материала </w:t>
            </w:r>
          </w:p>
          <w:p w:rsidR="000E0D1C" w:rsidRPr="007C3AAD" w:rsidRDefault="000E0D1C" w:rsidP="000E0D1C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3A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7C3A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еречень наглядных пособий </w:t>
            </w:r>
          </w:p>
          <w:p w:rsidR="000E0D1C" w:rsidRPr="007C3AAD" w:rsidRDefault="000E0D1C" w:rsidP="000E0D1C">
            <w:pPr>
              <w:autoSpaceDE w:val="0"/>
              <w:autoSpaceDN w:val="0"/>
              <w:adjustRightInd w:val="0"/>
              <w:spacing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3A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7C3A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етодические указания по выполнению контрольных работ для заочного отделения </w:t>
            </w:r>
          </w:p>
          <w:p w:rsidR="000E0D1C" w:rsidRPr="007C3AAD" w:rsidRDefault="000E0D1C" w:rsidP="000E0D1C">
            <w:pPr>
              <w:autoSpaceDE w:val="0"/>
              <w:autoSpaceDN w:val="0"/>
              <w:adjustRightInd w:val="0"/>
              <w:spacing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3AAD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Комплект документов «Курсовое проектирование»: </w:t>
            </w:r>
          </w:p>
          <w:p w:rsidR="000E0D1C" w:rsidRPr="007C3AAD" w:rsidRDefault="000E0D1C" w:rsidP="000E0D1C">
            <w:pPr>
              <w:autoSpaceDE w:val="0"/>
              <w:autoSpaceDN w:val="0"/>
              <w:adjustRightInd w:val="0"/>
              <w:spacing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3A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7C3A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етодические указания (рекомендации) по разработке </w:t>
            </w:r>
            <w:r w:rsidRPr="007C3A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заданий на курсовое проектирование. </w:t>
            </w:r>
          </w:p>
          <w:p w:rsidR="000E0D1C" w:rsidRPr="007C3AAD" w:rsidRDefault="000E0D1C" w:rsidP="000E0D1C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3A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7C3A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ематика курсового проектирования. </w:t>
            </w:r>
          </w:p>
          <w:p w:rsidR="000E0D1C" w:rsidRPr="007C3AAD" w:rsidRDefault="000E0D1C" w:rsidP="000E0D1C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3A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7C3A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иповые задания на курсовое проектирование </w:t>
            </w:r>
          </w:p>
          <w:p w:rsidR="000E0D1C" w:rsidRPr="007C3AAD" w:rsidRDefault="000E0D1C" w:rsidP="000E0D1C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3A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7C3A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етодические рекомендации по организации работы в период на курсовое проектирование </w:t>
            </w:r>
          </w:p>
          <w:p w:rsidR="000E0D1C" w:rsidRPr="007C3AAD" w:rsidRDefault="000E0D1C" w:rsidP="000E0D1C">
            <w:pPr>
              <w:autoSpaceDE w:val="0"/>
              <w:autoSpaceDN w:val="0"/>
              <w:adjustRightInd w:val="0"/>
              <w:spacing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3A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7C3A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етодические пособия по выполнению и оформлению курсового проектирования </w:t>
            </w:r>
          </w:p>
          <w:p w:rsidR="000E0D1C" w:rsidRPr="007C3AAD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3A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7C3A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етодические указания (рекомендации) по выполнению самостоятельных работ. </w:t>
            </w:r>
          </w:p>
          <w:p w:rsidR="000E0D1C" w:rsidRPr="007C3AAD" w:rsidRDefault="000E0D1C" w:rsidP="000E0D1C">
            <w:pPr>
              <w:autoSpaceDE w:val="0"/>
              <w:autoSpaceDN w:val="0"/>
              <w:adjustRightInd w:val="0"/>
              <w:spacing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3AAD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Средства оценки компетенций: </w:t>
            </w:r>
          </w:p>
          <w:p w:rsidR="000E0D1C" w:rsidRPr="007C3AAD" w:rsidRDefault="000E0D1C" w:rsidP="000E0D1C">
            <w:pPr>
              <w:autoSpaceDE w:val="0"/>
              <w:autoSpaceDN w:val="0"/>
              <w:adjustRightInd w:val="0"/>
              <w:spacing w:line="240" w:lineRule="auto"/>
              <w:ind w:firstLine="17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3A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C3A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ценочные средства для проведения текущего контроля успеваемости студентов: </w:t>
            </w:r>
          </w:p>
          <w:p w:rsidR="000E0D1C" w:rsidRPr="007C3AAD" w:rsidRDefault="000E0D1C" w:rsidP="000E0D1C">
            <w:pPr>
              <w:autoSpaceDE w:val="0"/>
              <w:autoSpaceDN w:val="0"/>
              <w:adjustRightInd w:val="0"/>
              <w:spacing w:line="240" w:lineRule="auto"/>
              <w:ind w:firstLine="17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3A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C3A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ценочные средства для промежуточной аттестации студентов </w:t>
            </w:r>
          </w:p>
          <w:p w:rsidR="000E0D1C" w:rsidRPr="00670098" w:rsidRDefault="000E0D1C" w:rsidP="000E0D1C">
            <w:pPr>
              <w:autoSpaceDE w:val="0"/>
              <w:autoSpaceDN w:val="0"/>
              <w:adjustRightInd w:val="0"/>
              <w:spacing w:line="240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A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7C3A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атериалы для проведения итоговой государственной аттестации выпускников (программы ИГА, вопросы, сборники тестовых заданий и ситуационных задач, темы выпускных квалификационных работ, методические материалы по выполнению выпускных квалификационных работ и квалификационных экзаменов)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6D1EDB" w:rsidRDefault="006D1EDB" w:rsidP="000E0D1C">
      <w:pPr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0E0D1C" w:rsidRDefault="006D1EDB" w:rsidP="006D1EDB">
      <w:pPr>
        <w:autoSpaceDE w:val="0"/>
        <w:autoSpaceDN w:val="0"/>
        <w:adjustRightInd w:val="0"/>
        <w:spacing w:line="240" w:lineRule="auto"/>
        <w:ind w:left="709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6.2.6 </w:t>
      </w:r>
      <w:r w:rsidR="000E0D1C" w:rsidRPr="00980E86">
        <w:rPr>
          <w:rFonts w:ascii="Times New Roman" w:hAnsi="Times New Roman"/>
          <w:sz w:val="28"/>
          <w:szCs w:val="28"/>
        </w:rPr>
        <w:t>Методическое сопровождение аттестации педагогических работников</w:t>
      </w:r>
    </w:p>
    <w:p w:rsidR="006D1EDB" w:rsidRDefault="006D1EDB" w:rsidP="006D1EDB">
      <w:pPr>
        <w:autoSpaceDE w:val="0"/>
        <w:autoSpaceDN w:val="0"/>
        <w:adjustRightInd w:val="0"/>
        <w:spacing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6D1EDB" w:rsidRPr="00980E86" w:rsidRDefault="006D1EDB" w:rsidP="006D1EDB">
      <w:pPr>
        <w:autoSpaceDE w:val="0"/>
        <w:autoSpaceDN w:val="0"/>
        <w:adjustRightInd w:val="0"/>
        <w:spacing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0E0D1C" w:rsidRDefault="000E0D1C" w:rsidP="000E0D1C">
      <w:pPr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</w:pPr>
      <w:r w:rsidRPr="00CC574F">
        <w:rPr>
          <w:rFonts w:ascii="Times New Roman" w:eastAsia="Times New Roman" w:hAnsi="Times New Roman" w:cs="Times New Roman"/>
          <w:bCs/>
          <w:color w:val="283329"/>
          <w:sz w:val="28"/>
          <w:szCs w:val="28"/>
          <w:lang w:eastAsia="ru-RU"/>
        </w:rPr>
        <w:t>Аттестация на квалификационную категорию</w:t>
      </w:r>
      <w:r w:rsidRPr="008072AD">
        <w:rPr>
          <w:rFonts w:ascii="Times New Roman" w:eastAsia="Times New Roman" w:hAnsi="Times New Roman" w:cs="Times New Roman"/>
          <w:b/>
          <w:bCs/>
          <w:color w:val="283329"/>
          <w:sz w:val="28"/>
          <w:szCs w:val="28"/>
          <w:lang w:eastAsia="ru-RU"/>
        </w:rPr>
        <w:t> </w:t>
      </w:r>
      <w:r w:rsidRPr="005F1A41">
        <w:rPr>
          <w:rFonts w:ascii="Times New Roman" w:eastAsia="Times New Roman" w:hAnsi="Times New Roman" w:cs="Times New Roman"/>
          <w:color w:val="283329"/>
          <w:sz w:val="28"/>
          <w:szCs w:val="28"/>
          <w:lang w:eastAsia="ru-RU"/>
        </w:rPr>
        <w:t xml:space="preserve">способствует оптимальной самореализации педагога, является важнейшим рубежом в его профессиональной деятельности и органично включается в систему совершенствования его профессионально - педагогического уровня. </w:t>
      </w:r>
    </w:p>
    <w:p w:rsidR="00980E86" w:rsidRDefault="00980E86" w:rsidP="00980E86">
      <w:pPr>
        <w:autoSpaceDE w:val="0"/>
        <w:autoSpaceDN w:val="0"/>
        <w:adjustRightInd w:val="0"/>
        <w:spacing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0E0D1C" w:rsidRDefault="000E0D1C" w:rsidP="00980E86">
      <w:pPr>
        <w:autoSpaceDE w:val="0"/>
        <w:autoSpaceDN w:val="0"/>
        <w:adjustRightInd w:val="0"/>
        <w:spacing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F946F8">
        <w:rPr>
          <w:rFonts w:ascii="Times New Roman" w:hAnsi="Times New Roman"/>
          <w:sz w:val="28"/>
          <w:szCs w:val="28"/>
        </w:rPr>
        <w:t xml:space="preserve">Таблица </w:t>
      </w:r>
      <w:r w:rsidR="00C62169">
        <w:rPr>
          <w:rFonts w:ascii="Times New Roman" w:hAnsi="Times New Roman"/>
          <w:sz w:val="28"/>
          <w:szCs w:val="28"/>
        </w:rPr>
        <w:t xml:space="preserve">50 </w:t>
      </w:r>
      <w:r>
        <w:rPr>
          <w:rFonts w:ascii="Times New Roman" w:hAnsi="Times New Roman"/>
          <w:sz w:val="28"/>
          <w:szCs w:val="28"/>
        </w:rPr>
        <w:t>-Результативность прохождения аттестации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49"/>
        <w:gridCol w:w="2332"/>
        <w:gridCol w:w="2332"/>
        <w:gridCol w:w="2332"/>
      </w:tblGrid>
      <w:tr w:rsidR="000E0D1C" w:rsidTr="00875747">
        <w:tc>
          <w:tcPr>
            <w:tcW w:w="2349" w:type="dxa"/>
            <w:shd w:val="clear" w:color="auto" w:fill="auto"/>
          </w:tcPr>
          <w:p w:rsidR="000E0D1C" w:rsidRPr="00DC42A4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2" w:type="dxa"/>
          </w:tcPr>
          <w:p w:rsidR="000E0D1C" w:rsidRPr="00DC42A4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42A4">
              <w:rPr>
                <w:rFonts w:ascii="Times New Roman" w:hAnsi="Times New Roman"/>
                <w:sz w:val="24"/>
                <w:szCs w:val="24"/>
              </w:rPr>
              <w:t>2015-2016</w:t>
            </w:r>
          </w:p>
        </w:tc>
        <w:tc>
          <w:tcPr>
            <w:tcW w:w="2332" w:type="dxa"/>
          </w:tcPr>
          <w:p w:rsidR="000E0D1C" w:rsidRPr="00DC42A4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42A4">
              <w:rPr>
                <w:rFonts w:ascii="Times New Roman" w:hAnsi="Times New Roman"/>
                <w:sz w:val="24"/>
                <w:szCs w:val="24"/>
              </w:rPr>
              <w:t>2016-2017</w:t>
            </w:r>
          </w:p>
        </w:tc>
        <w:tc>
          <w:tcPr>
            <w:tcW w:w="2332" w:type="dxa"/>
            <w:shd w:val="clear" w:color="auto" w:fill="auto"/>
          </w:tcPr>
          <w:p w:rsidR="000E0D1C" w:rsidRPr="00DC42A4" w:rsidRDefault="00DC42A4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2017-2018</w:t>
            </w:r>
          </w:p>
        </w:tc>
      </w:tr>
      <w:tr w:rsidR="000E0D1C" w:rsidTr="00875747">
        <w:tc>
          <w:tcPr>
            <w:tcW w:w="2349" w:type="dxa"/>
            <w:shd w:val="clear" w:color="auto" w:fill="auto"/>
          </w:tcPr>
          <w:p w:rsidR="000E0D1C" w:rsidRPr="00DC42A4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42A4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2332" w:type="dxa"/>
          </w:tcPr>
          <w:p w:rsidR="000E0D1C" w:rsidRPr="00DC42A4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42A4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332" w:type="dxa"/>
          </w:tcPr>
          <w:p w:rsidR="000E0D1C" w:rsidRPr="00DC42A4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42A4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332" w:type="dxa"/>
            <w:shd w:val="clear" w:color="auto" w:fill="auto"/>
          </w:tcPr>
          <w:p w:rsidR="000E0D1C" w:rsidRPr="00DC42A4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42A4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0E0D1C" w:rsidTr="00875747">
        <w:tc>
          <w:tcPr>
            <w:tcW w:w="2349" w:type="dxa"/>
            <w:shd w:val="clear" w:color="auto" w:fill="auto"/>
          </w:tcPr>
          <w:p w:rsidR="000E0D1C" w:rsidRPr="00DC42A4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42A4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2332" w:type="dxa"/>
          </w:tcPr>
          <w:p w:rsidR="000E0D1C" w:rsidRPr="00DC42A4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42A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32" w:type="dxa"/>
          </w:tcPr>
          <w:p w:rsidR="000E0D1C" w:rsidRPr="00DC42A4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42A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332" w:type="dxa"/>
            <w:shd w:val="clear" w:color="auto" w:fill="auto"/>
          </w:tcPr>
          <w:p w:rsidR="000E0D1C" w:rsidRPr="00DC42A4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42A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0E0D1C" w:rsidTr="00875747">
        <w:tc>
          <w:tcPr>
            <w:tcW w:w="2349" w:type="dxa"/>
            <w:shd w:val="clear" w:color="auto" w:fill="auto"/>
          </w:tcPr>
          <w:p w:rsidR="000E0D1C" w:rsidRPr="00DC42A4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42A4">
              <w:rPr>
                <w:rFonts w:ascii="Times New Roman" w:hAnsi="Times New Roman"/>
                <w:sz w:val="24"/>
                <w:szCs w:val="24"/>
              </w:rPr>
              <w:t xml:space="preserve">Первая </w:t>
            </w:r>
          </w:p>
        </w:tc>
        <w:tc>
          <w:tcPr>
            <w:tcW w:w="2332" w:type="dxa"/>
          </w:tcPr>
          <w:p w:rsidR="000E0D1C" w:rsidRPr="00DC42A4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42A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32" w:type="dxa"/>
          </w:tcPr>
          <w:p w:rsidR="000E0D1C" w:rsidRPr="00DC42A4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42A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32" w:type="dxa"/>
            <w:shd w:val="clear" w:color="auto" w:fill="auto"/>
          </w:tcPr>
          <w:p w:rsidR="000E0D1C" w:rsidRPr="00DC42A4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42A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E0D1C" w:rsidTr="00875747">
        <w:tc>
          <w:tcPr>
            <w:tcW w:w="2349" w:type="dxa"/>
            <w:shd w:val="clear" w:color="auto" w:fill="auto"/>
          </w:tcPr>
          <w:p w:rsidR="000E0D1C" w:rsidRPr="00DC42A4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42A4">
              <w:rPr>
                <w:rFonts w:ascii="Times New Roman" w:hAnsi="Times New Roman"/>
                <w:sz w:val="24"/>
                <w:szCs w:val="24"/>
              </w:rPr>
              <w:t>Соответствие</w:t>
            </w:r>
          </w:p>
        </w:tc>
        <w:tc>
          <w:tcPr>
            <w:tcW w:w="2332" w:type="dxa"/>
          </w:tcPr>
          <w:p w:rsidR="000E0D1C" w:rsidRPr="00DC42A4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42A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32" w:type="dxa"/>
          </w:tcPr>
          <w:p w:rsidR="000E0D1C" w:rsidRPr="00DC42A4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42A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332" w:type="dxa"/>
            <w:shd w:val="clear" w:color="auto" w:fill="auto"/>
          </w:tcPr>
          <w:p w:rsidR="000E0D1C" w:rsidRPr="00DC42A4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42A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0E0D1C" w:rsidTr="00875747">
        <w:tc>
          <w:tcPr>
            <w:tcW w:w="2349" w:type="dxa"/>
            <w:shd w:val="clear" w:color="auto" w:fill="auto"/>
          </w:tcPr>
          <w:p w:rsidR="000E0D1C" w:rsidRPr="00DC42A4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42A4">
              <w:rPr>
                <w:rFonts w:ascii="Times New Roman" w:hAnsi="Times New Roman"/>
                <w:sz w:val="24"/>
                <w:szCs w:val="24"/>
              </w:rPr>
              <w:t>Не имеет</w:t>
            </w:r>
          </w:p>
        </w:tc>
        <w:tc>
          <w:tcPr>
            <w:tcW w:w="2332" w:type="dxa"/>
          </w:tcPr>
          <w:p w:rsidR="000E0D1C" w:rsidRPr="00DC42A4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42A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332" w:type="dxa"/>
          </w:tcPr>
          <w:p w:rsidR="000E0D1C" w:rsidRPr="00DC42A4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42A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332" w:type="dxa"/>
            <w:shd w:val="clear" w:color="auto" w:fill="auto"/>
          </w:tcPr>
          <w:p w:rsidR="000E0D1C" w:rsidRPr="00DC42A4" w:rsidRDefault="000E0D1C" w:rsidP="000E0D1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42A4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</w:tbl>
    <w:p w:rsidR="00CC15DB" w:rsidRDefault="00CC15DB" w:rsidP="00980E8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0D1C" w:rsidRDefault="000E0D1C" w:rsidP="00980E8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0A0248">
        <w:rPr>
          <w:rFonts w:ascii="Times New Roman" w:hAnsi="Times New Roman"/>
          <w:sz w:val="28"/>
          <w:szCs w:val="28"/>
        </w:rPr>
        <w:t xml:space="preserve">тмечается </w:t>
      </w:r>
      <w:r>
        <w:rPr>
          <w:rFonts w:ascii="Times New Roman" w:hAnsi="Times New Roman"/>
          <w:sz w:val="28"/>
          <w:szCs w:val="28"/>
        </w:rPr>
        <w:t xml:space="preserve">стабильная </w:t>
      </w:r>
      <w:r w:rsidRPr="000A0248">
        <w:rPr>
          <w:rFonts w:ascii="Times New Roman" w:hAnsi="Times New Roman"/>
          <w:sz w:val="28"/>
          <w:szCs w:val="28"/>
        </w:rPr>
        <w:t>динамика уровня квалификации педагогических</w:t>
      </w:r>
      <w:r>
        <w:rPr>
          <w:rFonts w:ascii="Times New Roman" w:hAnsi="Times New Roman"/>
          <w:sz w:val="28"/>
          <w:szCs w:val="28"/>
        </w:rPr>
        <w:t xml:space="preserve"> работников (доля педагогических работников, имеющих первую и высшую квалификационные категории): 2015-2016 учебный год – 25%, 2016-2017учебный год -25%, 2017-2018 учебный год – 24%</w:t>
      </w:r>
    </w:p>
    <w:p w:rsidR="000E0D1C" w:rsidRPr="00A75FDF" w:rsidRDefault="000E0D1C" w:rsidP="000E0D1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период с 2015-2016 по 2016-2017 учебные годы</w:t>
      </w:r>
      <w:r w:rsidR="00C621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</w:t>
      </w:r>
      <w:r w:rsidRPr="00843E54">
        <w:rPr>
          <w:rFonts w:ascii="Times New Roman" w:hAnsi="Times New Roman"/>
          <w:sz w:val="28"/>
          <w:szCs w:val="28"/>
        </w:rPr>
        <w:t>оля преподавателей, мастеров производственного обучения</w:t>
      </w:r>
      <w:r>
        <w:rPr>
          <w:rFonts w:ascii="Times New Roman" w:hAnsi="Times New Roman"/>
          <w:sz w:val="28"/>
          <w:szCs w:val="28"/>
        </w:rPr>
        <w:t>,</w:t>
      </w:r>
      <w:r w:rsidRPr="00843E54">
        <w:rPr>
          <w:rFonts w:ascii="Times New Roman" w:hAnsi="Times New Roman"/>
          <w:sz w:val="28"/>
          <w:szCs w:val="28"/>
        </w:rPr>
        <w:t xml:space="preserve"> имеющих </w:t>
      </w:r>
      <w:r w:rsidR="00980E86" w:rsidRPr="00843E54">
        <w:rPr>
          <w:rFonts w:ascii="Times New Roman" w:hAnsi="Times New Roman"/>
          <w:sz w:val="28"/>
          <w:szCs w:val="28"/>
        </w:rPr>
        <w:t xml:space="preserve">высшую </w:t>
      </w:r>
      <w:r w:rsidR="00980E86" w:rsidRPr="00A75FDF">
        <w:rPr>
          <w:rFonts w:ascii="Times New Roman" w:hAnsi="Times New Roman"/>
          <w:sz w:val="28"/>
          <w:szCs w:val="28"/>
        </w:rPr>
        <w:t>квалификационную категорию,</w:t>
      </w:r>
      <w:r w:rsidRPr="00A75FDF">
        <w:rPr>
          <w:rFonts w:ascii="Times New Roman" w:hAnsi="Times New Roman"/>
          <w:sz w:val="28"/>
          <w:szCs w:val="28"/>
        </w:rPr>
        <w:t xml:space="preserve"> увеличилась на 6% и составляет 25% за счет присвоения высшей квалификационной категории педагогическим работникам, имеющим первую квалификационную категорию.</w:t>
      </w:r>
      <w:r>
        <w:rPr>
          <w:rFonts w:ascii="Times New Roman" w:hAnsi="Times New Roman"/>
          <w:sz w:val="28"/>
          <w:szCs w:val="28"/>
        </w:rPr>
        <w:t xml:space="preserve"> В 2017-2018 произошло снижение процента аттестованных педагогов на 1% за счет прекращения действия аттестации у мастера производственного обучения Саматониной Т.В. и преподавателя Огняниковой Н.А. </w:t>
      </w:r>
    </w:p>
    <w:p w:rsidR="000E0D1C" w:rsidRPr="00A75FDF" w:rsidRDefault="000E0D1C" w:rsidP="000E0D1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5FDF">
        <w:rPr>
          <w:rFonts w:ascii="Times New Roman" w:hAnsi="Times New Roman"/>
          <w:sz w:val="28"/>
          <w:szCs w:val="28"/>
        </w:rPr>
        <w:t>На отчетный период доля штатных педагогических работников, имеющих первую или высшую квалификационную категорию от общей численности штатных педагогических работников составляет 2</w:t>
      </w:r>
      <w:r>
        <w:rPr>
          <w:rFonts w:ascii="Times New Roman" w:hAnsi="Times New Roman"/>
          <w:sz w:val="28"/>
          <w:szCs w:val="28"/>
        </w:rPr>
        <w:t>4</w:t>
      </w:r>
      <w:r w:rsidRPr="00A75FDF">
        <w:rPr>
          <w:rFonts w:ascii="Times New Roman" w:hAnsi="Times New Roman"/>
          <w:sz w:val="28"/>
          <w:szCs w:val="28"/>
        </w:rPr>
        <w:t>%, что не соответствует показателю уровня квалификац</w:t>
      </w:r>
      <w:r>
        <w:rPr>
          <w:rFonts w:ascii="Times New Roman" w:hAnsi="Times New Roman"/>
          <w:sz w:val="28"/>
          <w:szCs w:val="28"/>
        </w:rPr>
        <w:t xml:space="preserve">ии педагогических работников в </w:t>
      </w:r>
      <w:r w:rsidRPr="00A75FDF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3</w:t>
      </w:r>
      <w:r w:rsidRPr="00A75FDF">
        <w:rPr>
          <w:rFonts w:ascii="Times New Roman" w:hAnsi="Times New Roman"/>
          <w:sz w:val="28"/>
          <w:szCs w:val="28"/>
        </w:rPr>
        <w:t xml:space="preserve">% согласно перечню показателей эффективности деятельности профессиональных образовательных организаций, подведомственных министерству образования и науки Хабаровского края, утвержденный приказом министерства образования и науки хабаровского края от 15 июля 2014 года № 42 «Об утверждении перечня показателей эффективности деятельности профессиональных образовательных организаций, подведомственных министерству образования и науки Хабаровского края». </w:t>
      </w:r>
    </w:p>
    <w:p w:rsidR="006D1EDB" w:rsidRPr="006D1EDB" w:rsidRDefault="000E0D1C" w:rsidP="006D1ED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Выделяются основные причины снижения процента аттестованных педагогических работников: инертность педагогов и </w:t>
      </w:r>
      <w:r w:rsidR="00980E86">
        <w:rPr>
          <w:rFonts w:ascii="Times New Roman" w:hAnsi="Times New Roman"/>
          <w:sz w:val="28"/>
          <w:szCs w:val="28"/>
        </w:rPr>
        <w:t>мастеров, недостаточный</w:t>
      </w:r>
      <w:r>
        <w:rPr>
          <w:rFonts w:ascii="Times New Roman" w:hAnsi="Times New Roman"/>
          <w:sz w:val="28"/>
          <w:szCs w:val="28"/>
        </w:rPr>
        <w:t xml:space="preserve"> объем материалов для подтверждения анализа работы, отражающих профессиональный рост педагога и </w:t>
      </w:r>
      <w:r w:rsidRPr="00582A3E">
        <w:rPr>
          <w:rFonts w:ascii="Times New Roman" w:hAnsi="Times New Roman"/>
          <w:sz w:val="28"/>
          <w:szCs w:val="28"/>
        </w:rPr>
        <w:t>его участие в жизни педагогического сообщества, научно-методических работ, публикаций</w:t>
      </w:r>
      <w:r>
        <w:rPr>
          <w:rFonts w:ascii="Times New Roman" w:hAnsi="Times New Roman"/>
          <w:sz w:val="28"/>
          <w:szCs w:val="28"/>
        </w:rPr>
        <w:t>.</w:t>
      </w:r>
    </w:p>
    <w:p w:rsidR="006D1EDB" w:rsidRDefault="000308C1" w:rsidP="003E1CD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Результативность работы методической службы техникума</w:t>
      </w:r>
      <w:r w:rsidR="00971E95">
        <w:rPr>
          <w:rFonts w:ascii="Times New Roman" w:hAnsi="Times New Roman"/>
          <w:sz w:val="28"/>
          <w:szCs w:val="28"/>
        </w:rPr>
        <w:t xml:space="preserve"> по направлениям деятельности</w:t>
      </w:r>
      <w:r>
        <w:rPr>
          <w:rFonts w:ascii="Times New Roman" w:hAnsi="Times New Roman"/>
          <w:sz w:val="28"/>
          <w:szCs w:val="28"/>
        </w:rPr>
        <w:t xml:space="preserve"> за отчетный период </w:t>
      </w:r>
      <w:r w:rsidR="00751483">
        <w:rPr>
          <w:rFonts w:ascii="Times New Roman" w:hAnsi="Times New Roman"/>
          <w:sz w:val="28"/>
          <w:szCs w:val="28"/>
        </w:rPr>
        <w:t>отмечаем в таблице.</w:t>
      </w:r>
    </w:p>
    <w:p w:rsidR="003E1CD5" w:rsidRDefault="003E1CD5" w:rsidP="003E1CD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308C1" w:rsidRPr="00E73AB0" w:rsidRDefault="000308C1" w:rsidP="000308C1">
      <w:pPr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73AB0">
        <w:rPr>
          <w:rFonts w:ascii="Times New Roman" w:hAnsi="Times New Roman"/>
          <w:sz w:val="28"/>
          <w:szCs w:val="28"/>
        </w:rPr>
        <w:t xml:space="preserve">Таблица </w:t>
      </w:r>
      <w:r w:rsidR="00C62169">
        <w:rPr>
          <w:rFonts w:ascii="Times New Roman" w:hAnsi="Times New Roman"/>
          <w:sz w:val="28"/>
          <w:szCs w:val="28"/>
        </w:rPr>
        <w:t xml:space="preserve">51 </w:t>
      </w:r>
      <w:r>
        <w:rPr>
          <w:rFonts w:ascii="Times New Roman" w:hAnsi="Times New Roman"/>
          <w:sz w:val="28"/>
          <w:szCs w:val="28"/>
        </w:rPr>
        <w:t>-</w:t>
      </w:r>
      <w:r w:rsidRPr="00E73AB0">
        <w:rPr>
          <w:rFonts w:ascii="Times New Roman" w:hAnsi="Times New Roman"/>
          <w:sz w:val="28"/>
          <w:szCs w:val="28"/>
        </w:rPr>
        <w:t xml:space="preserve"> Результаты работы методической службы техникума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54"/>
        <w:gridCol w:w="851"/>
        <w:gridCol w:w="850"/>
        <w:gridCol w:w="816"/>
      </w:tblGrid>
      <w:tr w:rsidR="000308C1" w:rsidRPr="00BF6DED" w:rsidTr="00D51B87">
        <w:tc>
          <w:tcPr>
            <w:tcW w:w="7054" w:type="dxa"/>
            <w:shd w:val="clear" w:color="auto" w:fill="auto"/>
          </w:tcPr>
          <w:p w:rsidR="000308C1" w:rsidRPr="00BF6DED" w:rsidRDefault="000308C1" w:rsidP="006F6DD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6DED">
              <w:rPr>
                <w:rFonts w:ascii="Times New Roman" w:hAnsi="Times New Roman"/>
                <w:sz w:val="24"/>
                <w:szCs w:val="24"/>
              </w:rPr>
              <w:t>Индикаторы</w:t>
            </w:r>
          </w:p>
        </w:tc>
        <w:tc>
          <w:tcPr>
            <w:tcW w:w="851" w:type="dxa"/>
          </w:tcPr>
          <w:p w:rsidR="000308C1" w:rsidRPr="00BF6DED" w:rsidRDefault="000308C1" w:rsidP="006F6DD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6DED">
              <w:rPr>
                <w:rFonts w:ascii="Times New Roman" w:hAnsi="Times New Roman"/>
                <w:sz w:val="24"/>
                <w:szCs w:val="24"/>
              </w:rPr>
              <w:t>2015-2016</w:t>
            </w:r>
          </w:p>
        </w:tc>
        <w:tc>
          <w:tcPr>
            <w:tcW w:w="850" w:type="dxa"/>
          </w:tcPr>
          <w:p w:rsidR="000308C1" w:rsidRPr="00BF6DED" w:rsidRDefault="000308C1" w:rsidP="006F6DD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6DED">
              <w:rPr>
                <w:rFonts w:ascii="Times New Roman" w:hAnsi="Times New Roman"/>
                <w:sz w:val="24"/>
                <w:szCs w:val="24"/>
              </w:rPr>
              <w:t>2016-2017</w:t>
            </w:r>
          </w:p>
        </w:tc>
        <w:tc>
          <w:tcPr>
            <w:tcW w:w="816" w:type="dxa"/>
            <w:shd w:val="clear" w:color="auto" w:fill="auto"/>
          </w:tcPr>
          <w:p w:rsidR="000308C1" w:rsidRPr="00BF6DED" w:rsidRDefault="000308C1" w:rsidP="006F6DD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2017-2018</w:t>
            </w:r>
          </w:p>
        </w:tc>
      </w:tr>
      <w:tr w:rsidR="000308C1" w:rsidRPr="00BF6DED" w:rsidTr="00D51B87">
        <w:tc>
          <w:tcPr>
            <w:tcW w:w="7054" w:type="dxa"/>
            <w:shd w:val="clear" w:color="auto" w:fill="auto"/>
          </w:tcPr>
          <w:p w:rsidR="000308C1" w:rsidRPr="00BF6DED" w:rsidRDefault="000308C1" w:rsidP="006F6DD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6DED">
              <w:rPr>
                <w:rFonts w:ascii="Times New Roman" w:hAnsi="Times New Roman"/>
                <w:sz w:val="24"/>
                <w:szCs w:val="24"/>
              </w:rPr>
              <w:t>Доля педагогов, владеющих передовыми методиками и технологиями</w:t>
            </w:r>
            <w:r w:rsidR="00D51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51B87" w:rsidRPr="00BF6DE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0308C1" w:rsidRPr="00BF6DED" w:rsidRDefault="000308C1" w:rsidP="00D51B8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6DED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:rsidR="000308C1" w:rsidRPr="00BF6DED" w:rsidRDefault="00D51B87" w:rsidP="006F6DD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816" w:type="dxa"/>
            <w:shd w:val="clear" w:color="auto" w:fill="auto"/>
          </w:tcPr>
          <w:p w:rsidR="000308C1" w:rsidRPr="00BF6DED" w:rsidRDefault="000308C1" w:rsidP="006F6DD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6DED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308C1" w:rsidRPr="00BF6DED" w:rsidTr="00D51B87">
        <w:tc>
          <w:tcPr>
            <w:tcW w:w="7054" w:type="dxa"/>
            <w:shd w:val="clear" w:color="auto" w:fill="auto"/>
          </w:tcPr>
          <w:p w:rsidR="000308C1" w:rsidRPr="00BF6DED" w:rsidRDefault="000308C1" w:rsidP="006F6DD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6DED">
              <w:rPr>
                <w:rFonts w:ascii="Times New Roman" w:hAnsi="Times New Roman"/>
                <w:sz w:val="24"/>
                <w:szCs w:val="24"/>
              </w:rPr>
              <w:t>Доля руководящих и педагогических работников, участвующих в инновационной деятельности техникума</w:t>
            </w:r>
            <w:r w:rsidR="00D51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51B87" w:rsidRPr="00BF6DE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0308C1" w:rsidRPr="00BF6DED" w:rsidRDefault="000308C1" w:rsidP="00D51B8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6DE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0308C1" w:rsidRPr="00BF6DED" w:rsidRDefault="00D51B87" w:rsidP="006F6DD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16" w:type="dxa"/>
            <w:shd w:val="clear" w:color="auto" w:fill="auto"/>
          </w:tcPr>
          <w:p w:rsidR="000308C1" w:rsidRPr="00BF6DED" w:rsidRDefault="00D51B87" w:rsidP="006F6DD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0308C1" w:rsidRPr="00BF6DED" w:rsidTr="00D51B87">
        <w:tc>
          <w:tcPr>
            <w:tcW w:w="7054" w:type="dxa"/>
            <w:shd w:val="clear" w:color="auto" w:fill="auto"/>
          </w:tcPr>
          <w:p w:rsidR="000308C1" w:rsidRPr="00BF6DED" w:rsidRDefault="000308C1" w:rsidP="006F6DD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6DED">
              <w:rPr>
                <w:rFonts w:ascii="Times New Roman" w:hAnsi="Times New Roman"/>
                <w:sz w:val="24"/>
                <w:szCs w:val="24"/>
              </w:rPr>
              <w:t>Доля обучающихся, участвующих в олимпиадном и конкурсном движении</w:t>
            </w:r>
            <w:r w:rsidR="00D51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51B87" w:rsidRPr="00BF6DE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0308C1" w:rsidRPr="00BF6DED" w:rsidRDefault="000308C1" w:rsidP="00D51B8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6DED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:rsidR="000308C1" w:rsidRPr="00BF6DED" w:rsidRDefault="00D51B87" w:rsidP="006F6DD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816" w:type="dxa"/>
            <w:shd w:val="clear" w:color="auto" w:fill="auto"/>
          </w:tcPr>
          <w:p w:rsidR="000308C1" w:rsidRPr="00BF6DED" w:rsidRDefault="000308C1" w:rsidP="006F6DD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6DED">
              <w:rPr>
                <w:rFonts w:ascii="Times New Roman" w:hAnsi="Times New Roman"/>
                <w:sz w:val="24"/>
                <w:szCs w:val="24"/>
              </w:rPr>
              <w:t>8</w:t>
            </w:r>
            <w:r w:rsidR="006D1E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308C1" w:rsidRPr="00BF6DED" w:rsidTr="00D51B87">
        <w:tc>
          <w:tcPr>
            <w:tcW w:w="7054" w:type="dxa"/>
            <w:shd w:val="clear" w:color="auto" w:fill="auto"/>
          </w:tcPr>
          <w:p w:rsidR="000308C1" w:rsidRPr="00BF6DED" w:rsidRDefault="000308C1" w:rsidP="006F6DD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6DED">
              <w:rPr>
                <w:rFonts w:ascii="Times New Roman" w:hAnsi="Times New Roman"/>
                <w:sz w:val="24"/>
                <w:szCs w:val="24"/>
              </w:rPr>
              <w:t>Доля педагогических и руководящих работников, участвующих в научно-исследовательской деятельности</w:t>
            </w:r>
            <w:r w:rsidR="00D51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51B87" w:rsidRPr="00BF6DE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0308C1" w:rsidRPr="00BF6DED" w:rsidRDefault="000308C1" w:rsidP="00D51B8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6DED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850" w:type="dxa"/>
          </w:tcPr>
          <w:p w:rsidR="000308C1" w:rsidRPr="00BF6DED" w:rsidRDefault="00D51B87" w:rsidP="006F6DD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816" w:type="dxa"/>
            <w:shd w:val="clear" w:color="auto" w:fill="auto"/>
          </w:tcPr>
          <w:p w:rsidR="000308C1" w:rsidRPr="00BF6DED" w:rsidRDefault="000308C1" w:rsidP="006F6DD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6DED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0308C1" w:rsidRPr="00BF6DED" w:rsidTr="00D51B87">
        <w:tc>
          <w:tcPr>
            <w:tcW w:w="7054" w:type="dxa"/>
            <w:shd w:val="clear" w:color="auto" w:fill="auto"/>
          </w:tcPr>
          <w:p w:rsidR="000308C1" w:rsidRPr="00BF6DED" w:rsidRDefault="000308C1" w:rsidP="006F6DD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6DED">
              <w:rPr>
                <w:rFonts w:ascii="Times New Roman" w:hAnsi="Times New Roman"/>
                <w:sz w:val="24"/>
                <w:szCs w:val="24"/>
              </w:rPr>
              <w:t>Доля участия в работе ПЦК, ПС, конференциях, семинарах, вебинарах, педагогических чтениях, фестивалях</w:t>
            </w:r>
            <w:r w:rsidR="00D51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51B87" w:rsidRPr="00BF6DE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0308C1" w:rsidRPr="00BF6DED" w:rsidRDefault="000308C1" w:rsidP="00D51B8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6DED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:rsidR="000308C1" w:rsidRPr="00BF6DED" w:rsidRDefault="00D51B87" w:rsidP="006F6DD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816" w:type="dxa"/>
            <w:shd w:val="clear" w:color="auto" w:fill="auto"/>
          </w:tcPr>
          <w:p w:rsidR="000308C1" w:rsidRPr="00BF6DED" w:rsidRDefault="000308C1" w:rsidP="006F6DD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6DED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0308C1" w:rsidRPr="00BF6DED" w:rsidTr="00D51B87">
        <w:tc>
          <w:tcPr>
            <w:tcW w:w="7054" w:type="dxa"/>
            <w:shd w:val="clear" w:color="auto" w:fill="auto"/>
          </w:tcPr>
          <w:p w:rsidR="000308C1" w:rsidRPr="00BF6DED" w:rsidRDefault="000308C1" w:rsidP="00D51B8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6DED">
              <w:rPr>
                <w:rFonts w:ascii="Times New Roman" w:hAnsi="Times New Roman"/>
                <w:sz w:val="24"/>
                <w:szCs w:val="24"/>
              </w:rPr>
              <w:t>Удельный вес численности педагогических работников, имеющих первую и высшую квалификационную категорию, в общей численности педагогических работников</w:t>
            </w:r>
            <w:r w:rsidR="00D51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51B87" w:rsidRPr="00BF6DE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D51B87" w:rsidRDefault="00D51B87" w:rsidP="00D51B8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08C1" w:rsidRPr="00BF6DED" w:rsidRDefault="000308C1" w:rsidP="00D51B8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6DED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D51B87" w:rsidRDefault="00D51B87" w:rsidP="006F6DD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08C1" w:rsidRPr="00BF6DED" w:rsidRDefault="00D51B87" w:rsidP="006F6DD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16" w:type="dxa"/>
            <w:shd w:val="clear" w:color="auto" w:fill="auto"/>
          </w:tcPr>
          <w:p w:rsidR="00D51B87" w:rsidRDefault="00D51B87" w:rsidP="006F6DD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08C1" w:rsidRPr="00BF6DED" w:rsidRDefault="00841B4D" w:rsidP="006F6DD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0308C1" w:rsidRPr="00BF6DED" w:rsidTr="00D51B87">
        <w:tc>
          <w:tcPr>
            <w:tcW w:w="7054" w:type="dxa"/>
            <w:shd w:val="clear" w:color="auto" w:fill="auto"/>
          </w:tcPr>
          <w:p w:rsidR="000308C1" w:rsidRPr="00BF6DED" w:rsidRDefault="000308C1" w:rsidP="006F6DD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6DED">
              <w:rPr>
                <w:rFonts w:ascii="Times New Roman" w:hAnsi="Times New Roman"/>
                <w:sz w:val="24"/>
                <w:szCs w:val="24"/>
              </w:rPr>
              <w:t>Доля педагогов, публикующих свой педагогических опыт в педагогических изданиях и СМИ</w:t>
            </w:r>
            <w:r w:rsidR="00D51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51B87" w:rsidRPr="00BF6DE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0308C1" w:rsidRPr="00BF6DED" w:rsidRDefault="000308C1" w:rsidP="00D51B8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6DED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50" w:type="dxa"/>
          </w:tcPr>
          <w:p w:rsidR="000308C1" w:rsidRPr="00BF6DED" w:rsidRDefault="00D51B87" w:rsidP="006F6DD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816" w:type="dxa"/>
            <w:shd w:val="clear" w:color="auto" w:fill="auto"/>
          </w:tcPr>
          <w:p w:rsidR="000308C1" w:rsidRPr="00BF6DED" w:rsidRDefault="000308C1" w:rsidP="006F6DD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6DED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308C1" w:rsidRPr="00BF6DED" w:rsidTr="00D51B87">
        <w:tc>
          <w:tcPr>
            <w:tcW w:w="7054" w:type="dxa"/>
            <w:shd w:val="clear" w:color="auto" w:fill="auto"/>
          </w:tcPr>
          <w:p w:rsidR="000308C1" w:rsidRPr="00BF6DED" w:rsidRDefault="000308C1" w:rsidP="006F6DD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6DED">
              <w:rPr>
                <w:rFonts w:ascii="Times New Roman" w:hAnsi="Times New Roman"/>
                <w:sz w:val="24"/>
                <w:szCs w:val="24"/>
              </w:rPr>
              <w:t>Доля педагогов, работающих в творческих (рабочих) группах</w:t>
            </w:r>
            <w:r w:rsidR="00D51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51B87" w:rsidRPr="00BF6DE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0308C1" w:rsidRPr="00BF6DED" w:rsidRDefault="000308C1" w:rsidP="00D51B8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6DE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0308C1" w:rsidRPr="00BF6DED" w:rsidRDefault="00D51B87" w:rsidP="006F6DD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16" w:type="dxa"/>
            <w:shd w:val="clear" w:color="auto" w:fill="auto"/>
          </w:tcPr>
          <w:p w:rsidR="000308C1" w:rsidRPr="00BF6DED" w:rsidRDefault="00D51B87" w:rsidP="006F6DD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0308C1" w:rsidRPr="00BF6DED" w:rsidTr="00D51B87">
        <w:tc>
          <w:tcPr>
            <w:tcW w:w="7054" w:type="dxa"/>
            <w:shd w:val="clear" w:color="auto" w:fill="auto"/>
          </w:tcPr>
          <w:p w:rsidR="000308C1" w:rsidRPr="00BF6DED" w:rsidRDefault="000308C1" w:rsidP="006F6DD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6DED">
              <w:rPr>
                <w:rFonts w:ascii="Times New Roman" w:hAnsi="Times New Roman"/>
                <w:sz w:val="24"/>
                <w:szCs w:val="24"/>
              </w:rPr>
              <w:t>Доля педагогических работников, прошедших повышение квалификации и профессиональную переподготовку, в общей численности педагогических работников</w:t>
            </w:r>
            <w:r w:rsidR="00D51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51B87" w:rsidRPr="00BF6DE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0308C1" w:rsidRPr="00BF6DED" w:rsidRDefault="000308C1" w:rsidP="00D51B8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6DE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0308C1" w:rsidRPr="00BF6DED" w:rsidRDefault="00D51B87" w:rsidP="006F6DD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16" w:type="dxa"/>
            <w:shd w:val="clear" w:color="auto" w:fill="auto"/>
          </w:tcPr>
          <w:p w:rsidR="000308C1" w:rsidRPr="00BF6DED" w:rsidRDefault="00D51B87" w:rsidP="006F6DD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0308C1" w:rsidRPr="00BF6DED" w:rsidTr="00D51B87">
        <w:tc>
          <w:tcPr>
            <w:tcW w:w="7054" w:type="dxa"/>
            <w:shd w:val="clear" w:color="auto" w:fill="auto"/>
          </w:tcPr>
          <w:p w:rsidR="000308C1" w:rsidRPr="00BF6DED" w:rsidRDefault="000308C1" w:rsidP="00D51B8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6DED">
              <w:rPr>
                <w:rFonts w:ascii="Times New Roman" w:hAnsi="Times New Roman"/>
                <w:sz w:val="24"/>
                <w:szCs w:val="24"/>
              </w:rPr>
              <w:t>Доля педа</w:t>
            </w:r>
            <w:r w:rsidR="00D51B87">
              <w:rPr>
                <w:rFonts w:ascii="Times New Roman" w:hAnsi="Times New Roman"/>
                <w:sz w:val="24"/>
                <w:szCs w:val="24"/>
              </w:rPr>
              <w:t>г</w:t>
            </w:r>
            <w:r w:rsidRPr="00BF6DED">
              <w:rPr>
                <w:rFonts w:ascii="Times New Roman" w:hAnsi="Times New Roman"/>
                <w:sz w:val="24"/>
                <w:szCs w:val="24"/>
              </w:rPr>
              <w:t>огических работников, участвующих в педагогических конкурсах</w:t>
            </w:r>
            <w:r w:rsidR="00D51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51B87" w:rsidRPr="00BF6DE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0308C1" w:rsidRPr="00BF6DED" w:rsidRDefault="000308C1" w:rsidP="00D51B8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6DED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50" w:type="dxa"/>
          </w:tcPr>
          <w:p w:rsidR="000308C1" w:rsidRPr="00BF6DED" w:rsidRDefault="000308C1" w:rsidP="006F6DD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6DED">
              <w:rPr>
                <w:rFonts w:ascii="Times New Roman" w:hAnsi="Times New Roman"/>
                <w:sz w:val="24"/>
                <w:szCs w:val="24"/>
              </w:rPr>
              <w:t>10</w:t>
            </w:r>
            <w:r w:rsidR="00D51B8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  <w:shd w:val="clear" w:color="auto" w:fill="auto"/>
          </w:tcPr>
          <w:p w:rsidR="000308C1" w:rsidRPr="00BF6DED" w:rsidRDefault="00D51B87" w:rsidP="006F6DD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0308C1" w:rsidRPr="00BF6DED" w:rsidTr="00D51B87">
        <w:tc>
          <w:tcPr>
            <w:tcW w:w="7054" w:type="dxa"/>
            <w:shd w:val="clear" w:color="auto" w:fill="auto"/>
          </w:tcPr>
          <w:p w:rsidR="000308C1" w:rsidRPr="00BF6DED" w:rsidRDefault="000308C1" w:rsidP="006F6DD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6DED">
              <w:rPr>
                <w:rFonts w:ascii="Times New Roman" w:hAnsi="Times New Roman"/>
                <w:sz w:val="24"/>
                <w:szCs w:val="24"/>
              </w:rPr>
              <w:t>Доля педагогических работников, имеющих методические паспорта</w:t>
            </w:r>
            <w:r w:rsidR="00D51B87">
              <w:rPr>
                <w:rFonts w:ascii="Times New Roman" w:hAnsi="Times New Roman"/>
                <w:sz w:val="24"/>
                <w:szCs w:val="24"/>
              </w:rPr>
              <w:t>,</w:t>
            </w:r>
            <w:r w:rsidRPr="00BF6D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51B87" w:rsidRPr="00BF6DE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0308C1" w:rsidRPr="00BF6DED" w:rsidRDefault="000308C1" w:rsidP="00D51B8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6DED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</w:tcPr>
          <w:p w:rsidR="000308C1" w:rsidRPr="00BF6DED" w:rsidRDefault="00D51B87" w:rsidP="006F6DD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16" w:type="dxa"/>
            <w:shd w:val="clear" w:color="auto" w:fill="auto"/>
          </w:tcPr>
          <w:p w:rsidR="000308C1" w:rsidRPr="00BF6DED" w:rsidRDefault="000308C1" w:rsidP="006F6DD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6DED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:rsidR="00C62169" w:rsidRDefault="00C62169" w:rsidP="000308C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0308C1" w:rsidRDefault="000308C1" w:rsidP="000308C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Анализ результативности работы методической службы выявил </w:t>
      </w:r>
      <w:r w:rsidR="006D1EDB">
        <w:rPr>
          <w:rFonts w:ascii="Times New Roman" w:hAnsi="Times New Roman"/>
          <w:iCs/>
          <w:sz w:val="28"/>
          <w:szCs w:val="28"/>
        </w:rPr>
        <w:t xml:space="preserve">стабильность и по некоторым данным </w:t>
      </w:r>
      <w:r>
        <w:rPr>
          <w:rFonts w:ascii="Times New Roman" w:hAnsi="Times New Roman"/>
          <w:iCs/>
          <w:sz w:val="28"/>
          <w:szCs w:val="28"/>
        </w:rPr>
        <w:t>положительную динамику доли педагогических работников, охваченных научно-методической и инновационной деятельностью по всем анализируемым позициям. Данная п</w:t>
      </w:r>
      <w:r w:rsidRPr="005976E1">
        <w:rPr>
          <w:rFonts w:ascii="Times New Roman" w:hAnsi="Times New Roman"/>
          <w:iCs/>
          <w:sz w:val="28"/>
          <w:szCs w:val="28"/>
        </w:rPr>
        <w:t xml:space="preserve">родуктивность методической работы в техникуме определяется </w:t>
      </w:r>
      <w:r w:rsidRPr="005976E1">
        <w:rPr>
          <w:rFonts w:ascii="Times New Roman" w:hAnsi="Times New Roman"/>
          <w:iCs/>
          <w:sz w:val="28"/>
          <w:szCs w:val="28"/>
        </w:rPr>
        <w:lastRenderedPageBreak/>
        <w:t xml:space="preserve">использованием педагогическими работниками ее результатов в практике </w:t>
      </w:r>
      <w:r>
        <w:rPr>
          <w:rFonts w:ascii="Times New Roman" w:hAnsi="Times New Roman"/>
          <w:iCs/>
          <w:sz w:val="28"/>
          <w:szCs w:val="28"/>
        </w:rPr>
        <w:t>учебно-воспитательного процесса.</w:t>
      </w:r>
    </w:p>
    <w:p w:rsidR="000308C1" w:rsidRPr="00875747" w:rsidRDefault="000308C1" w:rsidP="0029109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Отмечаются низкие и средние показатели по следующим моментам методической работы: аттестация, публикационная и научно-исследовательская деятельность, владение современными образовательными </w:t>
      </w:r>
      <w:r w:rsidRPr="009E3B35">
        <w:rPr>
          <w:rFonts w:ascii="Times New Roman" w:hAnsi="Times New Roman"/>
          <w:iCs/>
          <w:sz w:val="28"/>
          <w:szCs w:val="28"/>
        </w:rPr>
        <w:t>технологиями</w:t>
      </w:r>
      <w:r w:rsidRPr="009E3B35">
        <w:rPr>
          <w:rFonts w:ascii="Times New Roman" w:hAnsi="Times New Roman"/>
          <w:sz w:val="28"/>
          <w:szCs w:val="28"/>
        </w:rPr>
        <w:t>, рефлекси</w:t>
      </w:r>
      <w:r>
        <w:rPr>
          <w:rFonts w:ascii="Times New Roman" w:hAnsi="Times New Roman"/>
          <w:sz w:val="28"/>
          <w:szCs w:val="28"/>
        </w:rPr>
        <w:t>я</w:t>
      </w:r>
      <w:r w:rsidRPr="009E3B35">
        <w:rPr>
          <w:rFonts w:ascii="Times New Roman" w:hAnsi="Times New Roman"/>
          <w:sz w:val="28"/>
          <w:szCs w:val="28"/>
        </w:rPr>
        <w:t xml:space="preserve"> своей профессиональной деятельности</w:t>
      </w:r>
      <w:r w:rsidRPr="009E3B35">
        <w:rPr>
          <w:rFonts w:ascii="Times New Roman" w:hAnsi="Times New Roman"/>
          <w:iCs/>
          <w:sz w:val="28"/>
          <w:szCs w:val="28"/>
        </w:rPr>
        <w:t>.</w:t>
      </w:r>
    </w:p>
    <w:p w:rsidR="00875747" w:rsidRPr="001E3128" w:rsidRDefault="00F51185" w:rsidP="00F5118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128">
        <w:rPr>
          <w:rFonts w:ascii="Times New Roman" w:hAnsi="Times New Roman" w:cs="Times New Roman"/>
          <w:i/>
          <w:sz w:val="28"/>
          <w:szCs w:val="28"/>
        </w:rPr>
        <w:t>Вывод</w:t>
      </w:r>
      <w:r w:rsidR="00875747" w:rsidRPr="001E3128">
        <w:rPr>
          <w:rFonts w:ascii="Times New Roman" w:hAnsi="Times New Roman" w:cs="Times New Roman"/>
          <w:i/>
          <w:sz w:val="28"/>
          <w:szCs w:val="28"/>
        </w:rPr>
        <w:t>ы</w:t>
      </w:r>
      <w:r w:rsidRPr="001E3128">
        <w:rPr>
          <w:rFonts w:ascii="Times New Roman" w:hAnsi="Times New Roman" w:cs="Times New Roman"/>
          <w:i/>
          <w:sz w:val="28"/>
          <w:szCs w:val="28"/>
        </w:rPr>
        <w:t>:</w:t>
      </w:r>
    </w:p>
    <w:p w:rsidR="00875747" w:rsidRPr="001E3128" w:rsidRDefault="00875747" w:rsidP="0087574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E3128">
        <w:rPr>
          <w:rFonts w:ascii="Times New Roman" w:hAnsi="Times New Roman"/>
          <w:sz w:val="28"/>
          <w:szCs w:val="28"/>
        </w:rPr>
        <w:t>1. Научно-методическая работа направлена на совершенствование методики преподавания дисциплин, непосредственное методическое обеспечение учебного процесса, внедрение в него рекомендаций, выработанных в результате выполнения научно-методической работы, повышение педагогической квалификации педагогических работников и включает:</w:t>
      </w:r>
    </w:p>
    <w:p w:rsidR="00875747" w:rsidRPr="001E3128" w:rsidRDefault="00875747" w:rsidP="0087574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E3128">
        <w:rPr>
          <w:rFonts w:ascii="Times New Roman" w:hAnsi="Times New Roman"/>
          <w:b/>
          <w:sz w:val="28"/>
          <w:szCs w:val="28"/>
        </w:rPr>
        <w:t xml:space="preserve">- </w:t>
      </w:r>
      <w:r w:rsidRPr="001E3128">
        <w:rPr>
          <w:rFonts w:ascii="Times New Roman" w:hAnsi="Times New Roman"/>
          <w:sz w:val="28"/>
          <w:szCs w:val="28"/>
        </w:rPr>
        <w:t>составление программ по вновь вводимым дисциплинам, пересмотр и обновление действующих программ;</w:t>
      </w:r>
    </w:p>
    <w:p w:rsidR="00875747" w:rsidRPr="001E3128" w:rsidRDefault="00875747" w:rsidP="0087574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E3128">
        <w:rPr>
          <w:rFonts w:ascii="Times New Roman" w:hAnsi="Times New Roman"/>
          <w:b/>
          <w:sz w:val="28"/>
          <w:szCs w:val="28"/>
        </w:rPr>
        <w:t xml:space="preserve">- </w:t>
      </w:r>
      <w:r w:rsidRPr="001E3128">
        <w:rPr>
          <w:rFonts w:ascii="Times New Roman" w:hAnsi="Times New Roman"/>
          <w:sz w:val="28"/>
          <w:szCs w:val="28"/>
        </w:rPr>
        <w:t>разработку методических материалов по контролю знаний обучающихся;</w:t>
      </w:r>
    </w:p>
    <w:p w:rsidR="00875747" w:rsidRPr="001E3128" w:rsidRDefault="00875747" w:rsidP="0087574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E3128">
        <w:rPr>
          <w:rFonts w:ascii="Times New Roman" w:hAnsi="Times New Roman"/>
          <w:b/>
          <w:sz w:val="28"/>
          <w:szCs w:val="28"/>
        </w:rPr>
        <w:t xml:space="preserve">- </w:t>
      </w:r>
      <w:r w:rsidRPr="001E3128">
        <w:rPr>
          <w:rFonts w:ascii="Times New Roman" w:hAnsi="Times New Roman"/>
          <w:sz w:val="28"/>
          <w:szCs w:val="28"/>
        </w:rPr>
        <w:t>составление документов по планированию учебного процесса: календарных тематических планов дисциплин;</w:t>
      </w:r>
    </w:p>
    <w:p w:rsidR="00875747" w:rsidRPr="001E3128" w:rsidRDefault="00875747" w:rsidP="0087574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3128">
        <w:rPr>
          <w:rFonts w:ascii="Times New Roman" w:hAnsi="Times New Roman"/>
          <w:b/>
          <w:sz w:val="28"/>
          <w:szCs w:val="28"/>
        </w:rPr>
        <w:t xml:space="preserve">- </w:t>
      </w:r>
      <w:r w:rsidRPr="001E3128">
        <w:rPr>
          <w:rFonts w:ascii="Times New Roman" w:hAnsi="Times New Roman"/>
          <w:sz w:val="28"/>
          <w:szCs w:val="28"/>
        </w:rPr>
        <w:t>разработку учебно-программной документации, необходимой для проведения образовательного процесса, включающей учебно-методические комплексы по дисциплинам /профессиональным модулям.</w:t>
      </w:r>
    </w:p>
    <w:p w:rsidR="001E3128" w:rsidRPr="001E3128" w:rsidRDefault="001E3128" w:rsidP="001E312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3128">
        <w:rPr>
          <w:rFonts w:ascii="Times New Roman" w:hAnsi="Times New Roman"/>
          <w:sz w:val="28"/>
          <w:szCs w:val="28"/>
        </w:rPr>
        <w:t>2. В системе управления профессиональным развитием педагогов повышение квалификации педагогических работников техникума осуществляется в четырех основных форматах: в системе повышения квалификации; в системе внутрифирменного обучения – через участие в методических мероприятиях, коллективных и индивидуальных; через самообразование; через участие в конкурсном движении.</w:t>
      </w:r>
    </w:p>
    <w:p w:rsidR="001E3128" w:rsidRPr="001E3128" w:rsidRDefault="001E3128" w:rsidP="001E312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128">
        <w:rPr>
          <w:rFonts w:ascii="Times New Roman" w:hAnsi="Times New Roman" w:cs="Times New Roman"/>
          <w:sz w:val="28"/>
          <w:szCs w:val="28"/>
        </w:rPr>
        <w:t xml:space="preserve"> Выделяются традиционные, но надёжные формы организации методической работы по обновлению содержания образования. Наиболее </w:t>
      </w:r>
      <w:r w:rsidRPr="001E3128">
        <w:rPr>
          <w:rFonts w:ascii="Times New Roman" w:hAnsi="Times New Roman" w:cs="Times New Roman"/>
          <w:sz w:val="28"/>
          <w:szCs w:val="28"/>
        </w:rPr>
        <w:lastRenderedPageBreak/>
        <w:t>целесообразными выступают интерактивные формы: дистанционное обучение, работа в группах, семинар-практикум, педагогическая мастерская, мастер-класс. Практикуются инновационные формы методической работы: обучающие семинары, тренинги, круглые столы, конкурсные программы и др. Методическая поддержка деятельности педагогов направлена на развитие их готовности к инновационной деятельности (через систему открытых уроков, мастер-классов, конкурсов профессионального мастерства, проектов, в работе творческих объединений и др.).</w:t>
      </w:r>
    </w:p>
    <w:p w:rsidR="001E3128" w:rsidRPr="001E3128" w:rsidRDefault="001E3128" w:rsidP="001E312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128">
        <w:rPr>
          <w:rFonts w:ascii="Times New Roman" w:hAnsi="Times New Roman" w:cs="Times New Roman"/>
          <w:sz w:val="28"/>
          <w:szCs w:val="28"/>
        </w:rPr>
        <w:t>3</w:t>
      </w:r>
      <w:r w:rsidR="00875747" w:rsidRPr="001E3128">
        <w:rPr>
          <w:rFonts w:ascii="Times New Roman" w:hAnsi="Times New Roman" w:cs="Times New Roman"/>
          <w:sz w:val="28"/>
          <w:szCs w:val="28"/>
        </w:rPr>
        <w:t xml:space="preserve">. </w:t>
      </w:r>
      <w:r w:rsidR="00F51185" w:rsidRPr="001E3128">
        <w:rPr>
          <w:rFonts w:ascii="Times New Roman" w:hAnsi="Times New Roman" w:cs="Times New Roman"/>
          <w:sz w:val="28"/>
          <w:szCs w:val="28"/>
        </w:rPr>
        <w:t xml:space="preserve">Педагоги </w:t>
      </w:r>
      <w:r w:rsidR="00875747" w:rsidRPr="001E3128">
        <w:rPr>
          <w:rFonts w:ascii="Times New Roman" w:hAnsi="Times New Roman" w:cs="Times New Roman"/>
          <w:sz w:val="28"/>
          <w:szCs w:val="28"/>
        </w:rPr>
        <w:t>активно внедряю</w:t>
      </w:r>
      <w:r w:rsidR="00F51185" w:rsidRPr="001E3128">
        <w:rPr>
          <w:rFonts w:ascii="Times New Roman" w:hAnsi="Times New Roman" w:cs="Times New Roman"/>
          <w:sz w:val="28"/>
          <w:szCs w:val="28"/>
        </w:rPr>
        <w:t xml:space="preserve">т информационно-коммуникационные технологии, интерактивные, проектные, модульные, игровые и другие образовательные технологии. </w:t>
      </w:r>
    </w:p>
    <w:p w:rsidR="00F51185" w:rsidRPr="001E3128" w:rsidRDefault="001E3128" w:rsidP="001E312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E3128">
        <w:rPr>
          <w:sz w:val="28"/>
          <w:szCs w:val="28"/>
        </w:rPr>
        <w:t>4.</w:t>
      </w:r>
      <w:r w:rsidR="00F51185" w:rsidRPr="001E3128">
        <w:rPr>
          <w:sz w:val="28"/>
          <w:szCs w:val="28"/>
        </w:rPr>
        <w:t xml:space="preserve"> За отчетный период прослеживается тенденция к увеличению использования новых подходов к организации и содержанию традиционных и инновационных форм методической работы. Методическая работа в техникуме направлена на создание оптимальных условий для непрерывного повышения уровня общей и педагогической культуры участников образовательного процесса. Система методической работы базируется на основе анализа достигнутых результатов техникума: анализа мониторинга образовательного процесса, уровня педагогического мастерства и квалификации педагогов, –</w:t>
      </w:r>
      <w:r w:rsidRPr="001E3128">
        <w:rPr>
          <w:sz w:val="28"/>
          <w:szCs w:val="28"/>
        </w:rPr>
        <w:t xml:space="preserve"> выявляющего следующие позиции: </w:t>
      </w:r>
      <w:r w:rsidR="00F51185" w:rsidRPr="001E3128">
        <w:rPr>
          <w:sz w:val="28"/>
          <w:szCs w:val="28"/>
        </w:rPr>
        <w:t>теоретическая профессионал</w:t>
      </w:r>
      <w:r w:rsidRPr="001E3128">
        <w:rPr>
          <w:sz w:val="28"/>
          <w:szCs w:val="28"/>
        </w:rPr>
        <w:t xml:space="preserve">ьная подготовленность педагога; </w:t>
      </w:r>
      <w:r w:rsidR="00F51185" w:rsidRPr="001E3128">
        <w:rPr>
          <w:sz w:val="28"/>
          <w:szCs w:val="28"/>
        </w:rPr>
        <w:t>п</w:t>
      </w:r>
      <w:r w:rsidRPr="001E3128">
        <w:rPr>
          <w:sz w:val="28"/>
          <w:szCs w:val="28"/>
        </w:rPr>
        <w:t xml:space="preserve">рофессиональная компетентность; </w:t>
      </w:r>
      <w:r w:rsidR="00F51185" w:rsidRPr="001E3128">
        <w:rPr>
          <w:sz w:val="28"/>
          <w:szCs w:val="28"/>
        </w:rPr>
        <w:t>готовность к самосовершенство</w:t>
      </w:r>
      <w:r w:rsidRPr="001E3128">
        <w:rPr>
          <w:sz w:val="28"/>
          <w:szCs w:val="28"/>
        </w:rPr>
        <w:t xml:space="preserve">ванию и саморазвитию; </w:t>
      </w:r>
      <w:r w:rsidR="00F51185" w:rsidRPr="001E3128">
        <w:rPr>
          <w:sz w:val="28"/>
          <w:szCs w:val="28"/>
        </w:rPr>
        <w:t>готовность к инновационной деятельности.</w:t>
      </w:r>
    </w:p>
    <w:p w:rsidR="003E1CD5" w:rsidRDefault="00980E86" w:rsidP="00C6216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3128">
        <w:rPr>
          <w:rFonts w:ascii="Times New Roman" w:hAnsi="Times New Roman"/>
          <w:sz w:val="28"/>
          <w:szCs w:val="28"/>
        </w:rPr>
        <w:t xml:space="preserve">Таким образом, научно-методическое обеспечение </w:t>
      </w:r>
      <w:r w:rsidRPr="001E3128">
        <w:rPr>
          <w:rStyle w:val="w"/>
          <w:rFonts w:ascii="Times New Roman" w:hAnsi="Times New Roman"/>
          <w:sz w:val="28"/>
          <w:szCs w:val="28"/>
        </w:rPr>
        <w:t>методологическими</w:t>
      </w:r>
      <w:r w:rsidRPr="001E3128">
        <w:rPr>
          <w:rFonts w:ascii="Times New Roman" w:hAnsi="Times New Roman"/>
          <w:sz w:val="28"/>
          <w:szCs w:val="28"/>
        </w:rPr>
        <w:t xml:space="preserve">, </w:t>
      </w:r>
      <w:r w:rsidRPr="001E3128">
        <w:rPr>
          <w:rStyle w:val="w"/>
          <w:rFonts w:ascii="Times New Roman" w:hAnsi="Times New Roman"/>
          <w:sz w:val="28"/>
          <w:szCs w:val="28"/>
        </w:rPr>
        <w:t>дидактическим</w:t>
      </w:r>
      <w:r w:rsidR="005634F9">
        <w:rPr>
          <w:rStyle w:val="w"/>
          <w:rFonts w:ascii="Times New Roman" w:hAnsi="Times New Roman"/>
          <w:sz w:val="28"/>
          <w:szCs w:val="28"/>
        </w:rPr>
        <w:t xml:space="preserve">и и </w:t>
      </w:r>
      <w:r w:rsidRPr="001E3128">
        <w:rPr>
          <w:rStyle w:val="w"/>
          <w:rFonts w:ascii="Times New Roman" w:hAnsi="Times New Roman"/>
          <w:sz w:val="28"/>
          <w:szCs w:val="28"/>
        </w:rPr>
        <w:t>методическими</w:t>
      </w:r>
      <w:r w:rsidR="005634F9">
        <w:rPr>
          <w:rStyle w:val="w"/>
          <w:rFonts w:ascii="Times New Roman" w:hAnsi="Times New Roman"/>
          <w:sz w:val="28"/>
          <w:szCs w:val="28"/>
        </w:rPr>
        <w:t xml:space="preserve"> </w:t>
      </w:r>
      <w:r w:rsidRPr="001E3128">
        <w:rPr>
          <w:rStyle w:val="w"/>
          <w:rFonts w:ascii="Times New Roman" w:hAnsi="Times New Roman"/>
          <w:sz w:val="28"/>
          <w:szCs w:val="28"/>
        </w:rPr>
        <w:t>разработками</w:t>
      </w:r>
      <w:r w:rsidRPr="001E3128">
        <w:rPr>
          <w:rFonts w:ascii="Times New Roman" w:hAnsi="Times New Roman"/>
          <w:sz w:val="28"/>
          <w:szCs w:val="28"/>
        </w:rPr>
        <w:t xml:space="preserve"> как процесс планирования, разработки и создания оптимальной системы о</w:t>
      </w:r>
      <w:r w:rsidRPr="001E3128">
        <w:rPr>
          <w:rStyle w:val="w"/>
          <w:rFonts w:ascii="Times New Roman" w:hAnsi="Times New Roman"/>
          <w:sz w:val="28"/>
          <w:szCs w:val="28"/>
        </w:rPr>
        <w:t>бразования в техникумеотвечаетсовременнымтребованиямпедагогическойнаукиипрактики</w:t>
      </w:r>
    </w:p>
    <w:p w:rsidR="00C62169" w:rsidRPr="00C62169" w:rsidRDefault="00C62169" w:rsidP="00C6216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1E53" w:rsidRDefault="001040A1" w:rsidP="001040A1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bookmarkStart w:id="31" w:name="Качество_библ"/>
      <w:bookmarkEnd w:id="31"/>
      <w:r>
        <w:rPr>
          <w:rFonts w:ascii="Times New Roman" w:hAnsi="Times New Roman" w:cs="Times New Roman"/>
          <w:sz w:val="28"/>
          <w:szCs w:val="28"/>
        </w:rPr>
        <w:t>6.3 Качество библиотечно</w:t>
      </w:r>
      <w:r w:rsidR="00E01E53">
        <w:rPr>
          <w:rFonts w:ascii="Times New Roman" w:hAnsi="Times New Roman" w:cs="Times New Roman"/>
          <w:sz w:val="28"/>
          <w:szCs w:val="28"/>
        </w:rPr>
        <w:t>-информационного обеспечения</w:t>
      </w:r>
    </w:p>
    <w:p w:rsidR="00324435" w:rsidRDefault="00324435" w:rsidP="001040A1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040A1" w:rsidRPr="00E01E53" w:rsidRDefault="001040A1" w:rsidP="001040A1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01E53" w:rsidRPr="0051140B" w:rsidRDefault="00E01E53" w:rsidP="00E01E5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Библиотечно-информационный центр </w:t>
      </w:r>
      <w:r w:rsidR="001040A1">
        <w:rPr>
          <w:rFonts w:ascii="Times New Roman" w:hAnsi="Times New Roman" w:cs="Times New Roman"/>
          <w:sz w:val="28"/>
          <w:szCs w:val="28"/>
        </w:rPr>
        <w:t>(далее – БИЦ)</w:t>
      </w:r>
      <w:r w:rsidR="00C62169">
        <w:rPr>
          <w:rFonts w:ascii="Times New Roman" w:hAnsi="Times New Roman" w:cs="Times New Roman"/>
          <w:sz w:val="28"/>
          <w:szCs w:val="28"/>
        </w:rPr>
        <w:t xml:space="preserve"> </w:t>
      </w:r>
      <w:r w:rsidR="001040A1" w:rsidRPr="0051140B">
        <w:rPr>
          <w:rFonts w:ascii="Times New Roman" w:hAnsi="Times New Roman" w:cs="Times New Roman"/>
          <w:sz w:val="28"/>
          <w:szCs w:val="28"/>
        </w:rPr>
        <w:t>техникума</w:t>
      </w:r>
      <w:r w:rsidR="00C62169">
        <w:rPr>
          <w:rFonts w:ascii="Times New Roman" w:hAnsi="Times New Roman" w:cs="Times New Roman"/>
          <w:sz w:val="28"/>
          <w:szCs w:val="28"/>
        </w:rPr>
        <w:t xml:space="preserve"> </w:t>
      </w:r>
      <w:r w:rsidRPr="0051140B"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>одним из основных</w:t>
      </w:r>
      <w:r w:rsidR="00C621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подразделений образовательного учреждения, осуществляющих информационную поддержку учебной, научной и воспитательной деятельности техникума. </w:t>
      </w:r>
    </w:p>
    <w:p w:rsidR="00E01E53" w:rsidRDefault="00E01E53" w:rsidP="00E01E53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1140B">
        <w:rPr>
          <w:color w:val="000000"/>
          <w:sz w:val="28"/>
          <w:szCs w:val="28"/>
          <w:shd w:val="clear" w:color="auto" w:fill="FFFFFF"/>
        </w:rPr>
        <w:t xml:space="preserve">В своей деятельности сотрудники </w:t>
      </w:r>
      <w:r>
        <w:rPr>
          <w:color w:val="000000"/>
          <w:sz w:val="28"/>
          <w:szCs w:val="28"/>
          <w:shd w:val="clear" w:color="auto" w:fill="FFFFFF"/>
        </w:rPr>
        <w:t>БИЦ</w:t>
      </w:r>
      <w:r w:rsidR="00324435">
        <w:rPr>
          <w:color w:val="000000"/>
          <w:sz w:val="28"/>
          <w:szCs w:val="28"/>
          <w:shd w:val="clear" w:color="auto" w:fill="FFFFFF"/>
        </w:rPr>
        <w:t xml:space="preserve"> руководствуются </w:t>
      </w:r>
      <w:r w:rsidRPr="0051140B">
        <w:rPr>
          <w:color w:val="000000"/>
          <w:sz w:val="28"/>
          <w:szCs w:val="28"/>
          <w:shd w:val="clear" w:color="auto" w:fill="FFFFFF"/>
        </w:rPr>
        <w:t xml:space="preserve">Конституцией Российской Федерации, законом Российской Федерации «Об образовании в Российской Федерации», Федеральным </w:t>
      </w:r>
      <w:r w:rsidR="00324435">
        <w:rPr>
          <w:color w:val="000000"/>
          <w:sz w:val="28"/>
          <w:szCs w:val="28"/>
          <w:shd w:val="clear" w:color="auto" w:fill="FFFFFF"/>
        </w:rPr>
        <w:t>законом «О библиотечном деле», П</w:t>
      </w:r>
      <w:r w:rsidRPr="0051140B">
        <w:rPr>
          <w:color w:val="000000"/>
          <w:sz w:val="28"/>
          <w:szCs w:val="28"/>
          <w:shd w:val="clear" w:color="auto" w:fill="FFFFFF"/>
        </w:rPr>
        <w:t xml:space="preserve">оложением о библиотечно-информационном центре </w:t>
      </w:r>
      <w:r w:rsidR="00324435">
        <w:rPr>
          <w:color w:val="000000"/>
          <w:sz w:val="28"/>
          <w:szCs w:val="28"/>
          <w:shd w:val="clear" w:color="auto" w:fill="FFFFFF"/>
        </w:rPr>
        <w:t>краевого государственного бюджетного профессионального образовательного учреждения «Николаевский-на-Амуре пром</w:t>
      </w:r>
      <w:r w:rsidR="008B4117">
        <w:rPr>
          <w:color w:val="000000"/>
          <w:sz w:val="28"/>
          <w:szCs w:val="28"/>
          <w:shd w:val="clear" w:color="auto" w:fill="FFFFFF"/>
        </w:rPr>
        <w:t xml:space="preserve">ышленно-гуманитарный техникум», </w:t>
      </w:r>
      <w:r w:rsidRPr="0051140B">
        <w:rPr>
          <w:color w:val="000000"/>
          <w:sz w:val="28"/>
          <w:szCs w:val="28"/>
          <w:shd w:val="clear" w:color="auto" w:fill="FFFFFF"/>
        </w:rPr>
        <w:t xml:space="preserve">правилами пользования библиотечно-информационным центром в </w:t>
      </w:r>
      <w:r w:rsidR="00324435">
        <w:rPr>
          <w:color w:val="000000"/>
          <w:sz w:val="28"/>
          <w:szCs w:val="28"/>
          <w:shd w:val="clear" w:color="auto" w:fill="FFFFFF"/>
        </w:rPr>
        <w:t>техникуме</w:t>
      </w:r>
      <w:r w:rsidRPr="0051140B">
        <w:rPr>
          <w:color w:val="000000"/>
          <w:sz w:val="28"/>
          <w:szCs w:val="28"/>
          <w:shd w:val="clear" w:color="auto" w:fill="FFFFFF"/>
        </w:rPr>
        <w:t xml:space="preserve">, приказом Минобразования Российской Федерации «Об учете библиотечного фонда библиотек образовательных учреждений», </w:t>
      </w:r>
      <w:r w:rsidR="00324435">
        <w:rPr>
          <w:color w:val="000000"/>
          <w:sz w:val="28"/>
          <w:szCs w:val="28"/>
          <w:shd w:val="clear" w:color="auto" w:fill="FFFFFF"/>
        </w:rPr>
        <w:t xml:space="preserve">и другими </w:t>
      </w:r>
      <w:r w:rsidRPr="0051140B">
        <w:rPr>
          <w:color w:val="000000"/>
          <w:sz w:val="28"/>
          <w:szCs w:val="28"/>
          <w:shd w:val="clear" w:color="auto" w:fill="FFFFFF"/>
        </w:rPr>
        <w:t>приказами и распоряжениями директора техникума.</w:t>
      </w:r>
    </w:p>
    <w:p w:rsidR="00E01E53" w:rsidRPr="0051140B" w:rsidRDefault="00E01E53" w:rsidP="00E01E5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40B">
        <w:rPr>
          <w:rFonts w:ascii="Times New Roman" w:hAnsi="Times New Roman" w:cs="Times New Roman"/>
          <w:sz w:val="28"/>
          <w:szCs w:val="28"/>
        </w:rPr>
        <w:t>Приоритетными направлениями библиотеки в 2017-2018 учебном году являются:</w:t>
      </w:r>
    </w:p>
    <w:p w:rsidR="00E01E53" w:rsidRPr="0051140B" w:rsidRDefault="00E01E53" w:rsidP="00E01E53">
      <w:pPr>
        <w:tabs>
          <w:tab w:val="left" w:pos="709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40B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фонда библиотечно-информационных ресурсов в соответствии с направлениями профессиональной подготовки и создание условий доступа к ним;</w:t>
      </w:r>
    </w:p>
    <w:p w:rsidR="00E01E53" w:rsidRPr="0051140B" w:rsidRDefault="00E01E53" w:rsidP="00E01E53">
      <w:pPr>
        <w:tabs>
          <w:tab w:val="left" w:pos="709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40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расширение объема ресурсного обеспечения библиотечно-информационных услуг на основе внедрения информационно-коммуникационных технологий и улучшение материально-технического обеспечения, в том числе автоматизации библиотечных процессов;</w:t>
      </w:r>
    </w:p>
    <w:p w:rsidR="00E01E53" w:rsidRPr="0051140B" w:rsidRDefault="00E01E53" w:rsidP="00E01E53">
      <w:pPr>
        <w:tabs>
          <w:tab w:val="left" w:pos="709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реализация </w:t>
      </w:r>
      <w:r w:rsidRPr="0051140B">
        <w:rPr>
          <w:rFonts w:ascii="Times New Roman" w:eastAsia="Calibri" w:hAnsi="Times New Roman" w:cs="Times New Roman"/>
          <w:sz w:val="28"/>
          <w:szCs w:val="28"/>
        </w:rPr>
        <w:t>воспитательно-просветительской и культурно-массовой работы БИЦ;</w:t>
      </w:r>
    </w:p>
    <w:p w:rsidR="00E01E53" w:rsidRPr="0051140B" w:rsidRDefault="00E01E53" w:rsidP="00E01E53">
      <w:pPr>
        <w:tabs>
          <w:tab w:val="left" w:pos="709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40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квалификации библиотечных кадров, совершенствование управления БИЦ.</w:t>
      </w:r>
    </w:p>
    <w:p w:rsidR="00E01E53" w:rsidRDefault="00E01E53" w:rsidP="00E01E5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Информационное обеспечение библиотеки – это фонд документов и научно-образовательные ресурсы. </w:t>
      </w:r>
    </w:p>
    <w:p w:rsidR="00E01E53" w:rsidRDefault="00E01E53" w:rsidP="00E01E5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51C0">
        <w:rPr>
          <w:rFonts w:ascii="Times New Roman" w:hAnsi="Times New Roman" w:cs="Times New Roman"/>
          <w:sz w:val="28"/>
          <w:szCs w:val="28"/>
        </w:rPr>
        <w:lastRenderedPageBreak/>
        <w:t>БИЦ располагается в 2 учебных корпусах техникума. Читальные залы имеются в двух библиотечных пунктах на 28 рабочих места для пользователей библиотеки</w:t>
      </w:r>
      <w:r>
        <w:rPr>
          <w:rFonts w:ascii="Times New Roman" w:hAnsi="Times New Roman" w:cs="Times New Roman"/>
          <w:sz w:val="28"/>
          <w:szCs w:val="28"/>
        </w:rPr>
        <w:t xml:space="preserve">, установлены 6 компьютеров и оборудованы места для работы на персональных компьютерах, есть необходимое количество принтеров, сканеров, ксероксов.   </w:t>
      </w:r>
    </w:p>
    <w:p w:rsidR="00E01E53" w:rsidRPr="002B52FE" w:rsidRDefault="00E01E53" w:rsidP="00E01E5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 имеют возможность самостоятельно работать, использовать электронные учебные материалы и ресурсы сети Интернет. Внедрение компьютерных технологий помогает в организации учебного процесса, научной деятельности техникума, досуга, предоставление дополнительных платных услуг.</w:t>
      </w:r>
    </w:p>
    <w:p w:rsidR="00E01E53" w:rsidRDefault="00E01E53" w:rsidP="00E01E5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 из приоритетных направлений работы библиотеки – формирование библиотечного фонда, обеспечение необходимой литературой учебного процесса.</w:t>
      </w:r>
    </w:p>
    <w:p w:rsidR="00E01E53" w:rsidRDefault="00E01E53" w:rsidP="00E01E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40B">
        <w:rPr>
          <w:rFonts w:ascii="Times New Roman" w:hAnsi="Times New Roman" w:cs="Times New Roman"/>
          <w:sz w:val="28"/>
          <w:szCs w:val="28"/>
        </w:rPr>
        <w:t xml:space="preserve">Библиотечный фонд формируется </w:t>
      </w:r>
      <w:r w:rsidRPr="00511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основе изучения учебных планов и программ, заявкам преподавателей, мастеров производственного обучения, контингента обучающихся, распределения их по специальностям и формам обучения, а также, в соответствии с аккредитационными требованиями. Комплектование фондов находятся под контролем администрации и руководства техникума. </w:t>
      </w:r>
    </w:p>
    <w:p w:rsidR="00E01E53" w:rsidRDefault="00E01E53" w:rsidP="00E01E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Комплектование фондов осуществляется через книжные издательства: «Академия», «Юрайт», «Горная книга», «Лань»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др.</w:t>
      </w:r>
    </w:p>
    <w:p w:rsidR="00E01E53" w:rsidRDefault="00E01E53" w:rsidP="00E01E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учета поступающих документов ведутся суммарные и инвентарные книги согласно предъявляемым требованиям. </w:t>
      </w:r>
    </w:p>
    <w:p w:rsidR="00E01E53" w:rsidRDefault="00E01E53" w:rsidP="00E01E5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40B">
        <w:rPr>
          <w:rFonts w:ascii="Times New Roman" w:hAnsi="Times New Roman" w:cs="Times New Roman"/>
          <w:sz w:val="28"/>
          <w:szCs w:val="28"/>
        </w:rPr>
        <w:t xml:space="preserve">Сведения о поступлении литературы за последние 3 учебных года приведены в таблице </w:t>
      </w:r>
      <w:r w:rsidR="00502468">
        <w:rPr>
          <w:rFonts w:ascii="Times New Roman" w:hAnsi="Times New Roman" w:cs="Times New Roman"/>
          <w:sz w:val="28"/>
          <w:szCs w:val="28"/>
        </w:rPr>
        <w:t>52</w:t>
      </w:r>
      <w:r w:rsidRPr="0051140B">
        <w:rPr>
          <w:rFonts w:ascii="Times New Roman" w:hAnsi="Times New Roman" w:cs="Times New Roman"/>
          <w:sz w:val="28"/>
          <w:szCs w:val="28"/>
        </w:rPr>
        <w:t>.</w:t>
      </w:r>
    </w:p>
    <w:p w:rsidR="003E1CD5" w:rsidRPr="0051140B" w:rsidRDefault="003E1CD5" w:rsidP="00CD3E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1E53" w:rsidRPr="00324435" w:rsidRDefault="00324435" w:rsidP="001E3128">
      <w:pPr>
        <w:tabs>
          <w:tab w:val="left" w:pos="9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4435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02468">
        <w:rPr>
          <w:rFonts w:ascii="Times New Roman" w:hAnsi="Times New Roman" w:cs="Times New Roman"/>
          <w:sz w:val="28"/>
          <w:szCs w:val="28"/>
        </w:rPr>
        <w:t>52</w:t>
      </w:r>
      <w:r w:rsidRPr="00324435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Поступление литературы</w:t>
      </w:r>
    </w:p>
    <w:tbl>
      <w:tblPr>
        <w:tblStyle w:val="a5"/>
        <w:tblW w:w="9356" w:type="dxa"/>
        <w:tblInd w:w="108" w:type="dxa"/>
        <w:tblLook w:val="04A0" w:firstRow="1" w:lastRow="0" w:firstColumn="1" w:lastColumn="0" w:noHBand="0" w:noVBand="1"/>
      </w:tblPr>
      <w:tblGrid>
        <w:gridCol w:w="2977"/>
        <w:gridCol w:w="2268"/>
        <w:gridCol w:w="2126"/>
        <w:gridCol w:w="1985"/>
      </w:tblGrid>
      <w:tr w:rsidR="00E01E53" w:rsidRPr="00274416" w:rsidTr="00D51B87">
        <w:trPr>
          <w:trHeight w:val="657"/>
        </w:trPr>
        <w:tc>
          <w:tcPr>
            <w:tcW w:w="2977" w:type="dxa"/>
          </w:tcPr>
          <w:p w:rsidR="00E01E53" w:rsidRPr="00274416" w:rsidRDefault="00E01E53" w:rsidP="00EA5685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01E53" w:rsidRPr="00274416" w:rsidRDefault="00E01E53" w:rsidP="00EA5685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За период</w:t>
            </w:r>
          </w:p>
          <w:p w:rsidR="00E01E53" w:rsidRPr="00274416" w:rsidRDefault="00E01E53" w:rsidP="00EA5685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01.04. 2015 – 31.03.2016 год</w:t>
            </w:r>
          </w:p>
        </w:tc>
        <w:tc>
          <w:tcPr>
            <w:tcW w:w="2126" w:type="dxa"/>
          </w:tcPr>
          <w:p w:rsidR="00E01E53" w:rsidRPr="00274416" w:rsidRDefault="00E01E53" w:rsidP="00EA5685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За период</w:t>
            </w:r>
          </w:p>
          <w:p w:rsidR="00E01E53" w:rsidRPr="00274416" w:rsidRDefault="00E01E53" w:rsidP="00EA5685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01.04. 2016 – 31.03.2017 год</w:t>
            </w:r>
          </w:p>
        </w:tc>
        <w:tc>
          <w:tcPr>
            <w:tcW w:w="1985" w:type="dxa"/>
          </w:tcPr>
          <w:p w:rsidR="00E01E53" w:rsidRPr="00274416" w:rsidRDefault="00E01E53" w:rsidP="00EA5685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 xml:space="preserve">За период </w:t>
            </w:r>
          </w:p>
          <w:p w:rsidR="00E01E53" w:rsidRPr="00274416" w:rsidRDefault="00E01E53" w:rsidP="00EA5685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01.04.2017-31.03.2018 год</w:t>
            </w:r>
          </w:p>
        </w:tc>
      </w:tr>
      <w:tr w:rsidR="00E01E53" w:rsidRPr="00274416" w:rsidTr="00D51B87">
        <w:trPr>
          <w:trHeight w:val="214"/>
        </w:trPr>
        <w:tc>
          <w:tcPr>
            <w:tcW w:w="2977" w:type="dxa"/>
          </w:tcPr>
          <w:p w:rsidR="00E01E53" w:rsidRPr="00274416" w:rsidRDefault="00E01E53" w:rsidP="00EA5685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Всего экземпляров</w:t>
            </w:r>
          </w:p>
        </w:tc>
        <w:tc>
          <w:tcPr>
            <w:tcW w:w="2268" w:type="dxa"/>
          </w:tcPr>
          <w:p w:rsidR="00E01E53" w:rsidRPr="00274416" w:rsidRDefault="00E01E53" w:rsidP="00EA5685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4.264</w:t>
            </w:r>
          </w:p>
        </w:tc>
        <w:tc>
          <w:tcPr>
            <w:tcW w:w="2126" w:type="dxa"/>
          </w:tcPr>
          <w:p w:rsidR="00E01E53" w:rsidRPr="00274416" w:rsidRDefault="00E01E53" w:rsidP="00EA5685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284</w:t>
            </w:r>
          </w:p>
        </w:tc>
        <w:tc>
          <w:tcPr>
            <w:tcW w:w="1985" w:type="dxa"/>
          </w:tcPr>
          <w:p w:rsidR="00E01E53" w:rsidRPr="00274416" w:rsidRDefault="00E01E53" w:rsidP="00EA5685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326</w:t>
            </w:r>
          </w:p>
        </w:tc>
      </w:tr>
      <w:tr w:rsidR="00E01E53" w:rsidRPr="00274416" w:rsidTr="00D51B87">
        <w:trPr>
          <w:trHeight w:val="214"/>
        </w:trPr>
        <w:tc>
          <w:tcPr>
            <w:tcW w:w="2977" w:type="dxa"/>
          </w:tcPr>
          <w:p w:rsidR="00E01E53" w:rsidRPr="00274416" w:rsidRDefault="00E01E53" w:rsidP="00EA5685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Названий</w:t>
            </w:r>
          </w:p>
        </w:tc>
        <w:tc>
          <w:tcPr>
            <w:tcW w:w="2268" w:type="dxa"/>
          </w:tcPr>
          <w:p w:rsidR="00E01E53" w:rsidRPr="00274416" w:rsidRDefault="00E01E53" w:rsidP="00EA5685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1.127</w:t>
            </w:r>
          </w:p>
        </w:tc>
        <w:tc>
          <w:tcPr>
            <w:tcW w:w="2126" w:type="dxa"/>
          </w:tcPr>
          <w:p w:rsidR="00E01E53" w:rsidRPr="00274416" w:rsidRDefault="00E01E53" w:rsidP="00EA5685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5" w:type="dxa"/>
          </w:tcPr>
          <w:p w:rsidR="00E01E53" w:rsidRPr="00274416" w:rsidRDefault="00E01E53" w:rsidP="00EA5685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E01E53" w:rsidRPr="00274416" w:rsidTr="00D51B87">
        <w:trPr>
          <w:trHeight w:val="214"/>
        </w:trPr>
        <w:tc>
          <w:tcPr>
            <w:tcW w:w="2977" w:type="dxa"/>
          </w:tcPr>
          <w:p w:rsidR="00E01E53" w:rsidRPr="00274416" w:rsidRDefault="00E01E53" w:rsidP="00EA5685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Учебная литература</w:t>
            </w:r>
          </w:p>
        </w:tc>
        <w:tc>
          <w:tcPr>
            <w:tcW w:w="2268" w:type="dxa"/>
          </w:tcPr>
          <w:p w:rsidR="00E01E53" w:rsidRPr="00274416" w:rsidRDefault="00E01E53" w:rsidP="00EA5685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2.052</w:t>
            </w:r>
          </w:p>
        </w:tc>
        <w:tc>
          <w:tcPr>
            <w:tcW w:w="2126" w:type="dxa"/>
          </w:tcPr>
          <w:p w:rsidR="00E01E53" w:rsidRPr="00274416" w:rsidRDefault="00E01E53" w:rsidP="00EA5685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E01E53" w:rsidRPr="00274416" w:rsidRDefault="00E01E53" w:rsidP="00EA5685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</w:tr>
      <w:tr w:rsidR="00E01E53" w:rsidRPr="00274416" w:rsidTr="00D51B87">
        <w:trPr>
          <w:trHeight w:val="429"/>
        </w:trPr>
        <w:tc>
          <w:tcPr>
            <w:tcW w:w="2977" w:type="dxa"/>
          </w:tcPr>
          <w:p w:rsidR="00E01E53" w:rsidRPr="00274416" w:rsidRDefault="00E01E53" w:rsidP="00EA5685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Учебно-методическая литература</w:t>
            </w:r>
          </w:p>
        </w:tc>
        <w:tc>
          <w:tcPr>
            <w:tcW w:w="2268" w:type="dxa"/>
          </w:tcPr>
          <w:p w:rsidR="00E01E53" w:rsidRPr="00274416" w:rsidRDefault="00E01E53" w:rsidP="00EA5685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840</w:t>
            </w:r>
          </w:p>
        </w:tc>
        <w:tc>
          <w:tcPr>
            <w:tcW w:w="2126" w:type="dxa"/>
          </w:tcPr>
          <w:p w:rsidR="00E01E53" w:rsidRPr="00274416" w:rsidRDefault="00E01E53" w:rsidP="00EA5685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E01E53" w:rsidRPr="00274416" w:rsidRDefault="00E01E53" w:rsidP="00EA5685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01E53" w:rsidRPr="00274416" w:rsidTr="00D51B87">
        <w:trPr>
          <w:trHeight w:val="645"/>
        </w:trPr>
        <w:tc>
          <w:tcPr>
            <w:tcW w:w="2977" w:type="dxa"/>
          </w:tcPr>
          <w:p w:rsidR="00E01E53" w:rsidRPr="00274416" w:rsidRDefault="00E01E53" w:rsidP="00EA5685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Справочно- библиографическая литература</w:t>
            </w:r>
          </w:p>
        </w:tc>
        <w:tc>
          <w:tcPr>
            <w:tcW w:w="2268" w:type="dxa"/>
          </w:tcPr>
          <w:p w:rsidR="00E01E53" w:rsidRPr="00274416" w:rsidRDefault="00E01E53" w:rsidP="00EA5685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2126" w:type="dxa"/>
          </w:tcPr>
          <w:p w:rsidR="00E01E53" w:rsidRPr="00274416" w:rsidRDefault="00E01E53" w:rsidP="00EA5685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E01E53" w:rsidRPr="00274416" w:rsidRDefault="00E01E53" w:rsidP="00EA5685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01E53" w:rsidRPr="00274416" w:rsidTr="00D51B87">
        <w:trPr>
          <w:trHeight w:val="441"/>
        </w:trPr>
        <w:tc>
          <w:tcPr>
            <w:tcW w:w="2977" w:type="dxa"/>
          </w:tcPr>
          <w:p w:rsidR="00E01E53" w:rsidRPr="00274416" w:rsidRDefault="00E01E53" w:rsidP="00EA5685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</w:t>
            </w:r>
          </w:p>
        </w:tc>
        <w:tc>
          <w:tcPr>
            <w:tcW w:w="2268" w:type="dxa"/>
          </w:tcPr>
          <w:p w:rsidR="00E01E53" w:rsidRPr="00274416" w:rsidRDefault="00E01E53" w:rsidP="00EA5685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1.103</w:t>
            </w:r>
          </w:p>
        </w:tc>
        <w:tc>
          <w:tcPr>
            <w:tcW w:w="2126" w:type="dxa"/>
          </w:tcPr>
          <w:p w:rsidR="00E01E53" w:rsidRPr="00274416" w:rsidRDefault="00E01E53" w:rsidP="00EA5685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E01E53" w:rsidRPr="00274416" w:rsidRDefault="00E01E53" w:rsidP="00EA5685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01E53" w:rsidRPr="00274416" w:rsidTr="00D51B87">
        <w:trPr>
          <w:trHeight w:val="214"/>
        </w:trPr>
        <w:tc>
          <w:tcPr>
            <w:tcW w:w="2977" w:type="dxa"/>
          </w:tcPr>
          <w:p w:rsidR="00E01E53" w:rsidRPr="00274416" w:rsidRDefault="00E01E53" w:rsidP="00EA5685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Научная литература</w:t>
            </w:r>
          </w:p>
        </w:tc>
        <w:tc>
          <w:tcPr>
            <w:tcW w:w="2268" w:type="dxa"/>
          </w:tcPr>
          <w:p w:rsidR="00E01E53" w:rsidRPr="00274416" w:rsidRDefault="00E01E53" w:rsidP="00EA5685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01E53" w:rsidRPr="00274416" w:rsidRDefault="00E01E53" w:rsidP="00EA5685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5" w:type="dxa"/>
          </w:tcPr>
          <w:p w:rsidR="00E01E53" w:rsidRPr="00274416" w:rsidRDefault="00E01E53" w:rsidP="00EA5685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01E53" w:rsidRPr="00274416" w:rsidTr="00D51B87">
        <w:trPr>
          <w:trHeight w:val="214"/>
        </w:trPr>
        <w:tc>
          <w:tcPr>
            <w:tcW w:w="2977" w:type="dxa"/>
          </w:tcPr>
          <w:p w:rsidR="00E01E53" w:rsidRPr="00274416" w:rsidRDefault="00E01E53" w:rsidP="00EA5685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Периодические издания</w:t>
            </w:r>
          </w:p>
        </w:tc>
        <w:tc>
          <w:tcPr>
            <w:tcW w:w="2268" w:type="dxa"/>
          </w:tcPr>
          <w:p w:rsidR="00E01E53" w:rsidRPr="00274416" w:rsidRDefault="00E01E53" w:rsidP="00EA5685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126" w:type="dxa"/>
          </w:tcPr>
          <w:p w:rsidR="00E01E53" w:rsidRPr="00274416" w:rsidRDefault="00E01E53" w:rsidP="00EA5685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261</w:t>
            </w:r>
          </w:p>
        </w:tc>
        <w:tc>
          <w:tcPr>
            <w:tcW w:w="1985" w:type="dxa"/>
          </w:tcPr>
          <w:p w:rsidR="00E01E53" w:rsidRPr="00274416" w:rsidRDefault="00E01E53" w:rsidP="00EA5685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E01E53" w:rsidRPr="00274416" w:rsidTr="00D51B87">
        <w:trPr>
          <w:trHeight w:val="202"/>
        </w:trPr>
        <w:tc>
          <w:tcPr>
            <w:tcW w:w="2977" w:type="dxa"/>
          </w:tcPr>
          <w:p w:rsidR="00E01E53" w:rsidRPr="00274416" w:rsidRDefault="00E01E53" w:rsidP="00EA5685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Электронные издания</w:t>
            </w:r>
          </w:p>
        </w:tc>
        <w:tc>
          <w:tcPr>
            <w:tcW w:w="2268" w:type="dxa"/>
          </w:tcPr>
          <w:p w:rsidR="00E01E53" w:rsidRPr="00274416" w:rsidRDefault="00E01E53" w:rsidP="00EA5685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E01E53" w:rsidRPr="00274416" w:rsidRDefault="00E01E53" w:rsidP="00EA5685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E01E53" w:rsidRPr="00274416" w:rsidRDefault="00E01E53" w:rsidP="00EA5685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CC15DB" w:rsidRDefault="00CC15DB" w:rsidP="00E01E5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1E53" w:rsidRPr="0051140B" w:rsidRDefault="00E01E53" w:rsidP="00E01E5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40B">
        <w:rPr>
          <w:rFonts w:ascii="Times New Roman" w:hAnsi="Times New Roman" w:cs="Times New Roman"/>
          <w:sz w:val="28"/>
          <w:szCs w:val="28"/>
        </w:rPr>
        <w:t xml:space="preserve">На 1.04.2018 года фонд библиотеки насчитывает </w:t>
      </w:r>
      <w:r>
        <w:rPr>
          <w:rFonts w:ascii="Times New Roman" w:hAnsi="Times New Roman" w:cs="Times New Roman"/>
          <w:sz w:val="28"/>
          <w:szCs w:val="28"/>
        </w:rPr>
        <w:t>12237</w:t>
      </w:r>
      <w:r w:rsidRPr="0051140B">
        <w:rPr>
          <w:rFonts w:ascii="Times New Roman" w:hAnsi="Times New Roman" w:cs="Times New Roman"/>
          <w:sz w:val="28"/>
          <w:szCs w:val="28"/>
        </w:rPr>
        <w:t xml:space="preserve"> экземпляров книг и включает в себя: учебную, учебно-методическую, научную литературу, справочно-библиографическую и художественную литературу, а также периодические и электронные издания.</w:t>
      </w:r>
      <w:r>
        <w:rPr>
          <w:rFonts w:ascii="Times New Roman" w:hAnsi="Times New Roman" w:cs="Times New Roman"/>
          <w:sz w:val="28"/>
          <w:szCs w:val="28"/>
        </w:rPr>
        <w:t xml:space="preserve"> Его содержание соответствует потребностям студентов и преподавателей. </w:t>
      </w:r>
    </w:p>
    <w:p w:rsidR="00D51B87" w:rsidRDefault="00E01E53" w:rsidP="00CC15D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40B">
        <w:rPr>
          <w:rFonts w:ascii="Times New Roman" w:hAnsi="Times New Roman" w:cs="Times New Roman"/>
          <w:sz w:val="28"/>
          <w:szCs w:val="28"/>
        </w:rPr>
        <w:t xml:space="preserve">Состав библиотечного фонда представлен в таблице </w:t>
      </w:r>
      <w:r w:rsidR="00502468">
        <w:rPr>
          <w:rFonts w:ascii="Times New Roman" w:hAnsi="Times New Roman" w:cs="Times New Roman"/>
          <w:sz w:val="28"/>
          <w:szCs w:val="28"/>
        </w:rPr>
        <w:t>53</w:t>
      </w:r>
      <w:r w:rsidRPr="0051140B">
        <w:rPr>
          <w:rFonts w:ascii="Times New Roman" w:hAnsi="Times New Roman" w:cs="Times New Roman"/>
          <w:sz w:val="28"/>
          <w:szCs w:val="28"/>
        </w:rPr>
        <w:t>.</w:t>
      </w:r>
    </w:p>
    <w:p w:rsidR="00D51B87" w:rsidRPr="0051140B" w:rsidRDefault="00D51B87" w:rsidP="00E01E5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1E53" w:rsidRPr="00324435" w:rsidRDefault="00E01E53" w:rsidP="00E01E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435">
        <w:rPr>
          <w:rFonts w:ascii="Times New Roman" w:hAnsi="Times New Roman" w:cs="Times New Roman"/>
          <w:sz w:val="28"/>
          <w:szCs w:val="28"/>
        </w:rPr>
        <w:t>Таблица</w:t>
      </w:r>
      <w:r w:rsidR="00502468">
        <w:rPr>
          <w:rFonts w:ascii="Times New Roman" w:hAnsi="Times New Roman" w:cs="Times New Roman"/>
          <w:sz w:val="28"/>
          <w:szCs w:val="28"/>
        </w:rPr>
        <w:t xml:space="preserve"> 53 </w:t>
      </w:r>
      <w:r w:rsidR="00324435" w:rsidRPr="00324435">
        <w:rPr>
          <w:rFonts w:ascii="Times New Roman" w:hAnsi="Times New Roman" w:cs="Times New Roman"/>
          <w:sz w:val="28"/>
          <w:szCs w:val="28"/>
        </w:rPr>
        <w:t>- Состав библиотечного фонда</w:t>
      </w:r>
    </w:p>
    <w:tbl>
      <w:tblPr>
        <w:tblStyle w:val="a5"/>
        <w:tblW w:w="9356" w:type="dxa"/>
        <w:tblInd w:w="108" w:type="dxa"/>
        <w:tblLook w:val="04A0" w:firstRow="1" w:lastRow="0" w:firstColumn="1" w:lastColumn="0" w:noHBand="0" w:noVBand="1"/>
      </w:tblPr>
      <w:tblGrid>
        <w:gridCol w:w="3547"/>
        <w:gridCol w:w="1834"/>
        <w:gridCol w:w="1990"/>
        <w:gridCol w:w="1985"/>
      </w:tblGrid>
      <w:tr w:rsidR="00E01E53" w:rsidTr="00EA5685">
        <w:trPr>
          <w:trHeight w:val="477"/>
        </w:trPr>
        <w:tc>
          <w:tcPr>
            <w:tcW w:w="3547" w:type="dxa"/>
          </w:tcPr>
          <w:p w:rsidR="00E01E53" w:rsidRPr="00B51311" w:rsidRDefault="00E01E53" w:rsidP="00EA5685">
            <w:pPr>
              <w:spacing w:line="360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834" w:type="dxa"/>
          </w:tcPr>
          <w:p w:rsidR="00E01E53" w:rsidRPr="00324435" w:rsidRDefault="00E01E53" w:rsidP="00EA568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324435">
              <w:rPr>
                <w:rFonts w:ascii="Times New Roman" w:hAnsi="Times New Roman" w:cs="Times New Roman"/>
                <w:szCs w:val="28"/>
              </w:rPr>
              <w:t>Книжный</w:t>
            </w:r>
            <w:r w:rsidR="00324435">
              <w:rPr>
                <w:rFonts w:ascii="Times New Roman" w:hAnsi="Times New Roman" w:cs="Times New Roman"/>
                <w:szCs w:val="28"/>
              </w:rPr>
              <w:t xml:space="preserve"> фонд на 1.04.2016 год</w:t>
            </w:r>
          </w:p>
        </w:tc>
        <w:tc>
          <w:tcPr>
            <w:tcW w:w="1990" w:type="dxa"/>
          </w:tcPr>
          <w:p w:rsidR="00E01E53" w:rsidRPr="00324435" w:rsidRDefault="00E01E53" w:rsidP="00EA568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324435">
              <w:rPr>
                <w:rFonts w:ascii="Times New Roman" w:hAnsi="Times New Roman" w:cs="Times New Roman"/>
                <w:szCs w:val="28"/>
              </w:rPr>
              <w:t>Книжный</w:t>
            </w:r>
            <w:r w:rsidR="00324435">
              <w:rPr>
                <w:rFonts w:ascii="Times New Roman" w:hAnsi="Times New Roman" w:cs="Times New Roman"/>
                <w:szCs w:val="28"/>
              </w:rPr>
              <w:t xml:space="preserve"> фонд на 1.04. 2017 год</w:t>
            </w:r>
          </w:p>
        </w:tc>
        <w:tc>
          <w:tcPr>
            <w:tcW w:w="1985" w:type="dxa"/>
          </w:tcPr>
          <w:p w:rsidR="00E01E53" w:rsidRPr="00324435" w:rsidRDefault="00E01E53" w:rsidP="00EA568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324435">
              <w:rPr>
                <w:rFonts w:ascii="Times New Roman" w:hAnsi="Times New Roman" w:cs="Times New Roman"/>
                <w:szCs w:val="28"/>
              </w:rPr>
              <w:t>Книжный фонд на 1.04. 2018 го</w:t>
            </w:r>
            <w:r w:rsidR="00324435">
              <w:rPr>
                <w:rFonts w:ascii="Times New Roman" w:hAnsi="Times New Roman" w:cs="Times New Roman"/>
                <w:szCs w:val="28"/>
              </w:rPr>
              <w:t>д</w:t>
            </w:r>
          </w:p>
        </w:tc>
      </w:tr>
      <w:tr w:rsidR="00E01E53" w:rsidTr="00EA5685">
        <w:trPr>
          <w:trHeight w:val="358"/>
        </w:trPr>
        <w:tc>
          <w:tcPr>
            <w:tcW w:w="3547" w:type="dxa"/>
          </w:tcPr>
          <w:p w:rsidR="00E01E53" w:rsidRPr="00B51311" w:rsidRDefault="00E01E53" w:rsidP="00EA5685">
            <w:pPr>
              <w:spacing w:line="360" w:lineRule="auto"/>
              <w:rPr>
                <w:rFonts w:ascii="Times New Roman" w:hAnsi="Times New Roman" w:cs="Times New Roman"/>
                <w:szCs w:val="28"/>
              </w:rPr>
            </w:pPr>
            <w:r w:rsidRPr="00B51311">
              <w:rPr>
                <w:rFonts w:ascii="Times New Roman" w:hAnsi="Times New Roman" w:cs="Times New Roman"/>
                <w:szCs w:val="28"/>
              </w:rPr>
              <w:t>Всего экземпляров</w:t>
            </w:r>
          </w:p>
        </w:tc>
        <w:tc>
          <w:tcPr>
            <w:tcW w:w="1834" w:type="dxa"/>
          </w:tcPr>
          <w:p w:rsidR="00E01E53" w:rsidRPr="00B51311" w:rsidRDefault="00E01E53" w:rsidP="00EA5685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51311">
              <w:rPr>
                <w:rFonts w:ascii="Times New Roman" w:hAnsi="Times New Roman" w:cs="Times New Roman"/>
                <w:szCs w:val="28"/>
              </w:rPr>
              <w:t>18</w:t>
            </w:r>
            <w:r w:rsidRPr="00B51311">
              <w:rPr>
                <w:rFonts w:ascii="Times New Roman" w:hAnsi="Times New Roman" w:cs="Times New Roman"/>
                <w:szCs w:val="28"/>
                <w:lang w:val="en-US"/>
              </w:rPr>
              <w:t>761</w:t>
            </w:r>
          </w:p>
        </w:tc>
        <w:tc>
          <w:tcPr>
            <w:tcW w:w="1990" w:type="dxa"/>
          </w:tcPr>
          <w:p w:rsidR="00E01E53" w:rsidRPr="00B51311" w:rsidRDefault="00E01E53" w:rsidP="00EA5685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51311">
              <w:rPr>
                <w:rFonts w:ascii="Times New Roman" w:hAnsi="Times New Roman" w:cs="Times New Roman"/>
                <w:szCs w:val="28"/>
              </w:rPr>
              <w:t>11033</w:t>
            </w:r>
          </w:p>
        </w:tc>
        <w:tc>
          <w:tcPr>
            <w:tcW w:w="1985" w:type="dxa"/>
          </w:tcPr>
          <w:p w:rsidR="00E01E53" w:rsidRPr="00B51311" w:rsidRDefault="00E01E53" w:rsidP="00EA5685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12213</w:t>
            </w:r>
          </w:p>
        </w:tc>
      </w:tr>
      <w:tr w:rsidR="00E01E53" w:rsidTr="00EA5685">
        <w:trPr>
          <w:trHeight w:val="371"/>
        </w:trPr>
        <w:tc>
          <w:tcPr>
            <w:tcW w:w="3547" w:type="dxa"/>
          </w:tcPr>
          <w:p w:rsidR="00E01E53" w:rsidRPr="00B51311" w:rsidRDefault="00E01E53" w:rsidP="00EA5685">
            <w:pPr>
              <w:spacing w:line="360" w:lineRule="auto"/>
              <w:rPr>
                <w:rFonts w:ascii="Times New Roman" w:hAnsi="Times New Roman" w:cs="Times New Roman"/>
                <w:szCs w:val="28"/>
              </w:rPr>
            </w:pPr>
            <w:r w:rsidRPr="00B51311">
              <w:rPr>
                <w:rFonts w:ascii="Times New Roman" w:hAnsi="Times New Roman" w:cs="Times New Roman"/>
                <w:szCs w:val="28"/>
              </w:rPr>
              <w:t>Названий</w:t>
            </w:r>
          </w:p>
        </w:tc>
        <w:tc>
          <w:tcPr>
            <w:tcW w:w="1834" w:type="dxa"/>
          </w:tcPr>
          <w:p w:rsidR="00E01E53" w:rsidRPr="00B51311" w:rsidRDefault="00E01E53" w:rsidP="00EA5685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51311">
              <w:rPr>
                <w:rFonts w:ascii="Times New Roman" w:hAnsi="Times New Roman" w:cs="Times New Roman"/>
                <w:szCs w:val="28"/>
              </w:rPr>
              <w:t>4</w:t>
            </w:r>
            <w:r w:rsidRPr="00B51311">
              <w:rPr>
                <w:rFonts w:ascii="Times New Roman" w:hAnsi="Times New Roman" w:cs="Times New Roman"/>
                <w:szCs w:val="28"/>
                <w:lang w:val="en-US"/>
              </w:rPr>
              <w:t>100</w:t>
            </w:r>
          </w:p>
        </w:tc>
        <w:tc>
          <w:tcPr>
            <w:tcW w:w="1990" w:type="dxa"/>
          </w:tcPr>
          <w:p w:rsidR="00E01E53" w:rsidRPr="00B51311" w:rsidRDefault="00E01E53" w:rsidP="00EA5685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B51311">
              <w:rPr>
                <w:rFonts w:ascii="Times New Roman" w:hAnsi="Times New Roman" w:cs="Times New Roman"/>
                <w:szCs w:val="28"/>
              </w:rPr>
              <w:t>2260</w:t>
            </w:r>
          </w:p>
        </w:tc>
        <w:tc>
          <w:tcPr>
            <w:tcW w:w="1985" w:type="dxa"/>
          </w:tcPr>
          <w:p w:rsidR="00E01E53" w:rsidRPr="00406AB2" w:rsidRDefault="00E01E53" w:rsidP="00EA5685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06AB2">
              <w:rPr>
                <w:rFonts w:ascii="Times New Roman" w:hAnsi="Times New Roman" w:cs="Times New Roman"/>
                <w:szCs w:val="28"/>
              </w:rPr>
              <w:t>2298</w:t>
            </w:r>
          </w:p>
        </w:tc>
      </w:tr>
      <w:tr w:rsidR="00E01E53" w:rsidTr="00EA5685">
        <w:trPr>
          <w:trHeight w:val="358"/>
        </w:trPr>
        <w:tc>
          <w:tcPr>
            <w:tcW w:w="3547" w:type="dxa"/>
          </w:tcPr>
          <w:p w:rsidR="00E01E53" w:rsidRPr="00B51311" w:rsidRDefault="00E01E53" w:rsidP="00EA5685">
            <w:pPr>
              <w:spacing w:line="360" w:lineRule="auto"/>
              <w:rPr>
                <w:rFonts w:ascii="Times New Roman" w:hAnsi="Times New Roman" w:cs="Times New Roman"/>
                <w:szCs w:val="28"/>
              </w:rPr>
            </w:pPr>
            <w:r w:rsidRPr="00B51311">
              <w:rPr>
                <w:rFonts w:ascii="Times New Roman" w:hAnsi="Times New Roman" w:cs="Times New Roman"/>
                <w:szCs w:val="28"/>
              </w:rPr>
              <w:t>Учебная литература</w:t>
            </w:r>
          </w:p>
        </w:tc>
        <w:tc>
          <w:tcPr>
            <w:tcW w:w="1834" w:type="dxa"/>
          </w:tcPr>
          <w:p w:rsidR="00E01E53" w:rsidRPr="00B51311" w:rsidRDefault="00E01E53" w:rsidP="00EA5685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B51311">
              <w:rPr>
                <w:rFonts w:ascii="Times New Roman" w:hAnsi="Times New Roman" w:cs="Times New Roman"/>
                <w:szCs w:val="28"/>
                <w:lang w:val="en-US"/>
              </w:rPr>
              <w:t>12635</w:t>
            </w:r>
          </w:p>
        </w:tc>
        <w:tc>
          <w:tcPr>
            <w:tcW w:w="1990" w:type="dxa"/>
          </w:tcPr>
          <w:p w:rsidR="00E01E53" w:rsidRPr="00B51311" w:rsidRDefault="00E01E53" w:rsidP="00EA5685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B51311">
              <w:rPr>
                <w:rFonts w:ascii="Times New Roman" w:hAnsi="Times New Roman" w:cs="Times New Roman"/>
                <w:szCs w:val="28"/>
              </w:rPr>
              <w:t>6355</w:t>
            </w:r>
          </w:p>
        </w:tc>
        <w:tc>
          <w:tcPr>
            <w:tcW w:w="1985" w:type="dxa"/>
          </w:tcPr>
          <w:p w:rsidR="00E01E53" w:rsidRPr="00406AB2" w:rsidRDefault="00E01E53" w:rsidP="00EA5685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06AB2">
              <w:rPr>
                <w:rFonts w:ascii="Times New Roman" w:hAnsi="Times New Roman" w:cs="Times New Roman"/>
                <w:szCs w:val="28"/>
              </w:rPr>
              <w:t>6535</w:t>
            </w:r>
          </w:p>
        </w:tc>
      </w:tr>
      <w:tr w:rsidR="00E01E53" w:rsidTr="00EA5685">
        <w:trPr>
          <w:trHeight w:val="358"/>
        </w:trPr>
        <w:tc>
          <w:tcPr>
            <w:tcW w:w="3547" w:type="dxa"/>
          </w:tcPr>
          <w:p w:rsidR="00E01E53" w:rsidRPr="00B51311" w:rsidRDefault="00274416" w:rsidP="00EA5685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Учебно-</w:t>
            </w:r>
            <w:r w:rsidR="00E01E53" w:rsidRPr="00B51311">
              <w:rPr>
                <w:rFonts w:ascii="Times New Roman" w:hAnsi="Times New Roman" w:cs="Times New Roman"/>
                <w:szCs w:val="28"/>
              </w:rPr>
              <w:t>методическая литература</w:t>
            </w:r>
          </w:p>
        </w:tc>
        <w:tc>
          <w:tcPr>
            <w:tcW w:w="1834" w:type="dxa"/>
          </w:tcPr>
          <w:p w:rsidR="00E01E53" w:rsidRPr="00B51311" w:rsidRDefault="00E01E53" w:rsidP="00EA5685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51311">
              <w:rPr>
                <w:rFonts w:ascii="Times New Roman" w:hAnsi="Times New Roman" w:cs="Times New Roman"/>
                <w:szCs w:val="28"/>
                <w:lang w:val="en-US"/>
              </w:rPr>
              <w:t>3159</w:t>
            </w:r>
          </w:p>
        </w:tc>
        <w:tc>
          <w:tcPr>
            <w:tcW w:w="1990" w:type="dxa"/>
          </w:tcPr>
          <w:p w:rsidR="00E01E53" w:rsidRPr="00B51311" w:rsidRDefault="00E01E53" w:rsidP="00EA5685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B51311">
              <w:rPr>
                <w:rFonts w:ascii="Times New Roman" w:hAnsi="Times New Roman" w:cs="Times New Roman"/>
                <w:szCs w:val="28"/>
              </w:rPr>
              <w:t>1450</w:t>
            </w:r>
          </w:p>
        </w:tc>
        <w:tc>
          <w:tcPr>
            <w:tcW w:w="1985" w:type="dxa"/>
          </w:tcPr>
          <w:p w:rsidR="00E01E53" w:rsidRPr="00406AB2" w:rsidRDefault="00E01E53" w:rsidP="00EA5685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06AB2">
              <w:rPr>
                <w:rFonts w:ascii="Times New Roman" w:hAnsi="Times New Roman" w:cs="Times New Roman"/>
                <w:szCs w:val="28"/>
              </w:rPr>
              <w:t>1450</w:t>
            </w:r>
          </w:p>
        </w:tc>
      </w:tr>
      <w:tr w:rsidR="00E01E53" w:rsidTr="00EA5685">
        <w:trPr>
          <w:trHeight w:val="411"/>
        </w:trPr>
        <w:tc>
          <w:tcPr>
            <w:tcW w:w="3547" w:type="dxa"/>
          </w:tcPr>
          <w:p w:rsidR="00E01E53" w:rsidRPr="00B51311" w:rsidRDefault="00E01E53" w:rsidP="00EA5685">
            <w:pPr>
              <w:rPr>
                <w:rFonts w:ascii="Times New Roman" w:hAnsi="Times New Roman" w:cs="Times New Roman"/>
                <w:szCs w:val="28"/>
              </w:rPr>
            </w:pPr>
            <w:r w:rsidRPr="00B51311">
              <w:rPr>
                <w:rFonts w:ascii="Times New Roman" w:hAnsi="Times New Roman" w:cs="Times New Roman"/>
                <w:szCs w:val="28"/>
              </w:rPr>
              <w:t>Справочно- библиографическая литература</w:t>
            </w:r>
          </w:p>
        </w:tc>
        <w:tc>
          <w:tcPr>
            <w:tcW w:w="1834" w:type="dxa"/>
          </w:tcPr>
          <w:p w:rsidR="00E01E53" w:rsidRPr="00B51311" w:rsidRDefault="00E01E53" w:rsidP="00EA5685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B51311">
              <w:rPr>
                <w:rFonts w:ascii="Times New Roman" w:hAnsi="Times New Roman" w:cs="Times New Roman"/>
                <w:szCs w:val="28"/>
              </w:rPr>
              <w:t>739</w:t>
            </w:r>
          </w:p>
        </w:tc>
        <w:tc>
          <w:tcPr>
            <w:tcW w:w="1990" w:type="dxa"/>
          </w:tcPr>
          <w:p w:rsidR="00E01E53" w:rsidRPr="00B51311" w:rsidRDefault="00E01E53" w:rsidP="00EA5685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51311">
              <w:rPr>
                <w:rFonts w:ascii="Times New Roman" w:hAnsi="Times New Roman" w:cs="Times New Roman"/>
                <w:szCs w:val="28"/>
              </w:rPr>
              <w:t>739</w:t>
            </w:r>
          </w:p>
        </w:tc>
        <w:tc>
          <w:tcPr>
            <w:tcW w:w="1985" w:type="dxa"/>
          </w:tcPr>
          <w:p w:rsidR="00E01E53" w:rsidRPr="00406AB2" w:rsidRDefault="00E01E53" w:rsidP="00EA5685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06AB2">
              <w:rPr>
                <w:rFonts w:ascii="Times New Roman" w:hAnsi="Times New Roman" w:cs="Times New Roman"/>
                <w:szCs w:val="28"/>
              </w:rPr>
              <w:t>739</w:t>
            </w:r>
          </w:p>
          <w:p w:rsidR="00E01E53" w:rsidRPr="00406AB2" w:rsidRDefault="00E01E53" w:rsidP="00EA5685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E01E53" w:rsidTr="00EA5685">
        <w:trPr>
          <w:trHeight w:val="224"/>
        </w:trPr>
        <w:tc>
          <w:tcPr>
            <w:tcW w:w="3547" w:type="dxa"/>
          </w:tcPr>
          <w:p w:rsidR="00E01E53" w:rsidRPr="00B51311" w:rsidRDefault="00E01E53" w:rsidP="00EA5685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Научная литература</w:t>
            </w:r>
          </w:p>
        </w:tc>
        <w:tc>
          <w:tcPr>
            <w:tcW w:w="1834" w:type="dxa"/>
          </w:tcPr>
          <w:p w:rsidR="00E01E53" w:rsidRPr="00B51311" w:rsidRDefault="00E01E53" w:rsidP="00EA5685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990" w:type="dxa"/>
          </w:tcPr>
          <w:p w:rsidR="00E01E53" w:rsidRPr="00B51311" w:rsidRDefault="00E01E53" w:rsidP="00EA5685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1570</w:t>
            </w:r>
          </w:p>
        </w:tc>
        <w:tc>
          <w:tcPr>
            <w:tcW w:w="1985" w:type="dxa"/>
          </w:tcPr>
          <w:p w:rsidR="00E01E53" w:rsidRPr="00406AB2" w:rsidRDefault="00E01E53" w:rsidP="00EA5685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06AB2">
              <w:rPr>
                <w:rFonts w:ascii="Times New Roman" w:hAnsi="Times New Roman" w:cs="Times New Roman"/>
                <w:szCs w:val="28"/>
              </w:rPr>
              <w:t>831</w:t>
            </w:r>
          </w:p>
        </w:tc>
      </w:tr>
      <w:tr w:rsidR="00E01E53" w:rsidTr="00EA5685">
        <w:trPr>
          <w:trHeight w:val="358"/>
        </w:trPr>
        <w:tc>
          <w:tcPr>
            <w:tcW w:w="3547" w:type="dxa"/>
          </w:tcPr>
          <w:p w:rsidR="00E01E53" w:rsidRPr="00B51311" w:rsidRDefault="00E01E53" w:rsidP="00EA5685">
            <w:pPr>
              <w:rPr>
                <w:rFonts w:ascii="Times New Roman" w:hAnsi="Times New Roman" w:cs="Times New Roman"/>
                <w:szCs w:val="28"/>
              </w:rPr>
            </w:pPr>
            <w:r w:rsidRPr="00B51311">
              <w:rPr>
                <w:rFonts w:ascii="Times New Roman" w:hAnsi="Times New Roman" w:cs="Times New Roman"/>
                <w:szCs w:val="28"/>
              </w:rPr>
              <w:t>Художественная литература</w:t>
            </w:r>
          </w:p>
        </w:tc>
        <w:tc>
          <w:tcPr>
            <w:tcW w:w="1834" w:type="dxa"/>
          </w:tcPr>
          <w:p w:rsidR="00E01E53" w:rsidRPr="00B51311" w:rsidRDefault="00E01E53" w:rsidP="00EA5685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B51311">
              <w:rPr>
                <w:rFonts w:ascii="Times New Roman" w:hAnsi="Times New Roman" w:cs="Times New Roman"/>
                <w:szCs w:val="28"/>
              </w:rPr>
              <w:t>1393</w:t>
            </w:r>
          </w:p>
        </w:tc>
        <w:tc>
          <w:tcPr>
            <w:tcW w:w="1990" w:type="dxa"/>
          </w:tcPr>
          <w:p w:rsidR="00E01E53" w:rsidRPr="00B51311" w:rsidRDefault="00E01E53" w:rsidP="00EA5685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51311">
              <w:rPr>
                <w:rFonts w:ascii="Times New Roman" w:hAnsi="Times New Roman" w:cs="Times New Roman"/>
                <w:szCs w:val="28"/>
              </w:rPr>
              <w:t>1393</w:t>
            </w:r>
          </w:p>
        </w:tc>
        <w:tc>
          <w:tcPr>
            <w:tcW w:w="1985" w:type="dxa"/>
          </w:tcPr>
          <w:p w:rsidR="00E01E53" w:rsidRPr="00406AB2" w:rsidRDefault="00E01E53" w:rsidP="00EA5685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06AB2">
              <w:rPr>
                <w:rFonts w:ascii="Times New Roman" w:hAnsi="Times New Roman" w:cs="Times New Roman"/>
                <w:szCs w:val="28"/>
              </w:rPr>
              <w:t>1393</w:t>
            </w:r>
          </w:p>
        </w:tc>
      </w:tr>
      <w:tr w:rsidR="00E01E53" w:rsidTr="00EA5685">
        <w:trPr>
          <w:trHeight w:val="371"/>
        </w:trPr>
        <w:tc>
          <w:tcPr>
            <w:tcW w:w="3547" w:type="dxa"/>
          </w:tcPr>
          <w:p w:rsidR="00E01E53" w:rsidRPr="00B51311" w:rsidRDefault="00E01E53" w:rsidP="00EA5685">
            <w:pPr>
              <w:spacing w:line="360" w:lineRule="auto"/>
              <w:rPr>
                <w:rFonts w:ascii="Times New Roman" w:hAnsi="Times New Roman" w:cs="Times New Roman"/>
                <w:szCs w:val="28"/>
              </w:rPr>
            </w:pPr>
            <w:r w:rsidRPr="00B51311">
              <w:rPr>
                <w:rFonts w:ascii="Times New Roman" w:hAnsi="Times New Roman" w:cs="Times New Roman"/>
                <w:szCs w:val="28"/>
              </w:rPr>
              <w:t>Периодические издания</w:t>
            </w:r>
          </w:p>
        </w:tc>
        <w:tc>
          <w:tcPr>
            <w:tcW w:w="1834" w:type="dxa"/>
          </w:tcPr>
          <w:p w:rsidR="00E01E53" w:rsidRPr="00B51311" w:rsidRDefault="00E01E53" w:rsidP="00EA5685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B51311">
              <w:rPr>
                <w:rFonts w:ascii="Times New Roman" w:hAnsi="Times New Roman" w:cs="Times New Roman"/>
                <w:szCs w:val="28"/>
              </w:rPr>
              <w:t>835</w:t>
            </w:r>
          </w:p>
        </w:tc>
        <w:tc>
          <w:tcPr>
            <w:tcW w:w="1990" w:type="dxa"/>
          </w:tcPr>
          <w:p w:rsidR="00E01E53" w:rsidRPr="00B51311" w:rsidRDefault="00E01E53" w:rsidP="00EA5685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51311">
              <w:rPr>
                <w:rFonts w:ascii="Times New Roman" w:hAnsi="Times New Roman" w:cs="Times New Roman"/>
                <w:szCs w:val="28"/>
              </w:rPr>
              <w:t>1096</w:t>
            </w:r>
          </w:p>
        </w:tc>
        <w:tc>
          <w:tcPr>
            <w:tcW w:w="1985" w:type="dxa"/>
          </w:tcPr>
          <w:p w:rsidR="00E01E53" w:rsidRPr="00406AB2" w:rsidRDefault="00E01E53" w:rsidP="00EA5685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06AB2">
              <w:rPr>
                <w:rFonts w:ascii="Times New Roman" w:hAnsi="Times New Roman" w:cs="Times New Roman"/>
                <w:szCs w:val="28"/>
              </w:rPr>
              <w:t>1237</w:t>
            </w:r>
          </w:p>
        </w:tc>
      </w:tr>
      <w:tr w:rsidR="00E01E53" w:rsidTr="00EA5685">
        <w:trPr>
          <w:trHeight w:val="345"/>
        </w:trPr>
        <w:tc>
          <w:tcPr>
            <w:tcW w:w="3547" w:type="dxa"/>
          </w:tcPr>
          <w:p w:rsidR="00E01E53" w:rsidRPr="00B51311" w:rsidRDefault="00E01E53" w:rsidP="00EA5685">
            <w:pPr>
              <w:spacing w:line="36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Электронные издания</w:t>
            </w:r>
          </w:p>
        </w:tc>
        <w:tc>
          <w:tcPr>
            <w:tcW w:w="1834" w:type="dxa"/>
          </w:tcPr>
          <w:p w:rsidR="00E01E53" w:rsidRPr="00B51311" w:rsidRDefault="00E01E53" w:rsidP="00EA5685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</w:t>
            </w:r>
          </w:p>
        </w:tc>
        <w:tc>
          <w:tcPr>
            <w:tcW w:w="1990" w:type="dxa"/>
          </w:tcPr>
          <w:p w:rsidR="00E01E53" w:rsidRPr="00B51311" w:rsidRDefault="00E01E53" w:rsidP="00EA5685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26</w:t>
            </w:r>
          </w:p>
        </w:tc>
        <w:tc>
          <w:tcPr>
            <w:tcW w:w="1985" w:type="dxa"/>
          </w:tcPr>
          <w:p w:rsidR="00E01E53" w:rsidRPr="00406AB2" w:rsidRDefault="00E01E53" w:rsidP="00EA5685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06AB2">
              <w:rPr>
                <w:rFonts w:ascii="Times New Roman" w:hAnsi="Times New Roman" w:cs="Times New Roman"/>
                <w:szCs w:val="28"/>
              </w:rPr>
              <w:t>28</w:t>
            </w:r>
          </w:p>
        </w:tc>
      </w:tr>
    </w:tbl>
    <w:p w:rsidR="00CC15DB" w:rsidRDefault="00CC15DB" w:rsidP="00E01E53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01E53" w:rsidRPr="007A2060" w:rsidRDefault="00E01E53" w:rsidP="00E01E53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060">
        <w:rPr>
          <w:rFonts w:ascii="Times New Roman" w:hAnsi="Times New Roman" w:cs="Times New Roman"/>
          <w:color w:val="000000"/>
          <w:sz w:val="28"/>
          <w:szCs w:val="28"/>
        </w:rPr>
        <w:t xml:space="preserve">Фонд библиотеки укомплектован изданиями основной учебной литературы, вышедшими за последние 5 лет: по циклу общих гуманитарных и социально-экономических дисциплин - </w:t>
      </w:r>
      <w:r w:rsidRPr="007A2060">
        <w:rPr>
          <w:rFonts w:ascii="Times New Roman" w:hAnsi="Times New Roman" w:cs="Times New Roman"/>
          <w:sz w:val="28"/>
          <w:szCs w:val="28"/>
        </w:rPr>
        <w:t xml:space="preserve">на </w:t>
      </w:r>
      <w:r w:rsidRPr="00053010">
        <w:rPr>
          <w:rFonts w:ascii="Times New Roman" w:hAnsi="Times New Roman" w:cs="Times New Roman"/>
          <w:sz w:val="28"/>
          <w:szCs w:val="28"/>
        </w:rPr>
        <w:t xml:space="preserve">78,1%, по циклу специальных дисциплин - на 79%, вышедшими за последние 10 лет: по циклу общих </w:t>
      </w:r>
      <w:r w:rsidRPr="00053010">
        <w:rPr>
          <w:rFonts w:ascii="Times New Roman" w:hAnsi="Times New Roman" w:cs="Times New Roman"/>
          <w:sz w:val="28"/>
          <w:szCs w:val="28"/>
        </w:rPr>
        <w:lastRenderedPageBreak/>
        <w:t>математических и естественнонаучных дисциплин - на 80%, по циклу общепрофессиональных дисциплин - на 70%. Объем фонда основной учебной и учебно-методической литературы с грифами Министерства образования и науки Российской Федерации и Учебно-методическим отделом среднего профессионального образования составляет по количеству названий 70% от всего библиотечного фонда.</w:t>
      </w:r>
    </w:p>
    <w:p w:rsidR="00E01E53" w:rsidRPr="001730BF" w:rsidRDefault="00E01E53" w:rsidP="00E01E5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30BF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«Об образовании в Российской Федерации» от 29.12.2012 № 273-ФЗ» нормами федеральных государственных образовательных стандартов, лицензионных и аккредитационных требований по книгообеспеченности учебного процесса библиотечно-информационными ресурсами библиотека организует индивидуальный неограниченный доступ из любой точки, в которой имеется доступ к сети Интернет к учебным материалам электронно-библиотечной системе (ЭБС) </w:t>
      </w:r>
      <w:r w:rsidRPr="001730BF">
        <w:rPr>
          <w:rFonts w:ascii="Times New Roman" w:hAnsi="Times New Roman" w:cs="Times New Roman"/>
          <w:sz w:val="28"/>
          <w:szCs w:val="28"/>
          <w:lang w:val="en-US"/>
        </w:rPr>
        <w:t>IPRbooks</w:t>
      </w:r>
      <w:r w:rsidRPr="001730BF">
        <w:rPr>
          <w:rFonts w:ascii="Times New Roman" w:hAnsi="Times New Roman" w:cs="Times New Roman"/>
          <w:sz w:val="28"/>
          <w:szCs w:val="28"/>
        </w:rPr>
        <w:t>.</w:t>
      </w:r>
    </w:p>
    <w:p w:rsidR="00E01E53" w:rsidRPr="0051140B" w:rsidRDefault="00E01E53" w:rsidP="00E01E5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730BF">
        <w:rPr>
          <w:rFonts w:ascii="Times New Roman" w:hAnsi="Times New Roman" w:cs="Times New Roman"/>
          <w:sz w:val="28"/>
          <w:szCs w:val="28"/>
        </w:rPr>
        <w:t xml:space="preserve">Благодаря этому пользователи библиотеки имеют доступ к электронным версиям </w:t>
      </w:r>
      <w:r w:rsidRPr="001730BF">
        <w:rPr>
          <w:rFonts w:ascii="Times New Roman" w:hAnsi="Times New Roman" w:cs="Times New Roman"/>
          <w:sz w:val="28"/>
          <w:szCs w:val="24"/>
        </w:rPr>
        <w:t>учебников и учебным пособиям, монографиям, производственно-практическим, справочным изданиям, а также деловой литературе для практикующих специалистов.</w:t>
      </w:r>
    </w:p>
    <w:p w:rsidR="00E01E53" w:rsidRPr="0051140B" w:rsidRDefault="00E01E53" w:rsidP="00E01E5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1140B">
        <w:rPr>
          <w:rFonts w:ascii="Times New Roman" w:hAnsi="Times New Roman" w:cs="Times New Roman"/>
          <w:sz w:val="28"/>
          <w:szCs w:val="24"/>
        </w:rPr>
        <w:t>В ЭБС включены издания за последние 10 лет (по гуманитарным, социальным и экономическим наукам — за последние 5 лет), перечень их постоянно растет. Контент ЭБС IPRbooks ежемесячно пополняется новыми электронными изданиями, периодикой (в т.ч. журналами, входящими в перечень ВАК).</w:t>
      </w:r>
    </w:p>
    <w:p w:rsidR="00E01E53" w:rsidRDefault="00E01E53" w:rsidP="00E01E53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7A2060">
        <w:rPr>
          <w:rFonts w:ascii="Times New Roman" w:hAnsi="Times New Roman" w:cs="Times New Roman"/>
          <w:color w:val="000000"/>
          <w:sz w:val="28"/>
          <w:szCs w:val="24"/>
        </w:rPr>
        <w:t xml:space="preserve">С целью получения своевременной информации студенты, преподаватели, 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мастера производственного обучения, </w:t>
      </w:r>
      <w:r w:rsidRPr="007A2060">
        <w:rPr>
          <w:rFonts w:ascii="Times New Roman" w:hAnsi="Times New Roman" w:cs="Times New Roman"/>
          <w:color w:val="000000"/>
          <w:sz w:val="28"/>
          <w:szCs w:val="24"/>
        </w:rPr>
        <w:t>руководители используют в сво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ей работе периодические издания, имеющиеся </w:t>
      </w:r>
      <w:r w:rsidRPr="007A2060">
        <w:rPr>
          <w:rFonts w:ascii="Times New Roman" w:hAnsi="Times New Roman" w:cs="Times New Roman"/>
          <w:color w:val="000000"/>
          <w:sz w:val="28"/>
          <w:szCs w:val="24"/>
        </w:rPr>
        <w:t xml:space="preserve">в достаточном количестве </w:t>
      </w:r>
      <w:r>
        <w:rPr>
          <w:rFonts w:ascii="Times New Roman" w:hAnsi="Times New Roman" w:cs="Times New Roman"/>
          <w:color w:val="000000"/>
          <w:sz w:val="28"/>
          <w:szCs w:val="24"/>
        </w:rPr>
        <w:t>в библиотеке.</w:t>
      </w:r>
    </w:p>
    <w:p w:rsidR="00E01E53" w:rsidRDefault="00E01E53" w:rsidP="00E01E53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4"/>
        </w:rPr>
        <w:t xml:space="preserve"> С</w:t>
      </w:r>
      <w:r w:rsidRPr="007A2060">
        <w:rPr>
          <w:rFonts w:ascii="Times New Roman" w:hAnsi="Times New Roman" w:cs="Times New Roman"/>
          <w:color w:val="000000"/>
          <w:sz w:val="28"/>
          <w:szCs w:val="24"/>
        </w:rPr>
        <w:t>овременные периодические издания по все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м направлениям и специальностям </w:t>
      </w:r>
      <w:r w:rsidRPr="007A2060">
        <w:rPr>
          <w:rFonts w:ascii="Times New Roman" w:hAnsi="Times New Roman" w:cs="Times New Roman"/>
          <w:color w:val="000000"/>
          <w:sz w:val="28"/>
          <w:szCs w:val="24"/>
        </w:rPr>
        <w:t>выписыва</w:t>
      </w:r>
      <w:r>
        <w:rPr>
          <w:rFonts w:ascii="Times New Roman" w:hAnsi="Times New Roman" w:cs="Times New Roman"/>
          <w:color w:val="000000"/>
          <w:sz w:val="28"/>
          <w:szCs w:val="24"/>
        </w:rPr>
        <w:t>ю</w:t>
      </w:r>
      <w:r w:rsidRPr="007A2060">
        <w:rPr>
          <w:rFonts w:ascii="Times New Roman" w:hAnsi="Times New Roman" w:cs="Times New Roman"/>
          <w:color w:val="000000"/>
          <w:sz w:val="28"/>
          <w:szCs w:val="24"/>
        </w:rPr>
        <w:t xml:space="preserve">тся 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2 раза в год с учетом предложений и рекомендаций преподавателей, мастеров производственного обучения, это </w:t>
      </w:r>
      <w:r w:rsidRPr="007A2060">
        <w:rPr>
          <w:rFonts w:ascii="Times New Roman" w:hAnsi="Times New Roman" w:cs="Times New Roman"/>
          <w:sz w:val="28"/>
          <w:szCs w:val="24"/>
        </w:rPr>
        <w:t>17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lastRenderedPageBreak/>
        <w:t xml:space="preserve">- 20 </w:t>
      </w:r>
      <w:r w:rsidRPr="007A2060">
        <w:rPr>
          <w:rFonts w:ascii="Times New Roman" w:hAnsi="Times New Roman" w:cs="Times New Roman"/>
          <w:sz w:val="28"/>
          <w:szCs w:val="24"/>
        </w:rPr>
        <w:t>наименований газет и журналов</w:t>
      </w:r>
      <w:r w:rsidRPr="007A2060">
        <w:rPr>
          <w:rFonts w:ascii="Times New Roman" w:hAnsi="Times New Roman" w:cs="Times New Roman"/>
          <w:sz w:val="28"/>
          <w:szCs w:val="28"/>
        </w:rPr>
        <w:t xml:space="preserve">: </w:t>
      </w:r>
      <w:r w:rsidRPr="007A2060">
        <w:rPr>
          <w:rFonts w:ascii="Times New Roman" w:hAnsi="Times New Roman" w:cs="Times New Roman"/>
          <w:sz w:val="28"/>
          <w:szCs w:val="24"/>
        </w:rPr>
        <w:t>Английский язык. Все для учителя, Вестник среднего профессионального образования, Горная промышленность, Дальний Восток, Дерево.</w:t>
      </w:r>
      <w:r w:rsidRPr="007A2060">
        <w:rPr>
          <w:rFonts w:ascii="Times New Roman" w:hAnsi="Times New Roman" w:cs="Times New Roman"/>
          <w:sz w:val="28"/>
          <w:szCs w:val="24"/>
          <w:lang w:val="en-US"/>
        </w:rPr>
        <w:t>ru</w:t>
      </w:r>
      <w:r w:rsidRPr="007A2060">
        <w:rPr>
          <w:rFonts w:ascii="Times New Roman" w:hAnsi="Times New Roman" w:cs="Times New Roman"/>
          <w:sz w:val="28"/>
          <w:szCs w:val="24"/>
        </w:rPr>
        <w:t>, Детская энциклопедия, Дошкольник, Дошкольное воспитание, Мой друг компьютер, Начальная школа, Начальное образование, Сварщик в России, Современное дошкольное образование, Среднее профессиональное образование, Физкультура и спорт, Х</w:t>
      </w:r>
      <w:r>
        <w:rPr>
          <w:rFonts w:ascii="Times New Roman" w:hAnsi="Times New Roman" w:cs="Times New Roman"/>
          <w:sz w:val="28"/>
          <w:szCs w:val="24"/>
        </w:rPr>
        <w:t>имия. Все для учителя, Электрик и др.</w:t>
      </w:r>
    </w:p>
    <w:p w:rsidR="00E01E53" w:rsidRDefault="00E01E53" w:rsidP="00E01E53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 xml:space="preserve">Основными изданиями справочно-библиографического аппарата являются словари и энциклопедии как универсального </w:t>
      </w:r>
      <w:r w:rsidRPr="00B05EB9">
        <w:rPr>
          <w:rFonts w:ascii="Times New Roman" w:hAnsi="Times New Roman" w:cs="Times New Roman"/>
          <w:sz w:val="28"/>
          <w:szCs w:val="28"/>
        </w:rPr>
        <w:t>(Большой иллюстрированный словарь русского языка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05EB9">
        <w:rPr>
          <w:rFonts w:ascii="Times New Roman" w:hAnsi="Times New Roman" w:cs="Times New Roman"/>
          <w:sz w:val="28"/>
          <w:szCs w:val="28"/>
        </w:rPr>
        <w:t>Школьная энциклопедия «Руссика». Новейшая история. 20 в</w:t>
      </w:r>
      <w:r>
        <w:rPr>
          <w:rFonts w:ascii="Times New Roman" w:hAnsi="Times New Roman" w:cs="Times New Roman"/>
          <w:sz w:val="28"/>
          <w:szCs w:val="28"/>
        </w:rPr>
        <w:t xml:space="preserve">., </w:t>
      </w:r>
      <w:r w:rsidRPr="00B05EB9">
        <w:rPr>
          <w:rFonts w:ascii="Times New Roman" w:hAnsi="Times New Roman" w:cs="Times New Roman"/>
          <w:sz w:val="28"/>
          <w:szCs w:val="28"/>
        </w:rPr>
        <w:t>Краткая Российская энциклопедия</w:t>
      </w:r>
      <w:r>
        <w:rPr>
          <w:rFonts w:ascii="Times New Roman" w:hAnsi="Times New Roman" w:cs="Times New Roman"/>
          <w:sz w:val="28"/>
          <w:szCs w:val="28"/>
        </w:rPr>
        <w:t xml:space="preserve"> и др.), так и отраслевого характера </w:t>
      </w:r>
      <w:r w:rsidRPr="00B05EB9">
        <w:rPr>
          <w:rFonts w:ascii="Times New Roman" w:hAnsi="Times New Roman" w:cs="Times New Roman"/>
          <w:sz w:val="28"/>
          <w:szCs w:val="28"/>
        </w:rPr>
        <w:t>(</w:t>
      </w:r>
      <w:r w:rsidRPr="00B05EB9">
        <w:rPr>
          <w:rFonts w:ascii="Times New Roman" w:hAnsi="Times New Roman" w:cs="Times New Roman"/>
          <w:color w:val="000000"/>
          <w:sz w:val="28"/>
          <w:szCs w:val="28"/>
        </w:rPr>
        <w:t>Маркшейдерская энциклопедия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B05EB9">
        <w:rPr>
          <w:rFonts w:ascii="Times New Roman" w:hAnsi="Times New Roman" w:cs="Times New Roman"/>
          <w:color w:val="000000"/>
          <w:sz w:val="28"/>
          <w:szCs w:val="28"/>
        </w:rPr>
        <w:t>Энциклопедия начинающего водителя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др.).</w:t>
      </w:r>
    </w:p>
    <w:p w:rsidR="00E01E53" w:rsidRDefault="00E01E53" w:rsidP="00E01E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A20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целях формирования полного представления о школьном курсе изучаемых предметов, а также для прохождения практики студентами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техникума</w:t>
      </w:r>
      <w:r w:rsidR="0050246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школах, </w:t>
      </w:r>
      <w:r w:rsidRPr="007A20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фонде библиотеки имеются комплекты учебников по традиционным и авторским программам. </w:t>
      </w:r>
    </w:p>
    <w:p w:rsidR="00E01E53" w:rsidRPr="007A2060" w:rsidRDefault="00E01E53" w:rsidP="00E01E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A2060">
        <w:rPr>
          <w:rFonts w:ascii="Times New Roman" w:eastAsia="Times New Roman" w:hAnsi="Times New Roman" w:cs="Times New Roman"/>
          <w:sz w:val="28"/>
          <w:szCs w:val="24"/>
          <w:lang w:eastAsia="ru-RU"/>
        </w:rPr>
        <w:t>На сегодняшний день библиотека располагает УМК для началь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ного образования, согласно ФГОС:</w:t>
      </w:r>
    </w:p>
    <w:p w:rsidR="00E01E53" w:rsidRPr="007A2060" w:rsidRDefault="00E01E53" w:rsidP="00E01E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Pr="007A2060">
        <w:rPr>
          <w:rFonts w:ascii="Times New Roman" w:eastAsia="Times New Roman" w:hAnsi="Times New Roman" w:cs="Times New Roman"/>
          <w:sz w:val="28"/>
          <w:szCs w:val="24"/>
          <w:lang w:eastAsia="ru-RU"/>
        </w:rPr>
        <w:t>Н.В. Виноградова «Начальная школа ХХ1 века»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E01E53" w:rsidRPr="007A2060" w:rsidRDefault="00E01E53" w:rsidP="00E01E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Pr="007A2060">
        <w:rPr>
          <w:rFonts w:ascii="Times New Roman" w:eastAsia="Times New Roman" w:hAnsi="Times New Roman" w:cs="Times New Roman"/>
          <w:sz w:val="28"/>
          <w:szCs w:val="24"/>
          <w:lang w:eastAsia="ru-RU"/>
        </w:rPr>
        <w:t>В.Г. Горецкий «Школа России»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E01E53" w:rsidRPr="007A2060" w:rsidRDefault="00E01E53" w:rsidP="00E01E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 Образовательная с</w:t>
      </w:r>
      <w:r w:rsidRPr="007A2060">
        <w:rPr>
          <w:rFonts w:ascii="Times New Roman" w:eastAsia="Times New Roman" w:hAnsi="Times New Roman" w:cs="Times New Roman"/>
          <w:sz w:val="28"/>
          <w:szCs w:val="24"/>
          <w:lang w:eastAsia="ru-RU"/>
        </w:rPr>
        <w:t>истема Л.В. Занкова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E01E53" w:rsidRDefault="00E01E53" w:rsidP="00E01E5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- </w:t>
      </w:r>
      <w:r w:rsidRPr="00963375">
        <w:rPr>
          <w:rFonts w:ascii="Times New Roman" w:hAnsi="Times New Roman" w:cs="Times New Roman"/>
          <w:sz w:val="28"/>
          <w:szCs w:val="32"/>
        </w:rPr>
        <w:t>Образовательная система «Школа 2100»</w:t>
      </w:r>
      <w:r>
        <w:rPr>
          <w:rFonts w:ascii="Times New Roman" w:hAnsi="Times New Roman" w:cs="Times New Roman"/>
          <w:sz w:val="28"/>
          <w:szCs w:val="32"/>
        </w:rPr>
        <w:t>;</w:t>
      </w:r>
    </w:p>
    <w:p w:rsidR="00E01E53" w:rsidRDefault="00E01E53" w:rsidP="00E01E5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963375">
        <w:rPr>
          <w:rFonts w:ascii="Times New Roman" w:hAnsi="Times New Roman" w:cs="Times New Roman"/>
          <w:sz w:val="28"/>
        </w:rPr>
        <w:t>Образовательная система «Гармония»</w:t>
      </w:r>
      <w:r>
        <w:rPr>
          <w:rFonts w:ascii="Times New Roman" w:hAnsi="Times New Roman" w:cs="Times New Roman"/>
          <w:sz w:val="28"/>
        </w:rPr>
        <w:t>.</w:t>
      </w:r>
    </w:p>
    <w:p w:rsidR="00E01E53" w:rsidRPr="007A2060" w:rsidRDefault="00E01E53" w:rsidP="00E01E5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060">
        <w:rPr>
          <w:rFonts w:ascii="Times New Roman" w:hAnsi="Times New Roman" w:cs="Times New Roman"/>
          <w:sz w:val="28"/>
          <w:szCs w:val="28"/>
        </w:rPr>
        <w:t xml:space="preserve">Пользователи </w:t>
      </w:r>
      <w:r>
        <w:rPr>
          <w:rFonts w:ascii="Times New Roman" w:hAnsi="Times New Roman" w:cs="Times New Roman"/>
          <w:sz w:val="28"/>
          <w:szCs w:val="28"/>
        </w:rPr>
        <w:t xml:space="preserve">библиотеки </w:t>
      </w:r>
      <w:r w:rsidRPr="007A2060">
        <w:rPr>
          <w:rFonts w:ascii="Times New Roman" w:hAnsi="Times New Roman" w:cs="Times New Roman"/>
          <w:sz w:val="28"/>
          <w:szCs w:val="28"/>
        </w:rPr>
        <w:t>имеют возможность свободного доступа к фонда</w:t>
      </w:r>
      <w:r>
        <w:rPr>
          <w:rFonts w:ascii="Times New Roman" w:hAnsi="Times New Roman" w:cs="Times New Roman"/>
          <w:sz w:val="28"/>
          <w:szCs w:val="28"/>
        </w:rPr>
        <w:t>м: учебной, учебно-методической литературой. В читальных залах:</w:t>
      </w:r>
      <w:r w:rsidRPr="007A2060">
        <w:rPr>
          <w:rFonts w:ascii="Times New Roman" w:hAnsi="Times New Roman" w:cs="Times New Roman"/>
          <w:sz w:val="28"/>
          <w:szCs w:val="28"/>
        </w:rPr>
        <w:t>справочно-библиографической и периодической литературы, к электронно-библиотечной системе.</w:t>
      </w:r>
    </w:p>
    <w:p w:rsidR="00E01E53" w:rsidRDefault="00E01E53" w:rsidP="00E01E5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66EE">
        <w:rPr>
          <w:rFonts w:ascii="Times New Roman" w:hAnsi="Times New Roman" w:cs="Times New Roman"/>
          <w:sz w:val="28"/>
          <w:szCs w:val="28"/>
        </w:rPr>
        <w:t xml:space="preserve">Состав пользователей БИЦ отражен в таблице </w:t>
      </w:r>
      <w:r w:rsidR="00306A1B">
        <w:rPr>
          <w:rFonts w:ascii="Times New Roman" w:hAnsi="Times New Roman" w:cs="Times New Roman"/>
          <w:sz w:val="28"/>
          <w:szCs w:val="28"/>
        </w:rPr>
        <w:t>5</w:t>
      </w:r>
      <w:r w:rsidR="00502468">
        <w:rPr>
          <w:rFonts w:ascii="Times New Roman" w:hAnsi="Times New Roman" w:cs="Times New Roman"/>
          <w:sz w:val="28"/>
          <w:szCs w:val="28"/>
        </w:rPr>
        <w:t>4</w:t>
      </w:r>
      <w:r w:rsidRPr="003166E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1CD5" w:rsidRPr="003166EE" w:rsidRDefault="003E1CD5" w:rsidP="00E01E5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01E53" w:rsidRPr="00274416" w:rsidRDefault="00274416" w:rsidP="00E01E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</w:t>
      </w:r>
      <w:r w:rsidR="00502468">
        <w:rPr>
          <w:rFonts w:ascii="Times New Roman" w:hAnsi="Times New Roman" w:cs="Times New Roman"/>
          <w:sz w:val="28"/>
          <w:szCs w:val="28"/>
        </w:rPr>
        <w:t xml:space="preserve"> 54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E01E53" w:rsidRPr="00274416">
        <w:rPr>
          <w:rFonts w:ascii="Times New Roman" w:hAnsi="Times New Roman" w:cs="Times New Roman"/>
          <w:sz w:val="28"/>
          <w:szCs w:val="28"/>
        </w:rPr>
        <w:t>Пользователи</w:t>
      </w:r>
      <w:r>
        <w:rPr>
          <w:rFonts w:ascii="Times New Roman" w:hAnsi="Times New Roman" w:cs="Times New Roman"/>
          <w:sz w:val="28"/>
          <w:szCs w:val="28"/>
        </w:rPr>
        <w:t xml:space="preserve"> библиотеки</w:t>
      </w:r>
    </w:p>
    <w:tbl>
      <w:tblPr>
        <w:tblStyle w:val="a5"/>
        <w:tblW w:w="9498" w:type="dxa"/>
        <w:tblInd w:w="108" w:type="dxa"/>
        <w:tblLook w:val="04A0" w:firstRow="1" w:lastRow="0" w:firstColumn="1" w:lastColumn="0" w:noHBand="0" w:noVBand="1"/>
      </w:tblPr>
      <w:tblGrid>
        <w:gridCol w:w="3363"/>
        <w:gridCol w:w="1992"/>
        <w:gridCol w:w="1992"/>
        <w:gridCol w:w="2151"/>
      </w:tblGrid>
      <w:tr w:rsidR="00E01E53" w:rsidRPr="00274416" w:rsidTr="00EA5685">
        <w:trPr>
          <w:trHeight w:val="470"/>
        </w:trPr>
        <w:tc>
          <w:tcPr>
            <w:tcW w:w="3363" w:type="dxa"/>
          </w:tcPr>
          <w:p w:rsidR="00E01E53" w:rsidRPr="00274416" w:rsidRDefault="00E01E53" w:rsidP="00EA56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Категория пользователей</w:t>
            </w:r>
          </w:p>
        </w:tc>
        <w:tc>
          <w:tcPr>
            <w:tcW w:w="1992" w:type="dxa"/>
          </w:tcPr>
          <w:p w:rsidR="00E01E53" w:rsidRPr="00274416" w:rsidRDefault="00E01E53" w:rsidP="00EA56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01.04.2014– 31.03.2015 год.</w:t>
            </w:r>
          </w:p>
        </w:tc>
        <w:tc>
          <w:tcPr>
            <w:tcW w:w="1992" w:type="dxa"/>
          </w:tcPr>
          <w:p w:rsidR="00E01E53" w:rsidRPr="00274416" w:rsidRDefault="00E01E53" w:rsidP="00EA56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01.04.2015 – 31.03.2016 год.</w:t>
            </w:r>
          </w:p>
        </w:tc>
        <w:tc>
          <w:tcPr>
            <w:tcW w:w="2151" w:type="dxa"/>
          </w:tcPr>
          <w:p w:rsidR="00E01E53" w:rsidRPr="00274416" w:rsidRDefault="00E01E53" w:rsidP="00EA56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01.04.2016-31.03.2017 год</w:t>
            </w:r>
          </w:p>
        </w:tc>
      </w:tr>
      <w:tr w:rsidR="00E01E53" w:rsidRPr="00274416" w:rsidTr="00EA5685">
        <w:trPr>
          <w:trHeight w:val="353"/>
        </w:trPr>
        <w:tc>
          <w:tcPr>
            <w:tcW w:w="3363" w:type="dxa"/>
          </w:tcPr>
          <w:p w:rsidR="00E01E53" w:rsidRPr="00274416" w:rsidRDefault="00E01E53" w:rsidP="00EA56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Записались в БИЦ</w:t>
            </w:r>
          </w:p>
        </w:tc>
        <w:tc>
          <w:tcPr>
            <w:tcW w:w="1992" w:type="dxa"/>
          </w:tcPr>
          <w:p w:rsidR="00E01E53" w:rsidRPr="00274416" w:rsidRDefault="00E01E53" w:rsidP="00EA56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695</w:t>
            </w:r>
          </w:p>
        </w:tc>
        <w:tc>
          <w:tcPr>
            <w:tcW w:w="1992" w:type="dxa"/>
          </w:tcPr>
          <w:p w:rsidR="00E01E53" w:rsidRPr="00274416" w:rsidRDefault="00E01E53" w:rsidP="00EA56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670</w:t>
            </w:r>
          </w:p>
        </w:tc>
        <w:tc>
          <w:tcPr>
            <w:tcW w:w="2151" w:type="dxa"/>
          </w:tcPr>
          <w:p w:rsidR="00E01E53" w:rsidRPr="00274416" w:rsidRDefault="00E01E53" w:rsidP="00EA56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E01E53" w:rsidRPr="00274416" w:rsidTr="00EA5685">
        <w:trPr>
          <w:trHeight w:val="366"/>
        </w:trPr>
        <w:tc>
          <w:tcPr>
            <w:tcW w:w="3363" w:type="dxa"/>
          </w:tcPr>
          <w:p w:rsidR="00E01E53" w:rsidRPr="00274416" w:rsidRDefault="00E01E53" w:rsidP="00EA56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Студенты</w:t>
            </w:r>
          </w:p>
        </w:tc>
        <w:tc>
          <w:tcPr>
            <w:tcW w:w="1992" w:type="dxa"/>
          </w:tcPr>
          <w:p w:rsidR="00E01E53" w:rsidRPr="00274416" w:rsidRDefault="00E01E53" w:rsidP="00EA56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992" w:type="dxa"/>
          </w:tcPr>
          <w:p w:rsidR="00E01E53" w:rsidRPr="00274416" w:rsidRDefault="00E01E53" w:rsidP="00EA56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585</w:t>
            </w:r>
          </w:p>
        </w:tc>
        <w:tc>
          <w:tcPr>
            <w:tcW w:w="2151" w:type="dxa"/>
          </w:tcPr>
          <w:p w:rsidR="00E01E53" w:rsidRPr="00274416" w:rsidRDefault="00E01E53" w:rsidP="00EA56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530</w:t>
            </w:r>
          </w:p>
        </w:tc>
      </w:tr>
      <w:tr w:rsidR="00E01E53" w:rsidRPr="00274416" w:rsidTr="00EA5685">
        <w:trPr>
          <w:trHeight w:val="353"/>
        </w:trPr>
        <w:tc>
          <w:tcPr>
            <w:tcW w:w="3363" w:type="dxa"/>
          </w:tcPr>
          <w:p w:rsidR="00E01E53" w:rsidRPr="00274416" w:rsidRDefault="00E01E53" w:rsidP="00EA56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</w:tc>
        <w:tc>
          <w:tcPr>
            <w:tcW w:w="1992" w:type="dxa"/>
          </w:tcPr>
          <w:p w:rsidR="00E01E53" w:rsidRPr="00274416" w:rsidRDefault="00E01E53" w:rsidP="00EA56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992" w:type="dxa"/>
          </w:tcPr>
          <w:p w:rsidR="00E01E53" w:rsidRPr="00274416" w:rsidRDefault="00E01E53" w:rsidP="00EA56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151" w:type="dxa"/>
          </w:tcPr>
          <w:p w:rsidR="00E01E53" w:rsidRPr="00274416" w:rsidRDefault="00E01E53" w:rsidP="00EA56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E01E53" w:rsidRPr="00274416" w:rsidTr="00EA5685">
        <w:trPr>
          <w:trHeight w:val="353"/>
        </w:trPr>
        <w:tc>
          <w:tcPr>
            <w:tcW w:w="3363" w:type="dxa"/>
          </w:tcPr>
          <w:p w:rsidR="00E01E53" w:rsidRPr="00274416" w:rsidRDefault="00E01E53" w:rsidP="00EA56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Мастера производственного обучения</w:t>
            </w:r>
          </w:p>
        </w:tc>
        <w:tc>
          <w:tcPr>
            <w:tcW w:w="1992" w:type="dxa"/>
          </w:tcPr>
          <w:p w:rsidR="00E01E53" w:rsidRPr="00274416" w:rsidRDefault="00E01E53" w:rsidP="00EA56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92" w:type="dxa"/>
          </w:tcPr>
          <w:p w:rsidR="00E01E53" w:rsidRPr="00274416" w:rsidRDefault="00E01E53" w:rsidP="00EA56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51" w:type="dxa"/>
          </w:tcPr>
          <w:p w:rsidR="00E01E53" w:rsidRPr="00274416" w:rsidRDefault="00E01E53" w:rsidP="00EA56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01E53" w:rsidRPr="00274416" w:rsidTr="00EA5685">
        <w:trPr>
          <w:trHeight w:val="353"/>
        </w:trPr>
        <w:tc>
          <w:tcPr>
            <w:tcW w:w="3363" w:type="dxa"/>
          </w:tcPr>
          <w:p w:rsidR="00E01E53" w:rsidRPr="00274416" w:rsidRDefault="00E01E53" w:rsidP="00EA56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Служащие</w:t>
            </w:r>
          </w:p>
        </w:tc>
        <w:tc>
          <w:tcPr>
            <w:tcW w:w="1992" w:type="dxa"/>
          </w:tcPr>
          <w:p w:rsidR="00E01E53" w:rsidRPr="00274416" w:rsidRDefault="00E01E53" w:rsidP="00EA56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92" w:type="dxa"/>
          </w:tcPr>
          <w:p w:rsidR="00E01E53" w:rsidRPr="00274416" w:rsidRDefault="00E01E53" w:rsidP="00EA56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51" w:type="dxa"/>
          </w:tcPr>
          <w:p w:rsidR="00E01E53" w:rsidRPr="00274416" w:rsidRDefault="00E01E53" w:rsidP="00EA56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E01E53" w:rsidRPr="007A2060" w:rsidRDefault="00E01E53" w:rsidP="00E01E5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060">
        <w:rPr>
          <w:rFonts w:ascii="Times New Roman" w:hAnsi="Times New Roman" w:cs="Times New Roman"/>
          <w:sz w:val="28"/>
          <w:szCs w:val="28"/>
        </w:rPr>
        <w:t>Библиотека обслуживает группы студентов очной и заочной формы обучения, преподавателей, мастеров п/о и сотрудников техникума.</w:t>
      </w:r>
    </w:p>
    <w:p w:rsidR="00D51B87" w:rsidRDefault="00E01E53" w:rsidP="00CC15D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060">
        <w:rPr>
          <w:rFonts w:ascii="Times New Roman" w:hAnsi="Times New Roman" w:cs="Times New Roman"/>
          <w:sz w:val="28"/>
          <w:szCs w:val="28"/>
        </w:rPr>
        <w:t xml:space="preserve">Сведения о посещаемости БИЦ и выдаче литературы приведены в таблице </w:t>
      </w:r>
      <w:r w:rsidR="00020EFD">
        <w:rPr>
          <w:rFonts w:ascii="Times New Roman" w:hAnsi="Times New Roman" w:cs="Times New Roman"/>
          <w:sz w:val="28"/>
          <w:szCs w:val="28"/>
        </w:rPr>
        <w:t>5</w:t>
      </w:r>
      <w:r w:rsidR="00502468">
        <w:rPr>
          <w:rFonts w:ascii="Times New Roman" w:hAnsi="Times New Roman" w:cs="Times New Roman"/>
          <w:sz w:val="28"/>
          <w:szCs w:val="28"/>
        </w:rPr>
        <w:t>5.</w:t>
      </w:r>
    </w:p>
    <w:p w:rsidR="00D51B87" w:rsidRPr="00AE54AF" w:rsidRDefault="00D51B87" w:rsidP="00E01E5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01E53" w:rsidRPr="00274416" w:rsidRDefault="00E01E53" w:rsidP="00E01E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416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02468">
        <w:rPr>
          <w:rFonts w:ascii="Times New Roman" w:hAnsi="Times New Roman" w:cs="Times New Roman"/>
          <w:sz w:val="28"/>
          <w:szCs w:val="28"/>
        </w:rPr>
        <w:t xml:space="preserve">55 </w:t>
      </w:r>
      <w:r w:rsidR="00274416">
        <w:rPr>
          <w:rFonts w:ascii="Times New Roman" w:hAnsi="Times New Roman" w:cs="Times New Roman"/>
          <w:sz w:val="28"/>
          <w:szCs w:val="28"/>
        </w:rPr>
        <w:t>–</w:t>
      </w:r>
      <w:r w:rsidRPr="00274416">
        <w:rPr>
          <w:rFonts w:ascii="Times New Roman" w:hAnsi="Times New Roman" w:cs="Times New Roman"/>
          <w:sz w:val="28"/>
          <w:szCs w:val="28"/>
        </w:rPr>
        <w:t xml:space="preserve"> Посещаемость</w:t>
      </w:r>
      <w:r w:rsidR="00274416">
        <w:rPr>
          <w:rFonts w:ascii="Times New Roman" w:hAnsi="Times New Roman" w:cs="Times New Roman"/>
          <w:sz w:val="28"/>
          <w:szCs w:val="28"/>
        </w:rPr>
        <w:t xml:space="preserve"> и </w:t>
      </w:r>
      <w:r w:rsidRPr="00274416">
        <w:rPr>
          <w:rFonts w:ascii="Times New Roman" w:hAnsi="Times New Roman" w:cs="Times New Roman"/>
          <w:sz w:val="28"/>
          <w:szCs w:val="28"/>
        </w:rPr>
        <w:t>книговыдача БИЦ</w:t>
      </w:r>
    </w:p>
    <w:tbl>
      <w:tblPr>
        <w:tblStyle w:val="a5"/>
        <w:tblW w:w="9356" w:type="dxa"/>
        <w:tblInd w:w="108" w:type="dxa"/>
        <w:tblLook w:val="04A0" w:firstRow="1" w:lastRow="0" w:firstColumn="1" w:lastColumn="0" w:noHBand="0" w:noVBand="1"/>
      </w:tblPr>
      <w:tblGrid>
        <w:gridCol w:w="3402"/>
        <w:gridCol w:w="1985"/>
        <w:gridCol w:w="2126"/>
        <w:gridCol w:w="1843"/>
      </w:tblGrid>
      <w:tr w:rsidR="00E01E53" w:rsidRPr="00274416" w:rsidTr="00D51B87">
        <w:trPr>
          <w:trHeight w:val="462"/>
        </w:trPr>
        <w:tc>
          <w:tcPr>
            <w:tcW w:w="3402" w:type="dxa"/>
          </w:tcPr>
          <w:p w:rsidR="00E01E53" w:rsidRPr="00274416" w:rsidRDefault="00E01E53" w:rsidP="00EA5685">
            <w:pPr>
              <w:tabs>
                <w:tab w:val="left" w:pos="10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01E53" w:rsidRPr="00274416" w:rsidRDefault="00D51B87" w:rsidP="00EA5685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01.04.2015-31.03.2016</w:t>
            </w:r>
            <w:r w:rsidR="00E01E53" w:rsidRPr="00274416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2126" w:type="dxa"/>
          </w:tcPr>
          <w:p w:rsidR="00E01E53" w:rsidRPr="00274416" w:rsidRDefault="00D51B87" w:rsidP="00EA5685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01.04.2016-31.03.2017</w:t>
            </w:r>
            <w:r w:rsidR="00E01E53" w:rsidRPr="00274416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843" w:type="dxa"/>
          </w:tcPr>
          <w:p w:rsidR="00E01E53" w:rsidRPr="00274416" w:rsidRDefault="00D51B87" w:rsidP="00EA5685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01.04.2017-31.03.2018</w:t>
            </w:r>
            <w:r w:rsidR="00E01E53" w:rsidRPr="00274416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E01E53" w:rsidRPr="00274416" w:rsidTr="00D51B87">
        <w:trPr>
          <w:trHeight w:val="347"/>
        </w:trPr>
        <w:tc>
          <w:tcPr>
            <w:tcW w:w="3402" w:type="dxa"/>
          </w:tcPr>
          <w:p w:rsidR="00E01E53" w:rsidRPr="00274416" w:rsidRDefault="00E01E53" w:rsidP="00EA5685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Общее число посещений</w:t>
            </w:r>
          </w:p>
        </w:tc>
        <w:tc>
          <w:tcPr>
            <w:tcW w:w="1985" w:type="dxa"/>
          </w:tcPr>
          <w:p w:rsidR="00E01E53" w:rsidRPr="00274416" w:rsidRDefault="00E01E53" w:rsidP="00EA5685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10.584</w:t>
            </w:r>
          </w:p>
        </w:tc>
        <w:tc>
          <w:tcPr>
            <w:tcW w:w="2126" w:type="dxa"/>
          </w:tcPr>
          <w:p w:rsidR="00E01E53" w:rsidRPr="00274416" w:rsidRDefault="00E01E53" w:rsidP="00EA5685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6.150</w:t>
            </w:r>
          </w:p>
        </w:tc>
        <w:tc>
          <w:tcPr>
            <w:tcW w:w="1843" w:type="dxa"/>
          </w:tcPr>
          <w:p w:rsidR="00E01E53" w:rsidRPr="00274416" w:rsidRDefault="00E01E53" w:rsidP="00EA5685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5800</w:t>
            </w:r>
          </w:p>
        </w:tc>
      </w:tr>
      <w:tr w:rsidR="00E01E53" w:rsidRPr="00274416" w:rsidTr="00D51B87">
        <w:trPr>
          <w:trHeight w:val="360"/>
        </w:trPr>
        <w:tc>
          <w:tcPr>
            <w:tcW w:w="3402" w:type="dxa"/>
          </w:tcPr>
          <w:p w:rsidR="00E01E53" w:rsidRPr="00274416" w:rsidRDefault="00E01E53" w:rsidP="00EA5685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Общая книговыдача</w:t>
            </w:r>
          </w:p>
        </w:tc>
        <w:tc>
          <w:tcPr>
            <w:tcW w:w="1985" w:type="dxa"/>
          </w:tcPr>
          <w:p w:rsidR="00E01E53" w:rsidRPr="00274416" w:rsidRDefault="00E01E53" w:rsidP="00EA5685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18.900</w:t>
            </w:r>
          </w:p>
        </w:tc>
        <w:tc>
          <w:tcPr>
            <w:tcW w:w="2126" w:type="dxa"/>
          </w:tcPr>
          <w:p w:rsidR="00E01E53" w:rsidRPr="00274416" w:rsidRDefault="00E01E53" w:rsidP="00EA5685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10.455</w:t>
            </w:r>
          </w:p>
        </w:tc>
        <w:tc>
          <w:tcPr>
            <w:tcW w:w="1843" w:type="dxa"/>
          </w:tcPr>
          <w:p w:rsidR="00E01E53" w:rsidRPr="00274416" w:rsidRDefault="00E01E53" w:rsidP="00EA5685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9301</w:t>
            </w:r>
          </w:p>
        </w:tc>
      </w:tr>
      <w:tr w:rsidR="00E01E53" w:rsidRPr="00274416" w:rsidTr="00D51B87">
        <w:trPr>
          <w:trHeight w:val="347"/>
        </w:trPr>
        <w:tc>
          <w:tcPr>
            <w:tcW w:w="7513" w:type="dxa"/>
            <w:gridSpan w:val="3"/>
          </w:tcPr>
          <w:p w:rsidR="00E01E53" w:rsidRPr="00274416" w:rsidRDefault="00E01E53" w:rsidP="00EA5685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Из общей книговыдачи по видам литературы:</w:t>
            </w:r>
          </w:p>
        </w:tc>
        <w:tc>
          <w:tcPr>
            <w:tcW w:w="1843" w:type="dxa"/>
          </w:tcPr>
          <w:p w:rsidR="00E01E53" w:rsidRPr="00274416" w:rsidRDefault="00E01E53" w:rsidP="00EA5685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E53" w:rsidRPr="00274416" w:rsidTr="00D51B87">
        <w:trPr>
          <w:trHeight w:val="347"/>
        </w:trPr>
        <w:tc>
          <w:tcPr>
            <w:tcW w:w="3402" w:type="dxa"/>
          </w:tcPr>
          <w:p w:rsidR="00E01E53" w:rsidRPr="00274416" w:rsidRDefault="00E01E53" w:rsidP="00EA5685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Учебная литература</w:t>
            </w:r>
          </w:p>
        </w:tc>
        <w:tc>
          <w:tcPr>
            <w:tcW w:w="1985" w:type="dxa"/>
          </w:tcPr>
          <w:p w:rsidR="00E01E53" w:rsidRPr="00274416" w:rsidRDefault="00E01E53" w:rsidP="00EA5685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11.907</w:t>
            </w:r>
          </w:p>
        </w:tc>
        <w:tc>
          <w:tcPr>
            <w:tcW w:w="2126" w:type="dxa"/>
          </w:tcPr>
          <w:p w:rsidR="00E01E53" w:rsidRPr="00274416" w:rsidRDefault="00E01E53" w:rsidP="00EA5685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7.084</w:t>
            </w:r>
          </w:p>
        </w:tc>
        <w:tc>
          <w:tcPr>
            <w:tcW w:w="1843" w:type="dxa"/>
          </w:tcPr>
          <w:p w:rsidR="00E01E53" w:rsidRPr="00274416" w:rsidRDefault="00E01E53" w:rsidP="00EA5685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6381</w:t>
            </w:r>
          </w:p>
        </w:tc>
      </w:tr>
      <w:tr w:rsidR="00E01E53" w:rsidRPr="00274416" w:rsidTr="00D51B87">
        <w:trPr>
          <w:trHeight w:val="462"/>
        </w:trPr>
        <w:tc>
          <w:tcPr>
            <w:tcW w:w="3402" w:type="dxa"/>
          </w:tcPr>
          <w:p w:rsidR="00E01E53" w:rsidRPr="00274416" w:rsidRDefault="00E01E53" w:rsidP="00EA5685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Учебно- методическая литература</w:t>
            </w:r>
          </w:p>
        </w:tc>
        <w:tc>
          <w:tcPr>
            <w:tcW w:w="1985" w:type="dxa"/>
          </w:tcPr>
          <w:p w:rsidR="00E01E53" w:rsidRPr="00274416" w:rsidRDefault="00E01E53" w:rsidP="00EA5685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3.402</w:t>
            </w:r>
          </w:p>
        </w:tc>
        <w:tc>
          <w:tcPr>
            <w:tcW w:w="2126" w:type="dxa"/>
          </w:tcPr>
          <w:p w:rsidR="00E01E53" w:rsidRPr="00274416" w:rsidRDefault="00E01E53" w:rsidP="00EA5685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945</w:t>
            </w:r>
          </w:p>
        </w:tc>
        <w:tc>
          <w:tcPr>
            <w:tcW w:w="1843" w:type="dxa"/>
          </w:tcPr>
          <w:p w:rsidR="00E01E53" w:rsidRPr="00274416" w:rsidRDefault="00E01E53" w:rsidP="00EA5685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1082</w:t>
            </w:r>
          </w:p>
        </w:tc>
      </w:tr>
      <w:tr w:rsidR="00E01E53" w:rsidRPr="00274416" w:rsidTr="00D51B87">
        <w:trPr>
          <w:trHeight w:val="707"/>
        </w:trPr>
        <w:tc>
          <w:tcPr>
            <w:tcW w:w="3402" w:type="dxa"/>
          </w:tcPr>
          <w:p w:rsidR="00E01E53" w:rsidRPr="00274416" w:rsidRDefault="00E01E53" w:rsidP="00EA5685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Справочно- библиографическая литература</w:t>
            </w:r>
          </w:p>
        </w:tc>
        <w:tc>
          <w:tcPr>
            <w:tcW w:w="1985" w:type="dxa"/>
          </w:tcPr>
          <w:p w:rsidR="00E01E53" w:rsidRPr="00274416" w:rsidRDefault="00E01E53" w:rsidP="00EA5685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756</w:t>
            </w:r>
          </w:p>
        </w:tc>
        <w:tc>
          <w:tcPr>
            <w:tcW w:w="2126" w:type="dxa"/>
          </w:tcPr>
          <w:p w:rsidR="00E01E53" w:rsidRPr="00274416" w:rsidRDefault="00E01E53" w:rsidP="00EA5685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1843" w:type="dxa"/>
          </w:tcPr>
          <w:p w:rsidR="00E01E53" w:rsidRPr="00274416" w:rsidRDefault="00E01E53" w:rsidP="00EA5685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</w:tr>
      <w:tr w:rsidR="00E01E53" w:rsidRPr="00274416" w:rsidTr="00D51B87">
        <w:trPr>
          <w:trHeight w:val="462"/>
        </w:trPr>
        <w:tc>
          <w:tcPr>
            <w:tcW w:w="3402" w:type="dxa"/>
          </w:tcPr>
          <w:p w:rsidR="00E01E53" w:rsidRPr="00274416" w:rsidRDefault="00E01E53" w:rsidP="00EA5685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</w:t>
            </w:r>
          </w:p>
        </w:tc>
        <w:tc>
          <w:tcPr>
            <w:tcW w:w="1985" w:type="dxa"/>
          </w:tcPr>
          <w:p w:rsidR="00E01E53" w:rsidRPr="00274416" w:rsidRDefault="00E01E53" w:rsidP="00EA5685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1.890</w:t>
            </w:r>
          </w:p>
        </w:tc>
        <w:tc>
          <w:tcPr>
            <w:tcW w:w="2126" w:type="dxa"/>
          </w:tcPr>
          <w:p w:rsidR="00E01E53" w:rsidRPr="00274416" w:rsidRDefault="00E01E53" w:rsidP="00EA5685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1.845</w:t>
            </w:r>
          </w:p>
        </w:tc>
        <w:tc>
          <w:tcPr>
            <w:tcW w:w="1843" w:type="dxa"/>
          </w:tcPr>
          <w:p w:rsidR="00E01E53" w:rsidRPr="00274416" w:rsidRDefault="00E01E53" w:rsidP="00EA5685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889</w:t>
            </w:r>
          </w:p>
        </w:tc>
      </w:tr>
      <w:tr w:rsidR="00E01E53" w:rsidRPr="00274416" w:rsidTr="00D51B87">
        <w:trPr>
          <w:trHeight w:val="347"/>
        </w:trPr>
        <w:tc>
          <w:tcPr>
            <w:tcW w:w="3402" w:type="dxa"/>
          </w:tcPr>
          <w:p w:rsidR="00E01E53" w:rsidRPr="00274416" w:rsidRDefault="00E01E53" w:rsidP="00EA5685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Периодические издания</w:t>
            </w:r>
          </w:p>
        </w:tc>
        <w:tc>
          <w:tcPr>
            <w:tcW w:w="1985" w:type="dxa"/>
          </w:tcPr>
          <w:p w:rsidR="00E01E53" w:rsidRPr="00274416" w:rsidRDefault="00E01E53" w:rsidP="00EA5685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945</w:t>
            </w:r>
          </w:p>
        </w:tc>
        <w:tc>
          <w:tcPr>
            <w:tcW w:w="2126" w:type="dxa"/>
          </w:tcPr>
          <w:p w:rsidR="00E01E53" w:rsidRPr="00274416" w:rsidRDefault="00E01E53" w:rsidP="00EA5685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376</w:t>
            </w:r>
          </w:p>
        </w:tc>
        <w:tc>
          <w:tcPr>
            <w:tcW w:w="1843" w:type="dxa"/>
          </w:tcPr>
          <w:p w:rsidR="00E01E53" w:rsidRPr="00274416" w:rsidRDefault="00E01E53" w:rsidP="00EA5685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641</w:t>
            </w:r>
          </w:p>
        </w:tc>
      </w:tr>
    </w:tbl>
    <w:p w:rsidR="00CC15DB" w:rsidRDefault="00CC15DB" w:rsidP="00E01E53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</w:p>
    <w:p w:rsidR="00E01E53" w:rsidRPr="007A2060" w:rsidRDefault="00E01E53" w:rsidP="00E01E53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A2060">
        <w:rPr>
          <w:rFonts w:ascii="Times New Roman" w:hAnsi="Times New Roman" w:cs="Times New Roman"/>
          <w:color w:val="000000"/>
          <w:sz w:val="28"/>
          <w:szCs w:val="24"/>
        </w:rPr>
        <w:t>Библиотека ведет большую справочную и информационную работу:</w:t>
      </w:r>
    </w:p>
    <w:p w:rsidR="00E01E53" w:rsidRPr="007A2060" w:rsidRDefault="00E01E53" w:rsidP="00E01E53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7A2060">
        <w:rPr>
          <w:rFonts w:ascii="Times New Roman" w:hAnsi="Times New Roman" w:cs="Times New Roman"/>
          <w:color w:val="000000"/>
          <w:sz w:val="28"/>
          <w:szCs w:val="24"/>
        </w:rPr>
        <w:t>- выдает устные и письменные справки по запросам пользователей;</w:t>
      </w:r>
    </w:p>
    <w:p w:rsidR="00E01E53" w:rsidRPr="007A2060" w:rsidRDefault="00E01E53" w:rsidP="00E01E53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7A2060">
        <w:rPr>
          <w:rFonts w:ascii="Times New Roman" w:hAnsi="Times New Roman" w:cs="Times New Roman"/>
          <w:color w:val="000000"/>
          <w:sz w:val="28"/>
          <w:szCs w:val="24"/>
        </w:rPr>
        <w:t>- осуществляет подбор литературы по заявленной теме;</w:t>
      </w:r>
    </w:p>
    <w:p w:rsidR="00E01E53" w:rsidRPr="007A2060" w:rsidRDefault="00E01E53" w:rsidP="00E01E53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7A2060">
        <w:rPr>
          <w:rFonts w:ascii="Times New Roman" w:hAnsi="Times New Roman" w:cs="Times New Roman"/>
          <w:color w:val="000000"/>
          <w:sz w:val="28"/>
          <w:szCs w:val="24"/>
        </w:rPr>
        <w:t>- организует выставки новых поступлений литературы;</w:t>
      </w:r>
    </w:p>
    <w:p w:rsidR="00E01E53" w:rsidRPr="007A2060" w:rsidRDefault="00E01E53" w:rsidP="00E01E53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7A2060">
        <w:rPr>
          <w:rFonts w:ascii="Times New Roman" w:hAnsi="Times New Roman" w:cs="Times New Roman"/>
          <w:color w:val="000000"/>
          <w:sz w:val="28"/>
          <w:szCs w:val="24"/>
        </w:rPr>
        <w:t>- организует тематические выставки по заявкам преподавателей;</w:t>
      </w:r>
    </w:p>
    <w:p w:rsidR="00E01E53" w:rsidRPr="007A2060" w:rsidRDefault="00E01E53" w:rsidP="00E01E53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7A2060">
        <w:rPr>
          <w:rFonts w:ascii="Times New Roman" w:hAnsi="Times New Roman" w:cs="Times New Roman"/>
          <w:color w:val="000000"/>
          <w:sz w:val="28"/>
          <w:szCs w:val="24"/>
        </w:rPr>
        <w:t>- оказывает помощь студентам и преподавателям в составлении и оформлении библиографических списков литературы;</w:t>
      </w:r>
    </w:p>
    <w:p w:rsidR="00E01E53" w:rsidRPr="007A2060" w:rsidRDefault="00E01E53" w:rsidP="00E01E53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7A2060">
        <w:rPr>
          <w:rFonts w:ascii="Times New Roman" w:hAnsi="Times New Roman" w:cs="Times New Roman"/>
          <w:color w:val="000000"/>
          <w:sz w:val="28"/>
          <w:szCs w:val="24"/>
        </w:rPr>
        <w:lastRenderedPageBreak/>
        <w:t>- проводит консультативную помощь пользователям при поиске информации через интернет.</w:t>
      </w:r>
    </w:p>
    <w:p w:rsidR="00BB3145" w:rsidRDefault="00E01E53" w:rsidP="00BB3145">
      <w:pPr>
        <w:tabs>
          <w:tab w:val="left" w:pos="108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Массовая работа библиотеки включает в себя как традиционные формы работы: беседы, книжные выставки, часы интересных сообщений, викторины, литературные вечера и др., так и с использова</w:t>
      </w:r>
      <w:r w:rsidR="00BB3145">
        <w:rPr>
          <w:rFonts w:ascii="Times New Roman" w:hAnsi="Times New Roman" w:cs="Times New Roman"/>
          <w:sz w:val="28"/>
          <w:szCs w:val="28"/>
        </w:rPr>
        <w:t>нием информационных технологий.</w:t>
      </w:r>
    </w:p>
    <w:p w:rsidR="00BB3145" w:rsidRDefault="00E01E53" w:rsidP="00BB3145">
      <w:pPr>
        <w:tabs>
          <w:tab w:val="left" w:pos="108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отчетный год в библиотеке было проведено 26 мероприятий по различным направлениям, с использованием многообразия форм, методов.</w:t>
      </w:r>
    </w:p>
    <w:p w:rsidR="00E01E53" w:rsidRPr="00BB3145" w:rsidRDefault="00E01E53" w:rsidP="00BB3145">
      <w:pPr>
        <w:tabs>
          <w:tab w:val="left" w:pos="108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F6B">
        <w:rPr>
          <w:rFonts w:ascii="Times New Roman" w:hAnsi="Times New Roman" w:cs="Times New Roman"/>
          <w:sz w:val="28"/>
          <w:szCs w:val="28"/>
        </w:rPr>
        <w:t xml:space="preserve">2017 год в России </w:t>
      </w:r>
      <w:r>
        <w:rPr>
          <w:rFonts w:ascii="Times New Roman" w:hAnsi="Times New Roman" w:cs="Times New Roman"/>
          <w:sz w:val="28"/>
          <w:szCs w:val="28"/>
        </w:rPr>
        <w:t xml:space="preserve">был </w:t>
      </w:r>
      <w:r w:rsidRPr="00B10F6B">
        <w:rPr>
          <w:rFonts w:ascii="Times New Roman" w:hAnsi="Times New Roman" w:cs="Times New Roman"/>
          <w:sz w:val="28"/>
          <w:szCs w:val="28"/>
        </w:rPr>
        <w:t>годом экологии и годом особо охраняемых природных территорий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10F6B">
        <w:rPr>
          <w:rFonts w:ascii="Times New Roman" w:hAnsi="Times New Roman" w:cs="Times New Roman"/>
          <w:sz w:val="28"/>
        </w:rPr>
        <w:t xml:space="preserve">в этой связи </w:t>
      </w:r>
      <w:r>
        <w:rPr>
          <w:rFonts w:ascii="Times New Roman" w:hAnsi="Times New Roman" w:cs="Times New Roman"/>
          <w:sz w:val="28"/>
        </w:rPr>
        <w:t>в библиотеке были проведены мероприятия: Виртуальное путешествие по заповедникам и национальным паркам «Заповедные места Дальнего востока»</w:t>
      </w:r>
      <w:r w:rsidRPr="00D670F8">
        <w:rPr>
          <w:rFonts w:ascii="Times New Roman" w:hAnsi="Times New Roman" w:cs="Times New Roman"/>
          <w:noProof/>
          <w:sz w:val="28"/>
          <w:szCs w:val="28"/>
          <w:lang w:eastAsia="ru-RU"/>
        </w:rPr>
        <w:t>, час информации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«Защитим озоновый слой Земли», экологический час «День рождения Гринпис», экологический урок «Животные на грани вымирания»</w:t>
      </w:r>
      <w:r>
        <w:rPr>
          <w:rFonts w:ascii="Times New Roman" w:hAnsi="Times New Roman" w:cs="Times New Roman"/>
          <w:sz w:val="28"/>
        </w:rPr>
        <w:t>и оформлены книжные выставки: «2017 – год экологии в России», «Будущее без радиации».</w:t>
      </w:r>
    </w:p>
    <w:p w:rsidR="00E01E53" w:rsidRDefault="00E01E53" w:rsidP="00E01E53">
      <w:pPr>
        <w:tabs>
          <w:tab w:val="left" w:pos="1080"/>
        </w:tabs>
        <w:spacing w:line="360" w:lineRule="auto"/>
        <w:ind w:firstLine="1077"/>
        <w:jc w:val="both"/>
        <w:rPr>
          <w:rFonts w:ascii="Times New Roman" w:hAnsi="Times New Roman" w:cs="Times New Roman"/>
          <w:sz w:val="28"/>
          <w:szCs w:val="28"/>
        </w:rPr>
      </w:pPr>
    </w:p>
    <w:p w:rsidR="00E01E53" w:rsidRDefault="00E01E53" w:rsidP="00E01E53">
      <w:pPr>
        <w:tabs>
          <w:tab w:val="left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7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2842895</wp:posOffset>
            </wp:positionH>
            <wp:positionV relativeFrom="paragraph">
              <wp:posOffset>5715</wp:posOffset>
            </wp:positionV>
            <wp:extent cx="2448560" cy="2185670"/>
            <wp:effectExtent l="0" t="0" r="0" b="0"/>
            <wp:wrapSquare wrapText="bothSides"/>
            <wp:docPr id="7" name="Рисунок 7" descr="D:\[profile-не-трогать-!!!]\Desktop\Статьи\Мои фотки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[profile-не-трогать-!!!]\Desktop\Статьи\Мои фотки 00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2185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640433" cy="1905876"/>
            <wp:effectExtent l="0" t="0" r="0" b="0"/>
            <wp:docPr id="2" name="sb-player" descr="http://www.niklibrary.ru/images/Gorodskaya/%D0%97%D0%B0%D0%BF%D0%BE%D0%B2%D0%B5%D0%B4%D0%BD%D1%8B%D0%B5_%D0%BC%D0%B5%D1%81%D1%82%D0%B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niklibrary.ru/images/Gorodskaya/%D0%97%D0%B0%D0%BF%D0%BE%D0%B2%D0%B5%D0%B4%D0%BD%D1%8B%D0%B5_%D0%BC%D0%B5%D1%81%D1%82%D0%B0_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631" cy="19132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1E53" w:rsidRDefault="00E01E53" w:rsidP="00E01E53">
      <w:pPr>
        <w:tabs>
          <w:tab w:val="left" w:pos="1080"/>
        </w:tabs>
        <w:spacing w:line="360" w:lineRule="auto"/>
        <w:ind w:firstLine="1077"/>
        <w:rPr>
          <w:rFonts w:ascii="Times New Roman" w:hAnsi="Times New Roman" w:cs="Times New Roman"/>
          <w:sz w:val="28"/>
          <w:szCs w:val="28"/>
        </w:rPr>
      </w:pPr>
    </w:p>
    <w:p w:rsidR="00E01E53" w:rsidRDefault="00E01E53" w:rsidP="00E01E53">
      <w:pPr>
        <w:tabs>
          <w:tab w:val="left" w:pos="1080"/>
        </w:tabs>
        <w:spacing w:line="360" w:lineRule="auto"/>
        <w:ind w:firstLine="1077"/>
        <w:jc w:val="both"/>
        <w:rPr>
          <w:rFonts w:ascii="Times New Roman" w:hAnsi="Times New Roman" w:cs="Times New Roman"/>
          <w:sz w:val="28"/>
          <w:szCs w:val="28"/>
        </w:rPr>
      </w:pPr>
    </w:p>
    <w:p w:rsidR="00E01E53" w:rsidRDefault="00E01E53" w:rsidP="00E01E53">
      <w:pPr>
        <w:tabs>
          <w:tab w:val="left" w:pos="1080"/>
        </w:tabs>
        <w:spacing w:line="360" w:lineRule="auto"/>
        <w:ind w:firstLine="10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Библиотека взаимодействует </w:t>
      </w:r>
      <w:r w:rsidRPr="007A2060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библиотеками города: </w:t>
      </w:r>
      <w:r w:rsidRPr="007A2060">
        <w:rPr>
          <w:rFonts w:ascii="Times New Roman" w:hAnsi="Times New Roman" w:cs="Times New Roman"/>
          <w:sz w:val="28"/>
          <w:szCs w:val="28"/>
        </w:rPr>
        <w:t>Николаевской районной б</w:t>
      </w:r>
      <w:r>
        <w:rPr>
          <w:rFonts w:ascii="Times New Roman" w:hAnsi="Times New Roman" w:cs="Times New Roman"/>
          <w:sz w:val="28"/>
          <w:szCs w:val="28"/>
        </w:rPr>
        <w:t xml:space="preserve">иблиотекой, городской </w:t>
      </w:r>
      <w:r w:rsidRPr="007A2060">
        <w:rPr>
          <w:rFonts w:ascii="Times New Roman" w:hAnsi="Times New Roman" w:cs="Times New Roman"/>
          <w:sz w:val="28"/>
          <w:szCs w:val="28"/>
        </w:rPr>
        <w:t>библиотекой</w:t>
      </w:r>
      <w:r>
        <w:rPr>
          <w:rFonts w:ascii="Times New Roman" w:hAnsi="Times New Roman" w:cs="Times New Roman"/>
          <w:sz w:val="28"/>
          <w:szCs w:val="28"/>
        </w:rPr>
        <w:t>. По совместным планам проводились мероприятия: исторические часы, беседы, библиотечные уроки и др.</w:t>
      </w:r>
    </w:p>
    <w:p w:rsidR="001A7BC0" w:rsidRDefault="001A7BC0" w:rsidP="001A7BC0">
      <w:pPr>
        <w:tabs>
          <w:tab w:val="left" w:pos="1080"/>
        </w:tabs>
        <w:spacing w:line="360" w:lineRule="auto"/>
        <w:ind w:firstLine="1077"/>
        <w:rPr>
          <w:rFonts w:ascii="Times New Roman" w:hAnsi="Times New Roman" w:cs="Times New Roman"/>
          <w:sz w:val="28"/>
          <w:szCs w:val="28"/>
        </w:rPr>
      </w:pPr>
      <w:r w:rsidRPr="008E3F2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313055</wp:posOffset>
            </wp:positionV>
            <wp:extent cx="2637790" cy="1979295"/>
            <wp:effectExtent l="0" t="0" r="0" b="0"/>
            <wp:wrapSquare wrapText="bothSides"/>
            <wp:docPr id="15" name="Рисунок 15" descr="D:\[profile-не-трогать-!!!]\Desktop\Фото мероп\Феномен_Путина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[profile-не-трогать-!!!]\Desktop\Фото мероп\Феномен_Путина_7_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979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За отчетный год совместно проведено 20 мероприятий.</w:t>
      </w:r>
      <w:r>
        <w:rPr>
          <w:noProof/>
          <w:lang w:eastAsia="ru-RU"/>
        </w:rPr>
        <w:drawing>
          <wp:inline distT="0" distB="0" distL="0" distR="0">
            <wp:extent cx="2499540" cy="1872762"/>
            <wp:effectExtent l="0" t="0" r="0" b="0"/>
            <wp:docPr id="18" name="sb-player" descr="http://www.niklibrary.ru/images/CPI/%D0%9A%D1%83%D1%82%D1%83%D0%B7%D0%BE%D0%B2%D0%B0_%D0%9E.%D0%90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niklibrary.ru/images/CPI/%D0%9A%D1%83%D1%82%D1%83%D0%B7%D0%BE%D0%B2%D0%B0_%D0%9E.%D0%90.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540" cy="1872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7BC0" w:rsidRDefault="001A7BC0" w:rsidP="001A7BC0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1A7BC0" w:rsidRDefault="001A7BC0" w:rsidP="001A7BC0">
      <w:pPr>
        <w:spacing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288599" cy="1923393"/>
            <wp:effectExtent l="0" t="0" r="0" b="0"/>
            <wp:docPr id="19" name="sb-player" descr="http://www.niklibrary.ru/images/Abonement/%D0%A8%D0%B5%D0%BB%D0%B5%D1%81%D1%82%D0%BE%D0%B2%D0%B0_%D0%9D.%D0%90_%D0%BA_23_%D1%84%D0%B5%D0%B2%D1%80%D0%B0%D0%BB%D1%8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niklibrary.ru/images/Abonement/%D0%A8%D0%B5%D0%BB%D0%B5%D1%81%D1%82%D0%BE%D0%B2%D0%B0_%D0%9D.%D0%90_%D0%BA_23_%D1%84%D0%B5%D0%B2%D1%80%D0%B0%D0%BB%D1%8F_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174" cy="1927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031023" cy="1643005"/>
            <wp:effectExtent l="0" t="0" r="0" b="0"/>
            <wp:docPr id="20" name="Рисунок 20" descr="http://www.niklibrary.ru/images/CPI/Кутузова_за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niklibrary.ru/images/CPI/Кутузова_заставка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4249" cy="176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BC0" w:rsidRDefault="001A7BC0" w:rsidP="001A7BC0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90984" cy="1923393"/>
            <wp:effectExtent l="0" t="0" r="0" b="0"/>
            <wp:docPr id="21" name="sb-player" descr="http://www.niklibrary.ru/images/CPI/%D0%9A%D1%83%D1%82%D1%83%D0%B7%D0%BE%D0%B2%D0%B0_%D1%82%D1%80%D1%83%D0%B4%D0%BE%D0%B2%D0%B0%D1%8F_%D0%BA%D0%BD%D0%B8%D0%B6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niklibrary.ru/images/CPI/%D0%9A%D1%83%D1%82%D1%83%D0%B7%D0%BE%D0%B2%D0%B0_%D1%82%D1%80%D1%83%D0%B4%D0%BE%D0%B2%D0%B0%D1%8F_%D0%BA%D0%BD%D0%B8%D0%B6%D0%BA%D0%B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040" cy="1930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1E53" w:rsidRDefault="00E01E53" w:rsidP="00E01E53">
      <w:pPr>
        <w:tabs>
          <w:tab w:val="left" w:pos="108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50C">
        <w:rPr>
          <w:rFonts w:ascii="Times New Roman" w:hAnsi="Times New Roman" w:cs="Times New Roman"/>
          <w:sz w:val="28"/>
          <w:szCs w:val="28"/>
        </w:rPr>
        <w:t xml:space="preserve">Общие сведения о количестве массовых мероприятий отражены в таблице </w:t>
      </w:r>
      <w:r w:rsidR="00306A1B">
        <w:rPr>
          <w:rFonts w:ascii="Times New Roman" w:hAnsi="Times New Roman" w:cs="Times New Roman"/>
          <w:sz w:val="28"/>
          <w:szCs w:val="28"/>
        </w:rPr>
        <w:t>5</w:t>
      </w:r>
      <w:r w:rsidR="00502468">
        <w:rPr>
          <w:rFonts w:ascii="Times New Roman" w:hAnsi="Times New Roman" w:cs="Times New Roman"/>
          <w:sz w:val="28"/>
          <w:szCs w:val="28"/>
        </w:rPr>
        <w:t>6</w:t>
      </w:r>
      <w:r w:rsidRPr="0026350C">
        <w:rPr>
          <w:rFonts w:ascii="Times New Roman" w:hAnsi="Times New Roman" w:cs="Times New Roman"/>
          <w:sz w:val="28"/>
          <w:szCs w:val="28"/>
        </w:rPr>
        <w:t>.</w:t>
      </w:r>
    </w:p>
    <w:p w:rsidR="003E1CD5" w:rsidRPr="0026350C" w:rsidRDefault="003E1CD5" w:rsidP="00E01E53">
      <w:pPr>
        <w:tabs>
          <w:tab w:val="left" w:pos="108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1E53" w:rsidRPr="00274416" w:rsidRDefault="00274416" w:rsidP="00E01E53">
      <w:pPr>
        <w:tabs>
          <w:tab w:val="left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416">
        <w:rPr>
          <w:rFonts w:ascii="Times New Roman" w:hAnsi="Times New Roman" w:cs="Times New Roman"/>
          <w:sz w:val="28"/>
          <w:szCs w:val="28"/>
        </w:rPr>
        <w:t>Таблица</w:t>
      </w:r>
      <w:r w:rsidR="00502468">
        <w:rPr>
          <w:rFonts w:ascii="Times New Roman" w:hAnsi="Times New Roman" w:cs="Times New Roman"/>
          <w:sz w:val="28"/>
          <w:szCs w:val="28"/>
        </w:rPr>
        <w:t xml:space="preserve"> 56 </w:t>
      </w:r>
      <w:r>
        <w:rPr>
          <w:rFonts w:ascii="Times New Roman" w:hAnsi="Times New Roman" w:cs="Times New Roman"/>
          <w:sz w:val="28"/>
          <w:szCs w:val="28"/>
        </w:rPr>
        <w:t>–Динамика проведения массовых мероприятий</w:t>
      </w:r>
    </w:p>
    <w:tbl>
      <w:tblPr>
        <w:tblStyle w:val="a5"/>
        <w:tblW w:w="9422" w:type="dxa"/>
        <w:tblInd w:w="108" w:type="dxa"/>
        <w:tblLook w:val="04A0" w:firstRow="1" w:lastRow="0" w:firstColumn="1" w:lastColumn="0" w:noHBand="0" w:noVBand="1"/>
      </w:tblPr>
      <w:tblGrid>
        <w:gridCol w:w="3544"/>
        <w:gridCol w:w="2126"/>
        <w:gridCol w:w="1985"/>
        <w:gridCol w:w="1767"/>
      </w:tblGrid>
      <w:tr w:rsidR="00E01E53" w:rsidRPr="00274416" w:rsidTr="00E541F4">
        <w:trPr>
          <w:trHeight w:val="475"/>
        </w:trPr>
        <w:tc>
          <w:tcPr>
            <w:tcW w:w="3544" w:type="dxa"/>
          </w:tcPr>
          <w:p w:rsidR="00E01E53" w:rsidRPr="00274416" w:rsidRDefault="00274416" w:rsidP="00274416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мероприятий по направлениям</w:t>
            </w:r>
          </w:p>
        </w:tc>
        <w:tc>
          <w:tcPr>
            <w:tcW w:w="2126" w:type="dxa"/>
          </w:tcPr>
          <w:p w:rsidR="00E01E53" w:rsidRPr="00274416" w:rsidRDefault="00E01E53" w:rsidP="00274416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01.04.2015 - 31.03.2016 год</w:t>
            </w:r>
          </w:p>
        </w:tc>
        <w:tc>
          <w:tcPr>
            <w:tcW w:w="1985" w:type="dxa"/>
          </w:tcPr>
          <w:p w:rsidR="00E01E53" w:rsidRPr="00274416" w:rsidRDefault="00E01E53" w:rsidP="00274416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01.04.2016 - 31.03.2017 год</w:t>
            </w:r>
          </w:p>
        </w:tc>
        <w:tc>
          <w:tcPr>
            <w:tcW w:w="1767" w:type="dxa"/>
          </w:tcPr>
          <w:p w:rsidR="00E01E53" w:rsidRPr="00274416" w:rsidRDefault="00E01E53" w:rsidP="00274416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01.04.2017-31.03.2018 год</w:t>
            </w:r>
          </w:p>
        </w:tc>
      </w:tr>
      <w:tr w:rsidR="00E01E53" w:rsidRPr="00274416" w:rsidTr="00E541F4">
        <w:trPr>
          <w:trHeight w:val="489"/>
        </w:trPr>
        <w:tc>
          <w:tcPr>
            <w:tcW w:w="3544" w:type="dxa"/>
          </w:tcPr>
          <w:p w:rsidR="00E01E53" w:rsidRPr="00274416" w:rsidRDefault="00274416" w:rsidP="00274416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126" w:type="dxa"/>
          </w:tcPr>
          <w:p w:rsidR="00E01E53" w:rsidRPr="00274416" w:rsidRDefault="00E01E53" w:rsidP="00274416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985" w:type="dxa"/>
          </w:tcPr>
          <w:p w:rsidR="00E01E53" w:rsidRPr="00274416" w:rsidRDefault="00E01E53" w:rsidP="00274416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767" w:type="dxa"/>
          </w:tcPr>
          <w:p w:rsidR="00E01E53" w:rsidRPr="00274416" w:rsidRDefault="00E01E53" w:rsidP="00274416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E01E53" w:rsidRPr="00274416" w:rsidTr="00E541F4">
        <w:trPr>
          <w:trHeight w:val="357"/>
        </w:trPr>
        <w:tc>
          <w:tcPr>
            <w:tcW w:w="3544" w:type="dxa"/>
          </w:tcPr>
          <w:p w:rsidR="00E01E53" w:rsidRPr="00274416" w:rsidRDefault="00E01E53" w:rsidP="00274416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Духовно- нравственное</w:t>
            </w:r>
          </w:p>
        </w:tc>
        <w:tc>
          <w:tcPr>
            <w:tcW w:w="2126" w:type="dxa"/>
          </w:tcPr>
          <w:p w:rsidR="00E01E53" w:rsidRPr="00274416" w:rsidRDefault="00E01E53" w:rsidP="00274416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E01E53" w:rsidRPr="00274416" w:rsidRDefault="00E01E53" w:rsidP="00274416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7" w:type="dxa"/>
          </w:tcPr>
          <w:p w:rsidR="00E01E53" w:rsidRPr="00274416" w:rsidRDefault="00E01E53" w:rsidP="00274416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1E53" w:rsidRPr="00274416" w:rsidTr="00E541F4">
        <w:trPr>
          <w:trHeight w:val="357"/>
        </w:trPr>
        <w:tc>
          <w:tcPr>
            <w:tcW w:w="3544" w:type="dxa"/>
          </w:tcPr>
          <w:p w:rsidR="00E01E53" w:rsidRPr="00274416" w:rsidRDefault="00E01E53" w:rsidP="00274416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Историко- краеведческое</w:t>
            </w:r>
          </w:p>
        </w:tc>
        <w:tc>
          <w:tcPr>
            <w:tcW w:w="2126" w:type="dxa"/>
          </w:tcPr>
          <w:p w:rsidR="00E01E53" w:rsidRPr="00274416" w:rsidRDefault="00E01E53" w:rsidP="00274416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E01E53" w:rsidRPr="00274416" w:rsidRDefault="00E01E53" w:rsidP="00274416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67" w:type="dxa"/>
          </w:tcPr>
          <w:p w:rsidR="00E01E53" w:rsidRPr="00274416" w:rsidRDefault="00E01E53" w:rsidP="00274416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01E53" w:rsidRPr="00274416" w:rsidTr="00E541F4">
        <w:trPr>
          <w:trHeight w:val="357"/>
        </w:trPr>
        <w:tc>
          <w:tcPr>
            <w:tcW w:w="3544" w:type="dxa"/>
          </w:tcPr>
          <w:p w:rsidR="00E01E53" w:rsidRPr="00274416" w:rsidRDefault="00E01E53" w:rsidP="00274416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Военно- патриотическое</w:t>
            </w:r>
          </w:p>
        </w:tc>
        <w:tc>
          <w:tcPr>
            <w:tcW w:w="2126" w:type="dxa"/>
          </w:tcPr>
          <w:p w:rsidR="00E01E53" w:rsidRPr="00274416" w:rsidRDefault="00E01E53" w:rsidP="00274416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E01E53" w:rsidRPr="00274416" w:rsidRDefault="00E01E53" w:rsidP="00274416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7" w:type="dxa"/>
          </w:tcPr>
          <w:p w:rsidR="00E01E53" w:rsidRPr="00274416" w:rsidRDefault="00E01E53" w:rsidP="00274416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01E53" w:rsidRPr="00274416" w:rsidTr="00E541F4">
        <w:trPr>
          <w:trHeight w:val="357"/>
        </w:trPr>
        <w:tc>
          <w:tcPr>
            <w:tcW w:w="3544" w:type="dxa"/>
          </w:tcPr>
          <w:p w:rsidR="00E01E53" w:rsidRPr="00274416" w:rsidRDefault="00E01E53" w:rsidP="00274416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Здоровый образ жизни</w:t>
            </w:r>
          </w:p>
        </w:tc>
        <w:tc>
          <w:tcPr>
            <w:tcW w:w="2126" w:type="dxa"/>
          </w:tcPr>
          <w:p w:rsidR="00E01E53" w:rsidRPr="00274416" w:rsidRDefault="00E01E53" w:rsidP="00274416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E01E53" w:rsidRPr="00274416" w:rsidRDefault="00E01E53" w:rsidP="00274416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7" w:type="dxa"/>
          </w:tcPr>
          <w:p w:rsidR="00E01E53" w:rsidRPr="00274416" w:rsidRDefault="00E01E53" w:rsidP="00274416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01E53" w:rsidRPr="00274416" w:rsidTr="00E541F4">
        <w:trPr>
          <w:trHeight w:val="475"/>
        </w:trPr>
        <w:tc>
          <w:tcPr>
            <w:tcW w:w="3544" w:type="dxa"/>
          </w:tcPr>
          <w:p w:rsidR="00E01E53" w:rsidRPr="00274416" w:rsidRDefault="00E01E53" w:rsidP="00274416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Пропаганда книги и чтения</w:t>
            </w:r>
          </w:p>
        </w:tc>
        <w:tc>
          <w:tcPr>
            <w:tcW w:w="2126" w:type="dxa"/>
          </w:tcPr>
          <w:p w:rsidR="00E01E53" w:rsidRPr="00274416" w:rsidRDefault="00E01E53" w:rsidP="00274416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E01E53" w:rsidRPr="00274416" w:rsidRDefault="00E01E53" w:rsidP="00274416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67" w:type="dxa"/>
          </w:tcPr>
          <w:p w:rsidR="00E01E53" w:rsidRPr="00274416" w:rsidRDefault="00E01E53" w:rsidP="00274416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01E53" w:rsidRPr="00274416" w:rsidTr="00E541F4">
        <w:trPr>
          <w:trHeight w:val="370"/>
        </w:trPr>
        <w:tc>
          <w:tcPr>
            <w:tcW w:w="3544" w:type="dxa"/>
          </w:tcPr>
          <w:p w:rsidR="00E01E53" w:rsidRPr="00274416" w:rsidRDefault="00E01E53" w:rsidP="00274416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Профориентация</w:t>
            </w:r>
          </w:p>
        </w:tc>
        <w:tc>
          <w:tcPr>
            <w:tcW w:w="2126" w:type="dxa"/>
          </w:tcPr>
          <w:p w:rsidR="00E01E53" w:rsidRPr="00274416" w:rsidRDefault="00E01E53" w:rsidP="00274416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E01E53" w:rsidRPr="00274416" w:rsidRDefault="00E01E53" w:rsidP="00274416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67" w:type="dxa"/>
          </w:tcPr>
          <w:p w:rsidR="00E01E53" w:rsidRPr="00274416" w:rsidRDefault="00E01E53" w:rsidP="00274416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01E53" w:rsidRPr="00274416" w:rsidTr="00E541F4">
        <w:trPr>
          <w:trHeight w:val="357"/>
        </w:trPr>
        <w:tc>
          <w:tcPr>
            <w:tcW w:w="3544" w:type="dxa"/>
          </w:tcPr>
          <w:p w:rsidR="00E01E53" w:rsidRPr="00274416" w:rsidRDefault="00E01E53" w:rsidP="00274416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Политическая культура</w:t>
            </w:r>
          </w:p>
        </w:tc>
        <w:tc>
          <w:tcPr>
            <w:tcW w:w="2126" w:type="dxa"/>
          </w:tcPr>
          <w:p w:rsidR="00E01E53" w:rsidRPr="00274416" w:rsidRDefault="00E01E53" w:rsidP="00274416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E01E53" w:rsidRPr="00274416" w:rsidRDefault="00E01E53" w:rsidP="00274416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67" w:type="dxa"/>
          </w:tcPr>
          <w:p w:rsidR="00E01E53" w:rsidRPr="00274416" w:rsidRDefault="00E01E53" w:rsidP="00274416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01E53" w:rsidRPr="00274416" w:rsidTr="00E541F4">
        <w:trPr>
          <w:trHeight w:val="357"/>
        </w:trPr>
        <w:tc>
          <w:tcPr>
            <w:tcW w:w="3544" w:type="dxa"/>
          </w:tcPr>
          <w:p w:rsidR="00E01E53" w:rsidRPr="00274416" w:rsidRDefault="00E01E53" w:rsidP="00274416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2126" w:type="dxa"/>
          </w:tcPr>
          <w:p w:rsidR="00E01E53" w:rsidRPr="00274416" w:rsidRDefault="00E01E53" w:rsidP="00274416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E01E53" w:rsidRPr="00274416" w:rsidRDefault="00E01E53" w:rsidP="00274416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7" w:type="dxa"/>
          </w:tcPr>
          <w:p w:rsidR="00E01E53" w:rsidRPr="00274416" w:rsidRDefault="00E01E53" w:rsidP="00274416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4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E01E53" w:rsidRPr="00274416" w:rsidRDefault="00E01E53" w:rsidP="00274416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4416">
        <w:rPr>
          <w:rFonts w:ascii="Times New Roman" w:hAnsi="Times New Roman" w:cs="Times New Roman"/>
          <w:i/>
          <w:sz w:val="28"/>
          <w:szCs w:val="28"/>
        </w:rPr>
        <w:t>Выводы:</w:t>
      </w:r>
      <w:r w:rsidR="001A7B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560ED">
        <w:rPr>
          <w:rFonts w:ascii="Times New Roman" w:hAnsi="Times New Roman" w:cs="Times New Roman"/>
          <w:sz w:val="28"/>
          <w:szCs w:val="28"/>
        </w:rPr>
        <w:t>Библиотечно-информационное обеспечение учебного процесса соответствует содержанию подготовки выпускников. Нормы обеспеченности студентов учебной литера</w:t>
      </w:r>
      <w:r>
        <w:rPr>
          <w:rFonts w:ascii="Times New Roman" w:hAnsi="Times New Roman" w:cs="Times New Roman"/>
          <w:sz w:val="28"/>
          <w:szCs w:val="28"/>
        </w:rPr>
        <w:t xml:space="preserve">турой соответствует требованиям </w:t>
      </w:r>
      <w:r w:rsidRPr="00B560ED">
        <w:rPr>
          <w:rFonts w:ascii="Times New Roman" w:hAnsi="Times New Roman" w:cs="Times New Roman"/>
          <w:sz w:val="28"/>
          <w:szCs w:val="28"/>
        </w:rPr>
        <w:t>ФГОС СПО.</w:t>
      </w:r>
    </w:p>
    <w:p w:rsidR="003E1CD5" w:rsidRDefault="003E1CD5" w:rsidP="00513ABE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27B42" w:rsidRPr="001040A1" w:rsidRDefault="001040A1" w:rsidP="00AB088D">
      <w:p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bookmarkStart w:id="32" w:name="Информационное_обеспеч"/>
      <w:bookmarkEnd w:id="32"/>
      <w:r w:rsidRPr="001040A1">
        <w:rPr>
          <w:rFonts w:ascii="Times New Roman" w:hAnsi="Times New Roman"/>
          <w:sz w:val="28"/>
          <w:szCs w:val="28"/>
        </w:rPr>
        <w:t>6.4</w:t>
      </w:r>
      <w:r w:rsidR="00C27B42" w:rsidRPr="001040A1">
        <w:rPr>
          <w:rFonts w:ascii="Times New Roman" w:hAnsi="Times New Roman"/>
          <w:sz w:val="28"/>
          <w:szCs w:val="28"/>
        </w:rPr>
        <w:t xml:space="preserve"> Информационное обеспечение учебного процесса</w:t>
      </w:r>
    </w:p>
    <w:p w:rsidR="001040A1" w:rsidRPr="001040A1" w:rsidRDefault="001040A1" w:rsidP="00AB088D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40A1" w:rsidRPr="001040A1" w:rsidRDefault="001040A1" w:rsidP="00AB088D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7B42" w:rsidRPr="001040A1" w:rsidRDefault="00C27B42" w:rsidP="00AB088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 xml:space="preserve">В техникуме в целях информатизации проводится следующая работа: мониторинг материально-технической базы по информатизации, работают 2 программиста и 1 специалист по защите информации. </w:t>
      </w:r>
    </w:p>
    <w:p w:rsidR="00C27B42" w:rsidRPr="001040A1" w:rsidRDefault="00C27B42" w:rsidP="00AB088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>Общее количество компьютерной техники в техникуме: 257 персональных компьютеров, 4 сервера, 30 не установленных стационарно ноутбуков, 56 принтера, 10 сканеров, 30 многофункциональных устройств.</w:t>
      </w:r>
    </w:p>
    <w:p w:rsidR="00C27B42" w:rsidRPr="001040A1" w:rsidRDefault="00C27B42" w:rsidP="00AB088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 xml:space="preserve">Укрепляется материально-технической база, в период с 01.04.2017 года по 01.03.2018 года были приобретены 21 персональный компьютер и 1 сервер. В целях повышения информационной безопасности было приобретено 150 лицензий антивирусного программного обеспечения KasperskyEndpointSecurity со сроком использования 1 год. </w:t>
      </w:r>
    </w:p>
    <w:p w:rsidR="00C27B42" w:rsidRPr="001040A1" w:rsidRDefault="00C27B42" w:rsidP="00AB088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 xml:space="preserve">В техникуме обрабатывается конфиденциальная информация, не содержащая государственную тайну, разделенная на 3 категории персональных данных. В соответствии с Постановлением правительства РФ от 01.11.2012 г. №1119 «Об утверждении требований к защите персональных данных при их обработке в информационных системах персональных данных» в конце 2017 года в Техникуме была создана информационная система Персональных данных «Промышленно-гуманитарный техникум», в состав которой входят 56 автоматизированных рабочих мест. </w:t>
      </w:r>
      <w:r w:rsidRPr="001040A1">
        <w:rPr>
          <w:rFonts w:ascii="Times New Roman" w:hAnsi="Times New Roman"/>
          <w:sz w:val="28"/>
          <w:szCs w:val="28"/>
        </w:rPr>
        <w:lastRenderedPageBreak/>
        <w:t xml:space="preserve">Информационной системе обеспечен 3 уровень защищённости персональных данных. </w:t>
      </w:r>
    </w:p>
    <w:p w:rsidR="00C27B42" w:rsidRPr="001040A1" w:rsidRDefault="00C27B42" w:rsidP="00AB088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 xml:space="preserve">В образовательном процессе используются: 12 интерактивных досок, 27 мультимедийных проекторов, 107 учебных персональных компьютеров, функционирует 5 кабинетов информатики. Количество учебных компьютеров со сроком эксплуатации не более 5 лет составляет 38 шт. что составляет 40,66% от общего числа учебных персональных компьютеров и 0.08% в расчете на одного студента. </w:t>
      </w:r>
    </w:p>
    <w:p w:rsidR="00C27B42" w:rsidRPr="001040A1" w:rsidRDefault="00C27B42" w:rsidP="00AB088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>Основными направлениями информатизации процесса обучения обучающихся техникума является:</w:t>
      </w:r>
    </w:p>
    <w:p w:rsidR="00C27B42" w:rsidRPr="001040A1" w:rsidRDefault="00C27B42" w:rsidP="00AB088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>-</w:t>
      </w:r>
      <w:r w:rsidRPr="001040A1">
        <w:rPr>
          <w:rFonts w:ascii="Times New Roman" w:hAnsi="Times New Roman"/>
          <w:sz w:val="28"/>
          <w:szCs w:val="28"/>
        </w:rPr>
        <w:tab/>
        <w:t>поиск и отработка эффективных современных педагогических технологий, основанных на комплексном применении технологий сетевого, дистанционного и мультимедийного обучения;</w:t>
      </w:r>
    </w:p>
    <w:p w:rsidR="00C27B42" w:rsidRPr="001040A1" w:rsidRDefault="00C27B42" w:rsidP="00AB088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>-</w:t>
      </w:r>
      <w:r w:rsidRPr="001040A1">
        <w:rPr>
          <w:rFonts w:ascii="Times New Roman" w:hAnsi="Times New Roman"/>
          <w:sz w:val="28"/>
          <w:szCs w:val="28"/>
        </w:rPr>
        <w:tab/>
        <w:t>систематизация и планирование программно-методических разработок учебного назначения;</w:t>
      </w:r>
    </w:p>
    <w:p w:rsidR="00C27B42" w:rsidRPr="001040A1" w:rsidRDefault="00C27B42" w:rsidP="00AB088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>-</w:t>
      </w:r>
      <w:r w:rsidRPr="001040A1">
        <w:rPr>
          <w:rFonts w:ascii="Times New Roman" w:hAnsi="Times New Roman"/>
          <w:sz w:val="28"/>
          <w:szCs w:val="28"/>
        </w:rPr>
        <w:tab/>
        <w:t>формирование информационной культуры обучающихся и преподавателей.</w:t>
      </w:r>
    </w:p>
    <w:p w:rsidR="00C27B42" w:rsidRPr="001040A1" w:rsidRDefault="00C27B42" w:rsidP="00AB088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 xml:space="preserve">Преподаватели в работе используют мультимедийные лекции, компьютерные презентации, обучающие среды и иное программное обеспечение учебного назначения, что обусловливает рост обучающихся техникума, обучающихся с использованием современных информационных технологий. </w:t>
      </w:r>
    </w:p>
    <w:p w:rsidR="00C27B42" w:rsidRPr="001040A1" w:rsidRDefault="00C27B42" w:rsidP="00AB088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 xml:space="preserve">В локальной вычислительной сети техникума функционирует 226 рабочих мест из них 89 учебных рабочих мест (все рабочие места имеют доступ в сеть Интернет). Доступ в сеть Интернет, на автоматизированных рабочих местах, ограничивается при помощи межсетевого экрана, на учебных рабочих местах с помощью ПО «Интернет-Цензор». </w:t>
      </w:r>
    </w:p>
    <w:p w:rsidR="00C27B42" w:rsidRPr="001040A1" w:rsidRDefault="00C27B42" w:rsidP="00AB088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 xml:space="preserve">В читальных залах библиотечно-информационного центра оборудованы 36 рабочих мест для пользователей, установлена точка доступа </w:t>
      </w:r>
      <w:r w:rsidRPr="001040A1">
        <w:rPr>
          <w:rFonts w:ascii="Times New Roman" w:hAnsi="Times New Roman"/>
          <w:sz w:val="28"/>
          <w:szCs w:val="28"/>
          <w:lang w:val="en-US"/>
        </w:rPr>
        <w:lastRenderedPageBreak/>
        <w:t>Wi</w:t>
      </w:r>
      <w:r w:rsidRPr="001040A1">
        <w:rPr>
          <w:rFonts w:ascii="Times New Roman" w:hAnsi="Times New Roman"/>
          <w:sz w:val="28"/>
          <w:szCs w:val="28"/>
        </w:rPr>
        <w:t>-</w:t>
      </w:r>
      <w:r w:rsidRPr="001040A1">
        <w:rPr>
          <w:rFonts w:ascii="Times New Roman" w:hAnsi="Times New Roman"/>
          <w:sz w:val="28"/>
          <w:szCs w:val="28"/>
          <w:lang w:val="en-US"/>
        </w:rPr>
        <w:t>fi</w:t>
      </w:r>
      <w:r w:rsidRPr="001040A1">
        <w:rPr>
          <w:rFonts w:ascii="Times New Roman" w:hAnsi="Times New Roman"/>
          <w:sz w:val="28"/>
          <w:szCs w:val="28"/>
        </w:rPr>
        <w:t xml:space="preserve">, обеспечивающая высокоскоростное беспроводное подключение к </w:t>
      </w:r>
      <w:r w:rsidRPr="001040A1">
        <w:rPr>
          <w:rFonts w:ascii="Times New Roman" w:hAnsi="Times New Roman"/>
          <w:sz w:val="28"/>
          <w:szCs w:val="28"/>
          <w:lang w:val="en-US"/>
        </w:rPr>
        <w:t>Internet</w:t>
      </w:r>
      <w:r w:rsidRPr="001040A1">
        <w:rPr>
          <w:rFonts w:ascii="Times New Roman" w:hAnsi="Times New Roman"/>
          <w:sz w:val="28"/>
          <w:szCs w:val="28"/>
        </w:rPr>
        <w:t>.</w:t>
      </w:r>
    </w:p>
    <w:p w:rsidR="00761A8D" w:rsidRDefault="00C27B42" w:rsidP="00AB088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 xml:space="preserve">Работает сайт техникума: http://www.npgt.ru. Его содержание полностью соответствует Постановлению Правительства Российской Федерации от 10 июля 2013 г.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организации», а также внутреннему положению техникума «О порядке размещения и обновления информации на официальном сайте КГБ ПОУ НПГТ». Сайт своевременно обновляется, все важные события, новости, расписание и учебные материалы оперативно размещаются на сайте в соответствующих разделах. В содержании сайта имеется раздел «Методическая работа» в котором любой желающий может ознакомится с такими темами как: «Аттестация педагогических работников», «Инновационная деятельность», «Методическая копилка», а также ознакомится с программами и учебными планами техникума. Раздел «Олимпиадное движение» содержит информацию по проводимым олимпиадам, участникам и победителям различных олимпиад. На сайте техникума расположена информация </w:t>
      </w:r>
      <w:r w:rsidR="00AB088D" w:rsidRPr="001040A1">
        <w:rPr>
          <w:rFonts w:ascii="Times New Roman" w:hAnsi="Times New Roman"/>
          <w:sz w:val="28"/>
          <w:szCs w:val="28"/>
        </w:rPr>
        <w:t>об образовательных порталах,</w:t>
      </w:r>
      <w:r w:rsidRPr="001040A1">
        <w:rPr>
          <w:rFonts w:ascii="Times New Roman" w:hAnsi="Times New Roman"/>
          <w:sz w:val="28"/>
          <w:szCs w:val="28"/>
        </w:rPr>
        <w:t xml:space="preserve"> одобренных Министерством образования РФ. С 2015 года на сайте техникума была запущенна система дистанционного обучения Moodle http://edu.npgt.ru/, с целью экспорта значительного количества интерактивных образовательных материалов в сеть интернет, для увеличения доступности образовательных материалов и повышения общей эффективности учебного процесса.</w:t>
      </w:r>
    </w:p>
    <w:p w:rsidR="003E1CD5" w:rsidRDefault="003E1CD5" w:rsidP="004E3BF1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bookmarkStart w:id="33" w:name="Качество_материально"/>
      <w:bookmarkEnd w:id="33"/>
    </w:p>
    <w:p w:rsidR="00710293" w:rsidRPr="001040A1" w:rsidRDefault="00274416" w:rsidP="004E3BF1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>6.</w:t>
      </w:r>
      <w:r w:rsidR="001040A1" w:rsidRPr="001040A1">
        <w:rPr>
          <w:rFonts w:ascii="Times New Roman" w:hAnsi="Times New Roman"/>
          <w:sz w:val="28"/>
          <w:szCs w:val="28"/>
        </w:rPr>
        <w:t>5</w:t>
      </w:r>
      <w:r w:rsidRPr="001040A1">
        <w:rPr>
          <w:rFonts w:ascii="Times New Roman" w:hAnsi="Times New Roman"/>
          <w:sz w:val="28"/>
          <w:szCs w:val="28"/>
        </w:rPr>
        <w:t xml:space="preserve"> Качество материально-технического обеспечения</w:t>
      </w:r>
    </w:p>
    <w:p w:rsidR="001040A1" w:rsidRPr="001040A1" w:rsidRDefault="001040A1" w:rsidP="004E3BF1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040A1" w:rsidRPr="001040A1" w:rsidRDefault="001040A1" w:rsidP="004E3BF1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6B437F" w:rsidRPr="001040A1" w:rsidRDefault="006B437F" w:rsidP="00077CC8">
      <w:pPr>
        <w:pStyle w:val="a4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 xml:space="preserve">Материально-техническая база в </w:t>
      </w:r>
      <w:r w:rsidR="00513ABE">
        <w:rPr>
          <w:rFonts w:ascii="Times New Roman" w:hAnsi="Times New Roman"/>
          <w:sz w:val="28"/>
          <w:szCs w:val="28"/>
        </w:rPr>
        <w:t>КГБ ПОУ «Николаевский</w:t>
      </w:r>
      <w:r w:rsidRPr="001040A1">
        <w:rPr>
          <w:rFonts w:ascii="Times New Roman" w:hAnsi="Times New Roman"/>
          <w:sz w:val="28"/>
          <w:szCs w:val="28"/>
        </w:rPr>
        <w:t>-н</w:t>
      </w:r>
      <w:r w:rsidR="00513ABE">
        <w:rPr>
          <w:rFonts w:ascii="Times New Roman" w:hAnsi="Times New Roman"/>
          <w:sz w:val="28"/>
          <w:szCs w:val="28"/>
        </w:rPr>
        <w:t>а-Амуре промышленно-гуманитарный техникум</w:t>
      </w:r>
      <w:r w:rsidRPr="001040A1">
        <w:rPr>
          <w:rFonts w:ascii="Times New Roman" w:hAnsi="Times New Roman"/>
          <w:sz w:val="28"/>
          <w:szCs w:val="28"/>
        </w:rPr>
        <w:t xml:space="preserve">» соответствует лицензионным </w:t>
      </w:r>
      <w:r w:rsidRPr="001040A1">
        <w:rPr>
          <w:rFonts w:ascii="Times New Roman" w:hAnsi="Times New Roman"/>
          <w:sz w:val="28"/>
          <w:szCs w:val="28"/>
        </w:rPr>
        <w:lastRenderedPageBreak/>
        <w:t xml:space="preserve">требованиям, </w:t>
      </w:r>
      <w:r w:rsidR="001040A1" w:rsidRPr="001040A1">
        <w:rPr>
          <w:rFonts w:ascii="Times New Roman" w:hAnsi="Times New Roman"/>
          <w:sz w:val="28"/>
          <w:szCs w:val="28"/>
        </w:rPr>
        <w:t>позволяющим осуществлять образовательную</w:t>
      </w:r>
      <w:r w:rsidRPr="001040A1">
        <w:rPr>
          <w:rFonts w:ascii="Times New Roman" w:hAnsi="Times New Roman"/>
          <w:sz w:val="28"/>
          <w:szCs w:val="28"/>
        </w:rPr>
        <w:t xml:space="preserve"> деятельность по основным и дополнительным профессиональным образовательным программам. </w:t>
      </w:r>
    </w:p>
    <w:p w:rsidR="006B437F" w:rsidRPr="001040A1" w:rsidRDefault="006B437F" w:rsidP="00077CC8">
      <w:pPr>
        <w:pStyle w:val="a4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 xml:space="preserve"> </w:t>
      </w:r>
      <w:r w:rsidR="00077CC8">
        <w:rPr>
          <w:rFonts w:ascii="Times New Roman" w:hAnsi="Times New Roman"/>
          <w:sz w:val="28"/>
          <w:szCs w:val="28"/>
        </w:rPr>
        <w:t>Т</w:t>
      </w:r>
      <w:r w:rsidR="00502468">
        <w:rPr>
          <w:rFonts w:ascii="Times New Roman" w:hAnsi="Times New Roman"/>
          <w:sz w:val="28"/>
          <w:szCs w:val="28"/>
        </w:rPr>
        <w:t xml:space="preserve">ехникум располагает большой </w:t>
      </w:r>
      <w:r w:rsidRPr="001040A1">
        <w:rPr>
          <w:rFonts w:ascii="Times New Roman" w:hAnsi="Times New Roman"/>
          <w:sz w:val="28"/>
          <w:szCs w:val="28"/>
        </w:rPr>
        <w:t>материально-технической базой, в которую входит</w:t>
      </w:r>
      <w:r w:rsidR="00A746EA">
        <w:rPr>
          <w:rFonts w:ascii="Times New Roman" w:hAnsi="Times New Roman"/>
          <w:sz w:val="28"/>
          <w:szCs w:val="28"/>
        </w:rPr>
        <w:t xml:space="preserve">: </w:t>
      </w:r>
      <w:r w:rsidRPr="001040A1">
        <w:rPr>
          <w:rFonts w:ascii="Times New Roman" w:hAnsi="Times New Roman"/>
          <w:sz w:val="28"/>
          <w:szCs w:val="28"/>
        </w:rPr>
        <w:t>2 трехэтажных учебных корпуса, 2 благоустроенных общежитий для обучающихся, административный корпус, 2 здания учебно-производственных мастерских, 2 гаража.</w:t>
      </w:r>
    </w:p>
    <w:p w:rsidR="006B437F" w:rsidRPr="001040A1" w:rsidRDefault="006B437F" w:rsidP="006B43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>Для подготовки специалистов по аттестуемым основным профессиональным образовательным программам в техникуме созданы условия, соответствующие лицензионным требованиям ведения образовательной деятельности.</w:t>
      </w:r>
    </w:p>
    <w:p w:rsidR="006B437F" w:rsidRPr="001040A1" w:rsidRDefault="006B437F" w:rsidP="006B43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>В настоящее время техникум имеет в оперативном управлении:</w:t>
      </w:r>
    </w:p>
    <w:p w:rsidR="006B437F" w:rsidRPr="001040A1" w:rsidRDefault="006B437F" w:rsidP="006B43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>Два учебных корпуса:</w:t>
      </w:r>
    </w:p>
    <w:p w:rsidR="006B437F" w:rsidRPr="001040A1" w:rsidRDefault="006B437F" w:rsidP="006B43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 xml:space="preserve">Корпус № 1 (расположен по адресу: г. Николаевск-на-Амуре, ул. Попова, д. 24) - трехэтажное нежилое здание, общей площадью 2227,0 кв.м., в том числе: </w:t>
      </w:r>
    </w:p>
    <w:p w:rsidR="006B437F" w:rsidRPr="001040A1" w:rsidRDefault="006B437F" w:rsidP="006B43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 xml:space="preserve">- учебные аудитории и компьютерные классы– 1241,10 кв.м; </w:t>
      </w:r>
    </w:p>
    <w:p w:rsidR="006B437F" w:rsidRPr="001040A1" w:rsidRDefault="006B437F" w:rsidP="006B43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>Корпус № 2 (расположен по адресу: г. Николаевск-на-Амуре, ул. Северная, д. 185) – трехэтажное нежилое здание, общей площадью 3921,8 кв. м., в том числе:</w:t>
      </w:r>
    </w:p>
    <w:p w:rsidR="006B437F" w:rsidRPr="001040A1" w:rsidRDefault="006B437F" w:rsidP="006B43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>- учебные аудитории и компьютерные классы – 853 кв. м.;</w:t>
      </w:r>
    </w:p>
    <w:p w:rsidR="006B437F" w:rsidRPr="001040A1" w:rsidRDefault="006B437F" w:rsidP="006B43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>- спортивный зал – 217,2 кв. м.;</w:t>
      </w:r>
    </w:p>
    <w:p w:rsidR="006B437F" w:rsidRPr="001040A1" w:rsidRDefault="006B437F" w:rsidP="006B43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>- столовая – 138,1 кв.м.;</w:t>
      </w:r>
    </w:p>
    <w:p w:rsidR="006B437F" w:rsidRPr="001040A1" w:rsidRDefault="006B437F" w:rsidP="006B43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>Административное двухэтажное здание, расположенное по адресу: г. Николаевск-на-Амуре, ул. Попова, д. 24:</w:t>
      </w:r>
    </w:p>
    <w:p w:rsidR="006B437F" w:rsidRPr="001040A1" w:rsidRDefault="006B437F" w:rsidP="006B43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 xml:space="preserve">- учебные лаборатории – 82,30 кв.м.; </w:t>
      </w:r>
    </w:p>
    <w:p w:rsidR="006B437F" w:rsidRPr="001040A1" w:rsidRDefault="006B437F" w:rsidP="006B43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>- столовая -90,1 кв.м.</w:t>
      </w:r>
    </w:p>
    <w:p w:rsidR="006B437F" w:rsidRPr="001040A1" w:rsidRDefault="006B437F" w:rsidP="006B43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>Учебно-производственные мастерские, двухэтажное здание, расположенное по адресу: г. Николаевск-на-Амуре, ул. Попова, д. 24 – общей площадью – 835,8 кв.м.</w:t>
      </w:r>
    </w:p>
    <w:p w:rsidR="006B437F" w:rsidRPr="001040A1" w:rsidRDefault="006B437F" w:rsidP="006B43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lastRenderedPageBreak/>
        <w:t>Спортивный зал, расположенный по адресу: г. Николаевск-на-Амуре, ул. Попова, д. 24 – 404,8 кв.м.</w:t>
      </w:r>
    </w:p>
    <w:p w:rsidR="006B437F" w:rsidRPr="001040A1" w:rsidRDefault="006B437F" w:rsidP="006B43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>Общежития:</w:t>
      </w:r>
    </w:p>
    <w:p w:rsidR="006B437F" w:rsidRPr="001040A1" w:rsidRDefault="006B437F" w:rsidP="006B43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>№ 1 - Пятиэтажное здание, расположенное по адресу: г. Николаевск-на-Амуре, ул. Попова, д. 24, общей площадью 1930,90 кв.м.;</w:t>
      </w:r>
    </w:p>
    <w:p w:rsidR="006B437F" w:rsidRPr="001040A1" w:rsidRDefault="006B437F" w:rsidP="006B43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>№ 2-3 - Трехэтажные здания, расположенные по адресу: г. Николаевск-на-Амуре, ул. Северная, д. 185, общей площадью 2067,1 кв.м.</w:t>
      </w:r>
    </w:p>
    <w:p w:rsidR="006B437F" w:rsidRPr="001040A1" w:rsidRDefault="006B437F" w:rsidP="006B43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 xml:space="preserve">В соответствии с требованиями ФГОС СПО в техникуме предусмотрены оборудованные учебные кабинеты, учебные лаборатории для проведения практических занятий, позволяющие реализовывать заявленные образовательные программы; спортивный зал; специально оборудованное помещение для организации питания обучающихся; оснащение которого соответствует санитарно-эпидемиологическим требованиям (Санитарно-эпидемиологическое заключение Управления Роспотребнадзора по Хабаровскому краю от 07.03.2017 г. № 27.99.21.000.М.000106.03.17.). </w:t>
      </w:r>
    </w:p>
    <w:p w:rsidR="006B437F" w:rsidRPr="001040A1" w:rsidRDefault="006B437F" w:rsidP="006B43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>Все учебные помещения, используемые для осуществления образовательной деятельности, соответствуют санитарно-эпидемиологическим требованиям и требованиям пожарной безопасности (заключение о соответствии объекта защиты обязательным требованиям пожарной безопасности от 11.01.2016 № 1.).</w:t>
      </w:r>
    </w:p>
    <w:p w:rsidR="006B437F" w:rsidRPr="001040A1" w:rsidRDefault="006B437F" w:rsidP="006B437F">
      <w:pPr>
        <w:pStyle w:val="a4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>В техникуме оборудованы и функционируют 32 учебных кабинета, 12 лабораторий, 5 компьютерных классов, столовая, 2 буфета, 2 библиотеки, 5 мастерских.</w:t>
      </w:r>
    </w:p>
    <w:p w:rsidR="006B437F" w:rsidRPr="001040A1" w:rsidRDefault="006B437F" w:rsidP="006B437F">
      <w:pPr>
        <w:pStyle w:val="a4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>Для проведения занятий по физической культуре и спортивным мероприятиям, техникум располагает двумя спортивными залами, площадь спортивного зала корпуса № 1 – 295,1 корпуса № 2 – 277,8 кв.м., имеется стрелковый тир площадью 149.9 кв.м. Спортивные залы оборудованы бытовыми комнатами и душевыми, располагают тренажерным оборудованием.</w:t>
      </w:r>
    </w:p>
    <w:p w:rsidR="006B437F" w:rsidRPr="001040A1" w:rsidRDefault="006B437F" w:rsidP="006B437F">
      <w:pPr>
        <w:pStyle w:val="a4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lastRenderedPageBreak/>
        <w:t xml:space="preserve">За последние три года обновилось оборудование в учебных аудиториях. В компьютерные классы приобретены новые персональные компьютеры в количестве 22 шт. В 2017 году было закуплена дополнительная компьютерная и оргтехника для осуществления учебного процесса на сумму 521.7 тыс.руб. Периодически пополняется материально-техническая база производственных мастерских. Закуплены дополнительные вытяжные </w:t>
      </w:r>
      <w:r w:rsidR="00502468" w:rsidRPr="001040A1">
        <w:rPr>
          <w:rFonts w:ascii="Times New Roman" w:hAnsi="Times New Roman"/>
          <w:sz w:val="28"/>
          <w:szCs w:val="28"/>
        </w:rPr>
        <w:t>фильтровентиляционные</w:t>
      </w:r>
      <w:r w:rsidRPr="001040A1">
        <w:rPr>
          <w:rFonts w:ascii="Times New Roman" w:hAnsi="Times New Roman"/>
          <w:sz w:val="28"/>
          <w:szCs w:val="28"/>
        </w:rPr>
        <w:t xml:space="preserve"> шкафы для проведения сварочных работ, приобретен стенд для ремонта схода-развала автомобиля для    проведения практического квалифицированного обучения профессии автомеханик.  Сумма затраченных средств составила 1436,53 тыс.рублей. Постоянно пополняется электротехническая лаборатория стендами и оборудованием, необходимым для проведения качественных лабораторно-технических работ. Сумма средств, затраченных на электро-технические материалы составляет 213.3 тыс.рублей.</w:t>
      </w:r>
    </w:p>
    <w:p w:rsidR="006B437F" w:rsidRPr="001040A1" w:rsidRDefault="006B437F" w:rsidP="006B437F">
      <w:pPr>
        <w:pStyle w:val="a4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>В учебном корпусе № 2 в 2017 году произведен ремонт помещений столовой, демонтировано оборудование для приготовления пищи в помещениях столовой по ул. Флотская 23 общежитие 1 и перевезено в помещения по ул. Северная 185, учебный корпус 2.</w:t>
      </w:r>
    </w:p>
    <w:p w:rsidR="006B437F" w:rsidRPr="001040A1" w:rsidRDefault="006B437F" w:rsidP="006B437F">
      <w:pPr>
        <w:pStyle w:val="a4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>Произведен капитальный ремонт крыши на здании учебно-производственных мастерских. Сумма средств, затраченных на ремонт крыши составила 4049 т.руб.</w:t>
      </w:r>
    </w:p>
    <w:p w:rsidR="006B437F" w:rsidRPr="001040A1" w:rsidRDefault="006B437F" w:rsidP="006B437F">
      <w:pPr>
        <w:pStyle w:val="a4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 xml:space="preserve">В учебных корпусах кабинеты оборудованы современной мебелью, оснащены наглядными пособиями, стендами, дидактическим комплексом. Оснащение лабораторий и мастерских позволяет проводить все предусмотренные программами лабораторно-практические работы. Учебное оборудование лабораторий и мастерских содержится в исправном состоянии, обслуживается преподавателями, мастерами производственного обучения лаборантами. Во всех лабораториях, кабинетах, учебных мастерских имеются инструкции по технике безопасности при выполнении лабораторных и практических работ, журналы регистрации инструктажей по технике </w:t>
      </w:r>
      <w:r w:rsidRPr="001040A1">
        <w:rPr>
          <w:rFonts w:ascii="Times New Roman" w:hAnsi="Times New Roman"/>
          <w:sz w:val="28"/>
          <w:szCs w:val="28"/>
        </w:rPr>
        <w:lastRenderedPageBreak/>
        <w:t>безопасности. Все электроустановки, измерительно-испытательные стенды, лабораторные установки, штативы, технические средства обучения и другое оборудование учебных кабинетов, лабораторий и учебных мастерских заземлены. Вращающиеся части машин и механизмов, установленных в мастерских, ограждены. Приняты меры по обеспечению пожарной безопасности, антитеррористической безопасности. Действуют системы автоматической пожарной сигнализации (мониторинг). Лаборатории, кабинеты и учебные мастерские обеспечены средствами пожаротушения. Состояние охраны труда, соблюдение правил, норм и гигиенических нормативов, состояние пожарной безопасности удовлетворяет требованиям, предъявляемым к образовательным учреждениям СПО.</w:t>
      </w:r>
    </w:p>
    <w:p w:rsidR="006B437F" w:rsidRPr="001040A1" w:rsidRDefault="006B437F" w:rsidP="006B437F">
      <w:pPr>
        <w:pStyle w:val="a4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sz w:val="28"/>
          <w:szCs w:val="28"/>
        </w:rPr>
        <w:t xml:space="preserve">Все учебные помещения (лаборатории, кабинеты, компьютерные классы, мастерские) приказом директора техникума закреплены за преподавателями, мастерами производственного обучения, которые призваны осуществлять контроль за состоянием помещений и обеспечивать эксплуатацию находящегося в нем технологического оборудования. Заведующие кабинетами, мастерскими и лабораториями составляют паспорт кабинета, лаборатории, мастерской. Перечень имеющихся кабинетов, лабораторий и мастерских в целом соответствует требованиям согласно ФГОС СПО по направлениям подготовки. </w:t>
      </w:r>
    </w:p>
    <w:p w:rsidR="006B437F" w:rsidRPr="006B437F" w:rsidRDefault="006B437F" w:rsidP="006B437F">
      <w:pPr>
        <w:pStyle w:val="a4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40A1">
        <w:rPr>
          <w:rFonts w:ascii="Times New Roman" w:hAnsi="Times New Roman"/>
          <w:i/>
          <w:sz w:val="28"/>
          <w:szCs w:val="28"/>
        </w:rPr>
        <w:t>Вывод:</w:t>
      </w:r>
      <w:r w:rsidRPr="001040A1">
        <w:rPr>
          <w:rFonts w:ascii="Times New Roman" w:hAnsi="Times New Roman"/>
          <w:sz w:val="28"/>
          <w:szCs w:val="28"/>
        </w:rPr>
        <w:t xml:space="preserve"> За последние три года расширилась и улучшилась материально-техническая база техникума, которая обеспечивает возможность проведения всех видов практических занятий, дисциплинарной, междисциплинарной, модульной подготовки, предусмотренной учебными планами. Имеющиеся помещения для проведения различных форм учебных занятий (лекционных, практических, лабораторных, самостоятельных), в достаточной мере удовлетворяют требованиям к подготовке специалистов по реализуемым образовательным программам и соответствуют перечням, установленным ФГОС СПО.</w:t>
      </w:r>
    </w:p>
    <w:p w:rsidR="00710293" w:rsidRDefault="00710293" w:rsidP="004E3BF1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6B437F" w:rsidRDefault="00C27B42" w:rsidP="003E1CD5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bookmarkStart w:id="34" w:name="Финансовое"/>
      <w:bookmarkEnd w:id="34"/>
      <w:r w:rsidRPr="00037BCB">
        <w:rPr>
          <w:rFonts w:ascii="Times New Roman" w:hAnsi="Times New Roman"/>
          <w:sz w:val="28"/>
          <w:szCs w:val="28"/>
        </w:rPr>
        <w:lastRenderedPageBreak/>
        <w:t>6.</w:t>
      </w:r>
      <w:r w:rsidR="001040A1" w:rsidRPr="00037BCB">
        <w:rPr>
          <w:rFonts w:ascii="Times New Roman" w:hAnsi="Times New Roman"/>
          <w:sz w:val="28"/>
          <w:szCs w:val="28"/>
        </w:rPr>
        <w:t>6</w:t>
      </w:r>
      <w:r w:rsidRPr="00037BCB">
        <w:rPr>
          <w:rFonts w:ascii="Times New Roman" w:hAnsi="Times New Roman"/>
          <w:sz w:val="28"/>
          <w:szCs w:val="28"/>
        </w:rPr>
        <w:t xml:space="preserve"> Финансовое обеспечение учебного процесса</w:t>
      </w:r>
    </w:p>
    <w:p w:rsidR="00037BCB" w:rsidRDefault="00037BCB" w:rsidP="003E1CD5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037BCB" w:rsidRDefault="00037BCB" w:rsidP="003E1CD5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1A7BC0" w:rsidRDefault="001A7BC0" w:rsidP="001A7B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Финансирование образовательной деятельности техникума осуществляется в соответствии с утвержденным Министерством образования и науки Хабаровского края планом финансово-хозяйственной деятельности учреждения из двух источников: бюджетное финансирование и собственные доходы, полученные от предпринимательской и иной приносящей доход деятельности.</w:t>
      </w:r>
    </w:p>
    <w:p w:rsidR="001A7BC0" w:rsidRDefault="001A7BC0" w:rsidP="001A7B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Бюджетное финансирование образовательной деятельности производится из бюджета Хабаровского края по двум направлениям:</w:t>
      </w:r>
    </w:p>
    <w:p w:rsidR="001A7BC0" w:rsidRDefault="001A7BC0" w:rsidP="001A7B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субсидии на выполнение государственного задания;</w:t>
      </w:r>
    </w:p>
    <w:p w:rsidR="001A7BC0" w:rsidRDefault="001A7BC0" w:rsidP="001A7B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субсидии на иные цели.</w:t>
      </w:r>
    </w:p>
    <w:p w:rsidR="001A7BC0" w:rsidRDefault="001A7BC0" w:rsidP="001A7B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Собственными источниками финансирования являются доходы от:</w:t>
      </w:r>
    </w:p>
    <w:p w:rsidR="001A7BC0" w:rsidRDefault="001A7BC0" w:rsidP="001A7B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платных образовательных услуг;</w:t>
      </w:r>
    </w:p>
    <w:p w:rsidR="001A7BC0" w:rsidRDefault="001A7BC0" w:rsidP="001A7B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курсов повышения квалификации и переподготовки кадров;</w:t>
      </w:r>
    </w:p>
    <w:p w:rsidR="001A7BC0" w:rsidRDefault="001A7BC0" w:rsidP="001A7B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реализации продукции мастерских, лабораторий и т.д.;</w:t>
      </w:r>
    </w:p>
    <w:p w:rsidR="001A7BC0" w:rsidRDefault="001A7BC0" w:rsidP="001A7B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реализации продукции столовой;</w:t>
      </w:r>
    </w:p>
    <w:p w:rsidR="001A7BC0" w:rsidRDefault="001A7BC0" w:rsidP="001A7B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услуг библиотеки;</w:t>
      </w:r>
    </w:p>
    <w:p w:rsidR="001A7BC0" w:rsidRDefault="001A7BC0" w:rsidP="001A7B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возмещения затрат за проживание в общежитии;</w:t>
      </w:r>
    </w:p>
    <w:p w:rsidR="001A7BC0" w:rsidRDefault="001A7BC0" w:rsidP="001A7B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добровольные пожертвования физических лиц;</w:t>
      </w:r>
    </w:p>
    <w:p w:rsidR="001A7BC0" w:rsidRDefault="001A7BC0" w:rsidP="001A7B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прочих услуг.</w:t>
      </w:r>
    </w:p>
    <w:p w:rsidR="001A7BC0" w:rsidRDefault="001A7BC0" w:rsidP="001A7B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Структура доходов за последние</w:t>
      </w:r>
      <w:r w:rsidR="00502468">
        <w:rPr>
          <w:rFonts w:ascii="Times New Roman" w:hAnsi="Times New Roman"/>
          <w:sz w:val="28"/>
          <w:szCs w:val="28"/>
        </w:rPr>
        <w:t xml:space="preserve"> три года приведена в таблице 57.</w:t>
      </w:r>
    </w:p>
    <w:p w:rsidR="00037BCB" w:rsidRDefault="00037BCB" w:rsidP="001A7B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7BC0" w:rsidRDefault="00502468" w:rsidP="001A7BC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57</w:t>
      </w:r>
      <w:r w:rsidR="001A7BC0">
        <w:rPr>
          <w:rFonts w:ascii="Times New Roman" w:hAnsi="Times New Roman"/>
          <w:sz w:val="28"/>
          <w:szCs w:val="28"/>
        </w:rPr>
        <w:t xml:space="preserve"> - Структура доходов техникума за 2015-2017 г.г. (тыс. р.)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33"/>
        <w:gridCol w:w="1512"/>
        <w:gridCol w:w="1560"/>
        <w:gridCol w:w="1666"/>
      </w:tblGrid>
      <w:tr w:rsidR="001A7BC0" w:rsidRPr="00EB0FE8" w:rsidTr="00BC54C2">
        <w:tc>
          <w:tcPr>
            <w:tcW w:w="4833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Наименование доходов</w:t>
            </w:r>
          </w:p>
        </w:tc>
        <w:tc>
          <w:tcPr>
            <w:tcW w:w="1512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EB0FE8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560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EB0FE8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666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EB0FE8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1A7BC0" w:rsidRPr="00EB0FE8" w:rsidTr="00BC54C2">
        <w:tc>
          <w:tcPr>
            <w:tcW w:w="4833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Субсидии на выполнение государственного задания</w:t>
            </w:r>
          </w:p>
        </w:tc>
        <w:tc>
          <w:tcPr>
            <w:tcW w:w="1512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79 819,5</w:t>
            </w:r>
          </w:p>
        </w:tc>
        <w:tc>
          <w:tcPr>
            <w:tcW w:w="1560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105 357,15</w:t>
            </w:r>
          </w:p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105 012,53</w:t>
            </w:r>
          </w:p>
        </w:tc>
      </w:tr>
      <w:tr w:rsidR="001A7BC0" w:rsidRPr="00EB0FE8" w:rsidTr="00BC54C2">
        <w:trPr>
          <w:trHeight w:val="436"/>
        </w:trPr>
        <w:tc>
          <w:tcPr>
            <w:tcW w:w="4833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Субсидии на иные цели</w:t>
            </w:r>
          </w:p>
        </w:tc>
        <w:tc>
          <w:tcPr>
            <w:tcW w:w="1512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3 291,7</w:t>
            </w:r>
          </w:p>
        </w:tc>
        <w:tc>
          <w:tcPr>
            <w:tcW w:w="1560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4 167,57</w:t>
            </w:r>
          </w:p>
        </w:tc>
        <w:tc>
          <w:tcPr>
            <w:tcW w:w="1666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14 897,76</w:t>
            </w:r>
          </w:p>
        </w:tc>
      </w:tr>
      <w:tr w:rsidR="001A7BC0" w:rsidRPr="00EB0FE8" w:rsidTr="00BC54C2">
        <w:tc>
          <w:tcPr>
            <w:tcW w:w="4833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Доходы, полученные от предпринимательской и иной приносящей доход деятельности</w:t>
            </w:r>
          </w:p>
        </w:tc>
        <w:tc>
          <w:tcPr>
            <w:tcW w:w="1512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5 074,02</w:t>
            </w:r>
          </w:p>
        </w:tc>
        <w:tc>
          <w:tcPr>
            <w:tcW w:w="1560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5 438,7</w:t>
            </w:r>
          </w:p>
        </w:tc>
        <w:tc>
          <w:tcPr>
            <w:tcW w:w="1666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6 437,8</w:t>
            </w:r>
          </w:p>
        </w:tc>
      </w:tr>
      <w:tr w:rsidR="001A7BC0" w:rsidRPr="00EB0FE8" w:rsidTr="00BC54C2">
        <w:tc>
          <w:tcPr>
            <w:tcW w:w="4833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512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88 185,4</w:t>
            </w:r>
          </w:p>
        </w:tc>
        <w:tc>
          <w:tcPr>
            <w:tcW w:w="1560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114 963,42</w:t>
            </w:r>
          </w:p>
        </w:tc>
        <w:tc>
          <w:tcPr>
            <w:tcW w:w="1666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126 348,09</w:t>
            </w:r>
          </w:p>
        </w:tc>
      </w:tr>
    </w:tbl>
    <w:p w:rsidR="001A7BC0" w:rsidRDefault="001A7BC0" w:rsidP="001A7B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7BC0" w:rsidRDefault="001A7BC0" w:rsidP="00037BC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Структура доходов за 201</w:t>
      </w:r>
      <w:r w:rsidR="00502468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-201</w:t>
      </w:r>
      <w:r w:rsidR="00502468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г.г. по источникам финансиро</w:t>
      </w:r>
      <w:r w:rsidR="00502468">
        <w:rPr>
          <w:rFonts w:ascii="Times New Roman" w:hAnsi="Times New Roman"/>
          <w:sz w:val="28"/>
          <w:szCs w:val="28"/>
        </w:rPr>
        <w:t>вания представлена на рисунке 34</w:t>
      </w:r>
      <w:r w:rsidR="00037BCB">
        <w:rPr>
          <w:rFonts w:ascii="Times New Roman" w:hAnsi="Times New Roman"/>
          <w:sz w:val="28"/>
          <w:szCs w:val="28"/>
        </w:rPr>
        <w:t>.</w:t>
      </w:r>
    </w:p>
    <w:p w:rsidR="001A7BC0" w:rsidRDefault="001A7BC0" w:rsidP="001A7B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715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25" name="Диаграмма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1A7BC0" w:rsidRDefault="001A7BC0" w:rsidP="00037BCB">
      <w:pPr>
        <w:spacing w:line="360" w:lineRule="auto"/>
        <w:ind w:left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- </w:t>
      </w:r>
      <w:r w:rsidR="00502468">
        <w:rPr>
          <w:rFonts w:ascii="Times New Roman" w:hAnsi="Times New Roman"/>
          <w:sz w:val="28"/>
          <w:szCs w:val="28"/>
        </w:rPr>
        <w:t>34</w:t>
      </w:r>
      <w:r>
        <w:rPr>
          <w:rFonts w:ascii="Times New Roman" w:hAnsi="Times New Roman"/>
          <w:sz w:val="28"/>
          <w:szCs w:val="28"/>
        </w:rPr>
        <w:t xml:space="preserve"> Структура доходов за 201</w:t>
      </w:r>
      <w:r w:rsidR="00037BCB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-201</w:t>
      </w:r>
      <w:r w:rsidR="00037BCB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г.</w:t>
      </w:r>
      <w:r w:rsidR="00037BCB">
        <w:rPr>
          <w:rFonts w:ascii="Times New Roman" w:hAnsi="Times New Roman"/>
          <w:sz w:val="28"/>
          <w:szCs w:val="28"/>
        </w:rPr>
        <w:t>г. по источникам финансирования</w:t>
      </w:r>
    </w:p>
    <w:p w:rsidR="001A7BC0" w:rsidRDefault="001A7BC0" w:rsidP="001A7B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отчетный 2017 год поступления из краевого бюджета составили 119 909,59 тыс. р., от предпринимательской и иной приносящей доход деятельности </w:t>
      </w:r>
      <w:r w:rsidR="00037BCB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437,8 тыс. р., в том числе: </w:t>
      </w:r>
    </w:p>
    <w:p w:rsidR="001A7BC0" w:rsidRDefault="001A7BC0" w:rsidP="001A7B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платные образовательные услуги 3253,4 тыс. р.;</w:t>
      </w:r>
    </w:p>
    <w:p w:rsidR="001A7BC0" w:rsidRDefault="001A7BC0" w:rsidP="001A7B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курсы подготовки и переподготовки кадров – 832,0 тыс. р.;</w:t>
      </w:r>
    </w:p>
    <w:p w:rsidR="001A7BC0" w:rsidRDefault="001A7BC0" w:rsidP="001A7B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реализация продукции мастерских и учебных лабораторий – 121,9 тыс. р.;</w:t>
      </w:r>
    </w:p>
    <w:p w:rsidR="001A7BC0" w:rsidRDefault="001A7BC0" w:rsidP="001A7B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реализация продукции столовой – 815,5 тыс.р.;</w:t>
      </w:r>
    </w:p>
    <w:p w:rsidR="001A7BC0" w:rsidRDefault="001A7BC0" w:rsidP="001A7B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возмещение затрат за проживание в общежитии – 1385,8 тыс.р.;</w:t>
      </w:r>
    </w:p>
    <w:p w:rsidR="001A7BC0" w:rsidRDefault="001A7BC0" w:rsidP="001A7B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прочие услуги – 29,2 тыс. р.</w:t>
      </w:r>
    </w:p>
    <w:p w:rsidR="001A7BC0" w:rsidRDefault="001A7BC0" w:rsidP="001A7B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5C77">
        <w:rPr>
          <w:rFonts w:ascii="Times New Roman" w:hAnsi="Times New Roman"/>
          <w:sz w:val="28"/>
          <w:szCs w:val="28"/>
        </w:rPr>
        <w:t>Стоимость обучения</w:t>
      </w:r>
      <w:r>
        <w:rPr>
          <w:rFonts w:ascii="Times New Roman" w:hAnsi="Times New Roman"/>
          <w:sz w:val="28"/>
          <w:szCs w:val="28"/>
        </w:rPr>
        <w:t xml:space="preserve"> в 2017 году составила:</w:t>
      </w:r>
    </w:p>
    <w:p w:rsidR="001A7BC0" w:rsidRDefault="001A7BC0" w:rsidP="001A7B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Очное отделение – 40 000 руб.;</w:t>
      </w:r>
    </w:p>
    <w:p w:rsidR="001A7BC0" w:rsidRDefault="001A7BC0" w:rsidP="001A7B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Заочное отделение – от 25 000 руб. до 30 000 руб.;</w:t>
      </w:r>
    </w:p>
    <w:p w:rsidR="001A7BC0" w:rsidRDefault="001A7BC0" w:rsidP="001A7B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Курсы профессиональной подготовки – от </w:t>
      </w:r>
      <w:r w:rsidRPr="001C7ECB">
        <w:rPr>
          <w:rFonts w:ascii="Times New Roman" w:hAnsi="Times New Roman"/>
          <w:sz w:val="28"/>
          <w:szCs w:val="28"/>
        </w:rPr>
        <w:t xml:space="preserve">15100 руб. до </w:t>
      </w:r>
      <w:r>
        <w:rPr>
          <w:rFonts w:ascii="Times New Roman" w:hAnsi="Times New Roman"/>
          <w:sz w:val="28"/>
          <w:szCs w:val="28"/>
        </w:rPr>
        <w:t>32800 руб. в зависимости от сроков обучения и квалификации.</w:t>
      </w:r>
    </w:p>
    <w:p w:rsidR="001A7BC0" w:rsidRDefault="001A7BC0" w:rsidP="001A7B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Расходование бюджетных средств производится по кодам операций сектора государственного управления в соответствии с утвержденным планом финансово-хозяйственной деятельности. Структура расходов техникума за последние три года представлена в таблице 57.</w:t>
      </w:r>
    </w:p>
    <w:p w:rsidR="00502468" w:rsidRDefault="00502468" w:rsidP="0050246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A7BC0" w:rsidRDefault="001A7BC0" w:rsidP="0050246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57 - Структура расходов техникума за 2015-2017 г.г. (тыс. р.)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52"/>
        <w:gridCol w:w="3492"/>
        <w:gridCol w:w="1701"/>
        <w:gridCol w:w="1701"/>
        <w:gridCol w:w="1525"/>
      </w:tblGrid>
      <w:tr w:rsidR="001A7BC0" w:rsidRPr="00EB0FE8" w:rsidTr="00BC54C2">
        <w:trPr>
          <w:tblHeader/>
        </w:trPr>
        <w:tc>
          <w:tcPr>
            <w:tcW w:w="1152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КОСГУ</w:t>
            </w:r>
          </w:p>
        </w:tc>
        <w:tc>
          <w:tcPr>
            <w:tcW w:w="3492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Наименование статей расходов</w:t>
            </w:r>
          </w:p>
        </w:tc>
        <w:tc>
          <w:tcPr>
            <w:tcW w:w="1701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EB0FE8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701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EB0FE8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525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EB0FE8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1A7BC0" w:rsidRPr="00EB0FE8" w:rsidTr="00BC54C2">
        <w:tc>
          <w:tcPr>
            <w:tcW w:w="1152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3492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Оплата труда и начисления на выплаты по оплате труда</w:t>
            </w:r>
          </w:p>
        </w:tc>
        <w:tc>
          <w:tcPr>
            <w:tcW w:w="1701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61 861,92</w:t>
            </w:r>
          </w:p>
        </w:tc>
        <w:tc>
          <w:tcPr>
            <w:tcW w:w="1701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78 416,48</w:t>
            </w:r>
          </w:p>
        </w:tc>
        <w:tc>
          <w:tcPr>
            <w:tcW w:w="1525" w:type="dxa"/>
            <w:shd w:val="clear" w:color="auto" w:fill="auto"/>
          </w:tcPr>
          <w:p w:rsidR="001A7BC0" w:rsidRPr="005F5454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46E79">
              <w:rPr>
                <w:rFonts w:ascii="Times New Roman" w:hAnsi="Times New Roman"/>
                <w:sz w:val="24"/>
                <w:szCs w:val="24"/>
              </w:rPr>
              <w:t>80 117,27</w:t>
            </w:r>
          </w:p>
        </w:tc>
      </w:tr>
      <w:tr w:rsidR="001A7BC0" w:rsidRPr="00EB0FE8" w:rsidTr="00BC54C2">
        <w:tc>
          <w:tcPr>
            <w:tcW w:w="1152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3492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Заработная плата</w:t>
            </w:r>
          </w:p>
        </w:tc>
        <w:tc>
          <w:tcPr>
            <w:tcW w:w="1701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46 785,80</w:t>
            </w:r>
          </w:p>
        </w:tc>
        <w:tc>
          <w:tcPr>
            <w:tcW w:w="1701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59 270,45</w:t>
            </w:r>
          </w:p>
        </w:tc>
        <w:tc>
          <w:tcPr>
            <w:tcW w:w="1525" w:type="dxa"/>
            <w:shd w:val="clear" w:color="auto" w:fill="auto"/>
          </w:tcPr>
          <w:p w:rsidR="001A7BC0" w:rsidRPr="005F5454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F5454">
              <w:rPr>
                <w:rFonts w:ascii="Times New Roman" w:hAnsi="Times New Roman"/>
                <w:sz w:val="24"/>
                <w:szCs w:val="24"/>
              </w:rPr>
              <w:t>60 579,50</w:t>
            </w:r>
          </w:p>
        </w:tc>
      </w:tr>
      <w:tr w:rsidR="001A7BC0" w:rsidRPr="00EB0FE8" w:rsidTr="00BC54C2">
        <w:tc>
          <w:tcPr>
            <w:tcW w:w="1152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3492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Прочие выплаты</w:t>
            </w:r>
          </w:p>
        </w:tc>
        <w:tc>
          <w:tcPr>
            <w:tcW w:w="1701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1 666,03</w:t>
            </w:r>
          </w:p>
        </w:tc>
        <w:tc>
          <w:tcPr>
            <w:tcW w:w="1701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2 692,63</w:t>
            </w:r>
          </w:p>
        </w:tc>
        <w:tc>
          <w:tcPr>
            <w:tcW w:w="1525" w:type="dxa"/>
            <w:shd w:val="clear" w:color="auto" w:fill="auto"/>
          </w:tcPr>
          <w:p w:rsidR="001A7BC0" w:rsidRPr="005F5454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46E79">
              <w:rPr>
                <w:rFonts w:ascii="Times New Roman" w:hAnsi="Times New Roman"/>
                <w:sz w:val="24"/>
                <w:szCs w:val="24"/>
              </w:rPr>
              <w:t>1 542,15</w:t>
            </w:r>
          </w:p>
        </w:tc>
      </w:tr>
      <w:tr w:rsidR="001A7BC0" w:rsidRPr="00EB0FE8" w:rsidTr="00BC54C2">
        <w:tc>
          <w:tcPr>
            <w:tcW w:w="1152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3492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Проезд в отпуск</w:t>
            </w:r>
          </w:p>
        </w:tc>
        <w:tc>
          <w:tcPr>
            <w:tcW w:w="1701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25" w:type="dxa"/>
            <w:shd w:val="clear" w:color="auto" w:fill="auto"/>
          </w:tcPr>
          <w:p w:rsidR="001A7BC0" w:rsidRPr="005F5454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46E79">
              <w:rPr>
                <w:rFonts w:ascii="Times New Roman" w:hAnsi="Times New Roman"/>
                <w:sz w:val="24"/>
                <w:szCs w:val="24"/>
              </w:rPr>
              <w:t>2 640,00</w:t>
            </w:r>
          </w:p>
        </w:tc>
      </w:tr>
      <w:tr w:rsidR="001A7BC0" w:rsidRPr="00EB0FE8" w:rsidTr="00BC54C2">
        <w:tc>
          <w:tcPr>
            <w:tcW w:w="1152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3492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Начисления на заработную плату</w:t>
            </w:r>
          </w:p>
        </w:tc>
        <w:tc>
          <w:tcPr>
            <w:tcW w:w="1701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13 410,09</w:t>
            </w:r>
          </w:p>
        </w:tc>
        <w:tc>
          <w:tcPr>
            <w:tcW w:w="1701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16 453,4</w:t>
            </w:r>
          </w:p>
        </w:tc>
        <w:tc>
          <w:tcPr>
            <w:tcW w:w="1525" w:type="dxa"/>
            <w:shd w:val="clear" w:color="auto" w:fill="auto"/>
          </w:tcPr>
          <w:p w:rsidR="001A7BC0" w:rsidRPr="005F5454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F5454">
              <w:rPr>
                <w:rFonts w:ascii="Times New Roman" w:hAnsi="Times New Roman"/>
                <w:sz w:val="24"/>
                <w:szCs w:val="24"/>
              </w:rPr>
              <w:t>17 995,62</w:t>
            </w:r>
          </w:p>
        </w:tc>
      </w:tr>
      <w:tr w:rsidR="001A7BC0" w:rsidRPr="00EB0FE8" w:rsidTr="00BC54C2">
        <w:tc>
          <w:tcPr>
            <w:tcW w:w="1152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3492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Приобретение работ, услуг</w:t>
            </w:r>
          </w:p>
        </w:tc>
        <w:tc>
          <w:tcPr>
            <w:tcW w:w="1701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9 646,65</w:t>
            </w:r>
          </w:p>
        </w:tc>
        <w:tc>
          <w:tcPr>
            <w:tcW w:w="1701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12 436,96</w:t>
            </w:r>
          </w:p>
        </w:tc>
        <w:tc>
          <w:tcPr>
            <w:tcW w:w="1525" w:type="dxa"/>
            <w:shd w:val="clear" w:color="auto" w:fill="auto"/>
          </w:tcPr>
          <w:p w:rsidR="001A7BC0" w:rsidRPr="005F5454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14BA3">
              <w:rPr>
                <w:rFonts w:ascii="Times New Roman" w:hAnsi="Times New Roman"/>
                <w:sz w:val="24"/>
                <w:szCs w:val="24"/>
              </w:rPr>
              <w:t>30 695,34</w:t>
            </w:r>
          </w:p>
        </w:tc>
      </w:tr>
      <w:tr w:rsidR="001A7BC0" w:rsidRPr="00EB0FE8" w:rsidTr="00BC54C2">
        <w:tc>
          <w:tcPr>
            <w:tcW w:w="1152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3492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Услуги связи</w:t>
            </w:r>
          </w:p>
        </w:tc>
        <w:tc>
          <w:tcPr>
            <w:tcW w:w="1701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520,0</w:t>
            </w:r>
          </w:p>
        </w:tc>
        <w:tc>
          <w:tcPr>
            <w:tcW w:w="1701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726,83</w:t>
            </w:r>
          </w:p>
        </w:tc>
        <w:tc>
          <w:tcPr>
            <w:tcW w:w="1525" w:type="dxa"/>
            <w:shd w:val="clear" w:color="auto" w:fill="auto"/>
          </w:tcPr>
          <w:p w:rsidR="001A7BC0" w:rsidRPr="005F5454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73AE7">
              <w:rPr>
                <w:rFonts w:ascii="Times New Roman" w:hAnsi="Times New Roman"/>
                <w:sz w:val="24"/>
                <w:szCs w:val="24"/>
              </w:rPr>
              <w:t>790 ,64</w:t>
            </w:r>
          </w:p>
        </w:tc>
      </w:tr>
      <w:tr w:rsidR="001A7BC0" w:rsidRPr="00EB0FE8" w:rsidTr="00BC54C2">
        <w:tc>
          <w:tcPr>
            <w:tcW w:w="1152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222</w:t>
            </w:r>
          </w:p>
        </w:tc>
        <w:tc>
          <w:tcPr>
            <w:tcW w:w="3492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Транспортные услуги</w:t>
            </w:r>
          </w:p>
        </w:tc>
        <w:tc>
          <w:tcPr>
            <w:tcW w:w="1701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690,58</w:t>
            </w:r>
          </w:p>
        </w:tc>
        <w:tc>
          <w:tcPr>
            <w:tcW w:w="1701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16,34</w:t>
            </w:r>
          </w:p>
        </w:tc>
        <w:tc>
          <w:tcPr>
            <w:tcW w:w="1525" w:type="dxa"/>
            <w:shd w:val="clear" w:color="auto" w:fill="auto"/>
          </w:tcPr>
          <w:p w:rsidR="001A7BC0" w:rsidRPr="00F73AE7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AE7">
              <w:rPr>
                <w:rFonts w:ascii="Times New Roman" w:hAnsi="Times New Roman"/>
                <w:sz w:val="24"/>
                <w:szCs w:val="24"/>
              </w:rPr>
              <w:t>47,91</w:t>
            </w:r>
          </w:p>
        </w:tc>
      </w:tr>
      <w:tr w:rsidR="001A7BC0" w:rsidRPr="00EB0FE8" w:rsidTr="00BC54C2">
        <w:tc>
          <w:tcPr>
            <w:tcW w:w="1152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223</w:t>
            </w:r>
          </w:p>
        </w:tc>
        <w:tc>
          <w:tcPr>
            <w:tcW w:w="3492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Коммунальные услуги</w:t>
            </w:r>
          </w:p>
        </w:tc>
        <w:tc>
          <w:tcPr>
            <w:tcW w:w="1701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4 794,06</w:t>
            </w:r>
          </w:p>
        </w:tc>
        <w:tc>
          <w:tcPr>
            <w:tcW w:w="1701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8 119,69</w:t>
            </w:r>
          </w:p>
        </w:tc>
        <w:tc>
          <w:tcPr>
            <w:tcW w:w="1525" w:type="dxa"/>
            <w:shd w:val="clear" w:color="auto" w:fill="auto"/>
          </w:tcPr>
          <w:p w:rsidR="001A7BC0" w:rsidRPr="00F73AE7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AE7">
              <w:rPr>
                <w:rFonts w:ascii="Times New Roman" w:hAnsi="Times New Roman"/>
                <w:sz w:val="24"/>
                <w:szCs w:val="24"/>
              </w:rPr>
              <w:t>8 131,23</w:t>
            </w:r>
          </w:p>
        </w:tc>
      </w:tr>
      <w:tr w:rsidR="001A7BC0" w:rsidRPr="00EB0FE8" w:rsidTr="00BC54C2">
        <w:tc>
          <w:tcPr>
            <w:tcW w:w="1152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224</w:t>
            </w:r>
          </w:p>
        </w:tc>
        <w:tc>
          <w:tcPr>
            <w:tcW w:w="3492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Арендная плата за пользование имуществом</w:t>
            </w:r>
          </w:p>
        </w:tc>
        <w:tc>
          <w:tcPr>
            <w:tcW w:w="1701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auto"/>
          </w:tcPr>
          <w:p w:rsidR="001A7BC0" w:rsidRPr="005F5454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A7BC0" w:rsidRPr="00EB0FE8" w:rsidTr="00BC54C2">
        <w:tc>
          <w:tcPr>
            <w:tcW w:w="1152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3492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Работы, услуги по содержанию имущества</w:t>
            </w:r>
          </w:p>
        </w:tc>
        <w:tc>
          <w:tcPr>
            <w:tcW w:w="1701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1 790,56</w:t>
            </w:r>
          </w:p>
        </w:tc>
        <w:tc>
          <w:tcPr>
            <w:tcW w:w="1701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1 421,68</w:t>
            </w:r>
          </w:p>
        </w:tc>
        <w:tc>
          <w:tcPr>
            <w:tcW w:w="1525" w:type="dxa"/>
            <w:shd w:val="clear" w:color="auto" w:fill="auto"/>
          </w:tcPr>
          <w:p w:rsidR="001A7BC0" w:rsidRPr="005F5454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14BA3">
              <w:rPr>
                <w:rFonts w:ascii="Times New Roman" w:hAnsi="Times New Roman"/>
                <w:sz w:val="24"/>
                <w:szCs w:val="24"/>
              </w:rPr>
              <w:t>5 593,26</w:t>
            </w:r>
          </w:p>
        </w:tc>
      </w:tr>
      <w:tr w:rsidR="001A7BC0" w:rsidRPr="00EB0FE8" w:rsidTr="00BC54C2">
        <w:tc>
          <w:tcPr>
            <w:tcW w:w="1152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3492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Прочие работы, услуги</w:t>
            </w:r>
          </w:p>
        </w:tc>
        <w:tc>
          <w:tcPr>
            <w:tcW w:w="1701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1 851,45</w:t>
            </w:r>
          </w:p>
        </w:tc>
        <w:tc>
          <w:tcPr>
            <w:tcW w:w="1701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2 152,42</w:t>
            </w:r>
          </w:p>
        </w:tc>
        <w:tc>
          <w:tcPr>
            <w:tcW w:w="1525" w:type="dxa"/>
            <w:shd w:val="clear" w:color="auto" w:fill="auto"/>
          </w:tcPr>
          <w:p w:rsidR="001A7BC0" w:rsidRPr="005F5454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14BA3">
              <w:rPr>
                <w:rFonts w:ascii="Times New Roman" w:hAnsi="Times New Roman"/>
                <w:sz w:val="24"/>
                <w:szCs w:val="24"/>
              </w:rPr>
              <w:t>3 615,28</w:t>
            </w:r>
          </w:p>
        </w:tc>
      </w:tr>
      <w:tr w:rsidR="001A7BC0" w:rsidRPr="00EB0FE8" w:rsidTr="00BC54C2">
        <w:tc>
          <w:tcPr>
            <w:tcW w:w="1152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262</w:t>
            </w:r>
          </w:p>
        </w:tc>
        <w:tc>
          <w:tcPr>
            <w:tcW w:w="3492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Пособия по социальной помощи населению</w:t>
            </w:r>
          </w:p>
        </w:tc>
        <w:tc>
          <w:tcPr>
            <w:tcW w:w="1701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3 846,37</w:t>
            </w:r>
          </w:p>
        </w:tc>
        <w:tc>
          <w:tcPr>
            <w:tcW w:w="1701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6 178,14</w:t>
            </w:r>
          </w:p>
        </w:tc>
        <w:tc>
          <w:tcPr>
            <w:tcW w:w="1525" w:type="dxa"/>
            <w:shd w:val="clear" w:color="auto" w:fill="auto"/>
          </w:tcPr>
          <w:p w:rsidR="001A7BC0" w:rsidRPr="005F5454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73AE7">
              <w:rPr>
                <w:rFonts w:ascii="Times New Roman" w:hAnsi="Times New Roman"/>
                <w:sz w:val="24"/>
                <w:szCs w:val="24"/>
              </w:rPr>
              <w:t>5 109,13</w:t>
            </w:r>
          </w:p>
        </w:tc>
      </w:tr>
      <w:tr w:rsidR="001A7BC0" w:rsidRPr="00EB0FE8" w:rsidTr="00BC54C2">
        <w:tc>
          <w:tcPr>
            <w:tcW w:w="1152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290</w:t>
            </w:r>
          </w:p>
        </w:tc>
        <w:tc>
          <w:tcPr>
            <w:tcW w:w="3492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Прочие расходы</w:t>
            </w:r>
          </w:p>
        </w:tc>
        <w:tc>
          <w:tcPr>
            <w:tcW w:w="1701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5 270,24</w:t>
            </w:r>
          </w:p>
        </w:tc>
        <w:tc>
          <w:tcPr>
            <w:tcW w:w="1701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7 393,3</w:t>
            </w:r>
          </w:p>
        </w:tc>
        <w:tc>
          <w:tcPr>
            <w:tcW w:w="1525" w:type="dxa"/>
            <w:shd w:val="clear" w:color="auto" w:fill="auto"/>
          </w:tcPr>
          <w:p w:rsidR="001A7BC0" w:rsidRPr="005F5454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73AE7">
              <w:rPr>
                <w:rFonts w:ascii="Times New Roman" w:hAnsi="Times New Roman"/>
                <w:sz w:val="24"/>
                <w:szCs w:val="24"/>
              </w:rPr>
              <w:t>7 407,89</w:t>
            </w:r>
          </w:p>
        </w:tc>
      </w:tr>
      <w:tr w:rsidR="001A7BC0" w:rsidRPr="00EB0FE8" w:rsidTr="00BC54C2">
        <w:tc>
          <w:tcPr>
            <w:tcW w:w="1152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3492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Расходы по приобретению нефинансовых активов</w:t>
            </w:r>
          </w:p>
        </w:tc>
        <w:tc>
          <w:tcPr>
            <w:tcW w:w="1701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7 672,76</w:t>
            </w:r>
          </w:p>
        </w:tc>
        <w:tc>
          <w:tcPr>
            <w:tcW w:w="1701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10 609,75</w:t>
            </w:r>
          </w:p>
        </w:tc>
        <w:tc>
          <w:tcPr>
            <w:tcW w:w="1525" w:type="dxa"/>
            <w:shd w:val="clear" w:color="auto" w:fill="auto"/>
          </w:tcPr>
          <w:p w:rsidR="001A7BC0" w:rsidRPr="005F5454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14BA3">
              <w:rPr>
                <w:rFonts w:ascii="Times New Roman" w:hAnsi="Times New Roman"/>
                <w:sz w:val="24"/>
                <w:szCs w:val="24"/>
              </w:rPr>
              <w:t>12 987,71</w:t>
            </w:r>
          </w:p>
        </w:tc>
      </w:tr>
      <w:tr w:rsidR="001A7BC0" w:rsidRPr="00EB0FE8" w:rsidTr="00BC54C2">
        <w:tc>
          <w:tcPr>
            <w:tcW w:w="1152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  <w:tc>
          <w:tcPr>
            <w:tcW w:w="3492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Увеличение стоимости основных средств</w:t>
            </w:r>
          </w:p>
        </w:tc>
        <w:tc>
          <w:tcPr>
            <w:tcW w:w="1701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2 722,49</w:t>
            </w:r>
          </w:p>
        </w:tc>
        <w:tc>
          <w:tcPr>
            <w:tcW w:w="1701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2 138,87</w:t>
            </w:r>
          </w:p>
        </w:tc>
        <w:tc>
          <w:tcPr>
            <w:tcW w:w="1525" w:type="dxa"/>
            <w:shd w:val="clear" w:color="auto" w:fill="auto"/>
          </w:tcPr>
          <w:p w:rsidR="001A7BC0" w:rsidRPr="005F5454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14BA3">
              <w:rPr>
                <w:rFonts w:ascii="Times New Roman" w:hAnsi="Times New Roman"/>
                <w:sz w:val="24"/>
                <w:szCs w:val="24"/>
              </w:rPr>
              <w:t>4 529,15</w:t>
            </w:r>
          </w:p>
        </w:tc>
      </w:tr>
      <w:tr w:rsidR="001A7BC0" w:rsidRPr="00EB0FE8" w:rsidTr="00BC54C2">
        <w:trPr>
          <w:trHeight w:val="675"/>
        </w:trPr>
        <w:tc>
          <w:tcPr>
            <w:tcW w:w="1152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3492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Увеличение стоимости материальных запасов</w:t>
            </w:r>
          </w:p>
        </w:tc>
        <w:tc>
          <w:tcPr>
            <w:tcW w:w="1701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4 950,27</w:t>
            </w:r>
          </w:p>
        </w:tc>
        <w:tc>
          <w:tcPr>
            <w:tcW w:w="1701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8 470,88</w:t>
            </w:r>
          </w:p>
        </w:tc>
        <w:tc>
          <w:tcPr>
            <w:tcW w:w="1525" w:type="dxa"/>
            <w:shd w:val="clear" w:color="auto" w:fill="auto"/>
          </w:tcPr>
          <w:p w:rsidR="001A7BC0" w:rsidRPr="005F5454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14BA3">
              <w:rPr>
                <w:rFonts w:ascii="Times New Roman" w:hAnsi="Times New Roman"/>
                <w:sz w:val="24"/>
                <w:szCs w:val="24"/>
              </w:rPr>
              <w:t>8 458,56</w:t>
            </w:r>
          </w:p>
        </w:tc>
      </w:tr>
      <w:tr w:rsidR="001A7BC0" w:rsidRPr="00EB0FE8" w:rsidTr="00BC54C2">
        <w:tc>
          <w:tcPr>
            <w:tcW w:w="1152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2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701" w:type="dxa"/>
            <w:shd w:val="clear" w:color="auto" w:fill="auto"/>
          </w:tcPr>
          <w:p w:rsidR="001A7BC0" w:rsidRPr="00EB0FE8" w:rsidRDefault="001A7BC0" w:rsidP="00BC54C2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88 297,94</w:t>
            </w:r>
          </w:p>
        </w:tc>
        <w:tc>
          <w:tcPr>
            <w:tcW w:w="1701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FE8">
              <w:rPr>
                <w:rFonts w:ascii="Times New Roman" w:hAnsi="Times New Roman"/>
                <w:sz w:val="24"/>
                <w:szCs w:val="24"/>
              </w:rPr>
              <w:t>115 034,63</w:t>
            </w:r>
          </w:p>
        </w:tc>
        <w:tc>
          <w:tcPr>
            <w:tcW w:w="1525" w:type="dxa"/>
            <w:shd w:val="clear" w:color="auto" w:fill="auto"/>
          </w:tcPr>
          <w:p w:rsidR="001A7BC0" w:rsidRPr="00EB0FE8" w:rsidRDefault="001A7BC0" w:rsidP="00BC54C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126440,32</w:t>
            </w:r>
          </w:p>
        </w:tc>
      </w:tr>
    </w:tbl>
    <w:p w:rsidR="00502468" w:rsidRDefault="00502468" w:rsidP="0050246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7BC0" w:rsidRDefault="001A7BC0" w:rsidP="0050246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2017 году расходы техникума составили </w:t>
      </w:r>
      <w:r w:rsidR="00037BCB">
        <w:rPr>
          <w:rFonts w:ascii="Times New Roman" w:hAnsi="Times New Roman"/>
          <w:sz w:val="28"/>
          <w:szCs w:val="28"/>
        </w:rPr>
        <w:t>126</w:t>
      </w:r>
      <w:r>
        <w:rPr>
          <w:rFonts w:ascii="Times New Roman" w:hAnsi="Times New Roman"/>
          <w:sz w:val="28"/>
          <w:szCs w:val="28"/>
        </w:rPr>
        <w:t>440,32 тыс. р., в том числе за счет:</w:t>
      </w:r>
    </w:p>
    <w:p w:rsidR="001A7BC0" w:rsidRPr="002D7929" w:rsidRDefault="001A7BC0" w:rsidP="001A7B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субсидии на выполнение государственного задания – </w:t>
      </w:r>
      <w:r w:rsidRPr="002D7929">
        <w:rPr>
          <w:rFonts w:ascii="Times New Roman" w:hAnsi="Times New Roman"/>
          <w:sz w:val="28"/>
          <w:szCs w:val="28"/>
        </w:rPr>
        <w:t>105012,53 тыс.р.;</w:t>
      </w:r>
    </w:p>
    <w:p w:rsidR="001A7BC0" w:rsidRPr="008C5FF2" w:rsidRDefault="001A7BC0" w:rsidP="001A7B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FF2">
        <w:rPr>
          <w:rFonts w:ascii="Times New Roman" w:hAnsi="Times New Roman"/>
          <w:sz w:val="28"/>
          <w:szCs w:val="28"/>
        </w:rPr>
        <w:t>- субсидии на иные цели – 14897,8 тыс.р.;</w:t>
      </w:r>
    </w:p>
    <w:p w:rsidR="001A7BC0" w:rsidRDefault="001A7BC0" w:rsidP="001A7B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7929">
        <w:rPr>
          <w:rFonts w:ascii="Times New Roman" w:hAnsi="Times New Roman"/>
          <w:sz w:val="28"/>
          <w:szCs w:val="28"/>
        </w:rPr>
        <w:t>- доходов от внебюджетной деятельности – 6529,9 тыс.</w:t>
      </w:r>
      <w:r w:rsidRPr="00CB6C58">
        <w:rPr>
          <w:rFonts w:ascii="Times New Roman" w:hAnsi="Times New Roman"/>
          <w:sz w:val="28"/>
          <w:szCs w:val="28"/>
        </w:rPr>
        <w:t>р.</w:t>
      </w:r>
    </w:p>
    <w:p w:rsidR="001A7BC0" w:rsidRDefault="001A7BC0" w:rsidP="001A7B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7BC0" w:rsidRDefault="001A7BC0" w:rsidP="001A7B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715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048000"/>
            <wp:effectExtent l="0" t="0" r="0" b="0"/>
            <wp:docPr id="24" name="Диаграмма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1A7BC0" w:rsidRDefault="00861AB8" w:rsidP="00502468">
      <w:pPr>
        <w:spacing w:line="360" w:lineRule="auto"/>
        <w:ind w:left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34</w:t>
      </w:r>
      <w:r w:rsidR="001A7BC0">
        <w:rPr>
          <w:rFonts w:ascii="Times New Roman" w:hAnsi="Times New Roman"/>
          <w:sz w:val="28"/>
          <w:szCs w:val="28"/>
        </w:rPr>
        <w:t xml:space="preserve"> -</w:t>
      </w:r>
      <w:r w:rsidR="00037BCB">
        <w:rPr>
          <w:rFonts w:ascii="Times New Roman" w:hAnsi="Times New Roman"/>
          <w:sz w:val="28"/>
          <w:szCs w:val="28"/>
        </w:rPr>
        <w:t xml:space="preserve"> Структура расходов за 2017</w:t>
      </w:r>
      <w:r w:rsidR="001A7BC0">
        <w:rPr>
          <w:rFonts w:ascii="Times New Roman" w:hAnsi="Times New Roman"/>
          <w:sz w:val="28"/>
          <w:szCs w:val="28"/>
        </w:rPr>
        <w:t xml:space="preserve"> г. в разрезе кодов операций сект</w:t>
      </w:r>
      <w:r w:rsidR="00502468">
        <w:rPr>
          <w:rFonts w:ascii="Times New Roman" w:hAnsi="Times New Roman"/>
          <w:sz w:val="28"/>
          <w:szCs w:val="28"/>
        </w:rPr>
        <w:t>ора государственного управления</w:t>
      </w:r>
    </w:p>
    <w:p w:rsidR="001A7BC0" w:rsidRDefault="001A7BC0" w:rsidP="001A7B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структуре расходов 2017 г. наибольший удельный вес занимают расходы на оплату труда </w:t>
      </w:r>
      <w:r w:rsidRPr="00041EA5">
        <w:rPr>
          <w:rFonts w:ascii="Times New Roman" w:hAnsi="Times New Roman"/>
          <w:sz w:val="28"/>
          <w:szCs w:val="28"/>
        </w:rPr>
        <w:t>63% и отчисления с заработной платы 14%.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A7BC0" w:rsidRPr="006123EC" w:rsidRDefault="001A7BC0" w:rsidP="001A7B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23EC">
        <w:rPr>
          <w:rFonts w:ascii="Times New Roman" w:hAnsi="Times New Roman"/>
          <w:sz w:val="28"/>
          <w:szCs w:val="28"/>
        </w:rPr>
        <w:t>Отношение средней заработной платы преподавателей и мастеров производственного обучения к средней заработной плате по краю</w:t>
      </w:r>
      <w:r>
        <w:rPr>
          <w:rFonts w:ascii="Times New Roman" w:hAnsi="Times New Roman"/>
          <w:sz w:val="28"/>
          <w:szCs w:val="28"/>
        </w:rPr>
        <w:t xml:space="preserve"> составляет </w:t>
      </w:r>
      <w:r w:rsidRPr="00C36016">
        <w:rPr>
          <w:rFonts w:ascii="Times New Roman" w:hAnsi="Times New Roman"/>
          <w:sz w:val="28"/>
          <w:szCs w:val="28"/>
        </w:rPr>
        <w:t xml:space="preserve">90 %, по отношению к прошлому году </w:t>
      </w:r>
      <w:r w:rsidRPr="00037BCB">
        <w:rPr>
          <w:rFonts w:ascii="Times New Roman" w:hAnsi="Times New Roman"/>
          <w:sz w:val="28"/>
          <w:szCs w:val="28"/>
        </w:rPr>
        <w:t>составил 0%.</w:t>
      </w:r>
    </w:p>
    <w:p w:rsidR="001A7BC0" w:rsidRDefault="001A7BC0" w:rsidP="001A7B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втором месте расходы по оплате прочих услуг, стипендий, коммунальных услуг по </w:t>
      </w:r>
      <w:r w:rsidRPr="0071702A">
        <w:rPr>
          <w:rFonts w:ascii="Times New Roman" w:hAnsi="Times New Roman"/>
          <w:sz w:val="28"/>
          <w:szCs w:val="28"/>
        </w:rPr>
        <w:t>7%</w:t>
      </w:r>
      <w:r>
        <w:rPr>
          <w:rFonts w:ascii="Times New Roman" w:hAnsi="Times New Roman"/>
          <w:sz w:val="28"/>
          <w:szCs w:val="28"/>
        </w:rPr>
        <w:t xml:space="preserve"> соответственно. Третье место занимают выплаты социального характера студентам из числа малоимущих семей, коренных малочисленных народов Севера и детей-сирот по </w:t>
      </w:r>
      <w:r w:rsidRPr="0071702A">
        <w:rPr>
          <w:rFonts w:ascii="Times New Roman" w:hAnsi="Times New Roman"/>
          <w:sz w:val="28"/>
          <w:szCs w:val="28"/>
        </w:rPr>
        <w:t>5%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1A7BC0" w:rsidRDefault="001A7BC0" w:rsidP="001A7B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Структура расходов по источникам финансового обеспечения за период 2015-2017 г.г. представлена в таблице 58.  </w:t>
      </w:r>
    </w:p>
    <w:p w:rsidR="001A7BC0" w:rsidRDefault="001A7BC0" w:rsidP="001A7BC0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  <w:sectPr w:rsidR="001A7BC0" w:rsidSect="002B5A8D">
          <w:footerReference w:type="default" r:id="rId65"/>
          <w:footerReference w:type="first" r:id="rId66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</w:p>
    <w:p w:rsidR="001A7BC0" w:rsidRDefault="001A7BC0" w:rsidP="00037BC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58 - Структура расходов техникума по источникам за 2015-2017 г.г. (тыс. р.)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9"/>
        <w:gridCol w:w="2335"/>
        <w:gridCol w:w="1266"/>
        <w:gridCol w:w="2498"/>
        <w:gridCol w:w="1495"/>
        <w:gridCol w:w="2552"/>
        <w:gridCol w:w="1701"/>
        <w:gridCol w:w="1920"/>
      </w:tblGrid>
      <w:tr w:rsidR="001A7BC0" w:rsidTr="00BC54C2">
        <w:trPr>
          <w:tblHeader/>
        </w:trPr>
        <w:tc>
          <w:tcPr>
            <w:tcW w:w="1019" w:type="dxa"/>
            <w:vMerge w:val="restart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КОСГУ</w:t>
            </w:r>
          </w:p>
        </w:tc>
        <w:tc>
          <w:tcPr>
            <w:tcW w:w="2335" w:type="dxa"/>
            <w:vMerge w:val="restart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Наименование статей расходов</w:t>
            </w:r>
          </w:p>
        </w:tc>
        <w:tc>
          <w:tcPr>
            <w:tcW w:w="3764" w:type="dxa"/>
            <w:gridSpan w:val="2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670098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4047" w:type="dxa"/>
            <w:gridSpan w:val="2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670098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3621" w:type="dxa"/>
            <w:gridSpan w:val="2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670098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1A7BC0" w:rsidTr="00BC54C2">
        <w:trPr>
          <w:tblHeader/>
        </w:trPr>
        <w:tc>
          <w:tcPr>
            <w:tcW w:w="1019" w:type="dxa"/>
            <w:vMerge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5" w:type="dxa"/>
            <w:vMerge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6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Субсидии</w:t>
            </w:r>
          </w:p>
        </w:tc>
        <w:tc>
          <w:tcPr>
            <w:tcW w:w="2498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 xml:space="preserve">Средства, </w:t>
            </w:r>
          </w:p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полученные от предпринимательской деятельности</w:t>
            </w:r>
          </w:p>
        </w:tc>
        <w:tc>
          <w:tcPr>
            <w:tcW w:w="1495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Субсидии</w:t>
            </w:r>
          </w:p>
        </w:tc>
        <w:tc>
          <w:tcPr>
            <w:tcW w:w="2552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 xml:space="preserve">Средства, </w:t>
            </w:r>
          </w:p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полученные от предпринимательской деятельности</w:t>
            </w:r>
          </w:p>
        </w:tc>
        <w:tc>
          <w:tcPr>
            <w:tcW w:w="1701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Субсидии</w:t>
            </w:r>
          </w:p>
        </w:tc>
        <w:tc>
          <w:tcPr>
            <w:tcW w:w="1920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 xml:space="preserve">Средства, </w:t>
            </w:r>
          </w:p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полученные от предпринимательской деятельности</w:t>
            </w:r>
          </w:p>
        </w:tc>
      </w:tr>
      <w:tr w:rsidR="001A7BC0" w:rsidTr="00BC54C2">
        <w:tc>
          <w:tcPr>
            <w:tcW w:w="1019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2335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0098">
              <w:rPr>
                <w:rFonts w:ascii="Times New Roman" w:hAnsi="Times New Roman"/>
                <w:sz w:val="28"/>
                <w:szCs w:val="28"/>
              </w:rPr>
              <w:t>Оплата труда и начисления на выплаты по оплате труда</w:t>
            </w:r>
          </w:p>
        </w:tc>
        <w:tc>
          <w:tcPr>
            <w:tcW w:w="1266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0098">
              <w:rPr>
                <w:rFonts w:ascii="Times New Roman" w:hAnsi="Times New Roman"/>
                <w:sz w:val="28"/>
                <w:szCs w:val="28"/>
              </w:rPr>
              <w:t>60231,57</w:t>
            </w:r>
          </w:p>
        </w:tc>
        <w:tc>
          <w:tcPr>
            <w:tcW w:w="2498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0098">
              <w:rPr>
                <w:rFonts w:ascii="Times New Roman" w:hAnsi="Times New Roman"/>
                <w:sz w:val="28"/>
                <w:szCs w:val="28"/>
              </w:rPr>
              <w:t>1630,35</w:t>
            </w:r>
          </w:p>
        </w:tc>
        <w:tc>
          <w:tcPr>
            <w:tcW w:w="1495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0098">
              <w:rPr>
                <w:rFonts w:ascii="Times New Roman" w:hAnsi="Times New Roman"/>
                <w:sz w:val="28"/>
                <w:szCs w:val="28"/>
              </w:rPr>
              <w:t>77411,81</w:t>
            </w:r>
          </w:p>
        </w:tc>
        <w:tc>
          <w:tcPr>
            <w:tcW w:w="2552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0098">
              <w:rPr>
                <w:rFonts w:ascii="Times New Roman" w:hAnsi="Times New Roman"/>
                <w:sz w:val="28"/>
                <w:szCs w:val="28"/>
              </w:rPr>
              <w:t>1 004,67</w:t>
            </w:r>
          </w:p>
        </w:tc>
        <w:tc>
          <w:tcPr>
            <w:tcW w:w="1701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77262,67</w:t>
            </w:r>
          </w:p>
        </w:tc>
        <w:tc>
          <w:tcPr>
            <w:tcW w:w="1920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2854,6</w:t>
            </w:r>
          </w:p>
        </w:tc>
      </w:tr>
      <w:tr w:rsidR="001A7BC0" w:rsidTr="00BC54C2">
        <w:tc>
          <w:tcPr>
            <w:tcW w:w="1019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2335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0098">
              <w:rPr>
                <w:rFonts w:ascii="Times New Roman" w:hAnsi="Times New Roman"/>
                <w:sz w:val="28"/>
                <w:szCs w:val="28"/>
              </w:rPr>
              <w:t>Заработная плата</w:t>
            </w:r>
          </w:p>
        </w:tc>
        <w:tc>
          <w:tcPr>
            <w:tcW w:w="1266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0098">
              <w:rPr>
                <w:rFonts w:ascii="Times New Roman" w:hAnsi="Times New Roman"/>
                <w:sz w:val="28"/>
                <w:szCs w:val="28"/>
              </w:rPr>
              <w:t>46112,89</w:t>
            </w:r>
          </w:p>
        </w:tc>
        <w:tc>
          <w:tcPr>
            <w:tcW w:w="2498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0098">
              <w:rPr>
                <w:rFonts w:ascii="Times New Roman" w:hAnsi="Times New Roman"/>
                <w:sz w:val="28"/>
                <w:szCs w:val="28"/>
              </w:rPr>
              <w:t>672,91</w:t>
            </w:r>
          </w:p>
        </w:tc>
        <w:tc>
          <w:tcPr>
            <w:tcW w:w="1495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0098">
              <w:rPr>
                <w:rFonts w:ascii="Times New Roman" w:hAnsi="Times New Roman"/>
                <w:sz w:val="28"/>
                <w:szCs w:val="28"/>
              </w:rPr>
              <w:t>58307,7</w:t>
            </w:r>
          </w:p>
        </w:tc>
        <w:tc>
          <w:tcPr>
            <w:tcW w:w="2552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962,75</w:t>
            </w:r>
          </w:p>
        </w:tc>
        <w:tc>
          <w:tcPr>
            <w:tcW w:w="1701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59004,7</w:t>
            </w:r>
          </w:p>
        </w:tc>
        <w:tc>
          <w:tcPr>
            <w:tcW w:w="1920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1574,8</w:t>
            </w:r>
          </w:p>
        </w:tc>
      </w:tr>
      <w:tr w:rsidR="001A7BC0" w:rsidTr="00BC54C2">
        <w:tc>
          <w:tcPr>
            <w:tcW w:w="1019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2335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0098">
              <w:rPr>
                <w:rFonts w:ascii="Times New Roman" w:hAnsi="Times New Roman"/>
                <w:sz w:val="28"/>
                <w:szCs w:val="28"/>
              </w:rPr>
              <w:t>Прочие выплаты</w:t>
            </w:r>
          </w:p>
        </w:tc>
        <w:tc>
          <w:tcPr>
            <w:tcW w:w="1266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0098">
              <w:rPr>
                <w:rFonts w:ascii="Times New Roman" w:hAnsi="Times New Roman"/>
                <w:sz w:val="28"/>
                <w:szCs w:val="28"/>
              </w:rPr>
              <w:t>1634,58</w:t>
            </w:r>
          </w:p>
        </w:tc>
        <w:tc>
          <w:tcPr>
            <w:tcW w:w="2498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0098">
              <w:rPr>
                <w:rFonts w:ascii="Times New Roman" w:hAnsi="Times New Roman"/>
                <w:sz w:val="28"/>
                <w:szCs w:val="28"/>
              </w:rPr>
              <w:t>31,45</w:t>
            </w:r>
          </w:p>
        </w:tc>
        <w:tc>
          <w:tcPr>
            <w:tcW w:w="1495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2629,63</w:t>
            </w:r>
          </w:p>
        </w:tc>
        <w:tc>
          <w:tcPr>
            <w:tcW w:w="2552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1542,15</w:t>
            </w:r>
          </w:p>
        </w:tc>
        <w:tc>
          <w:tcPr>
            <w:tcW w:w="1920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1A7BC0" w:rsidTr="00BC54C2">
        <w:tc>
          <w:tcPr>
            <w:tcW w:w="1019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2335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0098">
              <w:rPr>
                <w:rFonts w:ascii="Times New Roman" w:hAnsi="Times New Roman"/>
                <w:sz w:val="28"/>
                <w:szCs w:val="28"/>
              </w:rPr>
              <w:t>Начисления на заработную плату</w:t>
            </w:r>
          </w:p>
        </w:tc>
        <w:tc>
          <w:tcPr>
            <w:tcW w:w="1266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0098">
              <w:rPr>
                <w:rFonts w:ascii="Times New Roman" w:hAnsi="Times New Roman"/>
                <w:sz w:val="28"/>
                <w:szCs w:val="28"/>
              </w:rPr>
              <w:t>12484,1</w:t>
            </w:r>
          </w:p>
        </w:tc>
        <w:tc>
          <w:tcPr>
            <w:tcW w:w="2498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0098">
              <w:rPr>
                <w:rFonts w:ascii="Times New Roman" w:hAnsi="Times New Roman"/>
                <w:sz w:val="28"/>
                <w:szCs w:val="28"/>
              </w:rPr>
              <w:t>925,99</w:t>
            </w:r>
          </w:p>
        </w:tc>
        <w:tc>
          <w:tcPr>
            <w:tcW w:w="1495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16411,48</w:t>
            </w:r>
          </w:p>
        </w:tc>
        <w:tc>
          <w:tcPr>
            <w:tcW w:w="2552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41,92</w:t>
            </w:r>
          </w:p>
        </w:tc>
        <w:tc>
          <w:tcPr>
            <w:tcW w:w="1701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16715,82</w:t>
            </w:r>
          </w:p>
        </w:tc>
        <w:tc>
          <w:tcPr>
            <w:tcW w:w="1920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1279,8</w:t>
            </w:r>
          </w:p>
        </w:tc>
      </w:tr>
      <w:tr w:rsidR="001A7BC0" w:rsidTr="00BC54C2">
        <w:tc>
          <w:tcPr>
            <w:tcW w:w="1019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2335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0098">
              <w:rPr>
                <w:rFonts w:ascii="Times New Roman" w:hAnsi="Times New Roman"/>
                <w:sz w:val="28"/>
                <w:szCs w:val="28"/>
              </w:rPr>
              <w:t>Приобретение работ, услуг</w:t>
            </w:r>
          </w:p>
        </w:tc>
        <w:tc>
          <w:tcPr>
            <w:tcW w:w="1266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0098">
              <w:rPr>
                <w:rFonts w:ascii="Times New Roman" w:hAnsi="Times New Roman"/>
                <w:sz w:val="28"/>
                <w:szCs w:val="28"/>
              </w:rPr>
              <w:t>8425,86</w:t>
            </w:r>
          </w:p>
        </w:tc>
        <w:tc>
          <w:tcPr>
            <w:tcW w:w="2498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0098">
              <w:rPr>
                <w:rFonts w:ascii="Times New Roman" w:hAnsi="Times New Roman"/>
                <w:sz w:val="28"/>
                <w:szCs w:val="28"/>
              </w:rPr>
              <w:t>1220,79</w:t>
            </w:r>
          </w:p>
        </w:tc>
        <w:tc>
          <w:tcPr>
            <w:tcW w:w="1495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11381,42</w:t>
            </w:r>
          </w:p>
        </w:tc>
        <w:tc>
          <w:tcPr>
            <w:tcW w:w="2552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1055,54</w:t>
            </w:r>
          </w:p>
        </w:tc>
        <w:tc>
          <w:tcPr>
            <w:tcW w:w="1701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19761,2</w:t>
            </w:r>
          </w:p>
        </w:tc>
        <w:tc>
          <w:tcPr>
            <w:tcW w:w="1920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1520,9</w:t>
            </w:r>
          </w:p>
        </w:tc>
      </w:tr>
      <w:tr w:rsidR="001A7BC0" w:rsidTr="00BC54C2">
        <w:tc>
          <w:tcPr>
            <w:tcW w:w="1019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2335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0098">
              <w:rPr>
                <w:rFonts w:ascii="Times New Roman" w:hAnsi="Times New Roman"/>
                <w:sz w:val="28"/>
                <w:szCs w:val="28"/>
              </w:rPr>
              <w:t>Услуги связи</w:t>
            </w:r>
          </w:p>
        </w:tc>
        <w:tc>
          <w:tcPr>
            <w:tcW w:w="1266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0098">
              <w:rPr>
                <w:rFonts w:ascii="Times New Roman" w:hAnsi="Times New Roman"/>
                <w:sz w:val="28"/>
                <w:szCs w:val="28"/>
              </w:rPr>
              <w:t>483,75</w:t>
            </w:r>
          </w:p>
        </w:tc>
        <w:tc>
          <w:tcPr>
            <w:tcW w:w="2498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0098">
              <w:rPr>
                <w:rFonts w:ascii="Times New Roman" w:hAnsi="Times New Roman"/>
                <w:sz w:val="28"/>
                <w:szCs w:val="28"/>
              </w:rPr>
              <w:t>36,25</w:t>
            </w:r>
          </w:p>
        </w:tc>
        <w:tc>
          <w:tcPr>
            <w:tcW w:w="1495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685,55</w:t>
            </w:r>
          </w:p>
        </w:tc>
        <w:tc>
          <w:tcPr>
            <w:tcW w:w="2552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41,28</w:t>
            </w:r>
          </w:p>
        </w:tc>
        <w:tc>
          <w:tcPr>
            <w:tcW w:w="1701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752,2</w:t>
            </w:r>
          </w:p>
        </w:tc>
        <w:tc>
          <w:tcPr>
            <w:tcW w:w="1920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38,4</w:t>
            </w:r>
          </w:p>
        </w:tc>
      </w:tr>
      <w:tr w:rsidR="001A7BC0" w:rsidTr="00BC54C2">
        <w:tc>
          <w:tcPr>
            <w:tcW w:w="1019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222</w:t>
            </w:r>
          </w:p>
        </w:tc>
        <w:tc>
          <w:tcPr>
            <w:tcW w:w="2335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0098">
              <w:rPr>
                <w:rFonts w:ascii="Times New Roman" w:hAnsi="Times New Roman"/>
                <w:sz w:val="28"/>
                <w:szCs w:val="28"/>
              </w:rPr>
              <w:t>Транспортные услуги</w:t>
            </w:r>
          </w:p>
        </w:tc>
        <w:tc>
          <w:tcPr>
            <w:tcW w:w="1266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0098">
              <w:rPr>
                <w:rFonts w:ascii="Times New Roman" w:hAnsi="Times New Roman"/>
                <w:sz w:val="28"/>
                <w:szCs w:val="28"/>
              </w:rPr>
              <w:t>509,14</w:t>
            </w:r>
          </w:p>
        </w:tc>
        <w:tc>
          <w:tcPr>
            <w:tcW w:w="2498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0098">
              <w:rPr>
                <w:rFonts w:ascii="Times New Roman" w:hAnsi="Times New Roman"/>
                <w:sz w:val="28"/>
                <w:szCs w:val="28"/>
              </w:rPr>
              <w:t>181,44</w:t>
            </w:r>
          </w:p>
        </w:tc>
        <w:tc>
          <w:tcPr>
            <w:tcW w:w="1495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16,34</w:t>
            </w:r>
          </w:p>
        </w:tc>
        <w:tc>
          <w:tcPr>
            <w:tcW w:w="2552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27,3</w:t>
            </w:r>
          </w:p>
        </w:tc>
        <w:tc>
          <w:tcPr>
            <w:tcW w:w="1920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20,6</w:t>
            </w:r>
          </w:p>
        </w:tc>
      </w:tr>
      <w:tr w:rsidR="001A7BC0" w:rsidTr="00BC54C2">
        <w:tc>
          <w:tcPr>
            <w:tcW w:w="1019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223</w:t>
            </w:r>
          </w:p>
        </w:tc>
        <w:tc>
          <w:tcPr>
            <w:tcW w:w="2335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0098">
              <w:rPr>
                <w:rFonts w:ascii="Times New Roman" w:hAnsi="Times New Roman"/>
                <w:sz w:val="28"/>
                <w:szCs w:val="28"/>
              </w:rPr>
              <w:t>Коммунальные услуги</w:t>
            </w:r>
          </w:p>
        </w:tc>
        <w:tc>
          <w:tcPr>
            <w:tcW w:w="1266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0098">
              <w:rPr>
                <w:rFonts w:ascii="Times New Roman" w:hAnsi="Times New Roman"/>
                <w:sz w:val="28"/>
                <w:szCs w:val="28"/>
              </w:rPr>
              <w:t>4705,97</w:t>
            </w:r>
          </w:p>
        </w:tc>
        <w:tc>
          <w:tcPr>
            <w:tcW w:w="2498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0098">
              <w:rPr>
                <w:rFonts w:ascii="Times New Roman" w:hAnsi="Times New Roman"/>
                <w:sz w:val="28"/>
                <w:szCs w:val="28"/>
              </w:rPr>
              <w:t>88,09</w:t>
            </w:r>
          </w:p>
        </w:tc>
        <w:tc>
          <w:tcPr>
            <w:tcW w:w="1495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7929,57</w:t>
            </w:r>
          </w:p>
        </w:tc>
        <w:tc>
          <w:tcPr>
            <w:tcW w:w="2552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190,12</w:t>
            </w:r>
          </w:p>
        </w:tc>
        <w:tc>
          <w:tcPr>
            <w:tcW w:w="1701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8039,5</w:t>
            </w:r>
          </w:p>
        </w:tc>
        <w:tc>
          <w:tcPr>
            <w:tcW w:w="1920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91,7</w:t>
            </w:r>
          </w:p>
        </w:tc>
      </w:tr>
      <w:tr w:rsidR="001A7BC0" w:rsidTr="00BC54C2">
        <w:tc>
          <w:tcPr>
            <w:tcW w:w="1019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2335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0098">
              <w:rPr>
                <w:rFonts w:ascii="Times New Roman" w:hAnsi="Times New Roman"/>
                <w:sz w:val="28"/>
                <w:szCs w:val="28"/>
              </w:rPr>
              <w:t>Работы, услуги по содержанию имущества</w:t>
            </w:r>
          </w:p>
        </w:tc>
        <w:tc>
          <w:tcPr>
            <w:tcW w:w="1266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0098">
              <w:rPr>
                <w:rFonts w:ascii="Times New Roman" w:hAnsi="Times New Roman"/>
                <w:sz w:val="28"/>
                <w:szCs w:val="28"/>
              </w:rPr>
              <w:t>1374,74</w:t>
            </w:r>
          </w:p>
        </w:tc>
        <w:tc>
          <w:tcPr>
            <w:tcW w:w="2498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0098">
              <w:rPr>
                <w:rFonts w:ascii="Times New Roman" w:hAnsi="Times New Roman"/>
                <w:sz w:val="28"/>
                <w:szCs w:val="28"/>
              </w:rPr>
              <w:t>415,82</w:t>
            </w:r>
          </w:p>
        </w:tc>
        <w:tc>
          <w:tcPr>
            <w:tcW w:w="1495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869,61</w:t>
            </w:r>
          </w:p>
        </w:tc>
        <w:tc>
          <w:tcPr>
            <w:tcW w:w="2552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552,07</w:t>
            </w:r>
          </w:p>
        </w:tc>
        <w:tc>
          <w:tcPr>
            <w:tcW w:w="1701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1222,4</w:t>
            </w:r>
          </w:p>
        </w:tc>
        <w:tc>
          <w:tcPr>
            <w:tcW w:w="1920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393,3</w:t>
            </w:r>
          </w:p>
        </w:tc>
      </w:tr>
      <w:tr w:rsidR="001A7BC0" w:rsidTr="00BC54C2">
        <w:tc>
          <w:tcPr>
            <w:tcW w:w="1019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2335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0098">
              <w:rPr>
                <w:rFonts w:ascii="Times New Roman" w:hAnsi="Times New Roman"/>
                <w:sz w:val="28"/>
                <w:szCs w:val="28"/>
              </w:rPr>
              <w:t xml:space="preserve">Прочие работы, </w:t>
            </w:r>
            <w:r w:rsidRPr="00670098">
              <w:rPr>
                <w:rFonts w:ascii="Times New Roman" w:hAnsi="Times New Roman"/>
                <w:sz w:val="28"/>
                <w:szCs w:val="28"/>
              </w:rPr>
              <w:lastRenderedPageBreak/>
              <w:t>услуги</w:t>
            </w:r>
          </w:p>
        </w:tc>
        <w:tc>
          <w:tcPr>
            <w:tcW w:w="1266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0098">
              <w:rPr>
                <w:rFonts w:ascii="Times New Roman" w:hAnsi="Times New Roman"/>
                <w:sz w:val="28"/>
                <w:szCs w:val="28"/>
              </w:rPr>
              <w:lastRenderedPageBreak/>
              <w:t>1352,26</w:t>
            </w:r>
          </w:p>
        </w:tc>
        <w:tc>
          <w:tcPr>
            <w:tcW w:w="2498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0098">
              <w:rPr>
                <w:rFonts w:ascii="Times New Roman" w:hAnsi="Times New Roman"/>
                <w:sz w:val="28"/>
                <w:szCs w:val="28"/>
              </w:rPr>
              <w:t>499,19</w:t>
            </w:r>
          </w:p>
        </w:tc>
        <w:tc>
          <w:tcPr>
            <w:tcW w:w="1495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1880,35</w:t>
            </w:r>
          </w:p>
        </w:tc>
        <w:tc>
          <w:tcPr>
            <w:tcW w:w="2552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272,07</w:t>
            </w:r>
          </w:p>
        </w:tc>
        <w:tc>
          <w:tcPr>
            <w:tcW w:w="1701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2880,0</w:t>
            </w:r>
          </w:p>
        </w:tc>
        <w:tc>
          <w:tcPr>
            <w:tcW w:w="1920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735,2</w:t>
            </w:r>
          </w:p>
        </w:tc>
      </w:tr>
      <w:tr w:rsidR="001A7BC0" w:rsidTr="00BC54C2">
        <w:tc>
          <w:tcPr>
            <w:tcW w:w="1019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lastRenderedPageBreak/>
              <w:t>262</w:t>
            </w:r>
          </w:p>
        </w:tc>
        <w:tc>
          <w:tcPr>
            <w:tcW w:w="2335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0098">
              <w:rPr>
                <w:rFonts w:ascii="Times New Roman" w:hAnsi="Times New Roman"/>
                <w:sz w:val="28"/>
                <w:szCs w:val="28"/>
              </w:rPr>
              <w:t>Пособия по социальной помощи населению</w:t>
            </w:r>
          </w:p>
        </w:tc>
        <w:tc>
          <w:tcPr>
            <w:tcW w:w="1266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3846,37</w:t>
            </w:r>
          </w:p>
        </w:tc>
        <w:tc>
          <w:tcPr>
            <w:tcW w:w="2498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009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95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6178,14</w:t>
            </w:r>
          </w:p>
        </w:tc>
        <w:tc>
          <w:tcPr>
            <w:tcW w:w="2552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009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3177,2</w:t>
            </w:r>
          </w:p>
        </w:tc>
        <w:tc>
          <w:tcPr>
            <w:tcW w:w="1920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009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1A7BC0" w:rsidTr="00BC54C2">
        <w:tc>
          <w:tcPr>
            <w:tcW w:w="1019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290</w:t>
            </w:r>
          </w:p>
        </w:tc>
        <w:tc>
          <w:tcPr>
            <w:tcW w:w="2335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0098">
              <w:rPr>
                <w:rFonts w:ascii="Times New Roman" w:hAnsi="Times New Roman"/>
                <w:sz w:val="28"/>
                <w:szCs w:val="28"/>
              </w:rPr>
              <w:t>Прочие расходы</w:t>
            </w:r>
          </w:p>
        </w:tc>
        <w:tc>
          <w:tcPr>
            <w:tcW w:w="1266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5163,99</w:t>
            </w:r>
          </w:p>
        </w:tc>
        <w:tc>
          <w:tcPr>
            <w:tcW w:w="2498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106,25</w:t>
            </w:r>
          </w:p>
        </w:tc>
        <w:tc>
          <w:tcPr>
            <w:tcW w:w="1495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7217,07</w:t>
            </w:r>
          </w:p>
        </w:tc>
        <w:tc>
          <w:tcPr>
            <w:tcW w:w="2552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176,23</w:t>
            </w:r>
          </w:p>
        </w:tc>
        <w:tc>
          <w:tcPr>
            <w:tcW w:w="1701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3662,6</w:t>
            </w:r>
          </w:p>
        </w:tc>
        <w:tc>
          <w:tcPr>
            <w:tcW w:w="1920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241,7</w:t>
            </w:r>
          </w:p>
        </w:tc>
      </w:tr>
      <w:tr w:rsidR="001A7BC0" w:rsidTr="00BC54C2">
        <w:tc>
          <w:tcPr>
            <w:tcW w:w="1019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2335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0098">
              <w:rPr>
                <w:rFonts w:ascii="Times New Roman" w:hAnsi="Times New Roman"/>
                <w:sz w:val="28"/>
                <w:szCs w:val="28"/>
              </w:rPr>
              <w:t>Расходы по приобретению нефинансовых активов</w:t>
            </w:r>
          </w:p>
        </w:tc>
        <w:tc>
          <w:tcPr>
            <w:tcW w:w="1266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5443,41</w:t>
            </w:r>
          </w:p>
        </w:tc>
        <w:tc>
          <w:tcPr>
            <w:tcW w:w="2498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2229,35</w:t>
            </w:r>
          </w:p>
        </w:tc>
        <w:tc>
          <w:tcPr>
            <w:tcW w:w="1495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7336,28</w:t>
            </w:r>
          </w:p>
        </w:tc>
        <w:tc>
          <w:tcPr>
            <w:tcW w:w="2552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3273,47</w:t>
            </w:r>
          </w:p>
        </w:tc>
        <w:tc>
          <w:tcPr>
            <w:tcW w:w="1701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7081,3</w:t>
            </w:r>
          </w:p>
        </w:tc>
        <w:tc>
          <w:tcPr>
            <w:tcW w:w="1920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2609,5</w:t>
            </w:r>
          </w:p>
        </w:tc>
      </w:tr>
      <w:tr w:rsidR="001A7BC0" w:rsidTr="00BC54C2">
        <w:tc>
          <w:tcPr>
            <w:tcW w:w="1019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  <w:tc>
          <w:tcPr>
            <w:tcW w:w="2335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0098">
              <w:rPr>
                <w:rFonts w:ascii="Times New Roman" w:hAnsi="Times New Roman"/>
                <w:sz w:val="28"/>
                <w:szCs w:val="28"/>
              </w:rPr>
              <w:t>Увеличение стоимости основных средств</w:t>
            </w:r>
          </w:p>
        </w:tc>
        <w:tc>
          <w:tcPr>
            <w:tcW w:w="1266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1877,31</w:t>
            </w:r>
          </w:p>
        </w:tc>
        <w:tc>
          <w:tcPr>
            <w:tcW w:w="2498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845,18</w:t>
            </w:r>
          </w:p>
        </w:tc>
        <w:tc>
          <w:tcPr>
            <w:tcW w:w="1495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411,3</w:t>
            </w:r>
          </w:p>
        </w:tc>
        <w:tc>
          <w:tcPr>
            <w:tcW w:w="2552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1727,57</w:t>
            </w:r>
          </w:p>
        </w:tc>
        <w:tc>
          <w:tcPr>
            <w:tcW w:w="1701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205,0</w:t>
            </w:r>
          </w:p>
        </w:tc>
        <w:tc>
          <w:tcPr>
            <w:tcW w:w="1920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1576,8</w:t>
            </w:r>
          </w:p>
        </w:tc>
      </w:tr>
      <w:tr w:rsidR="001A7BC0" w:rsidTr="00BC54C2">
        <w:tc>
          <w:tcPr>
            <w:tcW w:w="1019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098"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2335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0098">
              <w:rPr>
                <w:rFonts w:ascii="Times New Roman" w:hAnsi="Times New Roman"/>
                <w:sz w:val="28"/>
                <w:szCs w:val="28"/>
              </w:rPr>
              <w:t>Увеличение стоимости материальных запасов</w:t>
            </w:r>
          </w:p>
        </w:tc>
        <w:tc>
          <w:tcPr>
            <w:tcW w:w="1266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3566,1</w:t>
            </w:r>
          </w:p>
        </w:tc>
        <w:tc>
          <w:tcPr>
            <w:tcW w:w="2498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1384,17</w:t>
            </w:r>
          </w:p>
        </w:tc>
        <w:tc>
          <w:tcPr>
            <w:tcW w:w="1495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6924,98</w:t>
            </w:r>
          </w:p>
        </w:tc>
        <w:tc>
          <w:tcPr>
            <w:tcW w:w="2552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1545,9</w:t>
            </w:r>
          </w:p>
        </w:tc>
        <w:tc>
          <w:tcPr>
            <w:tcW w:w="1701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6876,3</w:t>
            </w:r>
          </w:p>
        </w:tc>
        <w:tc>
          <w:tcPr>
            <w:tcW w:w="1920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1032,7</w:t>
            </w:r>
          </w:p>
        </w:tc>
      </w:tr>
      <w:tr w:rsidR="001A7BC0" w:rsidTr="00BC54C2">
        <w:tc>
          <w:tcPr>
            <w:tcW w:w="1019" w:type="dxa"/>
            <w:shd w:val="clear" w:color="auto" w:fill="auto"/>
          </w:tcPr>
          <w:p w:rsidR="001A7BC0" w:rsidRPr="00670098" w:rsidRDefault="001A7BC0" w:rsidP="00BC54C2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35" w:type="dxa"/>
            <w:shd w:val="clear" w:color="auto" w:fill="auto"/>
          </w:tcPr>
          <w:p w:rsidR="001A7BC0" w:rsidRPr="00037BCB" w:rsidRDefault="001A7BC0" w:rsidP="00BC54C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37BCB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266" w:type="dxa"/>
            <w:shd w:val="clear" w:color="auto" w:fill="auto"/>
          </w:tcPr>
          <w:p w:rsidR="001A7BC0" w:rsidRPr="00037BCB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7BCB">
              <w:rPr>
                <w:rFonts w:ascii="Times New Roman" w:hAnsi="Times New Roman"/>
                <w:sz w:val="28"/>
                <w:szCs w:val="28"/>
              </w:rPr>
              <w:t>83111,2</w:t>
            </w:r>
          </w:p>
        </w:tc>
        <w:tc>
          <w:tcPr>
            <w:tcW w:w="2498" w:type="dxa"/>
            <w:shd w:val="clear" w:color="auto" w:fill="auto"/>
          </w:tcPr>
          <w:p w:rsidR="001A7BC0" w:rsidRPr="00037BCB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7BCB">
              <w:rPr>
                <w:rFonts w:ascii="Times New Roman" w:hAnsi="Times New Roman"/>
                <w:sz w:val="28"/>
                <w:szCs w:val="28"/>
              </w:rPr>
              <w:t>5186,74</w:t>
            </w:r>
          </w:p>
        </w:tc>
        <w:tc>
          <w:tcPr>
            <w:tcW w:w="1495" w:type="dxa"/>
            <w:shd w:val="clear" w:color="auto" w:fill="auto"/>
          </w:tcPr>
          <w:p w:rsidR="001A7BC0" w:rsidRPr="00037BCB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7BCB">
              <w:rPr>
                <w:rFonts w:ascii="Times New Roman" w:hAnsi="Times New Roman"/>
                <w:sz w:val="28"/>
                <w:szCs w:val="28"/>
              </w:rPr>
              <w:t>109524,72</w:t>
            </w:r>
          </w:p>
        </w:tc>
        <w:tc>
          <w:tcPr>
            <w:tcW w:w="2552" w:type="dxa"/>
            <w:shd w:val="clear" w:color="auto" w:fill="auto"/>
          </w:tcPr>
          <w:p w:rsidR="001A7BC0" w:rsidRPr="00037BCB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7BCB">
              <w:rPr>
                <w:rFonts w:ascii="Times New Roman" w:hAnsi="Times New Roman"/>
                <w:sz w:val="28"/>
                <w:szCs w:val="28"/>
              </w:rPr>
              <w:t>5909,91</w:t>
            </w:r>
          </w:p>
        </w:tc>
        <w:tc>
          <w:tcPr>
            <w:tcW w:w="1701" w:type="dxa"/>
            <w:shd w:val="clear" w:color="auto" w:fill="auto"/>
          </w:tcPr>
          <w:p w:rsidR="001A7BC0" w:rsidRPr="00037BCB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7BCB">
              <w:rPr>
                <w:rFonts w:ascii="Times New Roman" w:hAnsi="Times New Roman"/>
                <w:sz w:val="28"/>
                <w:szCs w:val="28"/>
              </w:rPr>
              <w:t>104105,17</w:t>
            </w:r>
          </w:p>
        </w:tc>
        <w:tc>
          <w:tcPr>
            <w:tcW w:w="1920" w:type="dxa"/>
            <w:shd w:val="clear" w:color="auto" w:fill="auto"/>
          </w:tcPr>
          <w:p w:rsidR="001A7BC0" w:rsidRPr="00037BCB" w:rsidRDefault="001A7BC0" w:rsidP="00BC54C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7BCB">
              <w:rPr>
                <w:rFonts w:ascii="Times New Roman" w:hAnsi="Times New Roman"/>
                <w:sz w:val="28"/>
                <w:szCs w:val="28"/>
              </w:rPr>
              <w:t>6985,0</w:t>
            </w:r>
          </w:p>
        </w:tc>
      </w:tr>
    </w:tbl>
    <w:p w:rsidR="001A7BC0" w:rsidRDefault="001A7BC0" w:rsidP="001A7BC0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1A7BC0" w:rsidRDefault="001A7BC0" w:rsidP="001A7B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1A7BC0" w:rsidSect="00BC54C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A7BC0" w:rsidRDefault="001A7BC0" w:rsidP="001A7BC0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Структура расходов по видам финансового обеспечения за период 2015-2017 г.г. представлена на рисунках </w:t>
      </w:r>
      <w:r w:rsidR="000630E4">
        <w:rPr>
          <w:rFonts w:ascii="Times New Roman" w:hAnsi="Times New Roman"/>
          <w:sz w:val="28"/>
          <w:szCs w:val="28"/>
        </w:rPr>
        <w:t>35</w:t>
      </w:r>
      <w:r>
        <w:rPr>
          <w:rFonts w:ascii="Times New Roman" w:hAnsi="Times New Roman"/>
          <w:sz w:val="28"/>
          <w:szCs w:val="28"/>
        </w:rPr>
        <w:t xml:space="preserve"> и </w:t>
      </w:r>
      <w:r w:rsidR="000630E4">
        <w:rPr>
          <w:rFonts w:ascii="Times New Roman" w:hAnsi="Times New Roman"/>
          <w:sz w:val="28"/>
          <w:szCs w:val="28"/>
        </w:rPr>
        <w:t>36</w:t>
      </w:r>
      <w:r>
        <w:rPr>
          <w:rFonts w:ascii="Times New Roman" w:hAnsi="Times New Roman"/>
          <w:sz w:val="28"/>
          <w:szCs w:val="28"/>
        </w:rPr>
        <w:t>.</w:t>
      </w:r>
      <w:r w:rsidRPr="00C16BD7">
        <w:rPr>
          <w:rFonts w:ascii="Times New Roman" w:hAnsi="Times New Roman"/>
          <w:noProof/>
          <w:sz w:val="28"/>
          <w:szCs w:val="28"/>
        </w:rPr>
        <w:t xml:space="preserve"> </w:t>
      </w:r>
    </w:p>
    <w:p w:rsidR="001A7BC0" w:rsidRDefault="001A7BC0" w:rsidP="001A7BC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7715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05500" cy="3200400"/>
            <wp:effectExtent l="0" t="0" r="0" b="0"/>
            <wp:docPr id="23" name="Диаграмма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1A7BC0" w:rsidRDefault="00861AB8" w:rsidP="00037BCB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35</w:t>
      </w:r>
      <w:r w:rsidR="001A7BC0">
        <w:rPr>
          <w:rFonts w:ascii="Times New Roman" w:hAnsi="Times New Roman"/>
          <w:sz w:val="28"/>
          <w:szCs w:val="28"/>
        </w:rPr>
        <w:t xml:space="preserve"> - Структура расходов техникума за счет средств, полученных от предприн</w:t>
      </w:r>
      <w:r w:rsidR="00037BCB">
        <w:rPr>
          <w:rFonts w:ascii="Times New Roman" w:hAnsi="Times New Roman"/>
          <w:sz w:val="28"/>
          <w:szCs w:val="28"/>
        </w:rPr>
        <w:t>имательской и иной деятельности</w:t>
      </w:r>
    </w:p>
    <w:p w:rsidR="001A7BC0" w:rsidRDefault="001A7BC0" w:rsidP="001A7BC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7715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05500" cy="3200400"/>
            <wp:effectExtent l="0" t="0" r="0" b="0"/>
            <wp:docPr id="22" name="Диаграмма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1A7BC0" w:rsidRDefault="00861AB8" w:rsidP="00037BCB">
      <w:pPr>
        <w:spacing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36</w:t>
      </w:r>
      <w:r w:rsidR="001A7BC0">
        <w:rPr>
          <w:rFonts w:ascii="Times New Roman" w:hAnsi="Times New Roman"/>
          <w:sz w:val="28"/>
          <w:szCs w:val="28"/>
        </w:rPr>
        <w:t xml:space="preserve"> - Структура расходов техникума за счет средств субсидий</w:t>
      </w:r>
    </w:p>
    <w:p w:rsidR="001A7BC0" w:rsidRDefault="001A7BC0" w:rsidP="001A7B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7CEA">
        <w:rPr>
          <w:rFonts w:ascii="Times New Roman" w:hAnsi="Times New Roman"/>
          <w:sz w:val="28"/>
          <w:szCs w:val="28"/>
        </w:rPr>
        <w:t xml:space="preserve">В техникуме ведется целенаправленная работа по развитию и поддержанию в надлежащем состоянии имущества. Систематически проводится ремонт учебных кабинетов, лабораторий, мастерских, общежития </w:t>
      </w:r>
      <w:r w:rsidRPr="00CF7CEA">
        <w:rPr>
          <w:rFonts w:ascii="Times New Roman" w:hAnsi="Times New Roman"/>
          <w:sz w:val="28"/>
          <w:szCs w:val="28"/>
        </w:rPr>
        <w:lastRenderedPageBreak/>
        <w:t>и оборудования. В течение отчетного года произведен ремонт помещений техникума собственными силами</w:t>
      </w:r>
      <w:r w:rsidRPr="005E2157">
        <w:rPr>
          <w:rFonts w:ascii="Times New Roman" w:hAnsi="Times New Roman"/>
          <w:sz w:val="28"/>
          <w:szCs w:val="28"/>
        </w:rPr>
        <w:t>. Для чего приобретено строительных материалов за счет собственных средств на сумму 1593,7 тыс. р., бюджетных средств – 219,5 тыс. р.</w:t>
      </w:r>
      <w:r>
        <w:rPr>
          <w:rFonts w:ascii="Times New Roman" w:hAnsi="Times New Roman"/>
          <w:sz w:val="28"/>
          <w:szCs w:val="28"/>
        </w:rPr>
        <w:t xml:space="preserve"> За счет средств краевого бюджета отремонтирована крыша производственных мастерских на сумму 4049,00</w:t>
      </w:r>
      <w:r w:rsidRPr="00386A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тыс. р.</w:t>
      </w:r>
    </w:p>
    <w:p w:rsidR="001A7BC0" w:rsidRDefault="001A7BC0" w:rsidP="001A7B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Ежегодно материально-техническая база пополняется новым учебно-производственным оборудованием, инструментарием, учебной литературой и расходными материалами. </w:t>
      </w:r>
    </w:p>
    <w:p w:rsidR="001A7BC0" w:rsidRDefault="001A7BC0" w:rsidP="001A7B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2C3C">
        <w:rPr>
          <w:rFonts w:ascii="Times New Roman" w:hAnsi="Times New Roman"/>
          <w:sz w:val="28"/>
          <w:szCs w:val="28"/>
        </w:rPr>
        <w:t xml:space="preserve">За счет </w:t>
      </w:r>
      <w:r w:rsidR="00861AB8" w:rsidRPr="00902C3C">
        <w:rPr>
          <w:rFonts w:ascii="Times New Roman" w:hAnsi="Times New Roman"/>
          <w:sz w:val="28"/>
          <w:szCs w:val="28"/>
        </w:rPr>
        <w:t>бюджетных средств,</w:t>
      </w:r>
      <w:r w:rsidRPr="00902C3C">
        <w:rPr>
          <w:rFonts w:ascii="Times New Roman" w:hAnsi="Times New Roman"/>
          <w:sz w:val="28"/>
          <w:szCs w:val="28"/>
        </w:rPr>
        <w:t xml:space="preserve"> выделенных в рамках Государственной программы Хабаровского края «Развитие коренных малочисленных народов Севера, Сибири и Дальнего Востока Российской Федерации, проживающих на территории Хабаровского края», утв. утвержденной постановлением Правительства Хабаровского края</w:t>
      </w:r>
      <w:r w:rsidRPr="00902C3C">
        <w:rPr>
          <w:rFonts w:ascii="Times New Roman" w:hAnsi="Times New Roman"/>
          <w:b/>
        </w:rPr>
        <w:t xml:space="preserve"> </w:t>
      </w:r>
      <w:r w:rsidRPr="00902C3C">
        <w:rPr>
          <w:rFonts w:ascii="Times New Roman" w:hAnsi="Times New Roman"/>
          <w:sz w:val="28"/>
          <w:szCs w:val="28"/>
        </w:rPr>
        <w:t>от 14 сентября 2011 г. № 30</w:t>
      </w:r>
      <w:r w:rsidR="00861AB8">
        <w:rPr>
          <w:rFonts w:ascii="Times New Roman" w:hAnsi="Times New Roman"/>
          <w:sz w:val="28"/>
          <w:szCs w:val="28"/>
        </w:rPr>
        <w:t xml:space="preserve">3-пр приобретено спецодежда на </w:t>
      </w:r>
      <w:r w:rsidRPr="00902C3C">
        <w:rPr>
          <w:rFonts w:ascii="Times New Roman" w:hAnsi="Times New Roman"/>
          <w:sz w:val="28"/>
          <w:szCs w:val="28"/>
        </w:rPr>
        <w:t>общую сумму 782,4 тыс. р.,</w:t>
      </w:r>
      <w:r>
        <w:rPr>
          <w:rFonts w:ascii="Times New Roman" w:hAnsi="Times New Roman"/>
          <w:sz w:val="28"/>
          <w:szCs w:val="28"/>
        </w:rPr>
        <w:t xml:space="preserve"> основные средства (учебное оборудование и инструменты, компьютерная техника) на сумму 1819,5 тыс. р. </w:t>
      </w:r>
    </w:p>
    <w:p w:rsidR="001A7BC0" w:rsidRDefault="001A7BC0" w:rsidP="001A7B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5190">
        <w:rPr>
          <w:rFonts w:ascii="Times New Roman" w:hAnsi="Times New Roman"/>
          <w:sz w:val="28"/>
          <w:szCs w:val="28"/>
        </w:rPr>
        <w:t xml:space="preserve">В 2017 году за счет внебюджетных источников приобретено основных средств на общую сумму 2952,4 тыс.р., в том числе: учебное оборудование, оборудование для столовой, компьютерная техника и прочие основные средства </w:t>
      </w:r>
    </w:p>
    <w:p w:rsidR="001A7BC0" w:rsidRDefault="001A7BC0" w:rsidP="001A7B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счет средств от приносящей доход деятельности оплачены услуги Спорткомплексу «Атлант» в сумме 130,0 тыс.р. за проведение спортивно-оздоровительных меропри</w:t>
      </w:r>
      <w:r w:rsidR="00861AB8">
        <w:rPr>
          <w:rFonts w:ascii="Times New Roman" w:hAnsi="Times New Roman"/>
          <w:sz w:val="28"/>
          <w:szCs w:val="28"/>
        </w:rPr>
        <w:t>ятий для обучающихся техникума.</w:t>
      </w:r>
    </w:p>
    <w:p w:rsidR="001A7BC0" w:rsidRDefault="001A7BC0" w:rsidP="001A7B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Дополнительно к обязательным выплатам социального характера и стипендий в техникуме осуществляется материальное стимулирование обучающихся за счет внебюджетных средств в виде единовременных выплат за активное участие во внутритехникумовских, городских и краевых мероприятиях. За 2017 год обучающимся выплачено </w:t>
      </w:r>
      <w:r w:rsidRPr="0017684D">
        <w:rPr>
          <w:rFonts w:ascii="Times New Roman" w:hAnsi="Times New Roman"/>
          <w:sz w:val="28"/>
          <w:szCs w:val="28"/>
        </w:rPr>
        <w:t>152 тыс. р.</w:t>
      </w:r>
    </w:p>
    <w:p w:rsidR="00861AB8" w:rsidRDefault="00861AB8" w:rsidP="001A7BC0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861AB8" w:rsidRDefault="00861AB8" w:rsidP="001A7BC0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1A7BC0" w:rsidRPr="00037BCB" w:rsidRDefault="001A7BC0" w:rsidP="001A7BC0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37BCB">
        <w:rPr>
          <w:rFonts w:ascii="Times New Roman" w:hAnsi="Times New Roman"/>
          <w:i/>
          <w:sz w:val="28"/>
          <w:szCs w:val="28"/>
        </w:rPr>
        <w:lastRenderedPageBreak/>
        <w:t>Вывод:</w:t>
      </w:r>
    </w:p>
    <w:p w:rsidR="001A7BC0" w:rsidRDefault="001A7BC0" w:rsidP="001A7B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Система финансового обеспечения техникума, механизмы экономического планирования и контроля позволяют обеспечить организацию образовательного процесса в соответствии с законодательством и эффективного использования денежных средств.</w:t>
      </w:r>
    </w:p>
    <w:p w:rsidR="001A7BC0" w:rsidRDefault="001A7BC0" w:rsidP="00037BC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Итоги годового мониторинга и оценки качества финансово-хозяйственного менеджмента по итогам 2017 г. получили высокую оценку.</w:t>
      </w:r>
    </w:p>
    <w:p w:rsidR="00037BCB" w:rsidRDefault="00037BCB" w:rsidP="00037BCB">
      <w:p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bookmarkStart w:id="35" w:name="Анализ_обеспеченности"/>
      <w:bookmarkEnd w:id="35"/>
    </w:p>
    <w:p w:rsidR="009361DE" w:rsidRDefault="009361DE" w:rsidP="00037BCB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6.7 Анализ обеспеченности условий безопасности</w:t>
      </w:r>
    </w:p>
    <w:p w:rsidR="003E1CD5" w:rsidRDefault="003E1CD5" w:rsidP="00037BCB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361DE" w:rsidRPr="00FE0107" w:rsidRDefault="009361DE" w:rsidP="003E1CD5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6.7.1 </w:t>
      </w:r>
      <w:r w:rsidRPr="00FE0107">
        <w:rPr>
          <w:rFonts w:ascii="Times New Roman" w:hAnsi="Times New Roman" w:cs="Times New Roman"/>
          <w:sz w:val="28"/>
          <w:szCs w:val="28"/>
        </w:rPr>
        <w:t>Анализ соблюдения охраны труда и правил техники безопасности</w:t>
      </w:r>
    </w:p>
    <w:p w:rsidR="009361DE" w:rsidRDefault="009361DE" w:rsidP="003E1CD5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1DE" w:rsidRPr="00FE0107" w:rsidRDefault="009361DE" w:rsidP="003E1CD5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1DE" w:rsidRDefault="009361DE" w:rsidP="009361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107">
        <w:rPr>
          <w:rFonts w:ascii="Times New Roman" w:hAnsi="Times New Roman" w:cs="Times New Roman"/>
          <w:sz w:val="28"/>
          <w:szCs w:val="28"/>
        </w:rPr>
        <w:t>С 1 июля 2009 г. введен межгосударственный стандарт ГОСТ 12.0.230-2007 «ССБТ. Системы управления охраной труда. Общие требования», в котором разработаны требования к системам управления охраной труда в соответствии с общепризнанными международными принципами на основе широкомасштабного подхода, который предполагает силу, гибкость и надлежащую основу для развития стабильной культуры безопасности труда и здоровья работников в организации.</w:t>
      </w:r>
    </w:p>
    <w:p w:rsidR="009361DE" w:rsidRDefault="009361DE" w:rsidP="009361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107">
        <w:rPr>
          <w:rFonts w:ascii="Times New Roman" w:hAnsi="Times New Roman" w:cs="Times New Roman"/>
          <w:sz w:val="28"/>
          <w:szCs w:val="28"/>
        </w:rPr>
        <w:t>Практические рекомендации, содержащиеся в стандарте, не являются обязательными и не направлены на замену национального законодательства, действующих правил или утвержденных стандартов. Непосредственная ответственность и обязанность по обеспечению безопасных условий и охраны здоровья работников и обучающихся возлагается на работодателя.</w:t>
      </w:r>
    </w:p>
    <w:p w:rsidR="009361DE" w:rsidRDefault="009361DE" w:rsidP="009361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FE0107">
        <w:rPr>
          <w:rFonts w:ascii="Times New Roman" w:hAnsi="Times New Roman" w:cs="Times New Roman"/>
          <w:sz w:val="28"/>
          <w:szCs w:val="28"/>
        </w:rPr>
        <w:t xml:space="preserve">Требования к размещению и организации рабочих мест, а также требования безопасности, предъявляемые к организации учебных и производственных процессов и направленные на предупреждение производственного травматизма, закрепляются в правилах по охране труда и технике безопасности (программа проведения вводного инструктажа, первичного инструктажа на рабочем месте по профессиям и специальностям, </w:t>
      </w:r>
      <w:r w:rsidRPr="00FE0107">
        <w:rPr>
          <w:rFonts w:ascii="Times New Roman" w:hAnsi="Times New Roman" w:cs="Times New Roman"/>
          <w:sz w:val="28"/>
          <w:szCs w:val="28"/>
        </w:rPr>
        <w:lastRenderedPageBreak/>
        <w:t xml:space="preserve">по видам выполняемых работ и т.д.), разработанные в техникуме, утверждены приказами директора. </w:t>
      </w:r>
    </w:p>
    <w:p w:rsidR="009361DE" w:rsidRDefault="009361DE" w:rsidP="009361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FE0107">
        <w:rPr>
          <w:rFonts w:ascii="Times New Roman" w:hAnsi="Times New Roman" w:cs="Times New Roman"/>
          <w:sz w:val="28"/>
          <w:szCs w:val="28"/>
        </w:rPr>
        <w:t xml:space="preserve">Охрана труда и техника безопасности – это основные понятия нормальной образовательной и производственной деятельности в </w:t>
      </w:r>
      <w:r>
        <w:rPr>
          <w:rFonts w:ascii="Times New Roman" w:hAnsi="Times New Roman" w:cs="Times New Roman"/>
          <w:sz w:val="28"/>
          <w:szCs w:val="28"/>
        </w:rPr>
        <w:t>техникуме.</w:t>
      </w:r>
    </w:p>
    <w:p w:rsidR="009361DE" w:rsidRDefault="009361DE" w:rsidP="009361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FE0107">
        <w:rPr>
          <w:rFonts w:ascii="Times New Roman" w:hAnsi="Times New Roman" w:cs="Times New Roman"/>
          <w:sz w:val="28"/>
          <w:szCs w:val="28"/>
        </w:rPr>
        <w:t>Обязанности работников и обучающихся в трудовом и образовательном процессе:</w:t>
      </w:r>
    </w:p>
    <w:p w:rsidR="009361DE" w:rsidRDefault="009361DE" w:rsidP="009361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FE0107">
        <w:rPr>
          <w:rFonts w:ascii="Times New Roman" w:hAnsi="Times New Roman" w:cs="Times New Roman"/>
          <w:sz w:val="28"/>
          <w:szCs w:val="28"/>
        </w:rPr>
        <w:t>трого соблюдать правила внутреннего трудового распорядка;</w:t>
      </w:r>
    </w:p>
    <w:p w:rsidR="009361DE" w:rsidRPr="00FE0107" w:rsidRDefault="009361DE" w:rsidP="009361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FE0107">
        <w:rPr>
          <w:rFonts w:ascii="Times New Roman" w:hAnsi="Times New Roman" w:cs="Times New Roman"/>
          <w:sz w:val="28"/>
          <w:szCs w:val="28"/>
        </w:rPr>
        <w:t>облюдать положения полученных инструкций по охране труда и</w:t>
      </w:r>
    </w:p>
    <w:p w:rsidR="009361DE" w:rsidRDefault="009361DE" w:rsidP="009361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107">
        <w:rPr>
          <w:rFonts w:ascii="Times New Roman" w:hAnsi="Times New Roman" w:cs="Times New Roman"/>
          <w:sz w:val="28"/>
          <w:szCs w:val="28"/>
        </w:rPr>
        <w:t>технике безопасности в соответствие с возложенными обязанностями на работников и обучающихся в образовательном процессе - как в учебных классах, так и при проведении практических занятий в цехах зданий производственных мастерских;</w:t>
      </w:r>
    </w:p>
    <w:p w:rsidR="009361DE" w:rsidRDefault="009361DE" w:rsidP="009361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FE0107">
        <w:rPr>
          <w:rFonts w:ascii="Times New Roman" w:hAnsi="Times New Roman" w:cs="Times New Roman"/>
          <w:sz w:val="28"/>
          <w:szCs w:val="28"/>
        </w:rPr>
        <w:t>ыполнять распоряжения своего непосредственного руководителя</w:t>
      </w:r>
      <w:r w:rsidR="00861AB8">
        <w:rPr>
          <w:rFonts w:ascii="Times New Roman" w:hAnsi="Times New Roman" w:cs="Times New Roman"/>
          <w:sz w:val="28"/>
          <w:szCs w:val="28"/>
        </w:rPr>
        <w:t xml:space="preserve"> </w:t>
      </w:r>
      <w:r w:rsidRPr="00FE0107">
        <w:rPr>
          <w:rFonts w:ascii="Times New Roman" w:hAnsi="Times New Roman" w:cs="Times New Roman"/>
          <w:sz w:val="28"/>
          <w:szCs w:val="28"/>
        </w:rPr>
        <w:t>для работников и своих преподавателей, кураторов, мастеров производственного обучения для обучающихся;</w:t>
      </w:r>
    </w:p>
    <w:p w:rsidR="009361DE" w:rsidRDefault="009361DE" w:rsidP="009361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Pr="00FE0107">
        <w:rPr>
          <w:rFonts w:ascii="Times New Roman" w:hAnsi="Times New Roman" w:cs="Times New Roman"/>
          <w:sz w:val="28"/>
          <w:szCs w:val="28"/>
        </w:rPr>
        <w:t>спользовать по назначению выданные средства защиты,</w:t>
      </w:r>
      <w:r w:rsidR="00861AB8">
        <w:rPr>
          <w:rFonts w:ascii="Times New Roman" w:hAnsi="Times New Roman" w:cs="Times New Roman"/>
          <w:sz w:val="28"/>
          <w:szCs w:val="28"/>
        </w:rPr>
        <w:t xml:space="preserve"> </w:t>
      </w:r>
      <w:r w:rsidRPr="00FE0107">
        <w:rPr>
          <w:rFonts w:ascii="Times New Roman" w:hAnsi="Times New Roman" w:cs="Times New Roman"/>
          <w:sz w:val="28"/>
          <w:szCs w:val="28"/>
        </w:rPr>
        <w:t>приспособления, инструмент;</w:t>
      </w:r>
    </w:p>
    <w:p w:rsidR="009361DE" w:rsidRDefault="009361DE" w:rsidP="009361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</w:t>
      </w:r>
      <w:r w:rsidRPr="00FE0107">
        <w:rPr>
          <w:rFonts w:ascii="Times New Roman" w:hAnsi="Times New Roman" w:cs="Times New Roman"/>
          <w:sz w:val="28"/>
          <w:szCs w:val="28"/>
        </w:rPr>
        <w:t>еречь и сохранять принадлежащее техникуму имущество,</w:t>
      </w:r>
      <w:r w:rsidR="00861AB8">
        <w:rPr>
          <w:rFonts w:ascii="Times New Roman" w:hAnsi="Times New Roman" w:cs="Times New Roman"/>
          <w:sz w:val="28"/>
          <w:szCs w:val="28"/>
        </w:rPr>
        <w:t xml:space="preserve"> </w:t>
      </w:r>
      <w:r w:rsidRPr="00FE0107">
        <w:rPr>
          <w:rFonts w:ascii="Times New Roman" w:hAnsi="Times New Roman" w:cs="Times New Roman"/>
          <w:sz w:val="28"/>
          <w:szCs w:val="28"/>
        </w:rPr>
        <w:t>выданные средства защиты, инструмент, приспособления, оборудование;</w:t>
      </w:r>
    </w:p>
    <w:p w:rsidR="009361DE" w:rsidRDefault="009361DE" w:rsidP="009361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FE0107">
        <w:rPr>
          <w:rFonts w:ascii="Times New Roman" w:hAnsi="Times New Roman" w:cs="Times New Roman"/>
          <w:sz w:val="28"/>
          <w:szCs w:val="28"/>
        </w:rPr>
        <w:t>ообщать своему непосредственному руководителю о выходе из</w:t>
      </w:r>
      <w:r w:rsidR="00861AB8">
        <w:rPr>
          <w:rFonts w:ascii="Times New Roman" w:hAnsi="Times New Roman" w:cs="Times New Roman"/>
          <w:sz w:val="28"/>
          <w:szCs w:val="28"/>
        </w:rPr>
        <w:t xml:space="preserve"> </w:t>
      </w:r>
      <w:r w:rsidRPr="00FE0107">
        <w:rPr>
          <w:rFonts w:ascii="Times New Roman" w:hAnsi="Times New Roman" w:cs="Times New Roman"/>
          <w:sz w:val="28"/>
          <w:szCs w:val="28"/>
        </w:rPr>
        <w:t>строя или об отсутствии средств защиты, инструмента, приспособлений;</w:t>
      </w:r>
    </w:p>
    <w:p w:rsidR="009361DE" w:rsidRPr="00FE0107" w:rsidRDefault="009361DE" w:rsidP="009361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FE0107">
        <w:rPr>
          <w:rFonts w:ascii="Times New Roman" w:hAnsi="Times New Roman" w:cs="Times New Roman"/>
          <w:sz w:val="28"/>
          <w:szCs w:val="28"/>
        </w:rPr>
        <w:t>ринимать меры по предупреждению несчастных случаев и</w:t>
      </w:r>
      <w:r w:rsidR="00861AB8">
        <w:rPr>
          <w:rFonts w:ascii="Times New Roman" w:hAnsi="Times New Roman" w:cs="Times New Roman"/>
          <w:sz w:val="28"/>
          <w:szCs w:val="28"/>
        </w:rPr>
        <w:t xml:space="preserve"> </w:t>
      </w:r>
      <w:r w:rsidRPr="00FE0107">
        <w:rPr>
          <w:rFonts w:ascii="Times New Roman" w:hAnsi="Times New Roman" w:cs="Times New Roman"/>
          <w:sz w:val="28"/>
          <w:szCs w:val="28"/>
        </w:rPr>
        <w:t>заболеваний в производственном и образовательном процессах.</w:t>
      </w:r>
    </w:p>
    <w:p w:rsidR="009361DE" w:rsidRDefault="009361DE" w:rsidP="009361DE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1DE" w:rsidRPr="00FE0107" w:rsidRDefault="009361DE" w:rsidP="009361D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6.7.2 </w:t>
      </w:r>
      <w:r w:rsidRPr="00FE0107">
        <w:rPr>
          <w:rFonts w:ascii="Times New Roman" w:hAnsi="Times New Roman" w:cs="Times New Roman"/>
          <w:sz w:val="28"/>
          <w:szCs w:val="28"/>
        </w:rPr>
        <w:t>Профилактика травматизма и заболеваний на рабочих местах</w:t>
      </w:r>
    </w:p>
    <w:p w:rsidR="009361DE" w:rsidRPr="00FE0107" w:rsidRDefault="009361DE" w:rsidP="009361D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61DE" w:rsidRPr="00FE0107" w:rsidRDefault="009361DE" w:rsidP="009361D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61DE" w:rsidRPr="00FE0107" w:rsidRDefault="009361DE" w:rsidP="009361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107">
        <w:rPr>
          <w:rFonts w:ascii="Times New Roman" w:hAnsi="Times New Roman" w:cs="Times New Roman"/>
          <w:sz w:val="28"/>
          <w:szCs w:val="28"/>
        </w:rPr>
        <w:t>Мероприятия по профилактике травматизма включают решение вопросов охраны труда, внедрение новых, передовых методов организации безопасной работы на каждом производственном участке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361DE" w:rsidRPr="00FE0107" w:rsidRDefault="009361DE" w:rsidP="009361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107">
        <w:rPr>
          <w:rFonts w:ascii="Times New Roman" w:hAnsi="Times New Roman" w:cs="Times New Roman"/>
          <w:sz w:val="28"/>
          <w:szCs w:val="28"/>
        </w:rPr>
        <w:lastRenderedPageBreak/>
        <w:t>1. Организационные – своевременное и качественное проведение инструктажей и обучения по охране труда работников и обучающихся техникума, обеспечение работников и обучающихся инструкциями.</w:t>
      </w:r>
    </w:p>
    <w:p w:rsidR="009361DE" w:rsidRPr="00FE0107" w:rsidRDefault="009361DE" w:rsidP="009361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FE0107">
        <w:rPr>
          <w:rFonts w:ascii="Times New Roman" w:hAnsi="Times New Roman" w:cs="Times New Roman"/>
          <w:sz w:val="28"/>
          <w:szCs w:val="28"/>
        </w:rPr>
        <w:t>Своевременное обеспечение работников и обучающихся специальной одеждой, специальной обувью и другими средствами индивидуальной защиты.</w:t>
      </w:r>
    </w:p>
    <w:p w:rsidR="009361DE" w:rsidRPr="00FE0107" w:rsidRDefault="009361DE" w:rsidP="009361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107">
        <w:rPr>
          <w:rFonts w:ascii="Times New Roman" w:hAnsi="Times New Roman" w:cs="Times New Roman"/>
          <w:sz w:val="28"/>
          <w:szCs w:val="28"/>
        </w:rPr>
        <w:t>2. Достаточный контроль за выполнением требований охраны труда и техники безопасности работниками и обучающимися, удовлетворительное содержание рабочих мест и служебных помещений, соблюдение</w:t>
      </w:r>
      <w:r>
        <w:rPr>
          <w:rFonts w:ascii="Times New Roman" w:hAnsi="Times New Roman" w:cs="Times New Roman"/>
          <w:sz w:val="28"/>
          <w:szCs w:val="28"/>
        </w:rPr>
        <w:t xml:space="preserve"> правил личной гигиены.</w:t>
      </w:r>
    </w:p>
    <w:p w:rsidR="009361DE" w:rsidRPr="00FE0107" w:rsidRDefault="009361DE" w:rsidP="009361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107">
        <w:rPr>
          <w:rFonts w:ascii="Times New Roman" w:hAnsi="Times New Roman" w:cs="Times New Roman"/>
          <w:sz w:val="28"/>
          <w:szCs w:val="28"/>
        </w:rPr>
        <w:t>3. Личная дисциплинированность рабо</w:t>
      </w:r>
      <w:r>
        <w:rPr>
          <w:rFonts w:ascii="Times New Roman" w:hAnsi="Times New Roman" w:cs="Times New Roman"/>
          <w:sz w:val="28"/>
          <w:szCs w:val="28"/>
        </w:rPr>
        <w:t>тников и обучающихся техникума.</w:t>
      </w:r>
    </w:p>
    <w:p w:rsidR="009361DE" w:rsidRPr="00FE0107" w:rsidRDefault="009361DE" w:rsidP="009361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107">
        <w:rPr>
          <w:rFonts w:ascii="Times New Roman" w:hAnsi="Times New Roman" w:cs="Times New Roman"/>
          <w:sz w:val="28"/>
          <w:szCs w:val="28"/>
        </w:rPr>
        <w:t>4. Технические - технические решения по нормализации воздушной среды, производственного освещения.</w:t>
      </w:r>
    </w:p>
    <w:p w:rsidR="009361DE" w:rsidRDefault="009361DE" w:rsidP="009361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107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Медико-профилактические </w:t>
      </w:r>
      <w:r w:rsidRPr="00FE0107">
        <w:rPr>
          <w:rFonts w:ascii="Times New Roman" w:hAnsi="Times New Roman" w:cs="Times New Roman"/>
          <w:sz w:val="28"/>
          <w:szCs w:val="28"/>
        </w:rPr>
        <w:t xml:space="preserve">- предварительные и периодические медицинские осмотры работников и обучающихся, а также работающих в опасных и вредных условиях труда. </w:t>
      </w:r>
    </w:p>
    <w:p w:rsidR="003E1CD5" w:rsidRDefault="003E1CD5" w:rsidP="00A746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61DE" w:rsidRDefault="009361DE" w:rsidP="009361DE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6.7.3</w:t>
      </w:r>
      <w:r w:rsidRPr="00FE0107">
        <w:rPr>
          <w:rFonts w:ascii="Times New Roman" w:hAnsi="Times New Roman" w:cs="Times New Roman"/>
          <w:sz w:val="28"/>
          <w:szCs w:val="28"/>
        </w:rPr>
        <w:t xml:space="preserve"> Мероприятия по </w:t>
      </w:r>
      <w:r w:rsidR="00F6507E">
        <w:rPr>
          <w:rFonts w:ascii="Times New Roman" w:hAnsi="Times New Roman" w:cs="Times New Roman"/>
          <w:sz w:val="28"/>
          <w:szCs w:val="28"/>
        </w:rPr>
        <w:t>обеспечению безопасности в техникуме</w:t>
      </w:r>
    </w:p>
    <w:p w:rsidR="000A14B5" w:rsidRDefault="000A14B5" w:rsidP="009361DE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6507E" w:rsidRPr="00FE0107" w:rsidRDefault="00F6507E" w:rsidP="009361DE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A14B5" w:rsidRPr="00FE0107" w:rsidRDefault="000A14B5" w:rsidP="000A14B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107">
        <w:rPr>
          <w:rFonts w:ascii="Times New Roman" w:hAnsi="Times New Roman" w:cs="Times New Roman"/>
          <w:sz w:val="28"/>
          <w:szCs w:val="28"/>
        </w:rPr>
        <w:t xml:space="preserve">В 2016-2018 году Совет трудового коллектива, уполномоченный представитель СТК по охране труда, комиссия по охране труда, продолжили работу по усилению контроля за соблюдением администрацией, работниками и обучающимися техникума, законодательных и нормативных правовых актов об охране труда, созданию здоровых и безопасных условий труда. Была проведена проверка состояния охраны труда и выполнение плана мероприятий соглашения по охране труда и коллективного договора, в том числе проведено тематических проверок: </w:t>
      </w:r>
    </w:p>
    <w:p w:rsidR="000A14B5" w:rsidRPr="00FE0107" w:rsidRDefault="000A14B5" w:rsidP="000A14B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E0107">
        <w:rPr>
          <w:rFonts w:ascii="Times New Roman" w:hAnsi="Times New Roman" w:cs="Times New Roman"/>
          <w:sz w:val="28"/>
          <w:szCs w:val="28"/>
        </w:rPr>
        <w:t>по вопросам труда женщин;</w:t>
      </w:r>
    </w:p>
    <w:p w:rsidR="000A14B5" w:rsidRPr="00FE0107" w:rsidRDefault="000A14B5" w:rsidP="000A14B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E0107">
        <w:rPr>
          <w:rFonts w:ascii="Times New Roman" w:hAnsi="Times New Roman" w:cs="Times New Roman"/>
          <w:sz w:val="28"/>
          <w:szCs w:val="28"/>
        </w:rPr>
        <w:t>труда молодежи;</w:t>
      </w:r>
    </w:p>
    <w:p w:rsidR="000A14B5" w:rsidRPr="00FE0107" w:rsidRDefault="000A14B5" w:rsidP="000A14B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FE0107">
        <w:rPr>
          <w:rFonts w:ascii="Times New Roman" w:hAnsi="Times New Roman" w:cs="Times New Roman"/>
          <w:sz w:val="28"/>
          <w:szCs w:val="28"/>
        </w:rPr>
        <w:t xml:space="preserve">обеспечение работников и обучающихся специальной одеждой, специальной обувью и другими средствами индивидуальной защиты; </w:t>
      </w:r>
    </w:p>
    <w:p w:rsidR="000A14B5" w:rsidRPr="00FE0107" w:rsidRDefault="000A14B5" w:rsidP="000A14B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E0107">
        <w:rPr>
          <w:rFonts w:ascii="Times New Roman" w:hAnsi="Times New Roman" w:cs="Times New Roman"/>
          <w:sz w:val="28"/>
          <w:szCs w:val="28"/>
        </w:rPr>
        <w:t xml:space="preserve">гарантий и компенсаций; </w:t>
      </w:r>
    </w:p>
    <w:p w:rsidR="000A14B5" w:rsidRDefault="000A14B5" w:rsidP="000A14B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E0107">
        <w:rPr>
          <w:rFonts w:ascii="Times New Roman" w:hAnsi="Times New Roman" w:cs="Times New Roman"/>
          <w:sz w:val="28"/>
          <w:szCs w:val="28"/>
        </w:rPr>
        <w:t>вопросу рабочего времени и времени отдыха.</w:t>
      </w:r>
    </w:p>
    <w:p w:rsidR="000A14B5" w:rsidRPr="00FE0107" w:rsidRDefault="000A14B5" w:rsidP="000A14B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107">
        <w:rPr>
          <w:rFonts w:ascii="Times New Roman" w:hAnsi="Times New Roman" w:cs="Times New Roman"/>
          <w:sz w:val="28"/>
          <w:szCs w:val="28"/>
        </w:rPr>
        <w:t>Вопросы охраны труда и мероприятия по улучшению условий охраны труда рассматривались, разрабатывались и утверждались на заседаниях Совета трудового коллектива.</w:t>
      </w:r>
    </w:p>
    <w:p w:rsidR="000A14B5" w:rsidRPr="00FE0107" w:rsidRDefault="000A14B5" w:rsidP="000A14B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107">
        <w:rPr>
          <w:rFonts w:ascii="Times New Roman" w:hAnsi="Times New Roman" w:cs="Times New Roman"/>
          <w:color w:val="000000"/>
          <w:sz w:val="28"/>
          <w:szCs w:val="28"/>
        </w:rPr>
        <w:t>В марте 2017 года в соответствии с графиком обучения специалистов по охране труда, проводилось обучение с последующей проверкой знаний по вопросам охраны труда руководителей, заместителей руководителей, специалистов по охране труда. Обучение прошли 21 человек.</w:t>
      </w:r>
    </w:p>
    <w:p w:rsidR="000A14B5" w:rsidRPr="00FE0107" w:rsidRDefault="000A14B5" w:rsidP="000A14B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107">
        <w:rPr>
          <w:rFonts w:ascii="Times New Roman" w:hAnsi="Times New Roman" w:cs="Times New Roman"/>
          <w:sz w:val="28"/>
          <w:szCs w:val="28"/>
        </w:rPr>
        <w:t xml:space="preserve">Советом трудового коллектива ведется контроль выполнения обязательств по охране труда, предусмотренных коллективным договором, соглашением по охране труда и безопасности жизнедеятельности.  </w:t>
      </w:r>
    </w:p>
    <w:p w:rsidR="000A14B5" w:rsidRPr="00FE0107" w:rsidRDefault="000A14B5" w:rsidP="000A14B5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0107">
        <w:rPr>
          <w:rFonts w:ascii="Times New Roman" w:hAnsi="Times New Roman" w:cs="Times New Roman"/>
          <w:color w:val="000000"/>
          <w:sz w:val="28"/>
          <w:szCs w:val="28"/>
        </w:rPr>
        <w:t>В соглашении по охране труда, безопасности жизнедеятельности и коллективном договоре, предусмотрены ряд основных мер по предупреждению несчастных случаев на производстве и профессиональных заболеваний:</w:t>
      </w:r>
    </w:p>
    <w:p w:rsidR="000A14B5" w:rsidRPr="00FE0107" w:rsidRDefault="000A14B5" w:rsidP="000A14B5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FE0107">
        <w:rPr>
          <w:rFonts w:ascii="Times New Roman" w:hAnsi="Times New Roman" w:cs="Times New Roman"/>
          <w:color w:val="000000"/>
          <w:sz w:val="28"/>
          <w:szCs w:val="28"/>
        </w:rPr>
        <w:t>проведение периодических медицинских осмотров за счет средств работодателя;</w:t>
      </w:r>
    </w:p>
    <w:p w:rsidR="000A14B5" w:rsidRPr="00FE0107" w:rsidRDefault="000A14B5" w:rsidP="000A14B5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FE0107">
        <w:rPr>
          <w:rFonts w:ascii="Times New Roman" w:hAnsi="Times New Roman" w:cs="Times New Roman"/>
          <w:color w:val="000000"/>
          <w:sz w:val="28"/>
          <w:szCs w:val="28"/>
        </w:rPr>
        <w:t>специальная оценка условий труда рабочих мест;</w:t>
      </w:r>
    </w:p>
    <w:p w:rsidR="000A14B5" w:rsidRPr="009361DE" w:rsidRDefault="000A14B5" w:rsidP="000A14B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FE0107">
        <w:rPr>
          <w:rFonts w:ascii="Times New Roman" w:hAnsi="Times New Roman" w:cs="Times New Roman"/>
          <w:color w:val="000000"/>
          <w:sz w:val="28"/>
          <w:szCs w:val="28"/>
        </w:rPr>
        <w:t>создание комиссии по охране труда.</w:t>
      </w:r>
    </w:p>
    <w:p w:rsidR="000A14B5" w:rsidRPr="00FE0107" w:rsidRDefault="000A14B5" w:rsidP="000A14B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107">
        <w:rPr>
          <w:rFonts w:ascii="Times New Roman" w:hAnsi="Times New Roman" w:cs="Times New Roman"/>
          <w:sz w:val="28"/>
          <w:szCs w:val="28"/>
        </w:rPr>
        <w:t>Благодаря скоординированной работе администрации и Совета трудового коллектива техникума, финансирование был</w:t>
      </w:r>
      <w:r>
        <w:rPr>
          <w:rFonts w:ascii="Times New Roman" w:hAnsi="Times New Roman" w:cs="Times New Roman"/>
          <w:sz w:val="28"/>
          <w:szCs w:val="28"/>
        </w:rPr>
        <w:t xml:space="preserve">о направлено, в первую очередь, </w:t>
      </w:r>
      <w:r w:rsidRPr="00FE0107">
        <w:rPr>
          <w:rFonts w:ascii="Times New Roman" w:hAnsi="Times New Roman" w:cs="Times New Roman"/>
          <w:sz w:val="28"/>
          <w:szCs w:val="28"/>
        </w:rPr>
        <w:t xml:space="preserve">на приобретение специальной одежды, специальной обуви и других средств индивидуальной защиты; текущий ремонт учебных кабинетов; учебных производственных цехов; замену светильников и ламп освещения энергосберегающих люминесцентных на энергосберегающие светодиодные; замена деревянных оконных блоков на окна из </w:t>
      </w:r>
      <w:r>
        <w:rPr>
          <w:rFonts w:ascii="Times New Roman" w:hAnsi="Times New Roman" w:cs="Times New Roman"/>
          <w:sz w:val="28"/>
          <w:szCs w:val="28"/>
        </w:rPr>
        <w:t xml:space="preserve">ПВХ;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приобретение компьютеров, принтеров; обучение </w:t>
      </w:r>
      <w:r w:rsidRPr="00FE0107">
        <w:rPr>
          <w:rFonts w:ascii="Times New Roman" w:hAnsi="Times New Roman" w:cs="Times New Roman"/>
          <w:sz w:val="28"/>
          <w:szCs w:val="28"/>
        </w:rPr>
        <w:t xml:space="preserve">специалистов по охране труда; медицинских осмотров и т.д. </w:t>
      </w:r>
    </w:p>
    <w:p w:rsidR="000A14B5" w:rsidRDefault="000A14B5" w:rsidP="000A14B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107">
        <w:rPr>
          <w:rFonts w:ascii="Times New Roman" w:hAnsi="Times New Roman" w:cs="Times New Roman"/>
          <w:sz w:val="28"/>
          <w:szCs w:val="28"/>
        </w:rPr>
        <w:t>В марте 2017 года в техникуме проводилась неделя охраны труда: проводились конкурсы, демонстрация специальной одежды и специальной обуви, других средств индивидуальной защиты по профессиям. Активное участие принимали работники и обучающиеся техникума вс</w:t>
      </w:r>
      <w:r>
        <w:rPr>
          <w:rFonts w:ascii="Times New Roman" w:hAnsi="Times New Roman" w:cs="Times New Roman"/>
          <w:sz w:val="28"/>
          <w:szCs w:val="28"/>
        </w:rPr>
        <w:t xml:space="preserve">ех специальностей и профессий. </w:t>
      </w:r>
    </w:p>
    <w:p w:rsidR="009361DE" w:rsidRDefault="000A14B5" w:rsidP="00F650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107">
        <w:rPr>
          <w:rFonts w:ascii="Times New Roman" w:hAnsi="Times New Roman" w:cs="Times New Roman"/>
          <w:color w:val="000000"/>
          <w:sz w:val="28"/>
          <w:szCs w:val="28"/>
        </w:rPr>
        <w:t xml:space="preserve">В 2017 году </w:t>
      </w:r>
      <w:r w:rsidRPr="00FE0107">
        <w:rPr>
          <w:rFonts w:ascii="Times New Roman" w:hAnsi="Times New Roman" w:cs="Times New Roman"/>
          <w:sz w:val="28"/>
          <w:szCs w:val="28"/>
        </w:rPr>
        <w:t>администрация техникума воспользовалась возможностью</w:t>
      </w:r>
      <w:r w:rsidRPr="00FE0107">
        <w:rPr>
          <w:rFonts w:ascii="Times New Roman" w:hAnsi="Times New Roman" w:cs="Times New Roman"/>
          <w:color w:val="000000"/>
          <w:sz w:val="28"/>
          <w:szCs w:val="28"/>
        </w:rPr>
        <w:t xml:space="preserve"> привлечения средств ФСС на финансирование предупредительных мер производственного травматизма и профессиональной заболеваемости и вернула страховых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взносов на сумму 23428,22 рублей. </w:t>
      </w:r>
      <w:r w:rsidRPr="00FE0107">
        <w:rPr>
          <w:rFonts w:ascii="Times New Roman" w:hAnsi="Times New Roman" w:cs="Times New Roman"/>
          <w:color w:val="000000"/>
          <w:sz w:val="28"/>
          <w:szCs w:val="28"/>
        </w:rPr>
        <w:t xml:space="preserve">Данные средства были потрачены на обучение специалистов техникума по охране труда, в том числе руководителей, заместителей руководителей, рабочих. </w:t>
      </w:r>
    </w:p>
    <w:p w:rsidR="00F6507E" w:rsidRDefault="00F6507E" w:rsidP="00F650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по предупреждению дорожно-транспортного травматизма в техникуме, проводимые для педагогических работников и обучающихся техникума представлены в таблице.</w:t>
      </w:r>
    </w:p>
    <w:p w:rsidR="003E1CD5" w:rsidRDefault="003E1CD5" w:rsidP="00A746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61DE" w:rsidRPr="00FE0107" w:rsidRDefault="009361DE" w:rsidP="009361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861AB8">
        <w:rPr>
          <w:rFonts w:ascii="Times New Roman" w:hAnsi="Times New Roman" w:cs="Times New Roman"/>
          <w:sz w:val="28"/>
          <w:szCs w:val="28"/>
        </w:rPr>
        <w:t xml:space="preserve"> 59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FE0107">
        <w:rPr>
          <w:rFonts w:ascii="Times New Roman" w:hAnsi="Times New Roman" w:cs="Times New Roman"/>
          <w:sz w:val="28"/>
          <w:szCs w:val="28"/>
        </w:rPr>
        <w:t>Мероприятия по предупреждению дорожн</w:t>
      </w:r>
      <w:r>
        <w:rPr>
          <w:rFonts w:ascii="Times New Roman" w:hAnsi="Times New Roman" w:cs="Times New Roman"/>
          <w:sz w:val="28"/>
          <w:szCs w:val="28"/>
        </w:rPr>
        <w:t>о-транспортного травматизма за отчетный период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2268"/>
        <w:gridCol w:w="1935"/>
        <w:gridCol w:w="2425"/>
      </w:tblGrid>
      <w:tr w:rsidR="009361DE" w:rsidRPr="009361DE" w:rsidTr="00A746EA">
        <w:tc>
          <w:tcPr>
            <w:tcW w:w="2943" w:type="dxa"/>
          </w:tcPr>
          <w:p w:rsidR="009361DE" w:rsidRPr="009361DE" w:rsidRDefault="009361DE" w:rsidP="009361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1DE">
              <w:rPr>
                <w:rFonts w:ascii="Times New Roman" w:hAnsi="Times New Roman" w:cs="Times New Roman"/>
                <w:sz w:val="24"/>
                <w:szCs w:val="24"/>
              </w:rPr>
              <w:t>Наименование и содержание работы</w:t>
            </w:r>
          </w:p>
        </w:tc>
        <w:tc>
          <w:tcPr>
            <w:tcW w:w="2268" w:type="dxa"/>
          </w:tcPr>
          <w:p w:rsidR="009361DE" w:rsidRPr="009361DE" w:rsidRDefault="009361DE" w:rsidP="009361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1DE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935" w:type="dxa"/>
          </w:tcPr>
          <w:p w:rsidR="009361DE" w:rsidRPr="009361DE" w:rsidRDefault="009361DE" w:rsidP="009361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1DE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2425" w:type="dxa"/>
          </w:tcPr>
          <w:p w:rsidR="009361DE" w:rsidRPr="009361DE" w:rsidRDefault="009361DE" w:rsidP="009361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1DE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9361DE" w:rsidRPr="009361DE" w:rsidTr="00A746EA">
        <w:tc>
          <w:tcPr>
            <w:tcW w:w="9571" w:type="dxa"/>
            <w:gridSpan w:val="4"/>
          </w:tcPr>
          <w:p w:rsidR="009361DE" w:rsidRPr="009361DE" w:rsidRDefault="009361DE" w:rsidP="009361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1DE">
              <w:rPr>
                <w:rFonts w:ascii="Times New Roman" w:hAnsi="Times New Roman" w:cs="Times New Roman"/>
                <w:sz w:val="24"/>
                <w:szCs w:val="24"/>
              </w:rPr>
              <w:t>Научно-методическая работа</w:t>
            </w:r>
          </w:p>
        </w:tc>
      </w:tr>
      <w:tr w:rsidR="009361DE" w:rsidRPr="009361DE" w:rsidTr="00A746EA">
        <w:tc>
          <w:tcPr>
            <w:tcW w:w="2943" w:type="dxa"/>
          </w:tcPr>
          <w:p w:rsidR="009361DE" w:rsidRPr="009361DE" w:rsidRDefault="009361DE" w:rsidP="009361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1DE">
              <w:rPr>
                <w:rFonts w:ascii="Times New Roman" w:hAnsi="Times New Roman" w:cs="Times New Roman"/>
                <w:sz w:val="24"/>
                <w:szCs w:val="24"/>
              </w:rPr>
              <w:t>Ознакомление педагогического коллектива с нормативными и методическими документами</w:t>
            </w:r>
          </w:p>
        </w:tc>
        <w:tc>
          <w:tcPr>
            <w:tcW w:w="2268" w:type="dxa"/>
          </w:tcPr>
          <w:p w:rsidR="009361DE" w:rsidRPr="009361DE" w:rsidRDefault="009361DE" w:rsidP="009361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1D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кураторы</w:t>
            </w:r>
          </w:p>
        </w:tc>
        <w:tc>
          <w:tcPr>
            <w:tcW w:w="1935" w:type="dxa"/>
          </w:tcPr>
          <w:p w:rsidR="009361DE" w:rsidRPr="009361DE" w:rsidRDefault="009361DE" w:rsidP="009361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1DE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425" w:type="dxa"/>
          </w:tcPr>
          <w:p w:rsidR="009361DE" w:rsidRPr="009361DE" w:rsidRDefault="009361DE" w:rsidP="009361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1DE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</w:t>
            </w:r>
          </w:p>
        </w:tc>
      </w:tr>
      <w:tr w:rsidR="009361DE" w:rsidRPr="009361DE" w:rsidTr="00A746EA">
        <w:tc>
          <w:tcPr>
            <w:tcW w:w="2943" w:type="dxa"/>
          </w:tcPr>
          <w:p w:rsidR="009361DE" w:rsidRPr="009361DE" w:rsidRDefault="009361DE" w:rsidP="009361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1DE">
              <w:rPr>
                <w:rFonts w:ascii="Times New Roman" w:hAnsi="Times New Roman" w:cs="Times New Roman"/>
                <w:sz w:val="24"/>
                <w:szCs w:val="24"/>
              </w:rPr>
              <w:t>Разработка памяток, пособий по профилактике ДДТ</w:t>
            </w:r>
          </w:p>
        </w:tc>
        <w:tc>
          <w:tcPr>
            <w:tcW w:w="2268" w:type="dxa"/>
          </w:tcPr>
          <w:p w:rsidR="009361DE" w:rsidRPr="009361DE" w:rsidRDefault="009361DE" w:rsidP="009361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1DE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</w:t>
            </w:r>
          </w:p>
        </w:tc>
        <w:tc>
          <w:tcPr>
            <w:tcW w:w="1935" w:type="dxa"/>
          </w:tcPr>
          <w:p w:rsidR="009361DE" w:rsidRPr="009361DE" w:rsidRDefault="009361DE" w:rsidP="009361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1DE">
              <w:rPr>
                <w:rFonts w:ascii="Times New Roman" w:hAnsi="Times New Roman" w:cs="Times New Roman"/>
                <w:sz w:val="24"/>
                <w:szCs w:val="24"/>
              </w:rPr>
              <w:t xml:space="preserve">По плану </w:t>
            </w:r>
          </w:p>
        </w:tc>
        <w:tc>
          <w:tcPr>
            <w:tcW w:w="2425" w:type="dxa"/>
          </w:tcPr>
          <w:p w:rsidR="009361DE" w:rsidRPr="009361DE" w:rsidRDefault="009361DE" w:rsidP="009361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1DE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9361DE" w:rsidRPr="009361DE" w:rsidTr="00A746EA">
        <w:tc>
          <w:tcPr>
            <w:tcW w:w="2943" w:type="dxa"/>
          </w:tcPr>
          <w:p w:rsidR="009361DE" w:rsidRPr="009361DE" w:rsidRDefault="009361DE" w:rsidP="009361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1DE">
              <w:rPr>
                <w:rFonts w:ascii="Times New Roman" w:hAnsi="Times New Roman" w:cs="Times New Roman"/>
                <w:sz w:val="24"/>
                <w:szCs w:val="24"/>
              </w:rPr>
              <w:t>Обновление методического материала</w:t>
            </w:r>
          </w:p>
        </w:tc>
        <w:tc>
          <w:tcPr>
            <w:tcW w:w="2268" w:type="dxa"/>
          </w:tcPr>
          <w:p w:rsidR="009361DE" w:rsidRPr="009361DE" w:rsidRDefault="009361DE" w:rsidP="009361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1DE">
              <w:rPr>
                <w:rFonts w:ascii="Times New Roman" w:hAnsi="Times New Roman" w:cs="Times New Roman"/>
                <w:sz w:val="24"/>
                <w:szCs w:val="24"/>
              </w:rPr>
              <w:t>Преподаватели, обучающиеся</w:t>
            </w:r>
          </w:p>
        </w:tc>
        <w:tc>
          <w:tcPr>
            <w:tcW w:w="1935" w:type="dxa"/>
          </w:tcPr>
          <w:p w:rsidR="009361DE" w:rsidRPr="009361DE" w:rsidRDefault="009361DE" w:rsidP="009361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1DE">
              <w:rPr>
                <w:rFonts w:ascii="Times New Roman" w:hAnsi="Times New Roman" w:cs="Times New Roman"/>
                <w:sz w:val="24"/>
                <w:szCs w:val="24"/>
              </w:rPr>
              <w:t>Регулярно</w:t>
            </w:r>
          </w:p>
        </w:tc>
        <w:tc>
          <w:tcPr>
            <w:tcW w:w="2425" w:type="dxa"/>
          </w:tcPr>
          <w:p w:rsidR="009361DE" w:rsidRPr="009361DE" w:rsidRDefault="009361DE" w:rsidP="009361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1DE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9361DE" w:rsidRPr="009361DE" w:rsidTr="00A746EA">
        <w:tc>
          <w:tcPr>
            <w:tcW w:w="9571" w:type="dxa"/>
            <w:gridSpan w:val="4"/>
          </w:tcPr>
          <w:p w:rsidR="009361DE" w:rsidRPr="009361DE" w:rsidRDefault="009361DE" w:rsidP="009361DE">
            <w:pPr>
              <w:pStyle w:val="a4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1DE">
              <w:rPr>
                <w:rFonts w:ascii="Times New Roman" w:hAnsi="Times New Roman" w:cs="Times New Roman"/>
                <w:sz w:val="24"/>
                <w:szCs w:val="24"/>
              </w:rPr>
              <w:t>Работа с обучающимися</w:t>
            </w:r>
          </w:p>
        </w:tc>
      </w:tr>
      <w:tr w:rsidR="009361DE" w:rsidRPr="009361DE" w:rsidTr="00A746EA">
        <w:tc>
          <w:tcPr>
            <w:tcW w:w="2943" w:type="dxa"/>
          </w:tcPr>
          <w:p w:rsidR="009361DE" w:rsidRPr="009361DE" w:rsidRDefault="009361DE" w:rsidP="009361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1DE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Преподавание основ безопасности на улицах и дорогах в рамках учебных дисциплин и </w:t>
            </w:r>
            <w:r w:rsidRPr="009361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факультативов</w:t>
            </w:r>
          </w:p>
        </w:tc>
        <w:tc>
          <w:tcPr>
            <w:tcW w:w="2268" w:type="dxa"/>
          </w:tcPr>
          <w:p w:rsidR="009361DE" w:rsidRPr="009361DE" w:rsidRDefault="009361DE" w:rsidP="009361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1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Преподаватели, обучающиеся</w:t>
            </w:r>
          </w:p>
        </w:tc>
        <w:tc>
          <w:tcPr>
            <w:tcW w:w="1935" w:type="dxa"/>
          </w:tcPr>
          <w:p w:rsidR="009361DE" w:rsidRPr="009361DE" w:rsidRDefault="009361DE" w:rsidP="009361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1DE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25" w:type="dxa"/>
          </w:tcPr>
          <w:p w:rsidR="009361DE" w:rsidRPr="009361DE" w:rsidRDefault="009361DE" w:rsidP="009361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1DE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преподаватель-организатор ОБЖ</w:t>
            </w:r>
          </w:p>
        </w:tc>
      </w:tr>
      <w:tr w:rsidR="009361DE" w:rsidRPr="009361DE" w:rsidTr="00A746EA">
        <w:tc>
          <w:tcPr>
            <w:tcW w:w="2943" w:type="dxa"/>
          </w:tcPr>
          <w:p w:rsidR="009361DE" w:rsidRPr="009361DE" w:rsidRDefault="009361DE" w:rsidP="009361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1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 наличия маршрутных листов</w:t>
            </w:r>
          </w:p>
        </w:tc>
        <w:tc>
          <w:tcPr>
            <w:tcW w:w="2268" w:type="dxa"/>
          </w:tcPr>
          <w:p w:rsidR="009361DE" w:rsidRPr="009361DE" w:rsidRDefault="009361DE" w:rsidP="009361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1DE">
              <w:rPr>
                <w:rFonts w:ascii="Times New Roman" w:hAnsi="Times New Roman" w:cs="Times New Roman"/>
                <w:sz w:val="24"/>
                <w:szCs w:val="24"/>
              </w:rPr>
              <w:t>Преподаватели, обучающиеся</w:t>
            </w:r>
          </w:p>
        </w:tc>
        <w:tc>
          <w:tcPr>
            <w:tcW w:w="1935" w:type="dxa"/>
          </w:tcPr>
          <w:p w:rsidR="009361DE" w:rsidRPr="009361DE" w:rsidRDefault="009361DE" w:rsidP="009361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1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I-II </w:t>
            </w:r>
            <w:r w:rsidRPr="009361DE">
              <w:rPr>
                <w:rFonts w:ascii="Times New Roman" w:hAnsi="Times New Roman" w:cs="Times New Roman"/>
                <w:sz w:val="24"/>
                <w:szCs w:val="24"/>
              </w:rPr>
              <w:t>полугодие</w:t>
            </w:r>
          </w:p>
        </w:tc>
        <w:tc>
          <w:tcPr>
            <w:tcW w:w="2425" w:type="dxa"/>
          </w:tcPr>
          <w:p w:rsidR="009361DE" w:rsidRPr="009361DE" w:rsidRDefault="009361DE" w:rsidP="009361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1DE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9361DE" w:rsidRPr="009361DE" w:rsidTr="00A746EA">
        <w:tc>
          <w:tcPr>
            <w:tcW w:w="2943" w:type="dxa"/>
          </w:tcPr>
          <w:p w:rsidR="009361DE" w:rsidRPr="009361DE" w:rsidRDefault="009361DE" w:rsidP="009361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1DE">
              <w:rPr>
                <w:rFonts w:ascii="Times New Roman" w:hAnsi="Times New Roman" w:cs="Times New Roman"/>
                <w:sz w:val="24"/>
                <w:szCs w:val="24"/>
              </w:rPr>
              <w:t>Просмотр кинофильмов по профилактике ДТП</w:t>
            </w:r>
          </w:p>
        </w:tc>
        <w:tc>
          <w:tcPr>
            <w:tcW w:w="2268" w:type="dxa"/>
          </w:tcPr>
          <w:p w:rsidR="009361DE" w:rsidRPr="009361DE" w:rsidRDefault="009361DE" w:rsidP="009361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1DE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1935" w:type="dxa"/>
          </w:tcPr>
          <w:p w:rsidR="009361DE" w:rsidRPr="009361DE" w:rsidRDefault="009361DE" w:rsidP="009361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1DE">
              <w:rPr>
                <w:rFonts w:ascii="Times New Roman" w:hAnsi="Times New Roman" w:cs="Times New Roman"/>
                <w:sz w:val="24"/>
                <w:szCs w:val="24"/>
              </w:rPr>
              <w:t>Сентябрь, март</w:t>
            </w:r>
          </w:p>
        </w:tc>
        <w:tc>
          <w:tcPr>
            <w:tcW w:w="2425" w:type="dxa"/>
          </w:tcPr>
          <w:p w:rsidR="009361DE" w:rsidRPr="009361DE" w:rsidRDefault="009361DE" w:rsidP="00A746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1DE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 w:rsidR="00A746EA">
              <w:rPr>
                <w:rFonts w:ascii="Times New Roman" w:hAnsi="Times New Roman" w:cs="Times New Roman"/>
                <w:sz w:val="24"/>
                <w:szCs w:val="24"/>
              </w:rPr>
              <w:t>УВР</w:t>
            </w:r>
          </w:p>
        </w:tc>
      </w:tr>
      <w:tr w:rsidR="009361DE" w:rsidRPr="009361DE" w:rsidTr="00A746EA">
        <w:tc>
          <w:tcPr>
            <w:tcW w:w="2943" w:type="dxa"/>
          </w:tcPr>
          <w:p w:rsidR="009361DE" w:rsidRPr="009361DE" w:rsidRDefault="009361DE" w:rsidP="009361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1DE">
              <w:rPr>
                <w:rFonts w:ascii="Times New Roman" w:hAnsi="Times New Roman" w:cs="Times New Roman"/>
                <w:sz w:val="24"/>
                <w:szCs w:val="24"/>
              </w:rPr>
              <w:t>Месячник безопасности дорожного движения</w:t>
            </w:r>
          </w:p>
        </w:tc>
        <w:tc>
          <w:tcPr>
            <w:tcW w:w="2268" w:type="dxa"/>
          </w:tcPr>
          <w:p w:rsidR="009361DE" w:rsidRPr="009361DE" w:rsidRDefault="009361DE" w:rsidP="009361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1DE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</w:t>
            </w:r>
          </w:p>
          <w:p w:rsidR="009361DE" w:rsidRPr="009361DE" w:rsidRDefault="009361DE" w:rsidP="009361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1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I-II </w:t>
            </w:r>
            <w:r w:rsidRPr="009361DE">
              <w:rPr>
                <w:rFonts w:ascii="Times New Roman" w:hAnsi="Times New Roman" w:cs="Times New Roman"/>
                <w:sz w:val="24"/>
                <w:szCs w:val="24"/>
              </w:rPr>
              <w:t>курсов</w:t>
            </w:r>
          </w:p>
        </w:tc>
        <w:tc>
          <w:tcPr>
            <w:tcW w:w="1935" w:type="dxa"/>
          </w:tcPr>
          <w:p w:rsidR="009361DE" w:rsidRPr="009361DE" w:rsidRDefault="009361DE" w:rsidP="009361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1DE">
              <w:rPr>
                <w:rFonts w:ascii="Times New Roman" w:hAnsi="Times New Roman" w:cs="Times New Roman"/>
                <w:sz w:val="24"/>
                <w:szCs w:val="24"/>
              </w:rPr>
              <w:t>Сентябрь, март</w:t>
            </w:r>
          </w:p>
        </w:tc>
        <w:tc>
          <w:tcPr>
            <w:tcW w:w="2425" w:type="dxa"/>
          </w:tcPr>
          <w:p w:rsidR="009361DE" w:rsidRPr="009361DE" w:rsidRDefault="009361DE" w:rsidP="00A746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1DE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 w:rsidR="00A746EA">
              <w:rPr>
                <w:rFonts w:ascii="Times New Roman" w:hAnsi="Times New Roman" w:cs="Times New Roman"/>
                <w:sz w:val="24"/>
                <w:szCs w:val="24"/>
              </w:rPr>
              <w:t>УВР</w:t>
            </w:r>
          </w:p>
        </w:tc>
      </w:tr>
      <w:tr w:rsidR="009361DE" w:rsidRPr="009361DE" w:rsidTr="00A746EA">
        <w:tc>
          <w:tcPr>
            <w:tcW w:w="2943" w:type="dxa"/>
          </w:tcPr>
          <w:p w:rsidR="009361DE" w:rsidRPr="009361DE" w:rsidRDefault="009361DE" w:rsidP="009361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1DE">
              <w:rPr>
                <w:rFonts w:ascii="Times New Roman" w:hAnsi="Times New Roman" w:cs="Times New Roman"/>
                <w:sz w:val="24"/>
                <w:szCs w:val="24"/>
              </w:rPr>
              <w:t>Встреча с инспектором ГИБДД</w:t>
            </w:r>
          </w:p>
        </w:tc>
        <w:tc>
          <w:tcPr>
            <w:tcW w:w="2268" w:type="dxa"/>
          </w:tcPr>
          <w:p w:rsidR="009361DE" w:rsidRPr="009361DE" w:rsidRDefault="009361DE" w:rsidP="009361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1DE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1935" w:type="dxa"/>
          </w:tcPr>
          <w:p w:rsidR="009361DE" w:rsidRPr="009361DE" w:rsidRDefault="009361DE" w:rsidP="009361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1DE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425" w:type="dxa"/>
          </w:tcPr>
          <w:p w:rsidR="009361DE" w:rsidRPr="009361DE" w:rsidRDefault="009361DE" w:rsidP="00A746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1DE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 w:rsidR="00A746EA">
              <w:rPr>
                <w:rFonts w:ascii="Times New Roman" w:hAnsi="Times New Roman" w:cs="Times New Roman"/>
                <w:sz w:val="24"/>
                <w:szCs w:val="24"/>
              </w:rPr>
              <w:t>УВР</w:t>
            </w:r>
          </w:p>
        </w:tc>
      </w:tr>
      <w:tr w:rsidR="009361DE" w:rsidRPr="009361DE" w:rsidTr="00A746EA">
        <w:tc>
          <w:tcPr>
            <w:tcW w:w="9571" w:type="dxa"/>
            <w:gridSpan w:val="4"/>
          </w:tcPr>
          <w:p w:rsidR="009361DE" w:rsidRPr="009361DE" w:rsidRDefault="009361DE" w:rsidP="009361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1DE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Материально-техническое обеспечение </w:t>
            </w:r>
          </w:p>
        </w:tc>
      </w:tr>
      <w:tr w:rsidR="009361DE" w:rsidRPr="009361DE" w:rsidTr="00A746EA">
        <w:tc>
          <w:tcPr>
            <w:tcW w:w="2943" w:type="dxa"/>
          </w:tcPr>
          <w:p w:rsidR="009361DE" w:rsidRPr="009361DE" w:rsidRDefault="009361DE" w:rsidP="009361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1DE">
              <w:rPr>
                <w:rFonts w:ascii="Times New Roman" w:hAnsi="Times New Roman" w:cs="Times New Roman"/>
                <w:sz w:val="24"/>
                <w:szCs w:val="24"/>
              </w:rPr>
              <w:t>Сбор методического материала для обучения по ПДД (литература, памятки, плакаты)</w:t>
            </w:r>
          </w:p>
        </w:tc>
        <w:tc>
          <w:tcPr>
            <w:tcW w:w="2268" w:type="dxa"/>
          </w:tcPr>
          <w:p w:rsidR="009361DE" w:rsidRPr="009361DE" w:rsidRDefault="009361DE" w:rsidP="009361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1DE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935" w:type="dxa"/>
          </w:tcPr>
          <w:p w:rsidR="009361DE" w:rsidRPr="009361DE" w:rsidRDefault="009361DE" w:rsidP="009361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1D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25" w:type="dxa"/>
          </w:tcPr>
          <w:p w:rsidR="009361DE" w:rsidRPr="009361DE" w:rsidRDefault="009361DE" w:rsidP="009361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1DE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административно-хозяйственной работе, заведующий библиотекой</w:t>
            </w:r>
          </w:p>
        </w:tc>
      </w:tr>
    </w:tbl>
    <w:p w:rsidR="00A746EA" w:rsidRDefault="00A746EA" w:rsidP="009361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61DE" w:rsidRPr="009361DE" w:rsidRDefault="009361DE" w:rsidP="009361DE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361DE">
        <w:rPr>
          <w:rFonts w:ascii="Times New Roman" w:hAnsi="Times New Roman" w:cs="Times New Roman"/>
          <w:sz w:val="28"/>
          <w:szCs w:val="28"/>
        </w:rPr>
        <w:t>6.7.5 Пожарная безопасность</w:t>
      </w:r>
    </w:p>
    <w:p w:rsidR="009361DE" w:rsidRDefault="009361DE" w:rsidP="009361DE">
      <w:pPr>
        <w:pStyle w:val="a4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1DE" w:rsidRPr="00FE0107" w:rsidRDefault="009361DE" w:rsidP="009361DE">
      <w:pPr>
        <w:pStyle w:val="a4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1DE" w:rsidRPr="00FE0107" w:rsidRDefault="009361DE" w:rsidP="009361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107">
        <w:rPr>
          <w:rFonts w:ascii="Times New Roman" w:hAnsi="Times New Roman" w:cs="Times New Roman"/>
          <w:sz w:val="28"/>
          <w:szCs w:val="28"/>
        </w:rPr>
        <w:t>1. Положения настоящего раздела устанавливают требования пожарной</w:t>
      </w:r>
    </w:p>
    <w:p w:rsidR="009361DE" w:rsidRPr="00FE0107" w:rsidRDefault="009361DE" w:rsidP="00861A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107">
        <w:rPr>
          <w:rFonts w:ascii="Times New Roman" w:hAnsi="Times New Roman" w:cs="Times New Roman"/>
          <w:sz w:val="28"/>
          <w:szCs w:val="28"/>
        </w:rPr>
        <w:t>безопасности, обязательные для применения и исполнения юридическими лицами при эксплуатации объектов защиты.</w:t>
      </w:r>
    </w:p>
    <w:p w:rsidR="009361DE" w:rsidRPr="00FE0107" w:rsidRDefault="009361DE" w:rsidP="009361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107">
        <w:rPr>
          <w:rFonts w:ascii="Times New Roman" w:hAnsi="Times New Roman" w:cs="Times New Roman"/>
          <w:sz w:val="28"/>
          <w:szCs w:val="28"/>
        </w:rPr>
        <w:t>2. Требования пожарной безопасности при эксплуатации объектов</w:t>
      </w:r>
      <w:r w:rsidR="00861AB8">
        <w:rPr>
          <w:rFonts w:ascii="Times New Roman" w:hAnsi="Times New Roman" w:cs="Times New Roman"/>
          <w:sz w:val="28"/>
          <w:szCs w:val="28"/>
        </w:rPr>
        <w:t xml:space="preserve"> </w:t>
      </w:r>
      <w:r w:rsidRPr="00FE0107">
        <w:rPr>
          <w:rFonts w:ascii="Times New Roman" w:hAnsi="Times New Roman" w:cs="Times New Roman"/>
          <w:sz w:val="28"/>
          <w:szCs w:val="28"/>
        </w:rPr>
        <w:t>защиты устанавливаются в соответствии с нормативными документами по пожарной безопасности.</w:t>
      </w:r>
    </w:p>
    <w:p w:rsidR="009361DE" w:rsidRDefault="009361DE" w:rsidP="009361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FE010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техникуме</w:t>
      </w:r>
      <w:r w:rsidRPr="00FE0107">
        <w:rPr>
          <w:rFonts w:ascii="Times New Roman" w:hAnsi="Times New Roman" w:cs="Times New Roman"/>
          <w:sz w:val="28"/>
          <w:szCs w:val="28"/>
        </w:rPr>
        <w:t xml:space="preserve"> в целях обеспечения пожарной безопасности в</w:t>
      </w:r>
      <w:r w:rsidR="00861AB8">
        <w:rPr>
          <w:rFonts w:ascii="Times New Roman" w:hAnsi="Times New Roman" w:cs="Times New Roman"/>
          <w:sz w:val="28"/>
          <w:szCs w:val="28"/>
        </w:rPr>
        <w:t xml:space="preserve"> </w:t>
      </w:r>
      <w:r w:rsidRPr="00FE0107">
        <w:rPr>
          <w:rFonts w:ascii="Times New Roman" w:hAnsi="Times New Roman" w:cs="Times New Roman"/>
          <w:sz w:val="28"/>
          <w:szCs w:val="28"/>
        </w:rPr>
        <w:t>установленном порядке назначены ответственные за обеспечение пожарной безопасности на объектах и прилегающих территориях.</w:t>
      </w:r>
    </w:p>
    <w:p w:rsidR="009361DE" w:rsidRPr="00FE0107" w:rsidRDefault="009361DE" w:rsidP="009361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9361DE">
        <w:rPr>
          <w:rFonts w:ascii="Times New Roman" w:hAnsi="Times New Roman" w:cs="Times New Roman"/>
          <w:sz w:val="28"/>
          <w:szCs w:val="28"/>
        </w:rPr>
        <w:t>Во всех пунктах инструкциях</w:t>
      </w:r>
      <w:r w:rsidR="00861AB8">
        <w:rPr>
          <w:rFonts w:ascii="Times New Roman" w:hAnsi="Times New Roman" w:cs="Times New Roman"/>
          <w:sz w:val="28"/>
          <w:szCs w:val="28"/>
        </w:rPr>
        <w:t xml:space="preserve"> </w:t>
      </w:r>
      <w:r w:rsidRPr="009361DE">
        <w:rPr>
          <w:rFonts w:ascii="Times New Roman" w:hAnsi="Times New Roman" w:cs="Times New Roman"/>
          <w:sz w:val="28"/>
          <w:szCs w:val="28"/>
        </w:rPr>
        <w:t>о мерах пожарной безопасности</w:t>
      </w:r>
      <w:r w:rsidR="00861AB8">
        <w:rPr>
          <w:rFonts w:ascii="Times New Roman" w:hAnsi="Times New Roman" w:cs="Times New Roman"/>
          <w:sz w:val="28"/>
          <w:szCs w:val="28"/>
        </w:rPr>
        <w:t xml:space="preserve"> </w:t>
      </w:r>
      <w:r w:rsidRPr="00FE0107">
        <w:rPr>
          <w:rFonts w:ascii="Times New Roman" w:hAnsi="Times New Roman" w:cs="Times New Roman"/>
          <w:sz w:val="28"/>
          <w:szCs w:val="28"/>
        </w:rPr>
        <w:t xml:space="preserve">отражены следующие вопросы: </w:t>
      </w:r>
    </w:p>
    <w:p w:rsidR="009361DE" w:rsidRPr="00FE0107" w:rsidRDefault="009361DE" w:rsidP="009361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E0107">
        <w:rPr>
          <w:rFonts w:ascii="Times New Roman" w:hAnsi="Times New Roman" w:cs="Times New Roman"/>
          <w:sz w:val="28"/>
          <w:szCs w:val="28"/>
        </w:rPr>
        <w:t>порядок содержания территории, зданий и помещений, в том числе эвакуационных путей и выходов;</w:t>
      </w:r>
    </w:p>
    <w:p w:rsidR="009361DE" w:rsidRDefault="009361DE" w:rsidP="009361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E0107">
        <w:rPr>
          <w:rFonts w:ascii="Times New Roman" w:hAnsi="Times New Roman" w:cs="Times New Roman"/>
          <w:sz w:val="28"/>
          <w:szCs w:val="28"/>
        </w:rPr>
        <w:t xml:space="preserve"> определены обязанности и установлен порядок действия работников и обучающихся при пожаре.</w:t>
      </w:r>
    </w:p>
    <w:p w:rsidR="009361DE" w:rsidRDefault="009361DE" w:rsidP="009361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FE0107">
        <w:rPr>
          <w:rFonts w:ascii="Times New Roman" w:hAnsi="Times New Roman" w:cs="Times New Roman"/>
          <w:sz w:val="28"/>
          <w:szCs w:val="28"/>
        </w:rPr>
        <w:t>Дежурные помещения (с ночным пребыванием людей) оборудованные</w:t>
      </w:r>
      <w:r w:rsidR="00861AB8">
        <w:rPr>
          <w:rFonts w:ascii="Times New Roman" w:hAnsi="Times New Roman" w:cs="Times New Roman"/>
          <w:sz w:val="28"/>
          <w:szCs w:val="28"/>
        </w:rPr>
        <w:t xml:space="preserve"> </w:t>
      </w:r>
      <w:r w:rsidRPr="00FE0107">
        <w:rPr>
          <w:rFonts w:ascii="Times New Roman" w:hAnsi="Times New Roman" w:cs="Times New Roman"/>
          <w:sz w:val="28"/>
          <w:szCs w:val="28"/>
        </w:rPr>
        <w:t xml:space="preserve">автоматическими устройствами охранно-пожарной </w:t>
      </w:r>
      <w:r w:rsidRPr="00FE0107">
        <w:rPr>
          <w:rFonts w:ascii="Times New Roman" w:hAnsi="Times New Roman" w:cs="Times New Roman"/>
          <w:sz w:val="28"/>
          <w:szCs w:val="28"/>
        </w:rPr>
        <w:lastRenderedPageBreak/>
        <w:t>сигнализации, системами видеонаблюдения должны содержаться в исправном состоянии.</w:t>
      </w:r>
    </w:p>
    <w:p w:rsidR="009361DE" w:rsidRDefault="009361DE" w:rsidP="009361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107">
        <w:rPr>
          <w:rFonts w:ascii="Times New Roman" w:hAnsi="Times New Roman" w:cs="Times New Roman"/>
          <w:sz w:val="28"/>
          <w:szCs w:val="28"/>
        </w:rPr>
        <w:t>6. Заключены договоры на техническое обслуживание и ремонт системы</w:t>
      </w:r>
      <w:r w:rsidR="00861AB8">
        <w:rPr>
          <w:rFonts w:ascii="Times New Roman" w:hAnsi="Times New Roman" w:cs="Times New Roman"/>
          <w:sz w:val="28"/>
          <w:szCs w:val="28"/>
        </w:rPr>
        <w:t xml:space="preserve"> </w:t>
      </w:r>
      <w:r w:rsidRPr="00FE0107">
        <w:rPr>
          <w:rFonts w:ascii="Times New Roman" w:hAnsi="Times New Roman" w:cs="Times New Roman"/>
          <w:sz w:val="28"/>
          <w:szCs w:val="28"/>
        </w:rPr>
        <w:t>охранно-пожарной сигнализации и системы видеонаблюдения, также обеспечен контроль за качеством проведения работ по техническому обслуживанию и ремонту этих систем.</w:t>
      </w:r>
    </w:p>
    <w:p w:rsidR="009361DE" w:rsidRDefault="009361DE" w:rsidP="009361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107">
        <w:rPr>
          <w:rFonts w:ascii="Times New Roman" w:hAnsi="Times New Roman" w:cs="Times New Roman"/>
          <w:sz w:val="28"/>
          <w:szCs w:val="28"/>
        </w:rPr>
        <w:t>7. Учет работ по техническому обслуживанию и планово-предупредительному ремонту технических средств систем противопожарной защиты, проверок наличия и состояния первичных средств пожаротушения, отражаются в специальных журналах.</w:t>
      </w:r>
    </w:p>
    <w:p w:rsidR="009361DE" w:rsidRDefault="009361DE" w:rsidP="00861AB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107">
        <w:rPr>
          <w:rFonts w:ascii="Times New Roman" w:hAnsi="Times New Roman" w:cs="Times New Roman"/>
          <w:sz w:val="28"/>
          <w:szCs w:val="28"/>
        </w:rPr>
        <w:t>8.Системы и средства пр</w:t>
      </w:r>
      <w:r w:rsidR="00861AB8">
        <w:rPr>
          <w:rFonts w:ascii="Times New Roman" w:hAnsi="Times New Roman" w:cs="Times New Roman"/>
          <w:sz w:val="28"/>
          <w:szCs w:val="28"/>
        </w:rPr>
        <w:t xml:space="preserve">отивопожарной защиты (установки </w:t>
      </w:r>
      <w:r w:rsidRPr="00FE0107">
        <w:rPr>
          <w:rFonts w:ascii="Times New Roman" w:hAnsi="Times New Roman" w:cs="Times New Roman"/>
          <w:sz w:val="28"/>
          <w:szCs w:val="28"/>
        </w:rPr>
        <w:t>пожаротушения и пожарной сигнализации, системы оповещения и противопожарного водоснабжения, противопожарные двери, первичные средства пожаротушения) помещений, зданий и сооружений находятся в исправном рабочем состоянии.</w:t>
      </w:r>
    </w:p>
    <w:p w:rsidR="009361DE" w:rsidRDefault="009361DE" w:rsidP="00861AB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9361DE">
        <w:rPr>
          <w:rFonts w:ascii="Times New Roman" w:hAnsi="Times New Roman" w:cs="Times New Roman"/>
          <w:sz w:val="28"/>
          <w:szCs w:val="28"/>
        </w:rPr>
        <w:t>Места размещения первичных с</w:t>
      </w:r>
      <w:r w:rsidR="00861AB8">
        <w:rPr>
          <w:rFonts w:ascii="Times New Roman" w:hAnsi="Times New Roman" w:cs="Times New Roman"/>
          <w:sz w:val="28"/>
          <w:szCs w:val="28"/>
        </w:rPr>
        <w:t xml:space="preserve">редств пожаротушения обозначены </w:t>
      </w:r>
      <w:r w:rsidRPr="00FE0107">
        <w:rPr>
          <w:rFonts w:ascii="Times New Roman" w:hAnsi="Times New Roman" w:cs="Times New Roman"/>
          <w:sz w:val="28"/>
          <w:szCs w:val="28"/>
        </w:rPr>
        <w:t>соответствующими знаками пожарной безопасности.</w:t>
      </w:r>
    </w:p>
    <w:p w:rsidR="009361DE" w:rsidRDefault="009361DE" w:rsidP="009361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FE0107">
        <w:rPr>
          <w:rFonts w:ascii="Times New Roman" w:hAnsi="Times New Roman" w:cs="Times New Roman"/>
          <w:sz w:val="28"/>
          <w:szCs w:val="28"/>
        </w:rPr>
        <w:t>Строительные конструкции зданий и сооружений, а также отделочные</w:t>
      </w:r>
      <w:r w:rsidR="00861AB8">
        <w:rPr>
          <w:rFonts w:ascii="Times New Roman" w:hAnsi="Times New Roman" w:cs="Times New Roman"/>
          <w:sz w:val="28"/>
          <w:szCs w:val="28"/>
        </w:rPr>
        <w:t xml:space="preserve"> </w:t>
      </w:r>
      <w:r w:rsidRPr="00FE0107">
        <w:rPr>
          <w:rFonts w:ascii="Times New Roman" w:hAnsi="Times New Roman" w:cs="Times New Roman"/>
          <w:sz w:val="28"/>
          <w:szCs w:val="28"/>
        </w:rPr>
        <w:t>материалы, подвергаются огнезащитной обработке не реже одного раза в три года на предмет сохранения целост</w:t>
      </w:r>
      <w:r>
        <w:rPr>
          <w:rFonts w:ascii="Times New Roman" w:hAnsi="Times New Roman" w:cs="Times New Roman"/>
          <w:sz w:val="28"/>
          <w:szCs w:val="28"/>
        </w:rPr>
        <w:t xml:space="preserve">ности, мероприятия оформляются </w:t>
      </w:r>
      <w:r w:rsidRPr="00FE0107">
        <w:rPr>
          <w:rFonts w:ascii="Times New Roman" w:hAnsi="Times New Roman" w:cs="Times New Roman"/>
          <w:sz w:val="28"/>
          <w:szCs w:val="28"/>
        </w:rPr>
        <w:t>соответствующим актом.</w:t>
      </w:r>
    </w:p>
    <w:p w:rsidR="009361DE" w:rsidRDefault="009361DE" w:rsidP="009361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Pr="00FE0107">
        <w:rPr>
          <w:rFonts w:ascii="Times New Roman" w:hAnsi="Times New Roman" w:cs="Times New Roman"/>
          <w:sz w:val="28"/>
          <w:szCs w:val="28"/>
        </w:rPr>
        <w:t>В подвалах и цокольных этажах зданий не хранятся легковоспламеняющиеся и горючие вещества и (или) жидкости</w:t>
      </w:r>
      <w:r>
        <w:rPr>
          <w:rFonts w:ascii="Times New Roman" w:hAnsi="Times New Roman" w:cs="Times New Roman"/>
          <w:sz w:val="28"/>
          <w:szCs w:val="28"/>
        </w:rPr>
        <w:t>, товары в аэрозольной упаковке</w:t>
      </w:r>
    </w:p>
    <w:p w:rsidR="009361DE" w:rsidRDefault="009361DE" w:rsidP="009361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Pr="00FE0107">
        <w:rPr>
          <w:rFonts w:ascii="Times New Roman" w:hAnsi="Times New Roman" w:cs="Times New Roman"/>
          <w:sz w:val="28"/>
          <w:szCs w:val="28"/>
        </w:rPr>
        <w:t>Наружные пожарные лестницы и ограждения на крышах содержатся в исправном состоянии и не реже одного раза в пять лет подвергаются эксплуатационным испытаниям с оформлением соответствующего акта.</w:t>
      </w:r>
    </w:p>
    <w:p w:rsidR="009361DE" w:rsidRDefault="009361DE" w:rsidP="009361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Pr="00FE0107">
        <w:rPr>
          <w:rFonts w:ascii="Times New Roman" w:hAnsi="Times New Roman" w:cs="Times New Roman"/>
          <w:sz w:val="28"/>
          <w:szCs w:val="28"/>
        </w:rPr>
        <w:t xml:space="preserve">При проведении мероприятий с массовым пребыванием людей (новогодних, спортивных, концертных и т.д.) максимально обеспечена </w:t>
      </w:r>
      <w:r w:rsidRPr="00FE0107">
        <w:rPr>
          <w:rFonts w:ascii="Times New Roman" w:hAnsi="Times New Roman" w:cs="Times New Roman"/>
          <w:sz w:val="28"/>
          <w:szCs w:val="28"/>
        </w:rPr>
        <w:lastRenderedPageBreak/>
        <w:t>эвакуация людей на случай возникновения пожара или чрезвычайных ситуаций, также не допускается допустимая норма вместимости помещений.</w:t>
      </w:r>
    </w:p>
    <w:p w:rsidR="009361DE" w:rsidRDefault="009361DE" w:rsidP="009361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r w:rsidRPr="00FE0107">
        <w:rPr>
          <w:rFonts w:ascii="Times New Roman" w:hAnsi="Times New Roman" w:cs="Times New Roman"/>
          <w:sz w:val="28"/>
          <w:szCs w:val="28"/>
        </w:rPr>
        <w:t>В учебных классах, служебных и производственных помещениях, в местах массового пребывания людей, а также в местах в местах размещения производственного и технологического оборудования вывешены таблички (листовки) с указанием номеров телефонов для связи с пожарной охраной, полицией, скорой помощью и единой службой спасения.</w:t>
      </w:r>
    </w:p>
    <w:p w:rsidR="009361DE" w:rsidRDefault="009361DE" w:rsidP="009361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r w:rsidRPr="00FE0107">
        <w:rPr>
          <w:rFonts w:ascii="Times New Roman" w:hAnsi="Times New Roman" w:cs="Times New Roman"/>
          <w:sz w:val="28"/>
          <w:szCs w:val="28"/>
        </w:rPr>
        <w:t>Работники допускаются к работе только после прохождения противопожарного инструктажа, руководители подразделений проходят обучение по программе пожарно-технического минимума.</w:t>
      </w:r>
    </w:p>
    <w:p w:rsidR="009361DE" w:rsidRDefault="009361DE" w:rsidP="009361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r w:rsidRPr="00FE0107">
        <w:rPr>
          <w:rFonts w:ascii="Times New Roman" w:hAnsi="Times New Roman" w:cs="Times New Roman"/>
          <w:sz w:val="28"/>
          <w:szCs w:val="28"/>
        </w:rPr>
        <w:t>Специальные требования пожарной безопасности по содержанию зданий, сооружений и прилегающих территорий, установлены нормативными документами по пожарной безопасности:</w:t>
      </w:r>
    </w:p>
    <w:p w:rsidR="009361DE" w:rsidRDefault="009361DE" w:rsidP="00A746E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361DE">
        <w:rPr>
          <w:rFonts w:ascii="Times New Roman" w:hAnsi="Times New Roman" w:cs="Times New Roman"/>
          <w:sz w:val="28"/>
          <w:szCs w:val="28"/>
        </w:rPr>
        <w:t>Приказ о назначении лиц, ответственных за пожарную безопасность от</w:t>
      </w:r>
      <w:r w:rsidR="00A746EA">
        <w:rPr>
          <w:rFonts w:ascii="Times New Roman" w:hAnsi="Times New Roman" w:cs="Times New Roman"/>
          <w:sz w:val="28"/>
          <w:szCs w:val="28"/>
        </w:rPr>
        <w:t xml:space="preserve"> </w:t>
      </w:r>
      <w:r w:rsidRPr="00FE0107">
        <w:rPr>
          <w:rFonts w:ascii="Times New Roman" w:hAnsi="Times New Roman" w:cs="Times New Roman"/>
          <w:sz w:val="28"/>
          <w:szCs w:val="28"/>
        </w:rPr>
        <w:t>11.01.2018 № 4а-осн.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361DE" w:rsidRDefault="009361DE" w:rsidP="009361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E0107">
        <w:rPr>
          <w:rFonts w:ascii="Times New Roman" w:hAnsi="Times New Roman" w:cs="Times New Roman"/>
          <w:sz w:val="28"/>
          <w:szCs w:val="28"/>
        </w:rPr>
        <w:t>Приказ о назначении лиц, ответственных за сохранность и готовность к действию первичных средств пожаротушения от 25.06.2017 № 216-осн.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361DE" w:rsidRDefault="009361DE" w:rsidP="009361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E0107">
        <w:rPr>
          <w:rFonts w:ascii="Times New Roman" w:hAnsi="Times New Roman" w:cs="Times New Roman"/>
          <w:sz w:val="28"/>
          <w:szCs w:val="28"/>
        </w:rPr>
        <w:t>Соглашение по охране труда, пожарной безопасности и безопасности жизнедеятельности от 23.01.2017 приложен</w:t>
      </w:r>
      <w:r>
        <w:rPr>
          <w:rFonts w:ascii="Times New Roman" w:hAnsi="Times New Roman" w:cs="Times New Roman"/>
          <w:sz w:val="28"/>
          <w:szCs w:val="28"/>
        </w:rPr>
        <w:t>ие № 5 к коллективному договору;</w:t>
      </w:r>
    </w:p>
    <w:p w:rsidR="009361DE" w:rsidRDefault="009361DE" w:rsidP="009361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E0107">
        <w:rPr>
          <w:rFonts w:ascii="Times New Roman" w:hAnsi="Times New Roman" w:cs="Times New Roman"/>
          <w:sz w:val="28"/>
          <w:szCs w:val="28"/>
        </w:rPr>
        <w:t>Приказ об утверждения порядков действия работников и обучающихся в случае возникновения пожара и инструкции о мерах пожарной бе</w:t>
      </w:r>
      <w:r>
        <w:rPr>
          <w:rFonts w:ascii="Times New Roman" w:hAnsi="Times New Roman" w:cs="Times New Roman"/>
          <w:sz w:val="28"/>
          <w:szCs w:val="28"/>
        </w:rPr>
        <w:t>зопасности от 30.12.2016 № 326-</w:t>
      </w:r>
      <w:r w:rsidRPr="00FE0107">
        <w:rPr>
          <w:rFonts w:ascii="Times New Roman" w:hAnsi="Times New Roman" w:cs="Times New Roman"/>
          <w:sz w:val="28"/>
          <w:szCs w:val="28"/>
        </w:rPr>
        <w:t>осн.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361DE" w:rsidRPr="00FE0107" w:rsidRDefault="009361DE" w:rsidP="009361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E0107">
        <w:rPr>
          <w:rFonts w:ascii="Times New Roman" w:hAnsi="Times New Roman" w:cs="Times New Roman"/>
          <w:sz w:val="28"/>
          <w:szCs w:val="28"/>
        </w:rPr>
        <w:t>Приказ об утверждении инструкции о мерах пожарной безопасности в складских и производственных помещениях от 27.04.2017 № 152-осн.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361DE" w:rsidRPr="00861AB8" w:rsidRDefault="00861AB8" w:rsidP="00861AB8">
      <w:pPr>
        <w:spacing w:line="36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Выводы: </w:t>
      </w:r>
      <w:r w:rsidR="000A14B5">
        <w:rPr>
          <w:rFonts w:ascii="Times New Roman" w:hAnsi="Times New Roman" w:cs="Times New Roman"/>
          <w:color w:val="000000"/>
          <w:sz w:val="28"/>
          <w:szCs w:val="28"/>
        </w:rPr>
        <w:t xml:space="preserve">На сайте техникума </w:t>
      </w:r>
      <w:r w:rsidR="00F6507E" w:rsidRPr="00FE0107">
        <w:rPr>
          <w:rFonts w:ascii="Times New Roman" w:hAnsi="Times New Roman" w:cs="Times New Roman"/>
          <w:color w:val="000000"/>
          <w:sz w:val="28"/>
          <w:szCs w:val="28"/>
        </w:rPr>
        <w:t>размещена нормативно</w:t>
      </w:r>
      <w:r w:rsidR="009361DE" w:rsidRPr="00FE0107">
        <w:rPr>
          <w:rFonts w:ascii="Times New Roman" w:hAnsi="Times New Roman" w:cs="Times New Roman"/>
          <w:color w:val="000000"/>
          <w:sz w:val="28"/>
          <w:szCs w:val="28"/>
        </w:rPr>
        <w:t xml:space="preserve">-правовая база по охране </w:t>
      </w:r>
      <w:r w:rsidR="00F6507E" w:rsidRPr="00FE0107">
        <w:rPr>
          <w:rFonts w:ascii="Times New Roman" w:hAnsi="Times New Roman" w:cs="Times New Roman"/>
          <w:color w:val="000000"/>
          <w:sz w:val="28"/>
          <w:szCs w:val="28"/>
        </w:rPr>
        <w:t>труда, разработано</w:t>
      </w:r>
      <w:r w:rsidR="009361DE" w:rsidRPr="00FE0107">
        <w:rPr>
          <w:rFonts w:ascii="Times New Roman" w:hAnsi="Times New Roman" w:cs="Times New Roman"/>
          <w:color w:val="000000"/>
          <w:sz w:val="28"/>
          <w:szCs w:val="28"/>
        </w:rPr>
        <w:t xml:space="preserve"> и утверждено Положение об уполномоченном СТК по охране труда, методические рекомендации; приказы и протоколы заседаний СТК. </w:t>
      </w:r>
    </w:p>
    <w:p w:rsidR="009242C9" w:rsidRDefault="009242C9" w:rsidP="009361D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1CD5" w:rsidRDefault="003E1CD5" w:rsidP="00861AB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242C9" w:rsidRDefault="009242C9" w:rsidP="009242C9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36" w:name="Функционирование_внутр"/>
      <w:bookmarkEnd w:id="36"/>
      <w:r>
        <w:rPr>
          <w:rFonts w:ascii="Times New Roman" w:hAnsi="Times New Roman" w:cs="Times New Roman"/>
          <w:color w:val="000000"/>
          <w:sz w:val="28"/>
          <w:szCs w:val="28"/>
        </w:rPr>
        <w:t>7 Функционирование внутренней системы оценки качества</w:t>
      </w:r>
    </w:p>
    <w:p w:rsidR="009242C9" w:rsidRDefault="009242C9" w:rsidP="009242C9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242C9" w:rsidRDefault="009242C9" w:rsidP="009242C9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66C76" w:rsidRDefault="00166C76" w:rsidP="00166C7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66C76">
        <w:rPr>
          <w:sz w:val="28"/>
          <w:szCs w:val="28"/>
        </w:rPr>
        <w:t>В техникуме разработана и внедрена в практику работа системы многоступенчатого мониторинга, которая охватывает всю деятельность по организации и проведению массового систематического изучения параметров качества подготовки выпускников и управления качеством образования и включает целостный исследовательский процесс, определяемый конкретным содержанием, объектами, источниками и основанный на принципах системности, последовательности, мотивированности, к</w:t>
      </w:r>
      <w:r>
        <w:rPr>
          <w:sz w:val="28"/>
          <w:szCs w:val="28"/>
        </w:rPr>
        <w:t xml:space="preserve">оординированности, коррекции. </w:t>
      </w:r>
    </w:p>
    <w:p w:rsidR="00166C76" w:rsidRDefault="00166C76" w:rsidP="00166C7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66C76">
        <w:rPr>
          <w:sz w:val="28"/>
          <w:szCs w:val="28"/>
        </w:rPr>
        <w:t>Система управления качеством регламентируется локальными актами, разработанными в соответствии с требованиями между</w:t>
      </w:r>
      <w:r>
        <w:rPr>
          <w:sz w:val="28"/>
          <w:szCs w:val="28"/>
        </w:rPr>
        <w:t xml:space="preserve">народного стандарта качества. </w:t>
      </w:r>
    </w:p>
    <w:p w:rsidR="00166C76" w:rsidRDefault="00166C76" w:rsidP="00166C7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66C76">
        <w:rPr>
          <w:sz w:val="28"/>
          <w:szCs w:val="28"/>
        </w:rPr>
        <w:t>Имеются качественные аналитические материалы по итогам мон</w:t>
      </w:r>
      <w:r>
        <w:rPr>
          <w:sz w:val="28"/>
          <w:szCs w:val="28"/>
        </w:rPr>
        <w:t>иторинга качества образования.</w:t>
      </w:r>
    </w:p>
    <w:p w:rsidR="00166C76" w:rsidRDefault="00166C76" w:rsidP="00166C7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66C76">
        <w:rPr>
          <w:sz w:val="28"/>
          <w:szCs w:val="28"/>
        </w:rPr>
        <w:t xml:space="preserve">По результатам мониторинга составляются аналитические справки, издаются распорядительные акты с указанием сроком исполнения выявленных несоответствий, вносятся корректировки в план работы мониторинга и в план работы техникума. </w:t>
      </w:r>
    </w:p>
    <w:p w:rsidR="00166C76" w:rsidRDefault="00166C76" w:rsidP="00166C7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66C76">
        <w:rPr>
          <w:sz w:val="28"/>
          <w:szCs w:val="28"/>
        </w:rPr>
        <w:t>По итогам инспектирования в техникуме проводятся педагогические советы, совещания при директоре, рассматриваются вопросы на заседаниях методических комиссий, методического совета.</w:t>
      </w:r>
    </w:p>
    <w:p w:rsidR="009242C9" w:rsidRPr="00166C76" w:rsidRDefault="009242C9" w:rsidP="00166C7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66C76">
        <w:rPr>
          <w:sz w:val="28"/>
          <w:szCs w:val="28"/>
        </w:rPr>
        <w:t xml:space="preserve">Внутренняя система оценки качества реализуется через внутренний мониторинг качества образования. Мониторингу подлежат следующие направления деятельности техникума: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управление деятельностью образовательного учреждения;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организация работы по приему в образовательное учреждение;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организация образовательного процесса;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качество подготовки выпускников;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lastRenderedPageBreak/>
        <w:t xml:space="preserve">- качество организации профессиональной практики;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учебно-методическое обеспечение образовательного процесса;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материально-техническое обеспечение образовательного процесса;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кадровое обеспечение, в т.ч. повышение квалификации;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библиотечное и информационное обеспечение образовательного процесса;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система воспитательной работы;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обеспечение безопасности жизнедеятельности.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При проведении мониторинга управления деятельностью анализируется: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отсев обучающихся (количество человек, причины отчисления);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выполнение государственного задания;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должностные обязанности работников;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выполнение предписаний;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нормативные правовые документы по оплате труда; </w:t>
      </w:r>
    </w:p>
    <w:p w:rsidR="009242C9" w:rsidRPr="009242C9" w:rsidRDefault="009242C9" w:rsidP="009242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2C9">
        <w:rPr>
          <w:rFonts w:ascii="Times New Roman" w:hAnsi="Times New Roman" w:cs="Times New Roman"/>
          <w:sz w:val="28"/>
          <w:szCs w:val="28"/>
        </w:rPr>
        <w:t xml:space="preserve">- нормативно-правовое обеспечение деятельности </w:t>
      </w:r>
      <w:r>
        <w:rPr>
          <w:rFonts w:ascii="Times New Roman" w:hAnsi="Times New Roman" w:cs="Times New Roman"/>
          <w:sz w:val="28"/>
          <w:szCs w:val="28"/>
        </w:rPr>
        <w:t>техникум</w:t>
      </w:r>
      <w:r w:rsidRPr="009242C9">
        <w:rPr>
          <w:rFonts w:ascii="Times New Roman" w:hAnsi="Times New Roman" w:cs="Times New Roman"/>
          <w:sz w:val="28"/>
          <w:szCs w:val="28"/>
        </w:rPr>
        <w:t>а;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выполнение программы развития.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При проведении мониторинга организации работы по приему анализируется: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соответствие правил приема в </w:t>
      </w:r>
      <w:r w:rsidR="00F4392A">
        <w:rPr>
          <w:sz w:val="28"/>
          <w:szCs w:val="28"/>
        </w:rPr>
        <w:t>техникум</w:t>
      </w:r>
      <w:r w:rsidRPr="009242C9">
        <w:rPr>
          <w:sz w:val="28"/>
          <w:szCs w:val="28"/>
        </w:rPr>
        <w:t xml:space="preserve"> порядку приема в имеющее государственную аккредитацию образовательное учреждение среднего профессионального образования, утвержденному приказом Министерства образования и науки Российской Федерации;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приказы об организации работы приемной комиссии, регламентирующие ее состав, полномочия и деятельность;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наличие нормативно-правовых документов </w:t>
      </w:r>
      <w:r w:rsidR="00F4392A">
        <w:rPr>
          <w:sz w:val="28"/>
          <w:szCs w:val="28"/>
        </w:rPr>
        <w:t>техникума</w:t>
      </w:r>
      <w:r w:rsidRPr="009242C9">
        <w:rPr>
          <w:sz w:val="28"/>
          <w:szCs w:val="28"/>
        </w:rPr>
        <w:t xml:space="preserve">, регламентирующих организацию работы приемной комиссии;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наличие необходимой </w:t>
      </w:r>
      <w:r w:rsidR="00F4392A">
        <w:rPr>
          <w:sz w:val="28"/>
          <w:szCs w:val="28"/>
        </w:rPr>
        <w:t>отчетной информации о приеме в техникум</w:t>
      </w:r>
      <w:r w:rsidRPr="009242C9">
        <w:rPr>
          <w:sz w:val="28"/>
          <w:szCs w:val="28"/>
        </w:rPr>
        <w:t xml:space="preserve"> на официальном сайте </w:t>
      </w:r>
      <w:r w:rsidR="00F4392A">
        <w:rPr>
          <w:sz w:val="28"/>
          <w:szCs w:val="28"/>
        </w:rPr>
        <w:t>техникума</w:t>
      </w:r>
      <w:r w:rsidRPr="009242C9">
        <w:rPr>
          <w:sz w:val="28"/>
          <w:szCs w:val="28"/>
        </w:rPr>
        <w:t xml:space="preserve"> в разделе «Абитуриенту»;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lastRenderedPageBreak/>
        <w:t xml:space="preserve">- личные дела поступающих (выборочная проверка по 2 личных дела по каждой специальности);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приказы о зачислении в образовательное учреждение.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Образовательный процесс в </w:t>
      </w:r>
      <w:r w:rsidR="00F4392A">
        <w:rPr>
          <w:sz w:val="28"/>
          <w:szCs w:val="28"/>
        </w:rPr>
        <w:t>техникуме</w:t>
      </w:r>
      <w:r w:rsidRPr="009242C9">
        <w:rPr>
          <w:sz w:val="28"/>
          <w:szCs w:val="28"/>
        </w:rPr>
        <w:t xml:space="preserve"> организуется согласно основным образовательным профессиональным программам, составленным на основании ФГОС СПО по специальностям</w:t>
      </w:r>
      <w:r w:rsidR="00F4392A">
        <w:rPr>
          <w:sz w:val="28"/>
          <w:szCs w:val="28"/>
        </w:rPr>
        <w:t xml:space="preserve"> и профессиям и включающим</w:t>
      </w:r>
      <w:r w:rsidRPr="009242C9">
        <w:rPr>
          <w:sz w:val="28"/>
          <w:szCs w:val="28"/>
        </w:rPr>
        <w:t xml:space="preserve"> требования к результатам освоения основной профессиональной программы, требования к оцениванию качества освоения ОПОП, </w:t>
      </w:r>
      <w:r w:rsidR="00F4392A">
        <w:rPr>
          <w:sz w:val="28"/>
          <w:szCs w:val="28"/>
        </w:rPr>
        <w:t xml:space="preserve">учебный план, </w:t>
      </w:r>
      <w:r w:rsidRPr="009242C9">
        <w:rPr>
          <w:sz w:val="28"/>
          <w:szCs w:val="28"/>
        </w:rPr>
        <w:t xml:space="preserve">программы дисциплин, профессиональных модулей.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При проведении мониторинга образовательного процесса анализируется: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соответствие графика учебного процесса Федеральному государственному образовательному стандарту;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соответствие расписания занятий учебному плану и требованиям СанПин;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>- соответствие журналов теоретического и практического обучения основной профессиональной образовательной программе специальности</w:t>
      </w:r>
      <w:r w:rsidR="00F4392A">
        <w:rPr>
          <w:sz w:val="28"/>
          <w:szCs w:val="28"/>
        </w:rPr>
        <w:t xml:space="preserve"> и профессии</w:t>
      </w:r>
      <w:r w:rsidRPr="009242C9">
        <w:rPr>
          <w:sz w:val="28"/>
          <w:szCs w:val="28"/>
        </w:rPr>
        <w:t xml:space="preserve">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система контроля за текущей успеваемостью обучающихся и посещением занятий;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локальные акты и документы по организации образовательного процесса в </w:t>
      </w:r>
      <w:r w:rsidR="00F4392A">
        <w:rPr>
          <w:sz w:val="28"/>
          <w:szCs w:val="28"/>
        </w:rPr>
        <w:t>техникуме</w:t>
      </w:r>
      <w:r w:rsidRPr="009242C9">
        <w:rPr>
          <w:sz w:val="28"/>
          <w:szCs w:val="28"/>
        </w:rPr>
        <w:t xml:space="preserve">.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При проведении мониторинга качества подготовки выпускников анализируется: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>- реализация Федеральных государственных образовательных стандартов среднего профессионального образования по специальностям</w:t>
      </w:r>
      <w:r w:rsidR="00F4392A">
        <w:rPr>
          <w:sz w:val="28"/>
          <w:szCs w:val="28"/>
        </w:rPr>
        <w:t xml:space="preserve"> и профессиям</w:t>
      </w:r>
      <w:r w:rsidRPr="009242C9">
        <w:rPr>
          <w:sz w:val="28"/>
          <w:szCs w:val="28"/>
        </w:rPr>
        <w:t xml:space="preserve"> в полном объеме;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качество преподавания, обучения (качество обучения по группам, дисциплинам, МДК, преподавателям);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lastRenderedPageBreak/>
        <w:t xml:space="preserve">- качество знаний, умений, практического опыта, профессиональных и общих компетенций обучающихся (качество обучения в целом по ОУ);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результаты государственной итоговой аттестации;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При проведении мониторинга организации и проведения профессиональной практики анализируется: </w:t>
      </w:r>
    </w:p>
    <w:p w:rsidR="009242C9" w:rsidRPr="009242C9" w:rsidRDefault="009242C9" w:rsidP="009242C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42C9">
        <w:rPr>
          <w:rFonts w:ascii="Times New Roman" w:hAnsi="Times New Roman" w:cs="Times New Roman"/>
          <w:sz w:val="28"/>
          <w:szCs w:val="28"/>
        </w:rPr>
        <w:t>- информация о базах практики;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качество профессиональной подготовки обучающихся по результатам всех видов практики;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мероприятия профессиональной направленности;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система мониторинга трудоустройства выпускников;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локальные акты и документы по организации и проведению </w:t>
      </w:r>
      <w:r w:rsidR="00F4392A">
        <w:rPr>
          <w:sz w:val="28"/>
          <w:szCs w:val="28"/>
        </w:rPr>
        <w:t>всех видов практик</w:t>
      </w:r>
      <w:r w:rsidRPr="009242C9">
        <w:rPr>
          <w:sz w:val="28"/>
          <w:szCs w:val="28"/>
        </w:rPr>
        <w:t xml:space="preserve">.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При проведении мониторинга учебно-методического обеспечения образовательного процесса анализируется: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анализ научно-методической работы педагогов;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наличие и качество программ по учебным дисциплинам и профессиональным модулям (выборочная проверка 2-х по каждому направлению подготовки);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наличие и качество учебно-методических комплексов (выборочная проверка 2-х по каждому направлению подготовки);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наличие и качество разработанных цифровых образовательных ресурсов;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материалы мониторинга эффективности методической работы в </w:t>
      </w:r>
      <w:r w:rsidR="00F4392A">
        <w:rPr>
          <w:sz w:val="28"/>
          <w:szCs w:val="28"/>
        </w:rPr>
        <w:t>техникуме</w:t>
      </w:r>
      <w:r w:rsidRPr="009242C9">
        <w:rPr>
          <w:sz w:val="28"/>
          <w:szCs w:val="28"/>
        </w:rPr>
        <w:t xml:space="preserve">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локальные акты по организации научно-методической работы в </w:t>
      </w:r>
      <w:r w:rsidR="00F4392A">
        <w:rPr>
          <w:sz w:val="28"/>
          <w:szCs w:val="28"/>
        </w:rPr>
        <w:t>техникуме</w:t>
      </w:r>
      <w:r w:rsidRPr="009242C9">
        <w:rPr>
          <w:sz w:val="28"/>
          <w:szCs w:val="28"/>
        </w:rPr>
        <w:t xml:space="preserve">.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При проведении мониторинга воспитательной работы анализируются: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реализация целевых воспитательных программ;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рейтинг деятельности творческих коллективов;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локальные акты по организации воспитательной работы;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lastRenderedPageBreak/>
        <w:t>- протоколы заседаний орган</w:t>
      </w:r>
      <w:r w:rsidR="00F4392A">
        <w:rPr>
          <w:sz w:val="28"/>
          <w:szCs w:val="28"/>
        </w:rPr>
        <w:t>ов студенческого самоуправления</w:t>
      </w:r>
      <w:r w:rsidRPr="009242C9">
        <w:rPr>
          <w:sz w:val="28"/>
          <w:szCs w:val="28"/>
        </w:rPr>
        <w:t xml:space="preserve">.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>При проведе</w:t>
      </w:r>
      <w:r w:rsidR="00F4392A">
        <w:rPr>
          <w:sz w:val="28"/>
          <w:szCs w:val="28"/>
        </w:rPr>
        <w:t>нии мониторинга библиотечно-</w:t>
      </w:r>
      <w:r w:rsidRPr="009242C9">
        <w:rPr>
          <w:sz w:val="28"/>
          <w:szCs w:val="28"/>
        </w:rPr>
        <w:t xml:space="preserve">информационного обеспечения анализируется: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наличие учебной литературы в соответствии с лицензионными требованиями по реализуемым образовательным программам;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обеспеченность компьютерной техникой, в т.ч. с выходом в Интернет;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наличие доступа обучающихся к Интернет-ресурсам;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При проведении мониторинга кадрового обеспечения, в т.ч. повышения квалификации педагогических работников анализируется: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должностные инструкции штатных сотрудников;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соответствие формирования личных дел штатных сотрудников и преподавателей требованиям законодательства;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соответствие педагогического состава лицензионным и аккредитационным требованиям (общая укомплектованность штатов, образовательный ценз педагогических работников, уровень квалификации педагогических работников);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сведения о качественном составе педагогического коллектива;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выполнение плана повышения квалификации педагогических работников. </w:t>
      </w:r>
    </w:p>
    <w:p w:rsidR="009361DE" w:rsidRPr="009242C9" w:rsidRDefault="009242C9" w:rsidP="009242C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42C9">
        <w:rPr>
          <w:rFonts w:ascii="Times New Roman" w:hAnsi="Times New Roman" w:cs="Times New Roman"/>
          <w:sz w:val="28"/>
          <w:szCs w:val="28"/>
        </w:rPr>
        <w:t>При проведении мониторинга обеспечения безопасности жизнедеятельности анализируется:</w:t>
      </w:r>
    </w:p>
    <w:p w:rsidR="009242C9" w:rsidRPr="009242C9" w:rsidRDefault="00F4392A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242C9" w:rsidRPr="009242C9">
        <w:rPr>
          <w:sz w:val="28"/>
          <w:szCs w:val="28"/>
        </w:rPr>
        <w:t xml:space="preserve">паспорт комплексной безопасности учреждения;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инструкции по охране труда;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журналы инструктажей по технике безопасности, пожарной безопасности; </w:t>
      </w:r>
    </w:p>
    <w:p w:rsidR="009242C9" w:rsidRPr="009242C9" w:rsidRDefault="009242C9" w:rsidP="009242C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42C9">
        <w:rPr>
          <w:sz w:val="28"/>
          <w:szCs w:val="28"/>
        </w:rPr>
        <w:t xml:space="preserve">- материалы по подготовке </w:t>
      </w:r>
      <w:r w:rsidR="00F4392A">
        <w:rPr>
          <w:sz w:val="28"/>
          <w:szCs w:val="28"/>
        </w:rPr>
        <w:t>техникума</w:t>
      </w:r>
      <w:r w:rsidRPr="009242C9">
        <w:rPr>
          <w:sz w:val="28"/>
          <w:szCs w:val="28"/>
        </w:rPr>
        <w:t xml:space="preserve"> к новому учебному году. </w:t>
      </w:r>
    </w:p>
    <w:p w:rsidR="00F6507E" w:rsidRDefault="009242C9" w:rsidP="007749D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392A">
        <w:rPr>
          <w:rFonts w:ascii="Times New Roman" w:hAnsi="Times New Roman" w:cs="Times New Roman"/>
          <w:bCs/>
          <w:i/>
          <w:sz w:val="28"/>
          <w:szCs w:val="28"/>
        </w:rPr>
        <w:t>Вывод:</w:t>
      </w:r>
      <w:r w:rsidR="00861AB8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F4392A">
        <w:rPr>
          <w:rFonts w:ascii="Times New Roman" w:hAnsi="Times New Roman" w:cs="Times New Roman"/>
          <w:sz w:val="28"/>
          <w:szCs w:val="28"/>
        </w:rPr>
        <w:t>Ф</w:t>
      </w:r>
      <w:r w:rsidRPr="009242C9">
        <w:rPr>
          <w:rFonts w:ascii="Times New Roman" w:hAnsi="Times New Roman" w:cs="Times New Roman"/>
          <w:sz w:val="28"/>
          <w:szCs w:val="28"/>
        </w:rPr>
        <w:t xml:space="preserve">ункционирование внутренней оценке качества способствует получению объективной информации о состоянии образовательного процесса в </w:t>
      </w:r>
      <w:r w:rsidR="00F4392A">
        <w:rPr>
          <w:rFonts w:ascii="Times New Roman" w:hAnsi="Times New Roman" w:cs="Times New Roman"/>
          <w:sz w:val="28"/>
          <w:szCs w:val="28"/>
        </w:rPr>
        <w:t>техникуме</w:t>
      </w:r>
      <w:r w:rsidRPr="009242C9">
        <w:rPr>
          <w:rFonts w:ascii="Times New Roman" w:hAnsi="Times New Roman" w:cs="Times New Roman"/>
          <w:sz w:val="28"/>
          <w:szCs w:val="28"/>
        </w:rPr>
        <w:t>, установлению степени соответствия достигнутых показателей предъявляемым требованиям</w:t>
      </w:r>
    </w:p>
    <w:p w:rsidR="009361DE" w:rsidRDefault="009361DE" w:rsidP="00F439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AB8" w:rsidRDefault="00861AB8" w:rsidP="00F439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AB8" w:rsidRPr="00FE0107" w:rsidRDefault="00861AB8" w:rsidP="00F439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61DE" w:rsidRDefault="00166C76" w:rsidP="00166C76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bookmarkStart w:id="37" w:name="Общие_выводы"/>
      <w:bookmarkEnd w:id="37"/>
      <w:r>
        <w:rPr>
          <w:rFonts w:ascii="Times New Roman" w:hAnsi="Times New Roman" w:cs="Times New Roman"/>
          <w:sz w:val="28"/>
          <w:szCs w:val="28"/>
        </w:rPr>
        <w:t xml:space="preserve">8 </w:t>
      </w:r>
      <w:r w:rsidR="00A1611F">
        <w:rPr>
          <w:rFonts w:ascii="Times New Roman" w:hAnsi="Times New Roman" w:cs="Times New Roman"/>
          <w:sz w:val="28"/>
          <w:szCs w:val="28"/>
        </w:rPr>
        <w:t>Общие выводы</w:t>
      </w:r>
    </w:p>
    <w:p w:rsidR="00166C76" w:rsidRDefault="00166C76" w:rsidP="00166C76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66C76" w:rsidRDefault="00166C76" w:rsidP="00166C76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2534C" w:rsidRDefault="00B2534C" w:rsidP="00B2534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34C">
        <w:rPr>
          <w:rFonts w:ascii="Times New Roman" w:hAnsi="Times New Roman" w:cs="Times New Roman"/>
          <w:bCs/>
          <w:sz w:val="28"/>
          <w:szCs w:val="28"/>
        </w:rPr>
        <w:t>Самообследование деятельности техникума за пе</w:t>
      </w:r>
      <w:r w:rsidR="000F16BA">
        <w:rPr>
          <w:rFonts w:ascii="Times New Roman" w:hAnsi="Times New Roman" w:cs="Times New Roman"/>
          <w:bCs/>
          <w:sz w:val="28"/>
          <w:szCs w:val="28"/>
        </w:rPr>
        <w:t>риод с 01 апреля 2017 года по 31</w:t>
      </w:r>
      <w:r w:rsidRPr="00B2534C">
        <w:rPr>
          <w:rFonts w:ascii="Times New Roman" w:hAnsi="Times New Roman" w:cs="Times New Roman"/>
          <w:bCs/>
          <w:sz w:val="28"/>
          <w:szCs w:val="28"/>
        </w:rPr>
        <w:t xml:space="preserve"> марта 2018 года позволило сделать следующие выводы:</w:t>
      </w:r>
    </w:p>
    <w:p w:rsidR="00861AB8" w:rsidRDefault="00B2534C" w:rsidP="00861AB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34C">
        <w:rPr>
          <w:rFonts w:ascii="Times New Roman" w:hAnsi="Times New Roman" w:cs="Times New Roman"/>
          <w:sz w:val="28"/>
          <w:szCs w:val="28"/>
        </w:rPr>
        <w:t>1. Техникум имеет в наличии все необходимые организационно-правовые документы, позволяющие вести образовательную деятельность в соответствии с требованиями, предъявляемыми к образовательным учреждениям среднего профессионального образования; система управления, формирование собственной нормативно-распорядительной документации соответствуют Уставу и обеспечивают реализацию основных профессиональных обр</w:t>
      </w:r>
      <w:r w:rsidR="00861AB8">
        <w:rPr>
          <w:rFonts w:ascii="Times New Roman" w:hAnsi="Times New Roman" w:cs="Times New Roman"/>
          <w:sz w:val="28"/>
          <w:szCs w:val="28"/>
        </w:rPr>
        <w:t xml:space="preserve">азовательных программ. </w:t>
      </w:r>
    </w:p>
    <w:p w:rsidR="00B2534C" w:rsidRPr="00B2534C" w:rsidRDefault="00861AB8" w:rsidP="00861AB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2534C" w:rsidRPr="00B2534C">
        <w:rPr>
          <w:rFonts w:ascii="Times New Roman" w:hAnsi="Times New Roman" w:cs="Times New Roman"/>
          <w:sz w:val="28"/>
          <w:szCs w:val="28"/>
        </w:rPr>
        <w:t xml:space="preserve">Организация образовательного процесса осуществляется в соответствии с ФГОС СПО, Уставом техникума, программой развития техникума и основана на принципах гуманизации, открытости и личностно-ориентированного подхода к обучению. </w:t>
      </w:r>
    </w:p>
    <w:p w:rsidR="00B2534C" w:rsidRDefault="00B2534C" w:rsidP="00B2534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34C">
        <w:rPr>
          <w:rFonts w:ascii="Times New Roman" w:hAnsi="Times New Roman" w:cs="Times New Roman"/>
          <w:sz w:val="28"/>
          <w:szCs w:val="28"/>
        </w:rPr>
        <w:t xml:space="preserve">3. Содержание основных профессиональных образовательных программ подготовки специалистов среднего звена соответствует требованиям ФГОС СПО, </w:t>
      </w:r>
      <w:r>
        <w:rPr>
          <w:rFonts w:ascii="Times New Roman" w:hAnsi="Times New Roman" w:cs="Times New Roman"/>
          <w:sz w:val="28"/>
          <w:szCs w:val="28"/>
        </w:rPr>
        <w:t>с учетом требований</w:t>
      </w:r>
      <w:r w:rsidRPr="00B2534C">
        <w:rPr>
          <w:rFonts w:ascii="Times New Roman" w:hAnsi="Times New Roman" w:cs="Times New Roman"/>
          <w:sz w:val="28"/>
          <w:szCs w:val="28"/>
        </w:rPr>
        <w:t xml:space="preserve"> профессиональных стандартов и </w:t>
      </w:r>
      <w:r>
        <w:rPr>
          <w:rFonts w:ascii="Times New Roman" w:hAnsi="Times New Roman" w:cs="Times New Roman"/>
          <w:sz w:val="28"/>
          <w:szCs w:val="28"/>
        </w:rPr>
        <w:t>методик (стандартов) Worldskills.</w:t>
      </w:r>
    </w:p>
    <w:p w:rsidR="00B2534C" w:rsidRDefault="00B2534C" w:rsidP="00B2534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34C">
        <w:rPr>
          <w:rFonts w:ascii="Times New Roman" w:hAnsi="Times New Roman" w:cs="Times New Roman"/>
          <w:sz w:val="28"/>
          <w:szCs w:val="28"/>
        </w:rPr>
        <w:t>4. Качество подготовки специалистов соответствует требованиям, предъявляемым к образовательным организациям среднего профессионального обр</w:t>
      </w:r>
      <w:r>
        <w:rPr>
          <w:rFonts w:ascii="Times New Roman" w:hAnsi="Times New Roman" w:cs="Times New Roman"/>
          <w:sz w:val="28"/>
          <w:szCs w:val="28"/>
        </w:rPr>
        <w:t>азования.</w:t>
      </w:r>
    </w:p>
    <w:p w:rsidR="00B2534C" w:rsidRDefault="00B2534C" w:rsidP="00B2534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34C">
        <w:rPr>
          <w:rFonts w:ascii="Times New Roman" w:hAnsi="Times New Roman" w:cs="Times New Roman"/>
          <w:sz w:val="28"/>
          <w:szCs w:val="28"/>
        </w:rPr>
        <w:t>5. Условия реализации образовательного процесса удовлетворяют требованиям подготовки по заявленному уровню подготовки специалистов среднего звена</w:t>
      </w:r>
      <w:r>
        <w:rPr>
          <w:rFonts w:ascii="Times New Roman" w:hAnsi="Times New Roman" w:cs="Times New Roman"/>
          <w:sz w:val="28"/>
          <w:szCs w:val="28"/>
        </w:rPr>
        <w:t>, квалифицированных рабочих, служащих</w:t>
      </w:r>
      <w:r w:rsidRPr="00B2534C">
        <w:rPr>
          <w:rFonts w:ascii="Times New Roman" w:hAnsi="Times New Roman" w:cs="Times New Roman"/>
          <w:sz w:val="28"/>
          <w:szCs w:val="28"/>
        </w:rPr>
        <w:t>.</w:t>
      </w:r>
    </w:p>
    <w:p w:rsidR="00B2534C" w:rsidRDefault="00B2534C" w:rsidP="00B2534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34C">
        <w:rPr>
          <w:rFonts w:ascii="Times New Roman" w:hAnsi="Times New Roman" w:cs="Times New Roman"/>
          <w:sz w:val="28"/>
          <w:szCs w:val="28"/>
        </w:rPr>
        <w:t>6. В техникуме имеется достаточное учебно-методическое обеспечени</w:t>
      </w:r>
      <w:r>
        <w:rPr>
          <w:rFonts w:ascii="Times New Roman" w:hAnsi="Times New Roman" w:cs="Times New Roman"/>
          <w:sz w:val="28"/>
          <w:szCs w:val="28"/>
        </w:rPr>
        <w:t>е всех образовательных программ.</w:t>
      </w:r>
    </w:p>
    <w:p w:rsidR="00B2534C" w:rsidRDefault="00B2534C" w:rsidP="00B2534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34C">
        <w:rPr>
          <w:rFonts w:ascii="Times New Roman" w:hAnsi="Times New Roman" w:cs="Times New Roman"/>
          <w:sz w:val="28"/>
          <w:szCs w:val="28"/>
        </w:rPr>
        <w:lastRenderedPageBreak/>
        <w:t xml:space="preserve">7. В техникуме активно внедряются в образовательный процесс современные педагогические и воспитательные технологии. </w:t>
      </w:r>
    </w:p>
    <w:p w:rsidR="00B2534C" w:rsidRPr="00B2534C" w:rsidRDefault="00B2534C" w:rsidP="00B2534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34C">
        <w:rPr>
          <w:rFonts w:ascii="Times New Roman" w:hAnsi="Times New Roman" w:cs="Times New Roman"/>
          <w:sz w:val="28"/>
          <w:szCs w:val="28"/>
        </w:rPr>
        <w:t>8. Администрацией техникума созданы благоприятные психологические и организационно-педагогические условия для работы персонала.</w:t>
      </w:r>
    </w:p>
    <w:p w:rsidR="00B2534C" w:rsidRDefault="00B2534C" w:rsidP="00B2534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r w:rsidRPr="00A16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Квалификация преподавательского состава </w:t>
      </w:r>
      <w:r w:rsidRPr="00B2534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техникума</w:t>
      </w:r>
      <w:r w:rsidRPr="00A16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обеспечивает качество реализуемых основных профессиональных образовательных программ. </w:t>
      </w:r>
    </w:p>
    <w:p w:rsidR="00B2534C" w:rsidRDefault="00B2534C" w:rsidP="00B2534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</w:t>
      </w:r>
      <w:r w:rsidRPr="00A1611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подготовки специалистов по результатам:</w:t>
      </w:r>
      <w:r w:rsidR="000F16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611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промежуточных аттестаций</w:t>
      </w:r>
      <w:r w:rsidRPr="00B2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итоговой государственной аттестации выпускников </w:t>
      </w:r>
      <w:r w:rsidRPr="00A16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отвечает требованиям </w:t>
      </w:r>
      <w:r w:rsidRPr="00B2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федеральных </w:t>
      </w:r>
      <w:r w:rsidRPr="00A1611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образовательных стандартов.</w:t>
      </w:r>
    </w:p>
    <w:p w:rsidR="00A1611F" w:rsidRPr="00A1611F" w:rsidRDefault="00B2534C" w:rsidP="00B2534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п</w:t>
      </w:r>
      <w:r w:rsidR="00A1611F" w:rsidRPr="00A16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результатам самообследования комиссия установила, что деятельность </w:t>
      </w:r>
      <w:r w:rsidR="00A1611F" w:rsidRPr="00B2534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техникума</w:t>
      </w:r>
      <w:r w:rsidR="00A1611F" w:rsidRPr="00A16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содержанию подготовки специалистов, организации образовательного процесса соответствует заявленному статусу и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иду образовательной организации, </w:t>
      </w:r>
      <w:r w:rsidR="00A1611F" w:rsidRPr="00A16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организационно-правовое, кадровое, учебно-методическое, </w:t>
      </w:r>
      <w:r w:rsidR="00166C76" w:rsidRPr="00B2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информационное, библиотечное обеспечение </w:t>
      </w:r>
      <w:r w:rsidR="00A1611F" w:rsidRPr="00A1611F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научно-методическая деятельность, состояние материально-технической базы соответствуют государственным требованиям.</w:t>
      </w:r>
    </w:p>
    <w:p w:rsidR="009361DE" w:rsidRPr="00B2534C" w:rsidRDefault="009361DE" w:rsidP="00B2534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61DE" w:rsidRPr="00FE0107" w:rsidRDefault="009361DE" w:rsidP="009361DE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B437F" w:rsidRDefault="006B437F" w:rsidP="004E3BF1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6B437F" w:rsidRDefault="006B437F" w:rsidP="004E3BF1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sectPr w:rsidR="006B437F" w:rsidSect="00FA5BE1">
      <w:footerReference w:type="default" r:id="rId6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7A2C" w:rsidRDefault="00A57A2C" w:rsidP="009E2B52">
      <w:pPr>
        <w:spacing w:line="240" w:lineRule="auto"/>
      </w:pPr>
      <w:r>
        <w:separator/>
      </w:r>
    </w:p>
  </w:endnote>
  <w:endnote w:type="continuationSeparator" w:id="0">
    <w:p w:rsidR="00A57A2C" w:rsidRDefault="00A57A2C" w:rsidP="009E2B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5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628410"/>
      <w:docPartObj>
        <w:docPartGallery w:val="Page Numbers (Bottom of Page)"/>
        <w:docPartUnique/>
      </w:docPartObj>
    </w:sdtPr>
    <w:sdtEndPr/>
    <w:sdtContent>
      <w:p w:rsidR="00200248" w:rsidRDefault="00A57A2C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7D2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00248" w:rsidRDefault="00200248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248" w:rsidRDefault="00200248">
    <w:pPr>
      <w:pStyle w:val="ac"/>
      <w:jc w:val="center"/>
    </w:pPr>
  </w:p>
  <w:p w:rsidR="00200248" w:rsidRDefault="00200248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6128346"/>
      <w:docPartObj>
        <w:docPartGallery w:val="Page Numbers (Bottom of Page)"/>
        <w:docPartUnique/>
      </w:docPartObj>
    </w:sdtPr>
    <w:sdtEndPr/>
    <w:sdtContent>
      <w:p w:rsidR="00200248" w:rsidRDefault="00A57A2C">
        <w:pPr>
          <w:pStyle w:val="ac"/>
          <w:jc w:val="center"/>
        </w:pPr>
        <w:r>
          <w:fldChar w:fldCharType="begin"/>
        </w:r>
        <w:r>
          <w:instrText>PA</w:instrText>
        </w:r>
        <w:r>
          <w:instrText>GE   \* MERGEFORMAT</w:instrText>
        </w:r>
        <w:r>
          <w:fldChar w:fldCharType="separate"/>
        </w:r>
        <w:r w:rsidR="00BD7D24">
          <w:rPr>
            <w:noProof/>
          </w:rPr>
          <w:t>204</w:t>
        </w:r>
        <w:r>
          <w:rPr>
            <w:noProof/>
          </w:rPr>
          <w:fldChar w:fldCharType="end"/>
        </w:r>
      </w:p>
    </w:sdtContent>
  </w:sdt>
  <w:p w:rsidR="00200248" w:rsidRDefault="00200248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7A2C" w:rsidRDefault="00A57A2C" w:rsidP="009E2B52">
      <w:pPr>
        <w:spacing w:line="240" w:lineRule="auto"/>
      </w:pPr>
      <w:r>
        <w:separator/>
      </w:r>
    </w:p>
  </w:footnote>
  <w:footnote w:type="continuationSeparator" w:id="0">
    <w:p w:rsidR="00A57A2C" w:rsidRDefault="00A57A2C" w:rsidP="009E2B5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 w15:restartNumberingAfterBreak="0">
    <w:nsid w:val="02B332A1"/>
    <w:multiLevelType w:val="multilevel"/>
    <w:tmpl w:val="15746B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4F50E6"/>
    <w:multiLevelType w:val="hybridMultilevel"/>
    <w:tmpl w:val="A88CB10E"/>
    <w:lvl w:ilvl="0" w:tplc="46883A00">
      <w:start w:val="1"/>
      <w:numFmt w:val="bullet"/>
      <w:lvlText w:val=""/>
      <w:lvlJc w:val="left"/>
      <w:pPr>
        <w:tabs>
          <w:tab w:val="num" w:pos="768"/>
        </w:tabs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B817CA"/>
    <w:multiLevelType w:val="hybridMultilevel"/>
    <w:tmpl w:val="D36ED958"/>
    <w:lvl w:ilvl="0" w:tplc="DB5E3910">
      <w:start w:val="1"/>
      <w:numFmt w:val="decimal"/>
      <w:lvlText w:val="%1."/>
      <w:lvlJc w:val="left"/>
      <w:pPr>
        <w:tabs>
          <w:tab w:val="num" w:pos="862"/>
        </w:tabs>
        <w:ind w:left="862" w:hanging="72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D6E60FF"/>
    <w:multiLevelType w:val="multilevel"/>
    <w:tmpl w:val="66D2DD0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0E1903BC"/>
    <w:multiLevelType w:val="hybridMultilevel"/>
    <w:tmpl w:val="234EEBCE"/>
    <w:lvl w:ilvl="0" w:tplc="46883A00">
      <w:start w:val="1"/>
      <w:numFmt w:val="bullet"/>
      <w:lvlText w:val=""/>
      <w:lvlJc w:val="left"/>
      <w:pPr>
        <w:tabs>
          <w:tab w:val="num" w:pos="768"/>
        </w:tabs>
        <w:ind w:left="768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F868AC"/>
    <w:multiLevelType w:val="hybridMultilevel"/>
    <w:tmpl w:val="86EA5E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43B5D83"/>
    <w:multiLevelType w:val="hybridMultilevel"/>
    <w:tmpl w:val="6854CC44"/>
    <w:lvl w:ilvl="0" w:tplc="04190001">
      <w:start w:val="1"/>
      <w:numFmt w:val="bullet"/>
      <w:lvlText w:val=""/>
      <w:lvlJc w:val="left"/>
      <w:pPr>
        <w:ind w:left="14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9" w:hanging="360"/>
      </w:pPr>
      <w:rPr>
        <w:rFonts w:ascii="Wingdings" w:hAnsi="Wingdings" w:hint="default"/>
      </w:rPr>
    </w:lvl>
  </w:abstractNum>
  <w:abstractNum w:abstractNumId="8" w15:restartNumberingAfterBreak="0">
    <w:nsid w:val="17F95DB6"/>
    <w:multiLevelType w:val="hybridMultilevel"/>
    <w:tmpl w:val="E2440E58"/>
    <w:lvl w:ilvl="0" w:tplc="58CC16FC">
      <w:start w:val="7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2763B4"/>
    <w:multiLevelType w:val="hybridMultilevel"/>
    <w:tmpl w:val="D36ED958"/>
    <w:lvl w:ilvl="0" w:tplc="DB5E3910">
      <w:start w:val="1"/>
      <w:numFmt w:val="decimal"/>
      <w:lvlText w:val="%1."/>
      <w:lvlJc w:val="left"/>
      <w:pPr>
        <w:tabs>
          <w:tab w:val="num" w:pos="862"/>
        </w:tabs>
        <w:ind w:left="862" w:hanging="72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CAF2994"/>
    <w:multiLevelType w:val="multilevel"/>
    <w:tmpl w:val="95BCD77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1" w15:restartNumberingAfterBreak="0">
    <w:nsid w:val="1F8F6639"/>
    <w:multiLevelType w:val="multilevel"/>
    <w:tmpl w:val="E1AE8D2E"/>
    <w:lvl w:ilvl="0">
      <w:start w:val="2018"/>
      <w:numFmt w:val="decimal"/>
      <w:lvlText w:val="%1"/>
      <w:lvlJc w:val="left"/>
      <w:pPr>
        <w:ind w:left="900" w:hanging="900"/>
      </w:pPr>
      <w:rPr>
        <w:rFonts w:hint="default"/>
      </w:rPr>
    </w:lvl>
    <w:lvl w:ilvl="1">
      <w:start w:val="2019"/>
      <w:numFmt w:val="decimal"/>
      <w:lvlText w:val="%1-%2"/>
      <w:lvlJc w:val="left"/>
      <w:pPr>
        <w:ind w:left="900" w:hanging="90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900" w:hanging="90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21B02736"/>
    <w:multiLevelType w:val="hybridMultilevel"/>
    <w:tmpl w:val="D8F84C54"/>
    <w:lvl w:ilvl="0" w:tplc="46883A00">
      <w:start w:val="1"/>
      <w:numFmt w:val="bullet"/>
      <w:lvlText w:val=""/>
      <w:lvlJc w:val="left"/>
      <w:pPr>
        <w:tabs>
          <w:tab w:val="num" w:pos="768"/>
        </w:tabs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743298"/>
    <w:multiLevelType w:val="hybridMultilevel"/>
    <w:tmpl w:val="C158DCB2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190001">
      <w:start w:val="1"/>
      <w:numFmt w:val="bullet"/>
      <w:lvlText w:val=""/>
      <w:lvlJc w:val="left"/>
      <w:pPr>
        <w:tabs>
          <w:tab w:val="num" w:pos="1790"/>
        </w:tabs>
        <w:ind w:left="179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14" w15:restartNumberingAfterBreak="0">
    <w:nsid w:val="25F3223B"/>
    <w:multiLevelType w:val="hybridMultilevel"/>
    <w:tmpl w:val="B5809424"/>
    <w:lvl w:ilvl="0" w:tplc="362247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9C51F77"/>
    <w:multiLevelType w:val="multilevel"/>
    <w:tmpl w:val="25FCBDBE"/>
    <w:lvl w:ilvl="0">
      <w:start w:val="1"/>
      <w:numFmt w:val="decimal"/>
      <w:pStyle w:val="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2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3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6" w15:restartNumberingAfterBreak="0">
    <w:nsid w:val="2AC75EAE"/>
    <w:multiLevelType w:val="multilevel"/>
    <w:tmpl w:val="0BC019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C806640"/>
    <w:multiLevelType w:val="hybridMultilevel"/>
    <w:tmpl w:val="964081FE"/>
    <w:lvl w:ilvl="0" w:tplc="914A3F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0917324"/>
    <w:multiLevelType w:val="multilevel"/>
    <w:tmpl w:val="F75E80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2E11C0C"/>
    <w:multiLevelType w:val="hybridMultilevel"/>
    <w:tmpl w:val="AC92DE5E"/>
    <w:lvl w:ilvl="0" w:tplc="C13EDDF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2D4E04"/>
    <w:multiLevelType w:val="hybridMultilevel"/>
    <w:tmpl w:val="4156FF3C"/>
    <w:lvl w:ilvl="0" w:tplc="58CC16FC">
      <w:start w:val="8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D531CD"/>
    <w:multiLevelType w:val="hybridMultilevel"/>
    <w:tmpl w:val="D36ED958"/>
    <w:lvl w:ilvl="0" w:tplc="DB5E3910">
      <w:start w:val="1"/>
      <w:numFmt w:val="decimal"/>
      <w:lvlText w:val="%1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DB337E9"/>
    <w:multiLevelType w:val="hybridMultilevel"/>
    <w:tmpl w:val="D36ED958"/>
    <w:lvl w:ilvl="0" w:tplc="DB5E3910">
      <w:start w:val="1"/>
      <w:numFmt w:val="decimal"/>
      <w:lvlText w:val="%1."/>
      <w:lvlJc w:val="left"/>
      <w:pPr>
        <w:tabs>
          <w:tab w:val="num" w:pos="862"/>
        </w:tabs>
        <w:ind w:left="862" w:hanging="72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0B40601"/>
    <w:multiLevelType w:val="hybridMultilevel"/>
    <w:tmpl w:val="C3122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E14C11"/>
    <w:multiLevelType w:val="hybridMultilevel"/>
    <w:tmpl w:val="E9AE6898"/>
    <w:lvl w:ilvl="0" w:tplc="2D32582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236631C"/>
    <w:multiLevelType w:val="hybridMultilevel"/>
    <w:tmpl w:val="B8CA9D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49F5C33"/>
    <w:multiLevelType w:val="hybridMultilevel"/>
    <w:tmpl w:val="BF92DD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856D89"/>
    <w:multiLevelType w:val="hybridMultilevel"/>
    <w:tmpl w:val="F65CE6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116373"/>
    <w:multiLevelType w:val="hybridMultilevel"/>
    <w:tmpl w:val="1BB8B110"/>
    <w:lvl w:ilvl="0" w:tplc="BFACB1D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936325"/>
    <w:multiLevelType w:val="hybridMultilevel"/>
    <w:tmpl w:val="BEEC03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4D7E0E6C"/>
    <w:multiLevelType w:val="multilevel"/>
    <w:tmpl w:val="5F4099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 w15:restartNumberingAfterBreak="0">
    <w:nsid w:val="54910627"/>
    <w:multiLevelType w:val="multilevel"/>
    <w:tmpl w:val="5EBA6A3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562A45FE"/>
    <w:multiLevelType w:val="multilevel"/>
    <w:tmpl w:val="CB644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A0A0DAA"/>
    <w:multiLevelType w:val="hybridMultilevel"/>
    <w:tmpl w:val="33ACB0EA"/>
    <w:lvl w:ilvl="0" w:tplc="840C49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5D816879"/>
    <w:multiLevelType w:val="hybridMultilevel"/>
    <w:tmpl w:val="D36ED958"/>
    <w:lvl w:ilvl="0" w:tplc="DB5E3910">
      <w:start w:val="1"/>
      <w:numFmt w:val="decimal"/>
      <w:lvlText w:val="%1."/>
      <w:lvlJc w:val="left"/>
      <w:pPr>
        <w:tabs>
          <w:tab w:val="num" w:pos="862"/>
        </w:tabs>
        <w:ind w:left="862" w:hanging="72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E081A01"/>
    <w:multiLevelType w:val="hybridMultilevel"/>
    <w:tmpl w:val="513239EA"/>
    <w:lvl w:ilvl="0" w:tplc="C8E8E9B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6" w15:restartNumberingAfterBreak="0">
    <w:nsid w:val="5F743A61"/>
    <w:multiLevelType w:val="hybridMultilevel"/>
    <w:tmpl w:val="6C7AE602"/>
    <w:lvl w:ilvl="0" w:tplc="AB18470E">
      <w:start w:val="6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7" w15:restartNumberingAfterBreak="0">
    <w:nsid w:val="63476E7E"/>
    <w:multiLevelType w:val="hybridMultilevel"/>
    <w:tmpl w:val="32FE8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2E13E9"/>
    <w:multiLevelType w:val="hybridMultilevel"/>
    <w:tmpl w:val="D36ED958"/>
    <w:lvl w:ilvl="0" w:tplc="DB5E3910">
      <w:start w:val="1"/>
      <w:numFmt w:val="decimal"/>
      <w:lvlText w:val="%1."/>
      <w:lvlJc w:val="left"/>
      <w:pPr>
        <w:tabs>
          <w:tab w:val="num" w:pos="862"/>
        </w:tabs>
        <w:ind w:left="862" w:hanging="72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81947FD"/>
    <w:multiLevelType w:val="hybridMultilevel"/>
    <w:tmpl w:val="D5BC25B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0" w15:restartNumberingAfterBreak="0">
    <w:nsid w:val="68420ACE"/>
    <w:multiLevelType w:val="hybridMultilevel"/>
    <w:tmpl w:val="8522D934"/>
    <w:lvl w:ilvl="0" w:tplc="D37017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7A58F6"/>
    <w:multiLevelType w:val="hybridMultilevel"/>
    <w:tmpl w:val="D36ED958"/>
    <w:lvl w:ilvl="0" w:tplc="DB5E3910">
      <w:start w:val="1"/>
      <w:numFmt w:val="decimal"/>
      <w:lvlText w:val="%1."/>
      <w:lvlJc w:val="left"/>
      <w:pPr>
        <w:tabs>
          <w:tab w:val="num" w:pos="862"/>
        </w:tabs>
        <w:ind w:left="862" w:hanging="72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5797A96"/>
    <w:multiLevelType w:val="hybridMultilevel"/>
    <w:tmpl w:val="DE5AB01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5AF0259"/>
    <w:multiLevelType w:val="hybridMultilevel"/>
    <w:tmpl w:val="89340D8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89E063E"/>
    <w:multiLevelType w:val="hybridMultilevel"/>
    <w:tmpl w:val="D36ED958"/>
    <w:lvl w:ilvl="0" w:tplc="DB5E3910">
      <w:start w:val="1"/>
      <w:numFmt w:val="decimal"/>
      <w:lvlText w:val="%1."/>
      <w:lvlJc w:val="left"/>
      <w:pPr>
        <w:tabs>
          <w:tab w:val="num" w:pos="862"/>
        </w:tabs>
        <w:ind w:left="862" w:hanging="72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A805009"/>
    <w:multiLevelType w:val="multilevel"/>
    <w:tmpl w:val="6804ED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7AF023A2"/>
    <w:multiLevelType w:val="hybridMultilevel"/>
    <w:tmpl w:val="42B6C5D4"/>
    <w:lvl w:ilvl="0" w:tplc="98928F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5"/>
  </w:num>
  <w:num w:numId="3">
    <w:abstractNumId w:val="13"/>
  </w:num>
  <w:num w:numId="4">
    <w:abstractNumId w:val="29"/>
  </w:num>
  <w:num w:numId="5">
    <w:abstractNumId w:val="3"/>
  </w:num>
  <w:num w:numId="6">
    <w:abstractNumId w:val="38"/>
  </w:num>
  <w:num w:numId="7">
    <w:abstractNumId w:val="8"/>
  </w:num>
  <w:num w:numId="8">
    <w:abstractNumId w:val="12"/>
  </w:num>
  <w:num w:numId="9">
    <w:abstractNumId w:val="2"/>
  </w:num>
  <w:num w:numId="10">
    <w:abstractNumId w:val="40"/>
  </w:num>
  <w:num w:numId="11">
    <w:abstractNumId w:val="26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</w:num>
  <w:num w:numId="14">
    <w:abstractNumId w:val="6"/>
  </w:num>
  <w:num w:numId="15">
    <w:abstractNumId w:val="25"/>
  </w:num>
  <w:num w:numId="16">
    <w:abstractNumId w:val="14"/>
  </w:num>
  <w:num w:numId="17">
    <w:abstractNumId w:val="22"/>
  </w:num>
  <w:num w:numId="18">
    <w:abstractNumId w:val="9"/>
  </w:num>
  <w:num w:numId="19">
    <w:abstractNumId w:val="41"/>
  </w:num>
  <w:num w:numId="20">
    <w:abstractNumId w:val="34"/>
  </w:num>
  <w:num w:numId="21">
    <w:abstractNumId w:val="44"/>
  </w:num>
  <w:num w:numId="22">
    <w:abstractNumId w:val="33"/>
  </w:num>
  <w:num w:numId="23">
    <w:abstractNumId w:val="18"/>
  </w:num>
  <w:num w:numId="24">
    <w:abstractNumId w:val="1"/>
  </w:num>
  <w:num w:numId="25">
    <w:abstractNumId w:val="19"/>
  </w:num>
  <w:num w:numId="2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</w:num>
  <w:num w:numId="29">
    <w:abstractNumId w:val="39"/>
  </w:num>
  <w:num w:numId="30">
    <w:abstractNumId w:val="27"/>
  </w:num>
  <w:num w:numId="31">
    <w:abstractNumId w:val="43"/>
  </w:num>
  <w:num w:numId="32">
    <w:abstractNumId w:val="32"/>
  </w:num>
  <w:num w:numId="33">
    <w:abstractNumId w:val="36"/>
  </w:num>
  <w:num w:numId="34">
    <w:abstractNumId w:val="45"/>
  </w:num>
  <w:num w:numId="35">
    <w:abstractNumId w:val="7"/>
  </w:num>
  <w:num w:numId="36">
    <w:abstractNumId w:val="15"/>
  </w:num>
  <w:num w:numId="37">
    <w:abstractNumId w:val="35"/>
  </w:num>
  <w:num w:numId="3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2"/>
  </w:num>
  <w:num w:numId="40">
    <w:abstractNumId w:val="31"/>
  </w:num>
  <w:num w:numId="41">
    <w:abstractNumId w:val="46"/>
  </w:num>
  <w:num w:numId="42">
    <w:abstractNumId w:val="4"/>
  </w:num>
  <w:num w:numId="43">
    <w:abstractNumId w:val="28"/>
  </w:num>
  <w:num w:numId="44">
    <w:abstractNumId w:val="23"/>
  </w:num>
  <w:num w:numId="45">
    <w:abstractNumId w:val="11"/>
  </w:num>
  <w:num w:numId="46">
    <w:abstractNumId w:val="0"/>
  </w:num>
  <w:num w:numId="47">
    <w:abstractNumId w:val="30"/>
  </w:num>
  <w:num w:numId="48">
    <w:abstractNumId w:val="37"/>
  </w:num>
  <w:num w:numId="49">
    <w:abstractNumId w:val="10"/>
  </w:num>
  <w:num w:numId="5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4D91"/>
    <w:rsid w:val="00004BCF"/>
    <w:rsid w:val="00010A52"/>
    <w:rsid w:val="00020EFD"/>
    <w:rsid w:val="000308C1"/>
    <w:rsid w:val="00037BCB"/>
    <w:rsid w:val="000526E0"/>
    <w:rsid w:val="0005683A"/>
    <w:rsid w:val="000630E4"/>
    <w:rsid w:val="0006483E"/>
    <w:rsid w:val="00067C13"/>
    <w:rsid w:val="00077CC8"/>
    <w:rsid w:val="00081A5C"/>
    <w:rsid w:val="00094714"/>
    <w:rsid w:val="000A14B5"/>
    <w:rsid w:val="000B2D8A"/>
    <w:rsid w:val="000B54CC"/>
    <w:rsid w:val="000C7274"/>
    <w:rsid w:val="000E0D1C"/>
    <w:rsid w:val="000E2050"/>
    <w:rsid w:val="000F16BA"/>
    <w:rsid w:val="000F38A8"/>
    <w:rsid w:val="00101577"/>
    <w:rsid w:val="00102C98"/>
    <w:rsid w:val="001040A1"/>
    <w:rsid w:val="001360A3"/>
    <w:rsid w:val="0014315F"/>
    <w:rsid w:val="00147E08"/>
    <w:rsid w:val="0015111C"/>
    <w:rsid w:val="00165107"/>
    <w:rsid w:val="00166C76"/>
    <w:rsid w:val="00171FCE"/>
    <w:rsid w:val="00181E62"/>
    <w:rsid w:val="00183F44"/>
    <w:rsid w:val="001966BA"/>
    <w:rsid w:val="001A7BC0"/>
    <w:rsid w:val="001B0765"/>
    <w:rsid w:val="001B6175"/>
    <w:rsid w:val="001C32DE"/>
    <w:rsid w:val="001E214B"/>
    <w:rsid w:val="001E3128"/>
    <w:rsid w:val="001E3BFC"/>
    <w:rsid w:val="001E4835"/>
    <w:rsid w:val="001E5A4F"/>
    <w:rsid w:val="001F3EFD"/>
    <w:rsid w:val="001F79C7"/>
    <w:rsid w:val="00200248"/>
    <w:rsid w:val="00240132"/>
    <w:rsid w:val="00261833"/>
    <w:rsid w:val="00274416"/>
    <w:rsid w:val="00285E1D"/>
    <w:rsid w:val="0029109A"/>
    <w:rsid w:val="002A2915"/>
    <w:rsid w:val="002B1D35"/>
    <w:rsid w:val="002B5A8D"/>
    <w:rsid w:val="002C5628"/>
    <w:rsid w:val="002D7363"/>
    <w:rsid w:val="002E118F"/>
    <w:rsid w:val="002E7DA8"/>
    <w:rsid w:val="003019A7"/>
    <w:rsid w:val="003021A4"/>
    <w:rsid w:val="003047BC"/>
    <w:rsid w:val="00306A1B"/>
    <w:rsid w:val="00323493"/>
    <w:rsid w:val="00324435"/>
    <w:rsid w:val="00364D91"/>
    <w:rsid w:val="00377319"/>
    <w:rsid w:val="0038287D"/>
    <w:rsid w:val="003B2CE7"/>
    <w:rsid w:val="003B5B09"/>
    <w:rsid w:val="003D0467"/>
    <w:rsid w:val="003E1CD5"/>
    <w:rsid w:val="003E27B9"/>
    <w:rsid w:val="00427A09"/>
    <w:rsid w:val="00441A0E"/>
    <w:rsid w:val="00447353"/>
    <w:rsid w:val="00461188"/>
    <w:rsid w:val="004C27C7"/>
    <w:rsid w:val="004C36D1"/>
    <w:rsid w:val="004C4546"/>
    <w:rsid w:val="004D38F0"/>
    <w:rsid w:val="004D40AD"/>
    <w:rsid w:val="004D7964"/>
    <w:rsid w:val="004E0658"/>
    <w:rsid w:val="004E2A8C"/>
    <w:rsid w:val="004E3BF1"/>
    <w:rsid w:val="00502468"/>
    <w:rsid w:val="0050289B"/>
    <w:rsid w:val="005039A4"/>
    <w:rsid w:val="00513ABE"/>
    <w:rsid w:val="00550EA5"/>
    <w:rsid w:val="00553BC7"/>
    <w:rsid w:val="00556FBF"/>
    <w:rsid w:val="005634F9"/>
    <w:rsid w:val="005936BB"/>
    <w:rsid w:val="00597DED"/>
    <w:rsid w:val="005A0E9F"/>
    <w:rsid w:val="005C5E19"/>
    <w:rsid w:val="005C79B4"/>
    <w:rsid w:val="005D5AD5"/>
    <w:rsid w:val="005E40A4"/>
    <w:rsid w:val="005F0617"/>
    <w:rsid w:val="005F1311"/>
    <w:rsid w:val="005F1465"/>
    <w:rsid w:val="0060526A"/>
    <w:rsid w:val="0060723A"/>
    <w:rsid w:val="00615F0B"/>
    <w:rsid w:val="00615F22"/>
    <w:rsid w:val="00644DA6"/>
    <w:rsid w:val="0064629A"/>
    <w:rsid w:val="00654CE4"/>
    <w:rsid w:val="00664BCC"/>
    <w:rsid w:val="006B437F"/>
    <w:rsid w:val="006B6AF8"/>
    <w:rsid w:val="006D1A77"/>
    <w:rsid w:val="006D1EDB"/>
    <w:rsid w:val="006D7B44"/>
    <w:rsid w:val="006F25FB"/>
    <w:rsid w:val="006F581B"/>
    <w:rsid w:val="006F6CC8"/>
    <w:rsid w:val="006F6DD4"/>
    <w:rsid w:val="00702E77"/>
    <w:rsid w:val="00710293"/>
    <w:rsid w:val="00711168"/>
    <w:rsid w:val="00730BC8"/>
    <w:rsid w:val="00741848"/>
    <w:rsid w:val="0074612D"/>
    <w:rsid w:val="007469C7"/>
    <w:rsid w:val="00751483"/>
    <w:rsid w:val="007601E9"/>
    <w:rsid w:val="00761A8D"/>
    <w:rsid w:val="00765321"/>
    <w:rsid w:val="0077251B"/>
    <w:rsid w:val="007749DD"/>
    <w:rsid w:val="00784356"/>
    <w:rsid w:val="007C30BC"/>
    <w:rsid w:val="007D3CB3"/>
    <w:rsid w:val="007E402A"/>
    <w:rsid w:val="007E5331"/>
    <w:rsid w:val="00821C97"/>
    <w:rsid w:val="008242D5"/>
    <w:rsid w:val="0082498D"/>
    <w:rsid w:val="008277B1"/>
    <w:rsid w:val="008279DE"/>
    <w:rsid w:val="00837AEA"/>
    <w:rsid w:val="00840DB1"/>
    <w:rsid w:val="00841B4D"/>
    <w:rsid w:val="00861AB8"/>
    <w:rsid w:val="0086645E"/>
    <w:rsid w:val="00870C33"/>
    <w:rsid w:val="00872340"/>
    <w:rsid w:val="00875747"/>
    <w:rsid w:val="00893A8B"/>
    <w:rsid w:val="008B4117"/>
    <w:rsid w:val="008D74F9"/>
    <w:rsid w:val="00915696"/>
    <w:rsid w:val="00920AC7"/>
    <w:rsid w:val="00920E7F"/>
    <w:rsid w:val="009242C9"/>
    <w:rsid w:val="00924E9E"/>
    <w:rsid w:val="00931745"/>
    <w:rsid w:val="009361DE"/>
    <w:rsid w:val="00936923"/>
    <w:rsid w:val="0093756C"/>
    <w:rsid w:val="00953E14"/>
    <w:rsid w:val="0096507B"/>
    <w:rsid w:val="00971E95"/>
    <w:rsid w:val="00976612"/>
    <w:rsid w:val="00980E86"/>
    <w:rsid w:val="00997844"/>
    <w:rsid w:val="009A7191"/>
    <w:rsid w:val="009B74B1"/>
    <w:rsid w:val="009C0A2E"/>
    <w:rsid w:val="009D0929"/>
    <w:rsid w:val="009D2F53"/>
    <w:rsid w:val="009D3A9B"/>
    <w:rsid w:val="009E2B52"/>
    <w:rsid w:val="009E2FC6"/>
    <w:rsid w:val="009F0E58"/>
    <w:rsid w:val="00A05E12"/>
    <w:rsid w:val="00A1611F"/>
    <w:rsid w:val="00A244DB"/>
    <w:rsid w:val="00A25989"/>
    <w:rsid w:val="00A57A2C"/>
    <w:rsid w:val="00A6443B"/>
    <w:rsid w:val="00A65C3C"/>
    <w:rsid w:val="00A7379F"/>
    <w:rsid w:val="00A73CF1"/>
    <w:rsid w:val="00A743AC"/>
    <w:rsid w:val="00A746EA"/>
    <w:rsid w:val="00A8506E"/>
    <w:rsid w:val="00A92672"/>
    <w:rsid w:val="00A92CF3"/>
    <w:rsid w:val="00A973B2"/>
    <w:rsid w:val="00A973FB"/>
    <w:rsid w:val="00AB088D"/>
    <w:rsid w:val="00AB4E0E"/>
    <w:rsid w:val="00AB5AA7"/>
    <w:rsid w:val="00AC0E99"/>
    <w:rsid w:val="00AC2F2E"/>
    <w:rsid w:val="00AC4FC6"/>
    <w:rsid w:val="00B17C14"/>
    <w:rsid w:val="00B22B60"/>
    <w:rsid w:val="00B23718"/>
    <w:rsid w:val="00B2534C"/>
    <w:rsid w:val="00B305B1"/>
    <w:rsid w:val="00B31D82"/>
    <w:rsid w:val="00B759A5"/>
    <w:rsid w:val="00B7646A"/>
    <w:rsid w:val="00B93C69"/>
    <w:rsid w:val="00BB01DD"/>
    <w:rsid w:val="00BB0333"/>
    <w:rsid w:val="00BB3145"/>
    <w:rsid w:val="00BB4428"/>
    <w:rsid w:val="00BC54C2"/>
    <w:rsid w:val="00BD7D24"/>
    <w:rsid w:val="00BF0B5B"/>
    <w:rsid w:val="00C14AD5"/>
    <w:rsid w:val="00C20429"/>
    <w:rsid w:val="00C209F4"/>
    <w:rsid w:val="00C27B42"/>
    <w:rsid w:val="00C3365D"/>
    <w:rsid w:val="00C37748"/>
    <w:rsid w:val="00C44265"/>
    <w:rsid w:val="00C62169"/>
    <w:rsid w:val="00C62480"/>
    <w:rsid w:val="00C8272F"/>
    <w:rsid w:val="00C87693"/>
    <w:rsid w:val="00C97394"/>
    <w:rsid w:val="00CA388D"/>
    <w:rsid w:val="00CA4057"/>
    <w:rsid w:val="00CB0D08"/>
    <w:rsid w:val="00CC15DB"/>
    <w:rsid w:val="00CD1151"/>
    <w:rsid w:val="00CD3E6F"/>
    <w:rsid w:val="00CF054B"/>
    <w:rsid w:val="00D03234"/>
    <w:rsid w:val="00D14BF1"/>
    <w:rsid w:val="00D30C22"/>
    <w:rsid w:val="00D32BF2"/>
    <w:rsid w:val="00D443FD"/>
    <w:rsid w:val="00D51B87"/>
    <w:rsid w:val="00D52309"/>
    <w:rsid w:val="00D54B11"/>
    <w:rsid w:val="00D55D4B"/>
    <w:rsid w:val="00D656D0"/>
    <w:rsid w:val="00DC42A4"/>
    <w:rsid w:val="00DD66C7"/>
    <w:rsid w:val="00DE6171"/>
    <w:rsid w:val="00E01E53"/>
    <w:rsid w:val="00E12604"/>
    <w:rsid w:val="00E541F4"/>
    <w:rsid w:val="00E61E24"/>
    <w:rsid w:val="00E70B48"/>
    <w:rsid w:val="00E724E8"/>
    <w:rsid w:val="00E9234E"/>
    <w:rsid w:val="00E97CE8"/>
    <w:rsid w:val="00EA0168"/>
    <w:rsid w:val="00EA5685"/>
    <w:rsid w:val="00EB2A0E"/>
    <w:rsid w:val="00EB5BA4"/>
    <w:rsid w:val="00EC6F3D"/>
    <w:rsid w:val="00ED57A8"/>
    <w:rsid w:val="00F04FA8"/>
    <w:rsid w:val="00F0704E"/>
    <w:rsid w:val="00F072A8"/>
    <w:rsid w:val="00F258F8"/>
    <w:rsid w:val="00F4392A"/>
    <w:rsid w:val="00F45F5B"/>
    <w:rsid w:val="00F51185"/>
    <w:rsid w:val="00F572ED"/>
    <w:rsid w:val="00F6507E"/>
    <w:rsid w:val="00F811E4"/>
    <w:rsid w:val="00F832D3"/>
    <w:rsid w:val="00F84022"/>
    <w:rsid w:val="00F909DF"/>
    <w:rsid w:val="00FA38EF"/>
    <w:rsid w:val="00FA5BE1"/>
    <w:rsid w:val="00FA6447"/>
    <w:rsid w:val="00FC1272"/>
    <w:rsid w:val="00FE6EDB"/>
    <w:rsid w:val="00FF73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EFA5F3"/>
  <w15:docId w15:val="{8627F8D1-DDBD-4E75-9F65-9B26797EA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43FD"/>
  </w:style>
  <w:style w:type="paragraph" w:styleId="1">
    <w:name w:val="heading 1"/>
    <w:basedOn w:val="a"/>
    <w:next w:val="a"/>
    <w:link w:val="10"/>
    <w:autoRedefine/>
    <w:uiPriority w:val="99"/>
    <w:qFormat/>
    <w:rsid w:val="00924E9E"/>
    <w:pPr>
      <w:keepNext/>
      <w:numPr>
        <w:numId w:val="36"/>
      </w:numPr>
      <w:tabs>
        <w:tab w:val="clear" w:pos="432"/>
      </w:tabs>
      <w:spacing w:line="240" w:lineRule="auto"/>
      <w:ind w:left="910" w:firstLine="0"/>
      <w:outlineLvl w:val="0"/>
    </w:pPr>
    <w:rPr>
      <w:rFonts w:ascii="Times New Roman" w:eastAsia="Times New Roman" w:hAnsi="Times New Roman" w:cs="Times New Roman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24E9E"/>
    <w:pPr>
      <w:keepNext/>
      <w:numPr>
        <w:ilvl w:val="1"/>
        <w:numId w:val="36"/>
      </w:numPr>
      <w:tabs>
        <w:tab w:val="clear" w:pos="576"/>
      </w:tabs>
      <w:spacing w:line="240" w:lineRule="auto"/>
      <w:ind w:left="0" w:right="-105" w:firstLine="0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paragraph" w:styleId="3">
    <w:name w:val="heading 3"/>
    <w:basedOn w:val="a"/>
    <w:next w:val="a"/>
    <w:link w:val="30"/>
    <w:uiPriority w:val="99"/>
    <w:qFormat/>
    <w:rsid w:val="00924E9E"/>
    <w:pPr>
      <w:keepNext/>
      <w:numPr>
        <w:ilvl w:val="2"/>
        <w:numId w:val="36"/>
      </w:numPr>
      <w:tabs>
        <w:tab w:val="clear" w:pos="720"/>
      </w:tabs>
      <w:spacing w:before="240" w:after="60" w:line="276" w:lineRule="auto"/>
      <w:ind w:left="0" w:firstLine="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24E9E"/>
    <w:pPr>
      <w:keepNext/>
      <w:spacing w:before="240" w:after="60" w:line="276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24E9E"/>
    <w:pPr>
      <w:spacing w:before="240" w:after="60" w:line="276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443FD"/>
    <w:rPr>
      <w:b/>
      <w:bCs/>
    </w:rPr>
  </w:style>
  <w:style w:type="paragraph" w:styleId="a4">
    <w:name w:val="List Paragraph"/>
    <w:basedOn w:val="a"/>
    <w:uiPriority w:val="34"/>
    <w:qFormat/>
    <w:rsid w:val="00D443FD"/>
    <w:pPr>
      <w:ind w:left="720"/>
      <w:contextualSpacing/>
    </w:pPr>
  </w:style>
  <w:style w:type="table" w:styleId="a5">
    <w:name w:val="Table Grid"/>
    <w:basedOn w:val="a1"/>
    <w:uiPriority w:val="59"/>
    <w:rsid w:val="00D0323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0157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01577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01577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Normal (Web)"/>
    <w:basedOn w:val="a"/>
    <w:uiPriority w:val="99"/>
    <w:unhideWhenUsed/>
    <w:rsid w:val="00E70B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E70B48"/>
    <w:rPr>
      <w:i/>
      <w:iCs/>
    </w:rPr>
  </w:style>
  <w:style w:type="character" w:customStyle="1" w:styleId="10">
    <w:name w:val="Заголовок 1 Знак"/>
    <w:basedOn w:val="a0"/>
    <w:link w:val="1"/>
    <w:uiPriority w:val="99"/>
    <w:rsid w:val="00924E9E"/>
    <w:rPr>
      <w:rFonts w:ascii="Times New Roman" w:eastAsia="Times New Roman" w:hAnsi="Times New Roman" w:cs="Times New Roman"/>
      <w:b/>
      <w:bCs/>
      <w:kern w:val="32"/>
      <w:sz w:val="28"/>
      <w:szCs w:val="32"/>
    </w:rPr>
  </w:style>
  <w:style w:type="character" w:customStyle="1" w:styleId="20">
    <w:name w:val="Заголовок 2 Знак"/>
    <w:basedOn w:val="a0"/>
    <w:link w:val="2"/>
    <w:uiPriority w:val="99"/>
    <w:rsid w:val="00924E9E"/>
    <w:rPr>
      <w:rFonts w:ascii="Times New Roman" w:eastAsia="Times New Roman" w:hAnsi="Times New Roman" w:cs="Times New Roman"/>
      <w:sz w:val="28"/>
      <w:szCs w:val="24"/>
    </w:rPr>
  </w:style>
  <w:style w:type="character" w:customStyle="1" w:styleId="30">
    <w:name w:val="Заголовок 3 Знак"/>
    <w:basedOn w:val="a0"/>
    <w:link w:val="3"/>
    <w:uiPriority w:val="99"/>
    <w:rsid w:val="00924E9E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924E9E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924E9E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924E9E"/>
    <w:pPr>
      <w:tabs>
        <w:tab w:val="center" w:pos="4677"/>
        <w:tab w:val="right" w:pos="9355"/>
      </w:tabs>
      <w:spacing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924E9E"/>
    <w:rPr>
      <w:rFonts w:ascii="Calibri" w:eastAsia="Times New Roman" w:hAnsi="Calibri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924E9E"/>
    <w:pPr>
      <w:tabs>
        <w:tab w:val="center" w:pos="4677"/>
        <w:tab w:val="right" w:pos="9355"/>
      </w:tabs>
      <w:spacing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924E9E"/>
    <w:rPr>
      <w:rFonts w:ascii="Calibri" w:eastAsia="Times New Roman" w:hAnsi="Calibri" w:cs="Times New Roman"/>
      <w:sz w:val="20"/>
      <w:szCs w:val="20"/>
      <w:lang w:eastAsia="ru-RU"/>
    </w:rPr>
  </w:style>
  <w:style w:type="character" w:styleId="ae">
    <w:name w:val="Hyperlink"/>
    <w:uiPriority w:val="99"/>
    <w:rsid w:val="00924E9E"/>
    <w:rPr>
      <w:color w:val="0000FF"/>
      <w:u w:val="single"/>
    </w:rPr>
  </w:style>
  <w:style w:type="paragraph" w:customStyle="1" w:styleId="ConsPlusNormal">
    <w:name w:val="ConsPlusNormal"/>
    <w:uiPriority w:val="99"/>
    <w:rsid w:val="00924E9E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Body Text"/>
    <w:basedOn w:val="a"/>
    <w:link w:val="af0"/>
    <w:uiPriority w:val="99"/>
    <w:rsid w:val="00924E9E"/>
    <w:pPr>
      <w:spacing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0">
    <w:name w:val="Основной текст Знак"/>
    <w:basedOn w:val="a0"/>
    <w:link w:val="af"/>
    <w:uiPriority w:val="99"/>
    <w:rsid w:val="00924E9E"/>
    <w:rPr>
      <w:rFonts w:ascii="Times New Roman" w:eastAsia="Times New Roman" w:hAnsi="Times New Roman" w:cs="Times New Roman"/>
      <w:sz w:val="28"/>
      <w:szCs w:val="20"/>
    </w:rPr>
  </w:style>
  <w:style w:type="paragraph" w:styleId="af1">
    <w:name w:val="Body Text Indent"/>
    <w:basedOn w:val="a"/>
    <w:link w:val="af2"/>
    <w:uiPriority w:val="99"/>
    <w:unhideWhenUsed/>
    <w:rsid w:val="00924E9E"/>
    <w:pPr>
      <w:spacing w:after="120" w:line="276" w:lineRule="auto"/>
      <w:ind w:left="283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924E9E"/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15">
    <w:name w:val="Стиль Основной текст + полужирный Первая строка:  15 см"/>
    <w:basedOn w:val="ac"/>
    <w:autoRedefine/>
    <w:rsid w:val="00924E9E"/>
    <w:pPr>
      <w:tabs>
        <w:tab w:val="clear" w:pos="4677"/>
        <w:tab w:val="clear" w:pos="9355"/>
      </w:tabs>
      <w:ind w:firstLine="851"/>
      <w:jc w:val="both"/>
    </w:pPr>
    <w:rPr>
      <w:rFonts w:ascii="Times New Roman" w:hAnsi="Times New Roman"/>
      <w:bCs/>
      <w:sz w:val="28"/>
    </w:rPr>
  </w:style>
  <w:style w:type="paragraph" w:customStyle="1" w:styleId="af3">
    <w:name w:val="Знак"/>
    <w:basedOn w:val="a"/>
    <w:uiPriority w:val="99"/>
    <w:rsid w:val="00924E9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1">
    <w:name w:val="Основной текст1"/>
    <w:basedOn w:val="a"/>
    <w:rsid w:val="00924E9E"/>
    <w:pPr>
      <w:snapToGrid w:val="0"/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924E9E"/>
    <w:pPr>
      <w:spacing w:after="120"/>
      <w:ind w:left="283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924E9E"/>
    <w:rPr>
      <w:rFonts w:ascii="Calibri" w:eastAsia="Times New Roman" w:hAnsi="Calibri" w:cs="Times New Roman"/>
      <w:sz w:val="20"/>
      <w:szCs w:val="20"/>
      <w:lang w:eastAsia="ru-RU"/>
    </w:rPr>
  </w:style>
  <w:style w:type="paragraph" w:styleId="af4">
    <w:name w:val="No Spacing"/>
    <w:link w:val="af5"/>
    <w:uiPriority w:val="1"/>
    <w:qFormat/>
    <w:rsid w:val="00924E9E"/>
    <w:pPr>
      <w:spacing w:line="240" w:lineRule="auto"/>
    </w:pPr>
    <w:rPr>
      <w:rFonts w:ascii="Calibri" w:eastAsia="Calibri" w:hAnsi="Calibri" w:cs="Times New Roman"/>
    </w:rPr>
  </w:style>
  <w:style w:type="paragraph" w:customStyle="1" w:styleId="BodyText1">
    <w:name w:val="Body Text1"/>
    <w:basedOn w:val="a"/>
    <w:rsid w:val="00924E9E"/>
    <w:pPr>
      <w:spacing w:line="240" w:lineRule="auto"/>
      <w:jc w:val="both"/>
    </w:pPr>
    <w:rPr>
      <w:rFonts w:ascii="Baltica" w:eastAsia="Times New Roman" w:hAnsi="Baltica" w:cs="Times New Roman"/>
      <w:sz w:val="28"/>
      <w:szCs w:val="20"/>
      <w:lang w:eastAsia="ru-RU"/>
    </w:rPr>
  </w:style>
  <w:style w:type="paragraph" w:customStyle="1" w:styleId="41">
    <w:name w:val="Знак4"/>
    <w:basedOn w:val="a"/>
    <w:uiPriority w:val="99"/>
    <w:rsid w:val="00924E9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31">
    <w:name w:val="Знак3"/>
    <w:basedOn w:val="a"/>
    <w:uiPriority w:val="99"/>
    <w:rsid w:val="00924E9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3">
    <w:name w:val="Знак2"/>
    <w:basedOn w:val="a"/>
    <w:uiPriority w:val="99"/>
    <w:rsid w:val="00924E9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32">
    <w:name w:val="Body Text 3"/>
    <w:basedOn w:val="a"/>
    <w:link w:val="33"/>
    <w:uiPriority w:val="99"/>
    <w:rsid w:val="00924E9E"/>
    <w:pPr>
      <w:spacing w:line="240" w:lineRule="auto"/>
      <w:jc w:val="both"/>
    </w:pPr>
    <w:rPr>
      <w:rFonts w:ascii="Arial" w:eastAsia="Times New Roman" w:hAnsi="Arial" w:cs="Times New Roman"/>
      <w:b/>
      <w:sz w:val="32"/>
      <w:szCs w:val="20"/>
    </w:rPr>
  </w:style>
  <w:style w:type="character" w:customStyle="1" w:styleId="33">
    <w:name w:val="Основной текст 3 Знак"/>
    <w:basedOn w:val="a0"/>
    <w:link w:val="32"/>
    <w:uiPriority w:val="99"/>
    <w:rsid w:val="00924E9E"/>
    <w:rPr>
      <w:rFonts w:ascii="Arial" w:eastAsia="Times New Roman" w:hAnsi="Arial" w:cs="Times New Roman"/>
      <w:b/>
      <w:sz w:val="32"/>
      <w:szCs w:val="20"/>
    </w:rPr>
  </w:style>
  <w:style w:type="paragraph" w:customStyle="1" w:styleId="12">
    <w:name w:val="Знак1"/>
    <w:basedOn w:val="a"/>
    <w:uiPriority w:val="99"/>
    <w:rsid w:val="00924E9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51">
    <w:name w:val="Знак5"/>
    <w:basedOn w:val="a"/>
    <w:rsid w:val="00924E9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6">
    <w:name w:val="Title"/>
    <w:basedOn w:val="a"/>
    <w:link w:val="af7"/>
    <w:qFormat/>
    <w:rsid w:val="00924E9E"/>
    <w:pPr>
      <w:spacing w:line="240" w:lineRule="auto"/>
      <w:jc w:val="center"/>
    </w:pPr>
    <w:rPr>
      <w:rFonts w:ascii="Times New Roman" w:eastAsia="Times New Roman" w:hAnsi="Times New Roman" w:cs="Times New Roman"/>
      <w:b/>
      <w:sz w:val="26"/>
      <w:szCs w:val="20"/>
    </w:rPr>
  </w:style>
  <w:style w:type="character" w:customStyle="1" w:styleId="af7">
    <w:name w:val="Заголовок Знак"/>
    <w:basedOn w:val="a0"/>
    <w:link w:val="af6"/>
    <w:rsid w:val="00924E9E"/>
    <w:rPr>
      <w:rFonts w:ascii="Times New Roman" w:eastAsia="Times New Roman" w:hAnsi="Times New Roman" w:cs="Times New Roman"/>
      <w:b/>
      <w:sz w:val="26"/>
      <w:szCs w:val="20"/>
    </w:rPr>
  </w:style>
  <w:style w:type="character" w:customStyle="1" w:styleId="24">
    <w:name w:val="Заголовок №2_"/>
    <w:link w:val="25"/>
    <w:rsid w:val="00924E9E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5">
    <w:name w:val="Заголовок №2"/>
    <w:basedOn w:val="a"/>
    <w:link w:val="24"/>
    <w:rsid w:val="00924E9E"/>
    <w:pPr>
      <w:shd w:val="clear" w:color="auto" w:fill="FFFFFF"/>
      <w:spacing w:before="300" w:after="300" w:line="0" w:lineRule="atLeast"/>
      <w:jc w:val="center"/>
      <w:outlineLvl w:val="1"/>
    </w:pPr>
    <w:rPr>
      <w:rFonts w:ascii="Times New Roman" w:hAnsi="Times New Roman"/>
      <w:sz w:val="28"/>
      <w:szCs w:val="28"/>
    </w:rPr>
  </w:style>
  <w:style w:type="character" w:customStyle="1" w:styleId="entdots">
    <w:name w:val="entdots"/>
    <w:rsid w:val="00924E9E"/>
  </w:style>
  <w:style w:type="character" w:customStyle="1" w:styleId="af8">
    <w:name w:val="Подзаголовок Знак"/>
    <w:link w:val="af9"/>
    <w:rsid w:val="00924E9E"/>
    <w:rPr>
      <w:rFonts w:ascii="Cambria" w:hAnsi="Cambria"/>
      <w:sz w:val="24"/>
      <w:szCs w:val="24"/>
    </w:rPr>
  </w:style>
  <w:style w:type="paragraph" w:styleId="af9">
    <w:name w:val="Subtitle"/>
    <w:basedOn w:val="a"/>
    <w:next w:val="a"/>
    <w:link w:val="af8"/>
    <w:qFormat/>
    <w:rsid w:val="00924E9E"/>
    <w:pPr>
      <w:spacing w:after="60" w:line="240" w:lineRule="auto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13">
    <w:name w:val="Подзаголовок Знак1"/>
    <w:basedOn w:val="a0"/>
    <w:uiPriority w:val="11"/>
    <w:rsid w:val="00924E9E"/>
    <w:rPr>
      <w:rFonts w:eastAsiaTheme="minorEastAsia"/>
      <w:color w:val="5A5A5A" w:themeColor="text1" w:themeTint="A5"/>
      <w:spacing w:val="15"/>
    </w:rPr>
  </w:style>
  <w:style w:type="paragraph" w:customStyle="1" w:styleId="listparagraph">
    <w:name w:val="listparagraph"/>
    <w:basedOn w:val="a"/>
    <w:rsid w:val="00924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924E9E"/>
  </w:style>
  <w:style w:type="character" w:customStyle="1" w:styleId="list-preview-news">
    <w:name w:val="list-preview-news"/>
    <w:rsid w:val="00924E9E"/>
  </w:style>
  <w:style w:type="paragraph" w:styleId="26">
    <w:name w:val="Body Text 2"/>
    <w:basedOn w:val="a"/>
    <w:link w:val="27"/>
    <w:uiPriority w:val="99"/>
    <w:semiHidden/>
    <w:unhideWhenUsed/>
    <w:rsid w:val="00924E9E"/>
    <w:pPr>
      <w:spacing w:after="120"/>
    </w:pPr>
    <w:rPr>
      <w:rFonts w:ascii="Calibri" w:eastAsia="Calibri" w:hAnsi="Calibri" w:cs="Times New Roman"/>
      <w:sz w:val="20"/>
      <w:szCs w:val="20"/>
    </w:rPr>
  </w:style>
  <w:style w:type="character" w:customStyle="1" w:styleId="27">
    <w:name w:val="Основной текст 2 Знак"/>
    <w:basedOn w:val="a0"/>
    <w:link w:val="26"/>
    <w:uiPriority w:val="99"/>
    <w:semiHidden/>
    <w:rsid w:val="00924E9E"/>
    <w:rPr>
      <w:rFonts w:ascii="Calibri" w:eastAsia="Calibri" w:hAnsi="Calibri" w:cs="Times New Roman"/>
      <w:sz w:val="20"/>
      <w:szCs w:val="20"/>
    </w:rPr>
  </w:style>
  <w:style w:type="paragraph" w:customStyle="1" w:styleId="c0">
    <w:name w:val="c0"/>
    <w:basedOn w:val="a"/>
    <w:rsid w:val="00924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rsid w:val="00924E9E"/>
  </w:style>
  <w:style w:type="character" w:customStyle="1" w:styleId="afa">
    <w:name w:val="Основной текст_"/>
    <w:link w:val="28"/>
    <w:locked/>
    <w:rsid w:val="00924E9E"/>
    <w:rPr>
      <w:sz w:val="27"/>
      <w:szCs w:val="27"/>
      <w:shd w:val="clear" w:color="auto" w:fill="FFFFFF"/>
    </w:rPr>
  </w:style>
  <w:style w:type="paragraph" w:customStyle="1" w:styleId="28">
    <w:name w:val="Основной текст2"/>
    <w:basedOn w:val="a"/>
    <w:link w:val="afa"/>
    <w:rsid w:val="00924E9E"/>
    <w:pPr>
      <w:widowControl w:val="0"/>
      <w:shd w:val="clear" w:color="auto" w:fill="FFFFFF"/>
      <w:spacing w:after="60" w:line="302" w:lineRule="exact"/>
      <w:jc w:val="center"/>
    </w:pPr>
    <w:rPr>
      <w:sz w:val="27"/>
      <w:szCs w:val="27"/>
    </w:rPr>
  </w:style>
  <w:style w:type="character" w:customStyle="1" w:styleId="29">
    <w:name w:val="Основной текст (2)_"/>
    <w:rsid w:val="00924E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a">
    <w:name w:val="Основной текст (2)"/>
    <w:rsid w:val="00924E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numbering" w:customStyle="1" w:styleId="14">
    <w:name w:val="Нет списка1"/>
    <w:next w:val="a2"/>
    <w:uiPriority w:val="99"/>
    <w:semiHidden/>
    <w:unhideWhenUsed/>
    <w:rsid w:val="00924E9E"/>
  </w:style>
  <w:style w:type="table" w:customStyle="1" w:styleId="16">
    <w:name w:val="Сетка таблицы1"/>
    <w:basedOn w:val="a1"/>
    <w:next w:val="a5"/>
    <w:uiPriority w:val="59"/>
    <w:rsid w:val="00924E9E"/>
    <w:pPr>
      <w:spacing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a12">
    <w:name w:val="Pa12"/>
    <w:basedOn w:val="a"/>
    <w:next w:val="a"/>
    <w:uiPriority w:val="99"/>
    <w:rsid w:val="00924E9E"/>
    <w:pPr>
      <w:autoSpaceDE w:val="0"/>
      <w:autoSpaceDN w:val="0"/>
      <w:adjustRightInd w:val="0"/>
      <w:spacing w:line="201" w:lineRule="atLeast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3">
    <w:name w:val="c3"/>
    <w:basedOn w:val="a"/>
    <w:rsid w:val="00924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rsid w:val="00924E9E"/>
  </w:style>
  <w:style w:type="paragraph" w:customStyle="1" w:styleId="c16">
    <w:name w:val="c16"/>
    <w:basedOn w:val="a"/>
    <w:rsid w:val="00924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924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924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924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924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924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rsid w:val="00924E9E"/>
  </w:style>
  <w:style w:type="character" w:customStyle="1" w:styleId="w">
    <w:name w:val="w"/>
    <w:rsid w:val="00924E9E"/>
  </w:style>
  <w:style w:type="character" w:customStyle="1" w:styleId="17">
    <w:name w:val="Основной текст Знак1"/>
    <w:locked/>
    <w:rsid w:val="00924E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924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rsid w:val="00924E9E"/>
  </w:style>
  <w:style w:type="paragraph" w:customStyle="1" w:styleId="a50">
    <w:name w:val="a5"/>
    <w:basedOn w:val="a"/>
    <w:rsid w:val="00924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4">
    <w:name w:val="Основной текст (3)_"/>
    <w:link w:val="35"/>
    <w:locked/>
    <w:rsid w:val="00924E9E"/>
    <w:rPr>
      <w:shd w:val="clear" w:color="auto" w:fill="FFFFFF"/>
    </w:rPr>
  </w:style>
  <w:style w:type="paragraph" w:customStyle="1" w:styleId="35">
    <w:name w:val="Основной текст (3)"/>
    <w:basedOn w:val="a"/>
    <w:link w:val="34"/>
    <w:rsid w:val="00924E9E"/>
    <w:pPr>
      <w:shd w:val="clear" w:color="auto" w:fill="FFFFFF"/>
      <w:spacing w:line="235" w:lineRule="exact"/>
      <w:jc w:val="both"/>
    </w:pPr>
    <w:rPr>
      <w:shd w:val="clear" w:color="auto" w:fill="FFFFFF"/>
    </w:rPr>
  </w:style>
  <w:style w:type="character" w:customStyle="1" w:styleId="linktitle">
    <w:name w:val="link_title"/>
    <w:rsid w:val="00924E9E"/>
  </w:style>
  <w:style w:type="character" w:customStyle="1" w:styleId="FontStyle12">
    <w:name w:val="Font Style12"/>
    <w:rsid w:val="00924E9E"/>
    <w:rPr>
      <w:rFonts w:ascii="Times New Roman" w:hAnsi="Times New Roman" w:cs="Times New Roman"/>
      <w:sz w:val="22"/>
      <w:szCs w:val="22"/>
    </w:rPr>
  </w:style>
  <w:style w:type="paragraph" w:styleId="afb">
    <w:name w:val="Document Map"/>
    <w:basedOn w:val="a"/>
    <w:link w:val="afc"/>
    <w:semiHidden/>
    <w:rsid w:val="00924E9E"/>
    <w:pPr>
      <w:shd w:val="clear" w:color="auto" w:fill="000080"/>
      <w:spacing w:after="200" w:line="276" w:lineRule="auto"/>
    </w:pPr>
    <w:rPr>
      <w:rFonts w:ascii="Tahoma" w:eastAsia="Times New Roman" w:hAnsi="Tahoma" w:cs="Times New Roman"/>
      <w:sz w:val="20"/>
      <w:szCs w:val="20"/>
      <w:lang w:eastAsia="ru-RU"/>
    </w:rPr>
  </w:style>
  <w:style w:type="character" w:customStyle="1" w:styleId="afc">
    <w:name w:val="Схема документа Знак"/>
    <w:basedOn w:val="a0"/>
    <w:link w:val="afb"/>
    <w:semiHidden/>
    <w:rsid w:val="00924E9E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paragraph" w:styleId="afd">
    <w:name w:val="caption"/>
    <w:basedOn w:val="a"/>
    <w:next w:val="a"/>
    <w:uiPriority w:val="35"/>
    <w:unhideWhenUsed/>
    <w:qFormat/>
    <w:rsid w:val="005F061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af5">
    <w:name w:val="Без интервала Знак"/>
    <w:link w:val="af4"/>
    <w:uiPriority w:val="1"/>
    <w:locked/>
    <w:rsid w:val="00F572ED"/>
    <w:rPr>
      <w:rFonts w:ascii="Calibri" w:eastAsia="Calibri" w:hAnsi="Calibri" w:cs="Times New Roman"/>
    </w:rPr>
  </w:style>
  <w:style w:type="character" w:customStyle="1" w:styleId="6">
    <w:name w:val="Основной текст (6)_"/>
    <w:link w:val="60"/>
    <w:rsid w:val="009E2B5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9E2B52"/>
    <w:pPr>
      <w:widowControl w:val="0"/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fe">
    <w:name w:val="FollowedHyperlink"/>
    <w:basedOn w:val="a0"/>
    <w:uiPriority w:val="99"/>
    <w:semiHidden/>
    <w:unhideWhenUsed/>
    <w:rsid w:val="00DE617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77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0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8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0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5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5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9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7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7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7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5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3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0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8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5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0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5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9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9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6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3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6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8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4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9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2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4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23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4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7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0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9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3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1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6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4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0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6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8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4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7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3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9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2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1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1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2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8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8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2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8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6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3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8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8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2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80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3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8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20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45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0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5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2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3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42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77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6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15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5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85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8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47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9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1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2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0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0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2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6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6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7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6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0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9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9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9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9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6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0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4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0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8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1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9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3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8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0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0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8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4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7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8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0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7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1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4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85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5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6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7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3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9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4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4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8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7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6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6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3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1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5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0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5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1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7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2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2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7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6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0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4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23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0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5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4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0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33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2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4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1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06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6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5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3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2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6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6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4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36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7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5.xml"/><Relationship Id="rId39" Type="http://schemas.openxmlformats.org/officeDocument/2006/relationships/image" Target="media/image8.jpeg"/><Relationship Id="rId21" Type="http://schemas.openxmlformats.org/officeDocument/2006/relationships/chart" Target="charts/chart10.xml"/><Relationship Id="rId34" Type="http://schemas.openxmlformats.org/officeDocument/2006/relationships/image" Target="media/image3.jpeg"/><Relationship Id="rId42" Type="http://schemas.openxmlformats.org/officeDocument/2006/relationships/chart" Target="charts/chart25.xml"/><Relationship Id="rId47" Type="http://schemas.openxmlformats.org/officeDocument/2006/relationships/chart" Target="charts/chart30.xml"/><Relationship Id="rId50" Type="http://schemas.openxmlformats.org/officeDocument/2006/relationships/chart" Target="charts/chart33.xml"/><Relationship Id="rId55" Type="http://schemas.openxmlformats.org/officeDocument/2006/relationships/hyperlink" Target="http://npgt.ru/ct-menu-item-25/novosti-2017-goda/708-olimpiada-prof-masterstva-po-ukrupnennoj-gruppe-spetsialnostej-21-00-00-prikladnaya-geologiya-gornoe-delo-neftegazovoe-delo-i-geodeziya" TargetMode="External"/><Relationship Id="rId63" Type="http://schemas.openxmlformats.org/officeDocument/2006/relationships/chart" Target="charts/chart38.xml"/><Relationship Id="rId68" Type="http://schemas.openxmlformats.org/officeDocument/2006/relationships/chart" Target="charts/chart4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9" Type="http://schemas.openxmlformats.org/officeDocument/2006/relationships/chart" Target="charts/chart1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chart" Target="charts/chart13.xml"/><Relationship Id="rId32" Type="http://schemas.openxmlformats.org/officeDocument/2006/relationships/chart" Target="charts/chart21.xml"/><Relationship Id="rId37" Type="http://schemas.openxmlformats.org/officeDocument/2006/relationships/image" Target="media/image6.jpeg"/><Relationship Id="rId40" Type="http://schemas.openxmlformats.org/officeDocument/2006/relationships/chart" Target="charts/chart23.xml"/><Relationship Id="rId45" Type="http://schemas.openxmlformats.org/officeDocument/2006/relationships/chart" Target="charts/chart28.xml"/><Relationship Id="rId53" Type="http://schemas.openxmlformats.org/officeDocument/2006/relationships/chart" Target="charts/chart36.xml"/><Relationship Id="rId58" Type="http://schemas.openxmlformats.org/officeDocument/2006/relationships/image" Target="media/image11.jpeg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2.xml"/><Relationship Id="rId28" Type="http://schemas.openxmlformats.org/officeDocument/2006/relationships/chart" Target="charts/chart17.xml"/><Relationship Id="rId36" Type="http://schemas.openxmlformats.org/officeDocument/2006/relationships/image" Target="media/image5.jpeg"/><Relationship Id="rId49" Type="http://schemas.openxmlformats.org/officeDocument/2006/relationships/chart" Target="charts/chart32.xml"/><Relationship Id="rId57" Type="http://schemas.openxmlformats.org/officeDocument/2006/relationships/image" Target="media/image10.jpeg"/><Relationship Id="rId61" Type="http://schemas.openxmlformats.org/officeDocument/2006/relationships/image" Target="media/image14.jpeg"/><Relationship Id="rId10" Type="http://schemas.openxmlformats.org/officeDocument/2006/relationships/hyperlink" Target="http://www.npgt.ru" TargetMode="External"/><Relationship Id="rId19" Type="http://schemas.openxmlformats.org/officeDocument/2006/relationships/hyperlink" Target="consultantplus://offline/ref=62AC714E05BF9A830421EA789AF2693ED51B10604050FE7041EDF9D07F33D9F31F165A7D612E91XEQCG" TargetMode="External"/><Relationship Id="rId31" Type="http://schemas.openxmlformats.org/officeDocument/2006/relationships/chart" Target="charts/chart20.xml"/><Relationship Id="rId44" Type="http://schemas.openxmlformats.org/officeDocument/2006/relationships/chart" Target="charts/chart27.xml"/><Relationship Id="rId52" Type="http://schemas.openxmlformats.org/officeDocument/2006/relationships/chart" Target="charts/chart35.xml"/><Relationship Id="rId60" Type="http://schemas.openxmlformats.org/officeDocument/2006/relationships/image" Target="media/image13.jpe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4.xml"/><Relationship Id="rId22" Type="http://schemas.openxmlformats.org/officeDocument/2006/relationships/chart" Target="charts/chart11.xml"/><Relationship Id="rId27" Type="http://schemas.openxmlformats.org/officeDocument/2006/relationships/chart" Target="charts/chart16.xml"/><Relationship Id="rId30" Type="http://schemas.openxmlformats.org/officeDocument/2006/relationships/chart" Target="charts/chart19.xml"/><Relationship Id="rId35" Type="http://schemas.openxmlformats.org/officeDocument/2006/relationships/image" Target="media/image4.jpeg"/><Relationship Id="rId43" Type="http://schemas.openxmlformats.org/officeDocument/2006/relationships/chart" Target="charts/chart26.xml"/><Relationship Id="rId48" Type="http://schemas.openxmlformats.org/officeDocument/2006/relationships/chart" Target="charts/chart31.xml"/><Relationship Id="rId56" Type="http://schemas.openxmlformats.org/officeDocument/2006/relationships/image" Target="media/image9.jpeg"/><Relationship Id="rId64" Type="http://schemas.openxmlformats.org/officeDocument/2006/relationships/chart" Target="charts/chart39.xml"/><Relationship Id="rId69" Type="http://schemas.openxmlformats.org/officeDocument/2006/relationships/footer" Target="footer3.xml"/><Relationship Id="rId8" Type="http://schemas.openxmlformats.org/officeDocument/2006/relationships/image" Target="media/image1.jpeg"/><Relationship Id="rId51" Type="http://schemas.openxmlformats.org/officeDocument/2006/relationships/chart" Target="charts/chart34.xml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4.xml"/><Relationship Id="rId33" Type="http://schemas.openxmlformats.org/officeDocument/2006/relationships/chart" Target="charts/chart22.xml"/><Relationship Id="rId38" Type="http://schemas.openxmlformats.org/officeDocument/2006/relationships/image" Target="media/image7.jpeg"/><Relationship Id="rId46" Type="http://schemas.openxmlformats.org/officeDocument/2006/relationships/chart" Target="charts/chart29.xml"/><Relationship Id="rId59" Type="http://schemas.openxmlformats.org/officeDocument/2006/relationships/image" Target="media/image12.jpeg"/><Relationship Id="rId67" Type="http://schemas.openxmlformats.org/officeDocument/2006/relationships/chart" Target="charts/chart40.xml"/><Relationship Id="rId20" Type="http://schemas.openxmlformats.org/officeDocument/2006/relationships/chart" Target="charts/chart9.xml"/><Relationship Id="rId41" Type="http://schemas.openxmlformats.org/officeDocument/2006/relationships/chart" Target="charts/chart24.xml"/><Relationship Id="rId54" Type="http://schemas.openxmlformats.org/officeDocument/2006/relationships/chart" Target="charts/chart37.xml"/><Relationship Id="rId62" Type="http://schemas.openxmlformats.org/officeDocument/2006/relationships/image" Target="media/image15.jpeg"/><Relationship Id="rId7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3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4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5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6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17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18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19.xm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20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4.xlsx"/><Relationship Id="rId1" Type="http://schemas.openxmlformats.org/officeDocument/2006/relationships/themeOverride" Target="../theme/themeOverride21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5.xlsx"/><Relationship Id="rId1" Type="http://schemas.openxmlformats.org/officeDocument/2006/relationships/themeOverride" Target="../theme/themeOverride22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6.xlsx"/><Relationship Id="rId1" Type="http://schemas.openxmlformats.org/officeDocument/2006/relationships/themeOverride" Target="../theme/themeOverride23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7.xlsx"/><Relationship Id="rId1" Type="http://schemas.openxmlformats.org/officeDocument/2006/relationships/themeOverride" Target="../theme/themeOverride24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8.xlsx"/><Relationship Id="rId1" Type="http://schemas.openxmlformats.org/officeDocument/2006/relationships/themeOverride" Target="../theme/themeOverride25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9.xlsx"/><Relationship Id="rId1" Type="http://schemas.openxmlformats.org/officeDocument/2006/relationships/themeOverride" Target="../theme/themeOverride26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0.xlsx"/><Relationship Id="rId1" Type="http://schemas.openxmlformats.org/officeDocument/2006/relationships/themeOverride" Target="../theme/themeOverride27.xm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1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2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3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4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5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6.xlsx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7.xlsx"/><Relationship Id="rId1" Type="http://schemas.openxmlformats.org/officeDocument/2006/relationships/themeOverride" Target="../theme/themeOverride28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8.xlsx"/><Relationship Id="rId1" Type="http://schemas.openxmlformats.org/officeDocument/2006/relationships/themeOverride" Target="../theme/themeOverride29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4.xm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9.xlsx"/><Relationship Id="rId1" Type="http://schemas.openxmlformats.org/officeDocument/2006/relationships/themeOverride" Target="../theme/themeOverride30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0.xlsx"/><Relationship Id="rId1" Type="http://schemas.openxmlformats.org/officeDocument/2006/relationships/themeOverride" Target="../theme/themeOverride31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746753246753287"/>
          <c:y val="1.5444015444015481E-2"/>
          <c:w val="0.67207792207792205"/>
          <c:h val="0.6332046332046341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9778">
              <a:solidFill>
                <a:srgbClr val="000000"/>
              </a:solidFill>
              <a:prstDash val="solid"/>
            </a:ln>
          </c:spPr>
          <c:explosion val="25"/>
          <c:dPt>
            <c:idx val="1"/>
            <c:bubble3D val="0"/>
            <c:spPr>
              <a:solidFill>
                <a:srgbClr val="993366"/>
              </a:solidFill>
              <a:ln w="9778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130A-4207-8EF6-B2AAC25C8A00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9778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4-130A-4207-8EF6-B2AAC25C8A00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9778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6-130A-4207-8EF6-B2AAC25C8A00}"/>
              </c:ext>
            </c:extLst>
          </c:dPt>
          <c:dPt>
            <c:idx val="4"/>
            <c:bubble3D val="0"/>
            <c:spPr>
              <a:solidFill>
                <a:srgbClr val="660066"/>
              </a:solidFill>
              <a:ln w="9778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8-130A-4207-8EF6-B2AAC25C8A00}"/>
              </c:ext>
            </c:extLst>
          </c:dPt>
          <c:dPt>
            <c:idx val="5"/>
            <c:bubble3D val="0"/>
            <c:spPr>
              <a:solidFill>
                <a:srgbClr val="FF8080"/>
              </a:solidFill>
              <a:ln w="9778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A-130A-4207-8EF6-B2AAC25C8A00}"/>
              </c:ext>
            </c:extLst>
          </c:dPt>
          <c:dPt>
            <c:idx val="6"/>
            <c:bubble3D val="0"/>
            <c:spPr>
              <a:solidFill>
                <a:srgbClr val="0066CC"/>
              </a:solidFill>
              <a:ln w="9778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C-130A-4207-8EF6-B2AAC25C8A00}"/>
              </c:ext>
            </c:extLst>
          </c:dPt>
          <c:dLbls>
            <c:dLbl>
              <c:idx val="0"/>
              <c:layout>
                <c:manualLayout>
                  <c:x val="-7.420547311968774E-2"/>
                  <c:y val="2.9468407778275221E-2"/>
                </c:manualLayout>
              </c:layout>
              <c:numFmt formatCode="General" sourceLinked="0"/>
              <c:spPr>
                <a:noFill/>
                <a:ln w="19556">
                  <a:noFill/>
                </a:ln>
              </c:spPr>
              <c:txPr>
                <a:bodyPr/>
                <a:lstStyle/>
                <a:p>
                  <a:pPr>
                    <a:defRPr sz="924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30A-4207-8EF6-B2AAC25C8A00}"/>
                </c:ext>
              </c:extLst>
            </c:dLbl>
            <c:dLbl>
              <c:idx val="1"/>
              <c:layout>
                <c:manualLayout>
                  <c:x val="-5.5846876795904304E-3"/>
                  <c:y val="6.1931919918630784E-2"/>
                </c:manualLayout>
              </c:layout>
              <c:numFmt formatCode="General" sourceLinked="0"/>
              <c:spPr>
                <a:noFill/>
                <a:ln w="19556">
                  <a:noFill/>
                </a:ln>
              </c:spPr>
              <c:txPr>
                <a:bodyPr/>
                <a:lstStyle/>
                <a:p>
                  <a:pPr>
                    <a:defRPr sz="924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30A-4207-8EF6-B2AAC25C8A00}"/>
                </c:ext>
              </c:extLst>
            </c:dLbl>
            <c:dLbl>
              <c:idx val="2"/>
              <c:layout>
                <c:manualLayout>
                  <c:x val="-9.4719278511238722E-2"/>
                  <c:y val="-0.16160457788652041"/>
                </c:manualLayout>
              </c:layout>
              <c:numFmt formatCode="General" sourceLinked="0"/>
              <c:spPr>
                <a:noFill/>
                <a:ln w="19556">
                  <a:noFill/>
                </a:ln>
              </c:spPr>
              <c:txPr>
                <a:bodyPr/>
                <a:lstStyle/>
                <a:p>
                  <a:pPr>
                    <a:defRPr sz="924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30A-4207-8EF6-B2AAC25C8A00}"/>
                </c:ext>
              </c:extLst>
            </c:dLbl>
            <c:dLbl>
              <c:idx val="3"/>
              <c:layout>
                <c:manualLayout>
                  <c:x val="9.3469772618135633E-2"/>
                  <c:y val="-2.1515385529082293E-3"/>
                </c:manualLayout>
              </c:layout>
              <c:numFmt formatCode="General" sourceLinked="0"/>
              <c:spPr>
                <a:noFill/>
                <a:ln w="19556">
                  <a:noFill/>
                </a:ln>
              </c:spPr>
              <c:txPr>
                <a:bodyPr/>
                <a:lstStyle/>
                <a:p>
                  <a:pPr>
                    <a:defRPr sz="924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30A-4207-8EF6-B2AAC25C8A00}"/>
                </c:ext>
              </c:extLst>
            </c:dLbl>
            <c:dLbl>
              <c:idx val="4"/>
              <c:layout>
                <c:manualLayout>
                  <c:x val="-2.0475078175036812E-2"/>
                  <c:y val="5.0742712722047336E-3"/>
                </c:manualLayout>
              </c:layout>
              <c:numFmt formatCode="General" sourceLinked="0"/>
              <c:spPr>
                <a:noFill/>
                <a:ln w="19556">
                  <a:noFill/>
                </a:ln>
              </c:spPr>
              <c:txPr>
                <a:bodyPr/>
                <a:lstStyle/>
                <a:p>
                  <a:pPr>
                    <a:defRPr sz="924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30A-4207-8EF6-B2AAC25C8A00}"/>
                </c:ext>
              </c:extLst>
            </c:dLbl>
            <c:dLbl>
              <c:idx val="5"/>
              <c:layout>
                <c:manualLayout>
                  <c:x val="3.5098408751537635E-2"/>
                  <c:y val="-3.0588708813689056E-2"/>
                </c:manualLayout>
              </c:layout>
              <c:numFmt formatCode="General" sourceLinked="0"/>
              <c:spPr>
                <a:noFill/>
                <a:ln w="19556">
                  <a:noFill/>
                </a:ln>
              </c:spPr>
              <c:txPr>
                <a:bodyPr/>
                <a:lstStyle/>
                <a:p>
                  <a:pPr>
                    <a:defRPr sz="924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30A-4207-8EF6-B2AAC25C8A00}"/>
                </c:ext>
              </c:extLst>
            </c:dLbl>
            <c:numFmt formatCode="General" sourceLinked="0"/>
            <c:spPr>
              <a:noFill/>
              <a:ln w="19556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24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Sheet1!$B$1:$H$1</c:f>
              <c:strCache>
                <c:ptCount val="6"/>
                <c:pt idx="0">
                  <c:v>Повар, кондитер</c:v>
                </c:pt>
                <c:pt idx="1">
                  <c:v>Автомеханик</c:v>
                </c:pt>
                <c:pt idx="2">
                  <c:v>Сварщик</c:v>
                </c:pt>
                <c:pt idx="3">
                  <c:v>Маляр, штукатур</c:v>
                </c:pt>
                <c:pt idx="4">
                  <c:v>Плотник, стекольщик, столяр</c:v>
                </c:pt>
                <c:pt idx="5">
                  <c:v>Обработчик рыбы и морепродуктов</c:v>
                </c:pt>
              </c:strCache>
            </c:strRef>
          </c:cat>
          <c:val>
            <c:numRef>
              <c:f>Sheet1!$B$2:$H$2</c:f>
              <c:numCache>
                <c:formatCode>\О\с\н\о\в\н\о\й</c:formatCode>
                <c:ptCount val="7"/>
                <c:pt idx="0">
                  <c:v>45</c:v>
                </c:pt>
                <c:pt idx="1">
                  <c:v>44</c:v>
                </c:pt>
                <c:pt idx="2">
                  <c:v>21</c:v>
                </c:pt>
                <c:pt idx="3">
                  <c:v>24</c:v>
                </c:pt>
                <c:pt idx="4">
                  <c:v>8</c:v>
                </c:pt>
                <c:pt idx="5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130A-4207-8EF6-B2AAC25C8A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C0C0C0"/>
        </a:solidFill>
        <a:ln w="9778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6.0991052822042341E-2"/>
          <c:y val="0.79521491372513797"/>
          <c:w val="0.87293526502531082"/>
          <c:h val="0.16808758220811748"/>
        </c:manualLayout>
      </c:layout>
      <c:overlay val="0"/>
      <c:spPr>
        <a:solidFill>
          <a:srgbClr val="FFFFFF"/>
        </a:solidFill>
        <a:ln w="2444">
          <a:solidFill>
            <a:srgbClr val="000000"/>
          </a:solidFill>
          <a:prstDash val="solid"/>
        </a:ln>
      </c:spPr>
      <c:txPr>
        <a:bodyPr/>
        <a:lstStyle/>
        <a:p>
          <a:pPr>
            <a:defRPr sz="566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88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53"/>
      <c:hPercent val="55"/>
      <c:rotY val="44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0325499934981928E-2"/>
          <c:y val="3.7657016641656445E-2"/>
          <c:w val="0.70757933986204657"/>
          <c:h val="0.79497907949790791"/>
        </c:manualLayout>
      </c:layout>
      <c:bar3DChart>
        <c:barDir val="col"/>
        <c:grouping val="percentStacked"/>
        <c:varyColors val="0"/>
        <c:ser>
          <c:idx val="5"/>
          <c:order val="0"/>
          <c:tx>
            <c:strRef>
              <c:f>Sheet1!$A$2</c:f>
              <c:strCache>
                <c:ptCount val="1"/>
                <c:pt idx="0">
                  <c:v>Добровольно оставили техникум</c:v>
                </c:pt>
              </c:strCache>
            </c:strRef>
          </c:tx>
          <c:spPr>
            <a:solidFill>
              <a:srgbClr val="FF8080"/>
            </a:solidFill>
            <a:ln w="11044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208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74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 formatCode="\О\с\н\о\в\н\о\й">
                  <c:v>2</c:v>
                </c:pt>
                <c:pt idx="2" formatCode="\О\с\н\о\в\н\о\й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0B-4D48-841D-329F42700546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Отчисление по неуспеваемости</c:v>
                </c:pt>
              </c:strCache>
            </c:strRef>
          </c:tx>
          <c:spPr>
            <a:solidFill>
              <a:srgbClr val="993366"/>
            </a:solidFill>
            <a:ln w="11044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208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74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Sheet1!$B$3:$D$3</c:f>
              <c:numCache>
                <c:formatCode>\О\с\н\о\в\н\о\й</c:formatCode>
                <c:ptCount val="3"/>
                <c:pt idx="1">
                  <c:v>2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00B-4D48-841D-329F42700546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По другим причинам</c:v>
                </c:pt>
              </c:strCache>
            </c:strRef>
          </c:tx>
          <c:spPr>
            <a:solidFill>
              <a:srgbClr val="FFFFCC"/>
            </a:solidFill>
            <a:ln w="11044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208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74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Sheet1!$B$4:$D$4</c:f>
              <c:numCache>
                <c:formatCode>\О\с\н\о\в\н\о\й</c:formatCode>
                <c:ptCount val="3"/>
                <c:pt idx="0">
                  <c:v>6</c:v>
                </c:pt>
                <c:pt idx="1">
                  <c:v>7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00B-4D48-841D-329F427005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72895104"/>
        <c:axId val="72900992"/>
        <c:axId val="0"/>
      </c:bar3DChart>
      <c:catAx>
        <c:axId val="72895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76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4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Calibri"/>
                <a:cs typeface="Times New Roman" panose="02020603050405020304" pitchFamily="18" charset="0"/>
              </a:defRPr>
            </a:pPr>
            <a:endParaRPr lang="ru-RU"/>
          </a:p>
        </c:txPr>
        <c:crossAx val="72900992"/>
        <c:crosses val="autoZero"/>
        <c:auto val="1"/>
        <c:lblAlgn val="ctr"/>
        <c:lblOffset val="100"/>
        <c:noMultiLvlLbl val="0"/>
      </c:catAx>
      <c:valAx>
        <c:axId val="72900992"/>
        <c:scaling>
          <c:orientation val="minMax"/>
        </c:scaling>
        <c:delete val="0"/>
        <c:axPos val="l"/>
        <c:majorGridlines>
          <c:spPr>
            <a:ln w="2761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276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4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Calibri"/>
                <a:cs typeface="Times New Roman" panose="02020603050405020304" pitchFamily="18" charset="0"/>
              </a:defRPr>
            </a:pPr>
            <a:endParaRPr lang="ru-RU"/>
          </a:p>
        </c:txPr>
        <c:crossAx val="72895104"/>
        <c:crosses val="autoZero"/>
        <c:crossBetween val="between"/>
      </c:valAx>
      <c:spPr>
        <a:noFill/>
        <a:ln w="25384">
          <a:noFill/>
        </a:ln>
      </c:spPr>
    </c:plotArea>
    <c:legend>
      <c:legendPos val="r"/>
      <c:layout>
        <c:manualLayout>
          <c:xMode val="edge"/>
          <c:yMode val="edge"/>
          <c:x val="0.79569657241120761"/>
          <c:y val="0.15955064440474351"/>
          <c:w val="0.20430342758879291"/>
          <c:h val="0.69556423094172048"/>
        </c:manualLayout>
      </c:layout>
      <c:overlay val="0"/>
      <c:txPr>
        <a:bodyPr/>
        <a:lstStyle/>
        <a:p>
          <a:pPr>
            <a:defRPr sz="874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Calibri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1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53"/>
      <c:hPercent val="55"/>
      <c:rotY val="44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0325499934981928E-2"/>
          <c:y val="3.7657016641656445E-2"/>
          <c:w val="0.70757933986204657"/>
          <c:h val="0.7949790794979079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Призыв в ряды ВС РФ</c:v>
                </c:pt>
              </c:strCache>
            </c:strRef>
          </c:tx>
          <c:spPr>
            <a:solidFill>
              <a:srgbClr val="9999FF"/>
            </a:solidFill>
            <a:ln w="9053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 w="18106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17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99-4DEA-ACD2-9A7596B7B79F}"/>
            </c:ext>
          </c:extLst>
        </c:ser>
        <c:ser>
          <c:idx val="3"/>
          <c:order val="1"/>
          <c:tx>
            <c:strRef>
              <c:f>Sheet1!$A$3</c:f>
              <c:strCache>
                <c:ptCount val="1"/>
                <c:pt idx="0">
                  <c:v>Перевод в другие учебные заведения</c:v>
                </c:pt>
              </c:strCache>
            </c:strRef>
          </c:tx>
          <c:spPr>
            <a:solidFill>
              <a:srgbClr val="CCFFFF"/>
            </a:solidFill>
            <a:ln w="9053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 w="18106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17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3</c:v>
                </c:pt>
                <c:pt idx="1">
                  <c:v>7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699-4DEA-ACD2-9A7596B7B79F}"/>
            </c:ext>
          </c:extLst>
        </c:ser>
        <c:ser>
          <c:idx val="4"/>
          <c:order val="2"/>
          <c:tx>
            <c:strRef>
              <c:f>Sheet1!$A$4</c:f>
              <c:strCache>
                <c:ptCount val="1"/>
                <c:pt idx="0">
                  <c:v>Перевод на другие формы обучения</c:v>
                </c:pt>
              </c:strCache>
            </c:strRef>
          </c:tx>
          <c:spPr>
            <a:solidFill>
              <a:srgbClr val="660066"/>
            </a:solidFill>
            <a:ln w="9053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 w="18106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17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15</c:v>
                </c:pt>
                <c:pt idx="1">
                  <c:v>10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699-4DEA-ACD2-9A7596B7B79F}"/>
            </c:ext>
          </c:extLst>
        </c:ser>
        <c:ser>
          <c:idx val="5"/>
          <c:order val="3"/>
          <c:tx>
            <c:strRef>
              <c:f>Sheet1!$A$5</c:f>
              <c:strCache>
                <c:ptCount val="1"/>
                <c:pt idx="0">
                  <c:v>Добровольно оставили техникум</c:v>
                </c:pt>
              </c:strCache>
            </c:strRef>
          </c:tx>
          <c:spPr>
            <a:solidFill>
              <a:srgbClr val="FF8080"/>
            </a:solidFill>
            <a:ln w="9053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 w="18106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17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3</c:v>
                </c:pt>
                <c:pt idx="1">
                  <c:v>11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699-4DEA-ACD2-9A7596B7B79F}"/>
            </c:ext>
          </c:extLst>
        </c:ser>
        <c:ser>
          <c:idx val="1"/>
          <c:order val="4"/>
          <c:tx>
            <c:strRef>
              <c:f>Sheet1!$A$6</c:f>
              <c:strCache>
                <c:ptCount val="1"/>
                <c:pt idx="0">
                  <c:v>Отчисление по неуспеваемости</c:v>
                </c:pt>
              </c:strCache>
            </c:strRef>
          </c:tx>
          <c:spPr>
            <a:solidFill>
              <a:srgbClr val="993366"/>
            </a:solidFill>
            <a:ln w="9053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 w="18106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17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0">
                  <c:v>9</c:v>
                </c:pt>
                <c:pt idx="1">
                  <c:v>17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699-4DEA-ACD2-9A7596B7B79F}"/>
            </c:ext>
          </c:extLst>
        </c:ser>
        <c:ser>
          <c:idx val="2"/>
          <c:order val="5"/>
          <c:tx>
            <c:strRef>
              <c:f>Sheet1!$A$7</c:f>
              <c:strCache>
                <c:ptCount val="1"/>
                <c:pt idx="0">
                  <c:v>По другим причинам</c:v>
                </c:pt>
              </c:strCache>
            </c:strRef>
          </c:tx>
          <c:spPr>
            <a:solidFill>
              <a:srgbClr val="FFFFCC"/>
            </a:solidFill>
            <a:ln w="9053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 w="18106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17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Sheet1!$B$7:$D$7</c:f>
              <c:numCache>
                <c:formatCode>General</c:formatCode>
                <c:ptCount val="3"/>
                <c:pt idx="0">
                  <c:v>30</c:v>
                </c:pt>
                <c:pt idx="1">
                  <c:v>32</c:v>
                </c:pt>
                <c:pt idx="2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699-4DEA-ACD2-9A7596B7B7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73052928"/>
        <c:axId val="73054464"/>
        <c:axId val="0"/>
      </c:bar3DChart>
      <c:catAx>
        <c:axId val="73052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26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17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30544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3054464"/>
        <c:scaling>
          <c:orientation val="minMax"/>
        </c:scaling>
        <c:delete val="0"/>
        <c:axPos val="l"/>
        <c:majorGridlines>
          <c:spPr>
            <a:ln w="226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226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17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3052928"/>
        <c:crosses val="autoZero"/>
        <c:crossBetween val="between"/>
      </c:valAx>
      <c:spPr>
        <a:noFill/>
        <a:ln w="20807">
          <a:noFill/>
        </a:ln>
      </c:spPr>
    </c:plotArea>
    <c:legend>
      <c:legendPos val="r"/>
      <c:layout>
        <c:manualLayout>
          <c:xMode val="edge"/>
          <c:yMode val="edge"/>
          <c:x val="0.76478147128160756"/>
          <c:y val="6.2921171550803873E-2"/>
          <c:w val="0.22750638928754596"/>
          <c:h val="0.81123584322601872"/>
        </c:manualLayout>
      </c:layout>
      <c:overlay val="0"/>
      <c:spPr>
        <a:noFill/>
        <a:ln w="2263">
          <a:solidFill>
            <a:srgbClr val="000000"/>
          </a:solidFill>
          <a:prstDash val="solid"/>
        </a:ln>
      </c:spPr>
      <c:txPr>
        <a:bodyPr/>
        <a:lstStyle/>
        <a:p>
          <a:pPr>
            <a:defRPr sz="659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5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7706185567010305"/>
          <c:y val="0.28971962616822433"/>
          <c:w val="0.44716494845360821"/>
          <c:h val="0.42679127725856691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1766">
              <a:solidFill>
                <a:srgbClr val="000000"/>
              </a:solidFill>
              <a:prstDash val="solid"/>
            </a:ln>
          </c:spPr>
          <c:dPt>
            <c:idx val="1"/>
            <c:bubble3D val="0"/>
            <c:spPr>
              <a:solidFill>
                <a:srgbClr val="993366"/>
              </a:solidFill>
              <a:ln w="11766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F379-4DEE-B1BA-5E56FFAC524B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1766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F379-4DEE-B1BA-5E56FFAC524B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1766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F379-4DEE-B1BA-5E56FFAC524B}"/>
              </c:ext>
            </c:extLst>
          </c:dPt>
          <c:dPt>
            <c:idx val="4"/>
            <c:bubble3D val="0"/>
            <c:spPr>
              <a:solidFill>
                <a:srgbClr val="660066"/>
              </a:solidFill>
              <a:ln w="11766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4-F379-4DEE-B1BA-5E56FFAC524B}"/>
              </c:ext>
            </c:extLst>
          </c:dPt>
          <c:dPt>
            <c:idx val="5"/>
            <c:bubble3D val="0"/>
            <c:spPr>
              <a:solidFill>
                <a:srgbClr val="FF8080"/>
              </a:solidFill>
              <a:ln w="11766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5-F379-4DEE-B1BA-5E56FFAC524B}"/>
              </c:ext>
            </c:extLst>
          </c:dPt>
          <c:dLbls>
            <c:dLbl>
              <c:idx val="0"/>
              <c:layout>
                <c:manualLayout>
                  <c:x val="-0.16616677273502461"/>
                  <c:y val="-0.1742430865343356"/>
                </c:manualLayout>
              </c:layout>
              <c:numFmt formatCode="0%" sourceLinked="0"/>
              <c:spPr>
                <a:noFill/>
                <a:ln w="23531">
                  <a:noFill/>
                </a:ln>
              </c:spPr>
              <c:txPr>
                <a:bodyPr/>
                <a:lstStyle/>
                <a:p>
                  <a:pPr>
                    <a:defRPr sz="743" b="0" i="0" u="none" strike="noStrike" baseline="0">
                      <a:solidFill>
                        <a:srgbClr val="000000"/>
                      </a:solidFill>
                      <a:latin typeface="еш"/>
                      <a:ea typeface="еш"/>
                      <a:cs typeface="еш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379-4DEE-B1BA-5E56FFAC524B}"/>
                </c:ext>
              </c:extLst>
            </c:dLbl>
            <c:dLbl>
              <c:idx val="1"/>
              <c:layout>
                <c:manualLayout>
                  <c:x val="2.7908207195178138E-2"/>
                  <c:y val="-0.26870452980449688"/>
                </c:manualLayout>
              </c:layout>
              <c:numFmt formatCode="0%" sourceLinked="0"/>
              <c:spPr>
                <a:noFill/>
                <a:ln w="23531">
                  <a:noFill/>
                </a:ln>
              </c:spPr>
              <c:txPr>
                <a:bodyPr/>
                <a:lstStyle/>
                <a:p>
                  <a:pPr>
                    <a:defRPr sz="743" b="0" i="0" u="none" strike="noStrike" baseline="0">
                      <a:solidFill>
                        <a:srgbClr val="000000"/>
                      </a:solidFill>
                      <a:latin typeface="еш"/>
                      <a:ea typeface="еш"/>
                      <a:cs typeface="еш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379-4DEE-B1BA-5E56FFAC524B}"/>
                </c:ext>
              </c:extLst>
            </c:dLbl>
            <c:dLbl>
              <c:idx val="2"/>
              <c:layout>
                <c:manualLayout>
                  <c:x val="8.9386924891123945E-2"/>
                  <c:y val="-6.0936698502041017E-2"/>
                </c:manualLayout>
              </c:layout>
              <c:numFmt formatCode="0%" sourceLinked="0"/>
              <c:spPr>
                <a:noFill/>
                <a:ln w="23531">
                  <a:noFill/>
                </a:ln>
              </c:spPr>
              <c:txPr>
                <a:bodyPr/>
                <a:lstStyle/>
                <a:p>
                  <a:pPr>
                    <a:defRPr sz="743" b="0" i="0" u="none" strike="noStrike" baseline="0">
                      <a:solidFill>
                        <a:srgbClr val="000000"/>
                      </a:solidFill>
                      <a:latin typeface="еш"/>
                      <a:ea typeface="еш"/>
                      <a:cs typeface="еш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379-4DEE-B1BA-5E56FFAC524B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379-4DEE-B1BA-5E56FFAC524B}"/>
                </c:ext>
              </c:extLst>
            </c:dLbl>
            <c:dLbl>
              <c:idx val="4"/>
              <c:layout>
                <c:manualLayout>
                  <c:x val="-0.27059144548294384"/>
                  <c:y val="8.4437791283694011E-2"/>
                </c:manualLayout>
              </c:layout>
              <c:numFmt formatCode="0%" sourceLinked="0"/>
              <c:spPr>
                <a:noFill/>
                <a:ln w="23531">
                  <a:noFill/>
                </a:ln>
              </c:spPr>
              <c:txPr>
                <a:bodyPr/>
                <a:lstStyle/>
                <a:p>
                  <a:pPr>
                    <a:defRPr sz="743" b="0" i="0" u="none" strike="noStrike" baseline="0">
                      <a:solidFill>
                        <a:srgbClr val="000000"/>
                      </a:solidFill>
                      <a:latin typeface="еш"/>
                      <a:ea typeface="еш"/>
                      <a:cs typeface="еш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379-4DEE-B1BA-5E56FFAC524B}"/>
                </c:ext>
              </c:extLst>
            </c:dLbl>
            <c:dLbl>
              <c:idx val="5"/>
              <c:layout>
                <c:manualLayout>
                  <c:x val="-6.9208314095444909E-2"/>
                  <c:y val="-0.17716994501162653"/>
                </c:manualLayout>
              </c:layout>
              <c:numFmt formatCode="0%" sourceLinked="0"/>
              <c:spPr>
                <a:noFill/>
                <a:ln w="23531">
                  <a:noFill/>
                </a:ln>
              </c:spPr>
              <c:txPr>
                <a:bodyPr/>
                <a:lstStyle/>
                <a:p>
                  <a:pPr>
                    <a:defRPr sz="743" b="0" i="0" u="none" strike="noStrike" baseline="0">
                      <a:solidFill>
                        <a:srgbClr val="000000"/>
                      </a:solidFill>
                      <a:latin typeface="еш"/>
                      <a:ea typeface="еш"/>
                      <a:cs typeface="еш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379-4DEE-B1BA-5E56FFAC524B}"/>
                </c:ext>
              </c:extLst>
            </c:dLbl>
            <c:numFmt formatCode="0%" sourceLinked="0"/>
            <c:spPr>
              <a:noFill/>
              <a:ln w="2353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43" b="0" i="0" u="none" strike="noStrike" baseline="0">
                    <a:solidFill>
                      <a:srgbClr val="000000"/>
                    </a:solidFill>
                    <a:latin typeface="еш"/>
                    <a:ea typeface="еш"/>
                    <a:cs typeface="еш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Sheet1!$B$1:$G$1</c:f>
              <c:strCache>
                <c:ptCount val="6"/>
                <c:pt idx="0">
                  <c:v>Отчисление по неуспеваемости</c:v>
                </c:pt>
                <c:pt idx="1">
                  <c:v>Добровольно оставили техникум</c:v>
                </c:pt>
                <c:pt idx="2">
                  <c:v>Перевод на другие формы обучения</c:v>
                </c:pt>
                <c:pt idx="3">
                  <c:v>Призыв в ряды ВС РФ</c:v>
                </c:pt>
                <c:pt idx="4">
                  <c:v>Перевод в другие учебные заведения</c:v>
                </c:pt>
                <c:pt idx="5">
                  <c:v>По другим причинам</c:v>
                </c:pt>
              </c:strCache>
            </c:strRef>
          </c:cat>
          <c:val>
            <c:numRef>
              <c:f>Sheet1!$B$2:$G$2</c:f>
              <c:numCache>
                <c:formatCode>0%</c:formatCode>
                <c:ptCount val="6"/>
                <c:pt idx="0">
                  <c:v>0.17</c:v>
                </c:pt>
                <c:pt idx="1">
                  <c:v>8.0000000000000043E-2</c:v>
                </c:pt>
                <c:pt idx="2">
                  <c:v>0.17</c:v>
                </c:pt>
                <c:pt idx="3">
                  <c:v>0</c:v>
                </c:pt>
                <c:pt idx="4">
                  <c:v>8.0000000000000043E-2</c:v>
                </c:pt>
                <c:pt idx="5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379-4DEE-B1BA-5E56FFAC52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C0C0C0"/>
        </a:solidFill>
        <a:ln w="11766">
          <a:solidFill>
            <a:srgbClr val="808080"/>
          </a:solidFill>
          <a:prstDash val="solid"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4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53"/>
      <c:hPercent val="55"/>
      <c:rotY val="44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0325499934981928E-2"/>
          <c:y val="3.7657016641656445E-2"/>
          <c:w val="0.70757933986204657"/>
          <c:h val="0.7949790794979079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Призыв в ряды ВС РФ</c:v>
                </c:pt>
              </c:strCache>
            </c:strRef>
          </c:tx>
          <c:spPr>
            <a:solidFill>
              <a:srgbClr val="9999FF"/>
            </a:solidFill>
            <a:ln w="9919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1983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85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0-D3BD-4E3B-89D2-1C7151EFB4EF}"/>
            </c:ext>
          </c:extLst>
        </c:ser>
        <c:ser>
          <c:idx val="3"/>
          <c:order val="1"/>
          <c:tx>
            <c:strRef>
              <c:f>Sheet1!$A$3</c:f>
              <c:strCache>
                <c:ptCount val="1"/>
                <c:pt idx="0">
                  <c:v>Перевод в другие учебные заведения</c:v>
                </c:pt>
              </c:strCache>
            </c:strRef>
          </c:tx>
          <c:spPr>
            <a:solidFill>
              <a:srgbClr val="CCFFFF"/>
            </a:solidFill>
            <a:ln w="9919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 w="1983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85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 formatCode="\О\с\н\о\в\н\о\й">
                  <c:v>1</c:v>
                </c:pt>
                <c:pt idx="2" formatCode="\О\с\н\о\в\н\о\й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3BD-4E3B-89D2-1C7151EFB4EF}"/>
            </c:ext>
          </c:extLst>
        </c:ser>
        <c:ser>
          <c:idx val="4"/>
          <c:order val="2"/>
          <c:tx>
            <c:strRef>
              <c:f>Sheet1!$A$4</c:f>
              <c:strCache>
                <c:ptCount val="1"/>
                <c:pt idx="0">
                  <c:v>Перевод на другие формы обучения</c:v>
                </c:pt>
              </c:strCache>
            </c:strRef>
          </c:tx>
          <c:spPr>
            <a:solidFill>
              <a:srgbClr val="660066"/>
            </a:solidFill>
            <a:ln w="9919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 w="1983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85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 formatCode="\О\с\н\о\в\н\о\й">
                  <c:v>2</c:v>
                </c:pt>
                <c:pt idx="2" formatCode="\О\с\н\о\в\н\о\й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3BD-4E3B-89D2-1C7151EFB4EF}"/>
            </c:ext>
          </c:extLst>
        </c:ser>
        <c:ser>
          <c:idx val="5"/>
          <c:order val="3"/>
          <c:tx>
            <c:strRef>
              <c:f>Sheet1!$A$5</c:f>
              <c:strCache>
                <c:ptCount val="1"/>
                <c:pt idx="0">
                  <c:v>Добровольно оставили техникум</c:v>
                </c:pt>
              </c:strCache>
            </c:strRef>
          </c:tx>
          <c:spPr>
            <a:solidFill>
              <a:srgbClr val="FF8080"/>
            </a:solidFill>
            <a:ln w="9919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 w="1983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85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Sheet1!$B$5:$D$5</c:f>
              <c:numCache>
                <c:formatCode>\О\с\н\о\в\н\о\й</c:formatCode>
                <c:ptCount val="3"/>
                <c:pt idx="0">
                  <c:v>9</c:v>
                </c:pt>
                <c:pt idx="1">
                  <c:v>3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3BD-4E3B-89D2-1C7151EFB4EF}"/>
            </c:ext>
          </c:extLst>
        </c:ser>
        <c:ser>
          <c:idx val="1"/>
          <c:order val="4"/>
          <c:tx>
            <c:strRef>
              <c:f>Sheet1!$A$6</c:f>
              <c:strCache>
                <c:ptCount val="1"/>
                <c:pt idx="0">
                  <c:v>Отчисление по неуспеваемости</c:v>
                </c:pt>
              </c:strCache>
            </c:strRef>
          </c:tx>
          <c:spPr>
            <a:solidFill>
              <a:srgbClr val="993366"/>
            </a:solidFill>
            <a:ln w="9919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 w="1983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85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Sheet1!$B$6:$D$6</c:f>
              <c:numCache>
                <c:formatCode>\О\с\н\о\в\н\о\й</c:formatCode>
                <c:ptCount val="3"/>
                <c:pt idx="0">
                  <c:v>12</c:v>
                </c:pt>
                <c:pt idx="1">
                  <c:v>35</c:v>
                </c:pt>
                <c:pt idx="2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3BD-4E3B-89D2-1C7151EFB4EF}"/>
            </c:ext>
          </c:extLst>
        </c:ser>
        <c:ser>
          <c:idx val="2"/>
          <c:order val="5"/>
          <c:tx>
            <c:strRef>
              <c:f>Sheet1!$A$7</c:f>
              <c:strCache>
                <c:ptCount val="1"/>
                <c:pt idx="0">
                  <c:v>По другим причинам</c:v>
                </c:pt>
              </c:strCache>
            </c:strRef>
          </c:tx>
          <c:spPr>
            <a:solidFill>
              <a:srgbClr val="FFFFCC"/>
            </a:solidFill>
            <a:ln w="9919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 w="1983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85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Sheet1!$B$7:$D$7</c:f>
              <c:numCache>
                <c:formatCode>\О\с\н\о\в\н\о\й</c:formatCode>
                <c:ptCount val="3"/>
                <c:pt idx="0">
                  <c:v>17</c:v>
                </c:pt>
                <c:pt idx="1">
                  <c:v>29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3BD-4E3B-89D2-1C7151EFB4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73151616"/>
        <c:axId val="73153152"/>
        <c:axId val="0"/>
      </c:bar3DChart>
      <c:catAx>
        <c:axId val="731516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4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85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Calibri"/>
                <a:cs typeface="Times New Roman" panose="02020603050405020304" pitchFamily="18" charset="0"/>
              </a:defRPr>
            </a:pPr>
            <a:endParaRPr lang="ru-RU"/>
          </a:p>
        </c:txPr>
        <c:crossAx val="731531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3153152"/>
        <c:scaling>
          <c:orientation val="minMax"/>
        </c:scaling>
        <c:delete val="0"/>
        <c:axPos val="l"/>
        <c:majorGridlines>
          <c:spPr>
            <a:ln w="248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24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85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Calibri"/>
                <a:cs typeface="Times New Roman" panose="02020603050405020304" pitchFamily="18" charset="0"/>
              </a:defRPr>
            </a:pPr>
            <a:endParaRPr lang="ru-RU"/>
          </a:p>
        </c:txPr>
        <c:crossAx val="73151616"/>
        <c:crosses val="autoZero"/>
        <c:crossBetween val="between"/>
      </c:valAx>
      <c:spPr>
        <a:noFill/>
        <a:ln w="22798">
          <a:noFill/>
        </a:ln>
      </c:spPr>
    </c:plotArea>
    <c:legend>
      <c:legendPos val="r"/>
      <c:layout>
        <c:manualLayout>
          <c:xMode val="edge"/>
          <c:yMode val="edge"/>
          <c:x val="0.7647058536287632"/>
          <c:y val="9.4382251992256624E-2"/>
          <c:w val="0.22845421066552729"/>
          <c:h val="0.88988729350007789"/>
        </c:manualLayout>
      </c:layout>
      <c:overlay val="0"/>
      <c:spPr>
        <a:noFill/>
        <a:ln w="2480">
          <a:solidFill>
            <a:srgbClr val="000000"/>
          </a:solidFill>
          <a:prstDash val="solid"/>
        </a:ln>
      </c:spPr>
      <c:txPr>
        <a:bodyPr/>
        <a:lstStyle/>
        <a:p>
          <a:pPr>
            <a:defRPr sz="785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Calibri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53"/>
      <c:hPercent val="55"/>
      <c:rotY val="44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0325499934981928E-2"/>
          <c:y val="3.7657016641656445E-2"/>
          <c:w val="0.70757933986204657"/>
          <c:h val="0.7949790794979079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Призыв в ряды ВС РФ</c:v>
                </c:pt>
              </c:strCache>
            </c:strRef>
          </c:tx>
          <c:spPr>
            <a:solidFill>
              <a:srgbClr val="9999FF"/>
            </a:solidFill>
            <a:ln w="9372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 w="18745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42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2" formatCode="\О\с\н\о\в\н\о\й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81-431C-8906-27BE59184672}"/>
            </c:ext>
          </c:extLst>
        </c:ser>
        <c:ser>
          <c:idx val="3"/>
          <c:order val="1"/>
          <c:tx>
            <c:strRef>
              <c:f>Sheet1!$A$3</c:f>
              <c:strCache>
                <c:ptCount val="1"/>
                <c:pt idx="0">
                  <c:v>Перевод в другие учебные заведения</c:v>
                </c:pt>
              </c:strCache>
            </c:strRef>
          </c:tx>
          <c:spPr>
            <a:solidFill>
              <a:srgbClr val="CCFFFF"/>
            </a:solidFill>
            <a:ln w="9372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 w="18745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42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Sheet1!$B$3:$D$3</c:f>
              <c:numCache>
                <c:formatCode>\О\с\н\о\в\н\о\й</c:formatCode>
                <c:ptCount val="3"/>
                <c:pt idx="0">
                  <c:v>5</c:v>
                </c:pt>
                <c:pt idx="1">
                  <c:v>10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281-431C-8906-27BE59184672}"/>
            </c:ext>
          </c:extLst>
        </c:ser>
        <c:ser>
          <c:idx val="4"/>
          <c:order val="2"/>
          <c:tx>
            <c:strRef>
              <c:f>Sheet1!$A$4</c:f>
              <c:strCache>
                <c:ptCount val="1"/>
                <c:pt idx="0">
                  <c:v>Перевод на другие формы обучения</c:v>
                </c:pt>
              </c:strCache>
            </c:strRef>
          </c:tx>
          <c:spPr>
            <a:solidFill>
              <a:srgbClr val="660066"/>
            </a:solidFill>
            <a:ln w="9372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 w="18745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42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Sheet1!$B$4:$D$4</c:f>
              <c:numCache>
                <c:formatCode>\О\с\н\о\в\н\о\й</c:formatCode>
                <c:ptCount val="3"/>
                <c:pt idx="0">
                  <c:v>17</c:v>
                </c:pt>
                <c:pt idx="1">
                  <c:v>14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281-431C-8906-27BE59184672}"/>
            </c:ext>
          </c:extLst>
        </c:ser>
        <c:ser>
          <c:idx val="5"/>
          <c:order val="3"/>
          <c:tx>
            <c:strRef>
              <c:f>Sheet1!$A$5</c:f>
              <c:strCache>
                <c:ptCount val="1"/>
                <c:pt idx="0">
                  <c:v>Добровольно оставили техникум</c:v>
                </c:pt>
              </c:strCache>
            </c:strRef>
          </c:tx>
          <c:spPr>
            <a:solidFill>
              <a:srgbClr val="FF8080"/>
            </a:solidFill>
            <a:ln w="9372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 w="18745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42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Sheet1!$B$5:$D$5</c:f>
              <c:numCache>
                <c:formatCode>\О\с\н\о\в\н\о\й</c:formatCode>
                <c:ptCount val="3"/>
                <c:pt idx="0">
                  <c:v>16</c:v>
                </c:pt>
                <c:pt idx="1">
                  <c:v>18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281-431C-8906-27BE59184672}"/>
            </c:ext>
          </c:extLst>
        </c:ser>
        <c:ser>
          <c:idx val="1"/>
          <c:order val="4"/>
          <c:tx>
            <c:strRef>
              <c:f>Sheet1!$A$6</c:f>
              <c:strCache>
                <c:ptCount val="1"/>
                <c:pt idx="0">
                  <c:v>Отчисление по неуспеваемости</c:v>
                </c:pt>
              </c:strCache>
            </c:strRef>
          </c:tx>
          <c:spPr>
            <a:solidFill>
              <a:srgbClr val="993366"/>
            </a:solidFill>
            <a:ln w="9372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 w="18745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42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Sheet1!$B$6:$D$6</c:f>
              <c:numCache>
                <c:formatCode>\О\с\н\о\в\н\о\й</c:formatCode>
                <c:ptCount val="3"/>
                <c:pt idx="0">
                  <c:v>34</c:v>
                </c:pt>
                <c:pt idx="1">
                  <c:v>58</c:v>
                </c:pt>
                <c:pt idx="2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281-431C-8906-27BE59184672}"/>
            </c:ext>
          </c:extLst>
        </c:ser>
        <c:ser>
          <c:idx val="2"/>
          <c:order val="5"/>
          <c:tx>
            <c:strRef>
              <c:f>Sheet1!$A$7</c:f>
              <c:strCache>
                <c:ptCount val="1"/>
                <c:pt idx="0">
                  <c:v>По другим причинам</c:v>
                </c:pt>
              </c:strCache>
            </c:strRef>
          </c:tx>
          <c:spPr>
            <a:solidFill>
              <a:srgbClr val="FFFFCC"/>
            </a:solidFill>
            <a:ln w="9372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 w="18745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42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Sheet1!$B$7:$D$7</c:f>
              <c:numCache>
                <c:formatCode>\О\с\н\о\в\н\о\й</c:formatCode>
                <c:ptCount val="3"/>
                <c:pt idx="0">
                  <c:v>74</c:v>
                </c:pt>
                <c:pt idx="1">
                  <c:v>93</c:v>
                </c:pt>
                <c:pt idx="2">
                  <c:v>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281-431C-8906-27BE591846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73296896"/>
        <c:axId val="73319168"/>
        <c:axId val="0"/>
      </c:bar3DChart>
      <c:catAx>
        <c:axId val="732968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34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42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Calibri"/>
                <a:cs typeface="Times New Roman" panose="02020603050405020304" pitchFamily="18" charset="0"/>
              </a:defRPr>
            </a:pPr>
            <a:endParaRPr lang="ru-RU"/>
          </a:p>
        </c:txPr>
        <c:crossAx val="733191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3319168"/>
        <c:scaling>
          <c:orientation val="minMax"/>
        </c:scaling>
        <c:delete val="0"/>
        <c:axPos val="l"/>
        <c:majorGridlines>
          <c:spPr>
            <a:ln w="234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234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42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Calibri"/>
                <a:cs typeface="Times New Roman" panose="02020603050405020304" pitchFamily="18" charset="0"/>
              </a:defRPr>
            </a:pPr>
            <a:endParaRPr lang="ru-RU"/>
          </a:p>
        </c:txPr>
        <c:crossAx val="73296896"/>
        <c:crosses val="autoZero"/>
        <c:crossBetween val="between"/>
      </c:valAx>
      <c:spPr>
        <a:noFill/>
        <a:ln w="21541">
          <a:noFill/>
        </a:ln>
      </c:spPr>
    </c:plotArea>
    <c:legend>
      <c:legendPos val="r"/>
      <c:layout>
        <c:manualLayout>
          <c:xMode val="edge"/>
          <c:yMode val="edge"/>
          <c:x val="0.76620068645265493"/>
          <c:y val="0.13033728542552883"/>
          <c:w val="0.22617548960226133"/>
          <c:h val="0.80449422270492055"/>
        </c:manualLayout>
      </c:layout>
      <c:overlay val="0"/>
      <c:spPr>
        <a:noFill/>
        <a:ln w="2343">
          <a:solidFill>
            <a:srgbClr val="000000"/>
          </a:solidFill>
          <a:prstDash val="solid"/>
        </a:ln>
      </c:spPr>
      <c:txPr>
        <a:bodyPr/>
        <a:lstStyle/>
        <a:p>
          <a:pPr>
            <a:defRPr sz="742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Calibri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76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0565552699228787"/>
          <c:y val="0.39595959595959657"/>
          <c:w val="0.62853470437018055"/>
          <c:h val="0.391919191919192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9042">
              <a:solidFill>
                <a:srgbClr val="000000"/>
              </a:solidFill>
              <a:prstDash val="solid"/>
            </a:ln>
          </c:spPr>
          <c:dPt>
            <c:idx val="1"/>
            <c:bubble3D val="0"/>
            <c:spPr>
              <a:solidFill>
                <a:srgbClr val="993366"/>
              </a:solidFill>
              <a:ln w="9042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0DDE-4E9E-ADB3-81FC87086B5E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9042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0DDE-4E9E-ADB3-81FC87086B5E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9042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0DDE-4E9E-ADB3-81FC87086B5E}"/>
              </c:ext>
            </c:extLst>
          </c:dPt>
          <c:dPt>
            <c:idx val="4"/>
            <c:bubble3D val="0"/>
            <c:spPr>
              <a:solidFill>
                <a:srgbClr val="660066"/>
              </a:solidFill>
              <a:ln w="9042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4-0DDE-4E9E-ADB3-81FC87086B5E}"/>
              </c:ext>
            </c:extLst>
          </c:dPt>
          <c:dPt>
            <c:idx val="5"/>
            <c:bubble3D val="0"/>
            <c:spPr>
              <a:solidFill>
                <a:srgbClr val="FF8080"/>
              </a:solidFill>
              <a:ln w="9042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5-0DDE-4E9E-ADB3-81FC87086B5E}"/>
              </c:ext>
            </c:extLst>
          </c:dPt>
          <c:dLbls>
            <c:dLbl>
              <c:idx val="0"/>
              <c:layout>
                <c:manualLayout>
                  <c:x val="-0.12317623879308107"/>
                  <c:y val="-0.19773082369883255"/>
                </c:manualLayout>
              </c:layout>
              <c:numFmt formatCode="0%" sourceLinked="0"/>
              <c:spPr>
                <a:noFill/>
                <a:ln w="18084">
                  <a:noFill/>
                </a:ln>
              </c:spPr>
              <c:txPr>
                <a:bodyPr/>
                <a:lstStyle/>
                <a:p>
                  <a:pPr>
                    <a:defRPr sz="569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DDE-4E9E-ADB3-81FC87086B5E}"/>
                </c:ext>
              </c:extLst>
            </c:dLbl>
            <c:dLbl>
              <c:idx val="1"/>
              <c:layout>
                <c:manualLayout>
                  <c:x val="1.7077431884481931E-3"/>
                  <c:y val="-0.26015857965398331"/>
                </c:manualLayout>
              </c:layout>
              <c:numFmt formatCode="0%" sourceLinked="0"/>
              <c:spPr>
                <a:noFill/>
                <a:ln w="18084">
                  <a:noFill/>
                </a:ln>
              </c:spPr>
              <c:txPr>
                <a:bodyPr/>
                <a:lstStyle/>
                <a:p>
                  <a:pPr>
                    <a:defRPr sz="569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DDE-4E9E-ADB3-81FC87086B5E}"/>
                </c:ext>
              </c:extLst>
            </c:dLbl>
            <c:dLbl>
              <c:idx val="2"/>
              <c:layout>
                <c:manualLayout>
                  <c:x val="5.5329546654965353E-2"/>
                  <c:y val="0.13230270299982136"/>
                </c:manualLayout>
              </c:layout>
              <c:numFmt formatCode="0%" sourceLinked="0"/>
              <c:spPr>
                <a:noFill/>
                <a:ln w="18084">
                  <a:noFill/>
                </a:ln>
              </c:spPr>
              <c:txPr>
                <a:bodyPr/>
                <a:lstStyle/>
                <a:p>
                  <a:pPr>
                    <a:defRPr sz="569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DDE-4E9E-ADB3-81FC87086B5E}"/>
                </c:ext>
              </c:extLst>
            </c:dLbl>
            <c:dLbl>
              <c:idx val="3"/>
              <c:layout>
                <c:manualLayout>
                  <c:x val="-9.6436726477146781E-2"/>
                  <c:y val="8.9272315688169068E-2"/>
                </c:manualLayout>
              </c:layout>
              <c:numFmt formatCode="0%" sourceLinked="0"/>
              <c:spPr>
                <a:noFill/>
                <a:ln w="18084">
                  <a:noFill/>
                </a:ln>
              </c:spPr>
              <c:txPr>
                <a:bodyPr/>
                <a:lstStyle/>
                <a:p>
                  <a:pPr>
                    <a:defRPr sz="569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DDE-4E9E-ADB3-81FC87086B5E}"/>
                </c:ext>
              </c:extLst>
            </c:dLbl>
            <c:dLbl>
              <c:idx val="4"/>
              <c:layout>
                <c:manualLayout>
                  <c:x val="-0.26627060936268465"/>
                  <c:y val="5.7607288617718598E-2"/>
                </c:manualLayout>
              </c:layout>
              <c:numFmt formatCode="0%" sourceLinked="0"/>
              <c:spPr>
                <a:noFill/>
                <a:ln w="18084">
                  <a:noFill/>
                </a:ln>
              </c:spPr>
              <c:txPr>
                <a:bodyPr/>
                <a:lstStyle/>
                <a:p>
                  <a:pPr>
                    <a:defRPr sz="569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DDE-4E9E-ADB3-81FC87086B5E}"/>
                </c:ext>
              </c:extLst>
            </c:dLbl>
            <c:dLbl>
              <c:idx val="5"/>
              <c:layout>
                <c:manualLayout>
                  <c:x val="5.3931075952967179E-2"/>
                  <c:y val="-0.33967404597985551"/>
                </c:manualLayout>
              </c:layout>
              <c:numFmt formatCode="0%" sourceLinked="0"/>
              <c:spPr>
                <a:noFill/>
                <a:ln w="18084">
                  <a:noFill/>
                </a:ln>
              </c:spPr>
              <c:txPr>
                <a:bodyPr/>
                <a:lstStyle/>
                <a:p>
                  <a:pPr>
                    <a:defRPr sz="569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DDE-4E9E-ADB3-81FC87086B5E}"/>
                </c:ext>
              </c:extLst>
            </c:dLbl>
            <c:numFmt formatCode="0%" sourceLinked="0"/>
            <c:spPr>
              <a:noFill/>
              <a:ln w="18084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569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Sheet1!$B$1:$G$1</c:f>
              <c:strCache>
                <c:ptCount val="6"/>
                <c:pt idx="0">
                  <c:v>Отчисление по неуспеваемости</c:v>
                </c:pt>
                <c:pt idx="1">
                  <c:v>Добровольно оставили техникум</c:v>
                </c:pt>
                <c:pt idx="2">
                  <c:v>Перевод на другие формы обучения</c:v>
                </c:pt>
                <c:pt idx="3">
                  <c:v>Призыв В ряды РА</c:v>
                </c:pt>
                <c:pt idx="4">
                  <c:v>Перевод в другие учебные заведения</c:v>
                </c:pt>
                <c:pt idx="5">
                  <c:v>По другим причинам</c:v>
                </c:pt>
              </c:strCache>
            </c:strRef>
          </c:cat>
          <c:val>
            <c:numRef>
              <c:f>Sheet1!$B$2:$G$2</c:f>
              <c:numCache>
                <c:formatCode>#,#00%</c:formatCode>
                <c:ptCount val="6"/>
                <c:pt idx="0" formatCode="0%">
                  <c:v>0.25</c:v>
                </c:pt>
                <c:pt idx="1">
                  <c:v>9.5000000000000043E-2</c:v>
                </c:pt>
                <c:pt idx="2" formatCode="0%">
                  <c:v>9.0000000000000024E-2</c:v>
                </c:pt>
                <c:pt idx="3">
                  <c:v>5.0000000000000044E-3</c:v>
                </c:pt>
                <c:pt idx="4" formatCode="0%">
                  <c:v>0.05</c:v>
                </c:pt>
                <c:pt idx="5" formatCode="0%">
                  <c:v>0.51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DDE-4E9E-ADB3-81FC87086B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C0C0C0"/>
        </a:solidFill>
        <a:ln w="9042">
          <a:solidFill>
            <a:srgbClr val="808080"/>
          </a:solidFill>
          <a:prstDash val="solid"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24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6"/>
      <c:hPercent val="43"/>
      <c:rotY val="44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Сварщик</c:v>
                </c:pt>
              </c:strCache>
            </c:strRef>
          </c:tx>
          <c:spPr>
            <a:solidFill>
              <a:srgbClr val="9999FF"/>
            </a:solidFill>
            <a:ln w="12694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 w="25387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24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Sheet1!$B$1:$D$1</c:f>
              <c:numCache>
                <c:formatCode>\О\с\н\о\в\н\о\й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Sheet1!$B$2:$D$2</c:f>
              <c:numCache>
                <c:formatCode>\О\с\н\о\в\н\о\й</c:formatCode>
                <c:ptCount val="3"/>
                <c:pt idx="0">
                  <c:v>62</c:v>
                </c:pt>
                <c:pt idx="1">
                  <c:v>62</c:v>
                </c:pt>
                <c:pt idx="2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49-402E-AB53-A56543B5FD42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Повар, кондитер</c:v>
                </c:pt>
              </c:strCache>
            </c:strRef>
          </c:tx>
          <c:spPr>
            <a:solidFill>
              <a:srgbClr val="993366"/>
            </a:solidFill>
            <a:ln w="12694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 w="25387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24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Sheet1!$B$1:$D$1</c:f>
              <c:numCache>
                <c:formatCode>\О\с\н\о\в\н\о\й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Sheet1!$B$3:$D$3</c:f>
              <c:numCache>
                <c:formatCode>\О\с\н\о\в\н\о\й</c:formatCode>
                <c:ptCount val="3"/>
                <c:pt idx="0">
                  <c:v>54</c:v>
                </c:pt>
                <c:pt idx="1">
                  <c:v>61</c:v>
                </c:pt>
                <c:pt idx="2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F49-402E-AB53-A56543B5FD42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Автомеханик</c:v>
                </c:pt>
              </c:strCache>
            </c:strRef>
          </c:tx>
          <c:spPr>
            <a:solidFill>
              <a:srgbClr val="FFFFCC"/>
            </a:solidFill>
            <a:ln w="12694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solidFill>
                <a:srgbClr val="FFFFFF"/>
              </a:solidFill>
              <a:ln w="25387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24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Sheet1!$B$1:$D$1</c:f>
              <c:numCache>
                <c:formatCode>\О\с\н\о\в\н\о\й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Sheet1!$B$4:$D$4</c:f>
              <c:numCache>
                <c:formatCode>\О\с\н\о\в\н\о\й</c:formatCode>
                <c:ptCount val="3"/>
                <c:pt idx="0">
                  <c:v>68</c:v>
                </c:pt>
                <c:pt idx="1">
                  <c:v>67</c:v>
                </c:pt>
                <c:pt idx="2">
                  <c:v>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F49-402E-AB53-A56543B5FD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73812608"/>
        <c:axId val="73843072"/>
        <c:axId val="0"/>
      </c:bar3DChart>
      <c:catAx>
        <c:axId val="73812608"/>
        <c:scaling>
          <c:orientation val="minMax"/>
        </c:scaling>
        <c:delete val="0"/>
        <c:axPos val="b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General" sourceLinked="0"/>
        <c:majorTickMark val="out"/>
        <c:minorTickMark val="none"/>
        <c:tickLblPos val="low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24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3843072"/>
        <c:crosses val="autoZero"/>
        <c:auto val="1"/>
        <c:lblAlgn val="ctr"/>
        <c:lblOffset val="100"/>
        <c:noMultiLvlLbl val="0"/>
      </c:catAx>
      <c:valAx>
        <c:axId val="73843072"/>
        <c:scaling>
          <c:orientation val="minMax"/>
        </c:scaling>
        <c:delete val="0"/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General" sourceLinked="0"/>
        <c:majorTickMark val="out"/>
        <c:minorTickMark val="none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24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3812608"/>
        <c:crosses val="autoZero"/>
        <c:crossBetween val="between"/>
      </c:valAx>
      <c:spPr>
        <a:noFill/>
        <a:ln w="25369">
          <a:noFill/>
        </a:ln>
      </c:spPr>
    </c:plotArea>
    <c:legend>
      <c:legendPos val="r"/>
      <c:overlay val="0"/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4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hPercent val="7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339734121122607"/>
          <c:y val="5.6872037914692024E-2"/>
          <c:w val="0.68242245199409168"/>
          <c:h val="0.8080568720379147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2015-2016</c:v>
                </c:pt>
              </c:strCache>
            </c:strRef>
          </c:tx>
          <c:spPr>
            <a:solidFill>
              <a:srgbClr val="9999FF"/>
            </a:solidFill>
            <a:ln w="1172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3443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1 курс</c:v>
                </c:pt>
                <c:pt idx="1">
                  <c:v>2 курс</c:v>
                </c:pt>
                <c:pt idx="2">
                  <c:v>3 курс</c:v>
                </c:pt>
                <c:pt idx="3">
                  <c:v>4 курс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0.84000000000000052</c:v>
                </c:pt>
                <c:pt idx="1">
                  <c:v>0.85000000000000053</c:v>
                </c:pt>
                <c:pt idx="2">
                  <c:v>0.98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97-4F9C-B3AB-BFFAB1ECBE3F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2016-2017</c:v>
                </c:pt>
              </c:strCache>
            </c:strRef>
          </c:tx>
          <c:spPr>
            <a:solidFill>
              <a:srgbClr val="993366"/>
            </a:solidFill>
            <a:ln w="1172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3443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1 курс</c:v>
                </c:pt>
                <c:pt idx="1">
                  <c:v>2 курс</c:v>
                </c:pt>
                <c:pt idx="2">
                  <c:v>3 курс</c:v>
                </c:pt>
                <c:pt idx="3">
                  <c:v>4 курс</c:v>
                </c:pt>
              </c:strCache>
            </c:strRef>
          </c:cat>
          <c:val>
            <c:numRef>
              <c:f>Sheet1!$B$3:$E$3</c:f>
              <c:numCache>
                <c:formatCode>0%</c:formatCode>
                <c:ptCount val="4"/>
                <c:pt idx="0">
                  <c:v>0.52</c:v>
                </c:pt>
                <c:pt idx="1">
                  <c:v>0.81</c:v>
                </c:pt>
                <c:pt idx="2">
                  <c:v>0.88</c:v>
                </c:pt>
                <c:pt idx="3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B97-4F9C-B3AB-BFFAB1ECBE3F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2017-2018</c:v>
                </c:pt>
              </c:strCache>
            </c:strRef>
          </c:tx>
          <c:spPr>
            <a:solidFill>
              <a:srgbClr val="FFFFCC"/>
            </a:solidFill>
            <a:ln w="1172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3443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1 курс</c:v>
                </c:pt>
                <c:pt idx="1">
                  <c:v>2 курс</c:v>
                </c:pt>
                <c:pt idx="2">
                  <c:v>3 курс</c:v>
                </c:pt>
                <c:pt idx="3">
                  <c:v>4 курс</c:v>
                </c:pt>
              </c:strCache>
            </c:strRef>
          </c:cat>
          <c:val>
            <c:numRef>
              <c:f>Sheet1!$B$4:$E$4</c:f>
              <c:numCache>
                <c:formatCode>0%</c:formatCode>
                <c:ptCount val="4"/>
                <c:pt idx="0">
                  <c:v>0.81</c:v>
                </c:pt>
                <c:pt idx="1">
                  <c:v>0.88</c:v>
                </c:pt>
                <c:pt idx="2">
                  <c:v>0.86000000000000054</c:v>
                </c:pt>
                <c:pt idx="3">
                  <c:v>0.76000000000000056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B97-4F9C-B3AB-BFFAB1ECBE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73728000"/>
        <c:axId val="73729536"/>
        <c:axId val="0"/>
      </c:bar3DChart>
      <c:catAx>
        <c:axId val="737280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93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25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37295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3729536"/>
        <c:scaling>
          <c:orientation val="minMax"/>
        </c:scaling>
        <c:delete val="0"/>
        <c:axPos val="l"/>
        <c:majorGridlines>
          <c:spPr>
            <a:ln w="2930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293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25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3728000"/>
        <c:crosses val="autoZero"/>
        <c:crossBetween val="between"/>
      </c:valAx>
      <c:spPr>
        <a:noFill/>
        <a:ln w="23485">
          <a:noFill/>
        </a:ln>
      </c:spPr>
    </c:plotArea>
    <c:legend>
      <c:legendPos val="r"/>
      <c:layout>
        <c:manualLayout>
          <c:xMode val="edge"/>
          <c:yMode val="edge"/>
          <c:x val="0.8050222215870928"/>
          <c:y val="0.3815165776691713"/>
          <c:w val="0.18906936088524356"/>
          <c:h val="0.23696684466165871"/>
        </c:manualLayout>
      </c:layout>
      <c:overlay val="0"/>
      <c:spPr>
        <a:noFill/>
        <a:ln w="2930">
          <a:solidFill>
            <a:srgbClr val="000000"/>
          </a:solidFill>
          <a:prstDash val="solid"/>
        </a:ln>
      </c:spPr>
      <c:txPr>
        <a:bodyPr/>
        <a:lstStyle/>
        <a:p>
          <a:pPr>
            <a:defRPr sz="1122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35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90"/>
      <c:hPercent val="43"/>
      <c:rotY val="37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2015-2016</c:v>
                </c:pt>
              </c:strCache>
            </c:strRef>
          </c:tx>
          <c:spPr>
            <a:solidFill>
              <a:srgbClr val="9999FF"/>
            </a:solidFill>
            <a:ln w="7968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 w="15935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78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общая численность обучающихся</c:v>
                </c:pt>
                <c:pt idx="1">
                  <c:v>числ-ть обучающихся прошедших пром.аттестацию</c:v>
                </c:pt>
                <c:pt idx="2">
                  <c:v>числ-ть обучающихся прошедших пром.аттестацию на "4" и "5"</c:v>
                </c:pt>
              </c:strCache>
            </c:strRef>
          </c:cat>
          <c:val>
            <c:numRef>
              <c:f>Sheet1!$B$2:$D$2</c:f>
              <c:numCache>
                <c:formatCode>\О\с\н\о\в\н\о\й</c:formatCode>
                <c:ptCount val="3"/>
                <c:pt idx="0">
                  <c:v>336</c:v>
                </c:pt>
                <c:pt idx="1">
                  <c:v>262</c:v>
                </c:pt>
                <c:pt idx="2">
                  <c:v>182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F9-4977-8424-8AFCC24B2F68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2016-2017</c:v>
                </c:pt>
              </c:strCache>
            </c:strRef>
          </c:tx>
          <c:spPr>
            <a:solidFill>
              <a:srgbClr val="993366"/>
            </a:solidFill>
            <a:ln w="7968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 w="15935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78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общая численность обучающихся</c:v>
                </c:pt>
                <c:pt idx="1">
                  <c:v>числ-ть обучающихся прошедших пром.аттестацию</c:v>
                </c:pt>
                <c:pt idx="2">
                  <c:v>числ-ть обучающихся прошедших пром.аттестацию на "4" и "5"</c:v>
                </c:pt>
              </c:strCache>
            </c:strRef>
          </c:cat>
          <c:val>
            <c:numRef>
              <c:f>Sheet1!$B$3:$D$3</c:f>
              <c:numCache>
                <c:formatCode>\О\с\н\о\в\н\о\й</c:formatCode>
                <c:ptCount val="3"/>
                <c:pt idx="0">
                  <c:v>326</c:v>
                </c:pt>
                <c:pt idx="1">
                  <c:v>216</c:v>
                </c:pt>
                <c:pt idx="2">
                  <c:v>144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F9-4977-8424-8AFCC24B2F68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2017-2018</c:v>
                </c:pt>
              </c:strCache>
            </c:strRef>
          </c:tx>
          <c:invertIfNegative val="0"/>
          <c:dLbls>
            <c:numFmt formatCode="General" sourceLinked="0"/>
            <c:spPr>
              <a:noFill/>
              <a:ln w="19077">
                <a:noFill/>
              </a:ln>
            </c:spPr>
            <c:txPr>
              <a:bodyPr/>
              <a:lstStyle/>
              <a:p>
                <a:pPr>
                  <a:defRPr sz="881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Sheet1!$B$4:$D$4</c:f>
              <c:numCache>
                <c:formatCode>\О\с\н\о\в\н\о\й</c:formatCode>
                <c:ptCount val="3"/>
                <c:pt idx="0">
                  <c:v>299</c:v>
                </c:pt>
                <c:pt idx="1">
                  <c:v>235</c:v>
                </c:pt>
                <c:pt idx="2">
                  <c:v>176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8F9-4977-8424-8AFCC24B2F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74126464"/>
        <c:axId val="74128000"/>
        <c:axId val="0"/>
      </c:bar3DChart>
      <c:catAx>
        <c:axId val="741264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199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35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41280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4128000"/>
        <c:scaling>
          <c:orientation val="minMax"/>
        </c:scaling>
        <c:delete val="0"/>
        <c:axPos val="l"/>
        <c:majorGridlines>
          <c:spPr>
            <a:ln w="1992">
              <a:solidFill>
                <a:srgbClr val="000000"/>
              </a:solidFill>
              <a:prstDash val="solid"/>
            </a:ln>
          </c:spPr>
        </c:majorGridlines>
        <c:numFmt formatCode="General" sourceLinked="0"/>
        <c:majorTickMark val="out"/>
        <c:minorTickMark val="none"/>
        <c:tickLblPos val="nextTo"/>
        <c:spPr>
          <a:ln w="199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8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4126464"/>
        <c:crosses val="autoZero"/>
        <c:crossBetween val="between"/>
      </c:valAx>
      <c:spPr>
        <a:noFill/>
        <a:ln w="25395">
          <a:noFill/>
        </a:ln>
      </c:spPr>
    </c:plotArea>
    <c:legend>
      <c:legendPos val="r"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6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Выпуск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27</c:v>
                </c:pt>
                <c:pt idx="1">
                  <c:v>21</c:v>
                </c:pt>
                <c:pt idx="2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4A1-4FF1-99D2-33C0E95560D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Защита на "4" и "5"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25</c:v>
                </c:pt>
                <c:pt idx="1">
                  <c:v>14</c:v>
                </c:pt>
                <c:pt idx="2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4A1-4FF1-99D2-33C0E95560D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74153344"/>
        <c:axId val="74155136"/>
        <c:axId val="0"/>
      </c:bar3DChart>
      <c:catAx>
        <c:axId val="741533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4155136"/>
        <c:crosses val="autoZero"/>
        <c:auto val="1"/>
        <c:lblAlgn val="ctr"/>
        <c:lblOffset val="100"/>
        <c:noMultiLvlLbl val="0"/>
      </c:catAx>
      <c:valAx>
        <c:axId val="74155136"/>
        <c:scaling>
          <c:orientation val="minMax"/>
        </c:scaling>
        <c:delete val="0"/>
        <c:axPos val="l"/>
        <c:majorGridlines/>
        <c:numFmt formatCode="General" sourceLinked="0"/>
        <c:majorTickMark val="out"/>
        <c:minorTickMark val="none"/>
        <c:tickLblPos val="nextTo"/>
        <c:crossAx val="74153344"/>
        <c:crosses val="autoZero"/>
        <c:crossBetween val="between"/>
      </c:valAx>
      <c:spPr>
        <a:noFill/>
        <a:ln w="25417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25"/>
      <c:hPercent val="5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explosion val="25"/>
          <c:dPt>
            <c:idx val="1"/>
            <c:bubble3D val="0"/>
            <c:spPr>
              <a:solidFill>
                <a:srgbClr val="993366"/>
              </a:solidFill>
              <a:ln w="1268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0416-4194-A5E2-56C72FC2E186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68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4-0416-4194-A5E2-56C72FC2E186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68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6-0416-4194-A5E2-56C72FC2E186}"/>
              </c:ext>
            </c:extLst>
          </c:dPt>
          <c:dLbls>
            <c:numFmt formatCode="0%" sourceLinked="0"/>
            <c:spPr>
              <a:noFill/>
              <a:ln w="2535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Sheet1!$B$1:$E$1</c:f>
              <c:strCache>
                <c:ptCount val="4"/>
                <c:pt idx="0">
                  <c:v>1 курс</c:v>
                </c:pt>
                <c:pt idx="1">
                  <c:v>2 курс</c:v>
                </c:pt>
                <c:pt idx="2">
                  <c:v>3 курс</c:v>
                </c:pt>
                <c:pt idx="3">
                  <c:v>4 курс</c:v>
                </c:pt>
              </c:strCache>
            </c:strRef>
          </c:cat>
          <c:val>
            <c:numRef>
              <c:f>Sheet1!$B$2:$E$2</c:f>
              <c:numCache>
                <c:formatCode>\О\с\н\о\в\н\о\й</c:formatCode>
                <c:ptCount val="4"/>
                <c:pt idx="0">
                  <c:v>85</c:v>
                </c:pt>
                <c:pt idx="1">
                  <c:v>70</c:v>
                </c:pt>
                <c:pt idx="2">
                  <c:v>64</c:v>
                </c:pt>
                <c:pt idx="3">
                  <c:v>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0416-4194-A5E2-56C72FC2E1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98">
          <a:noFill/>
        </a:ln>
      </c:spPr>
    </c:plotArea>
    <c:plotVisOnly val="1"/>
    <c:dispBlanksAs val="zero"/>
    <c:showDLblsOverMax val="0"/>
  </c:chart>
  <c:spPr>
    <a:noFill/>
    <a:ln w="38040">
      <a:solidFill>
        <a:sysClr val="window" lastClr="FFFFFF"/>
      </a:solidFill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7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0998151571164456E-2"/>
          <c:y val="5.647840531561462E-2"/>
          <c:w val="0.66543438077633921"/>
          <c:h val="0.8006644518272417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Выпуск</c:v>
                </c:pt>
              </c:strCache>
            </c:strRef>
          </c:tx>
          <c:spPr>
            <a:solidFill>
              <a:srgbClr val="9999FF"/>
            </a:solidFill>
            <a:ln w="954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3515579071134631E-3"/>
                  <c:y val="-4.1151787985519352E-17"/>
                </c:manualLayout>
              </c:layout>
              <c:numFmt formatCode="General" sourceLinked="0"/>
              <c:spPr>
                <a:noFill/>
                <a:ln w="19088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b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60A-42F5-BC37-946FDC3E45A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Sheet1!$B$1:$E$1</c:f>
              <c:numCache>
                <c:formatCode>\О\с\н\о\в\н\о\й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Sheet1!$B$2:$E$2</c:f>
              <c:numCache>
                <c:formatCode>\О\с\н\о\в\н\о\й</c:formatCode>
                <c:ptCount val="4"/>
                <c:pt idx="0">
                  <c:v>28</c:v>
                </c:pt>
                <c:pt idx="1">
                  <c:v>55</c:v>
                </c:pt>
                <c:pt idx="2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60A-42F5-BC37-946FDC3E45AE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защита на 4 и 5</c:v>
                </c:pt>
              </c:strCache>
            </c:strRef>
          </c:tx>
          <c:spPr>
            <a:solidFill>
              <a:srgbClr val="993366"/>
            </a:solidFill>
            <a:ln w="954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351557907113463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60A-42F5-BC37-946FDC3E45AE}"/>
                </c:ext>
              </c:extLst>
            </c:dLbl>
            <c:dLbl>
              <c:idx val="1"/>
              <c:layout>
                <c:manualLayout>
                  <c:x val="1.646090534979425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60A-42F5-BC37-946FDC3E45AE}"/>
                </c:ext>
              </c:extLst>
            </c:dLbl>
            <c:dLbl>
              <c:idx val="2"/>
              <c:layout>
                <c:manualLayout>
                  <c:x val="2.3515579071134631E-2"/>
                  <c:y val="-4.48933782267116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60A-42F5-BC37-946FDC3E45AE}"/>
                </c:ext>
              </c:extLst>
            </c:dLbl>
            <c:numFmt formatCode="General" sourceLinked="0"/>
            <c:spPr>
              <a:noFill/>
              <a:ln w="1908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Sheet1!$B$1:$E$1</c:f>
              <c:numCache>
                <c:formatCode>\О\с\н\о\в\н\о\й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Sheet1!$B$3:$E$3</c:f>
              <c:numCache>
                <c:formatCode>\О\с\н\о\в\н\о\й</c:formatCode>
                <c:ptCount val="4"/>
                <c:pt idx="0">
                  <c:v>25</c:v>
                </c:pt>
                <c:pt idx="1">
                  <c:v>55</c:v>
                </c:pt>
                <c:pt idx="2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60A-42F5-BC37-946FDC3E45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74455296"/>
        <c:axId val="74461184"/>
        <c:axId val="0"/>
      </c:bar3DChart>
      <c:catAx>
        <c:axId val="744552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spPr>
          <a:ln w="238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1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44611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4461184"/>
        <c:scaling>
          <c:orientation val="minMax"/>
        </c:scaling>
        <c:delete val="0"/>
        <c:axPos val="l"/>
        <c:majorGridlines>
          <c:spPr>
            <a:ln w="2386">
              <a:solidFill>
                <a:srgbClr val="000000"/>
              </a:solidFill>
              <a:prstDash val="solid"/>
            </a:ln>
          </c:spPr>
        </c:majorGridlines>
        <c:numFmt formatCode="General" sourceLinked="0"/>
        <c:majorTickMark val="out"/>
        <c:minorTickMark val="none"/>
        <c:tickLblPos val="nextTo"/>
        <c:spPr>
          <a:ln w="238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4455296"/>
        <c:crosses val="autoZero"/>
        <c:crossBetween val="between"/>
      </c:valAx>
      <c:spPr>
        <a:noFill/>
        <a:ln w="22013">
          <a:noFill/>
        </a:ln>
      </c:spPr>
    </c:plotArea>
    <c:legend>
      <c:legendPos val="r"/>
      <c:layout>
        <c:manualLayout>
          <c:xMode val="edge"/>
          <c:yMode val="edge"/>
          <c:x val="0.74115994759914339"/>
          <c:y val="0.30000017674558382"/>
          <c:w val="0.21216403505117437"/>
          <c:h val="0.31351343708299118"/>
        </c:manualLayout>
      </c:layout>
      <c:overlay val="0"/>
      <c:spPr>
        <a:noFill/>
        <a:ln w="2386">
          <a:solidFill>
            <a:srgbClr val="000000"/>
          </a:solidFill>
          <a:prstDash val="solid"/>
        </a:ln>
      </c:spPr>
      <c:txPr>
        <a:bodyPr/>
        <a:lstStyle/>
        <a:p>
          <a:pPr>
            <a:defRPr sz="827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7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0998151571164456E-2"/>
          <c:y val="5.647840531561462E-2"/>
          <c:w val="0.66543438077633921"/>
          <c:h val="0.8006644518272417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Выпуск</c:v>
                </c:pt>
              </c:strCache>
            </c:strRef>
          </c:tx>
          <c:spPr>
            <a:solidFill>
              <a:srgbClr val="9999FF"/>
            </a:solidFill>
            <a:ln w="8154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Sheet1!$B$1:$E$1</c:f>
              <c:numCache>
                <c:formatCode>\О\с\н\о\в\н\о\й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Sheet1!$B$2:$E$2</c:f>
              <c:numCache>
                <c:formatCode>\О\с\н\о\в\н\о\й</c:formatCode>
                <c:ptCount val="4"/>
                <c:pt idx="0">
                  <c:v>38</c:v>
                </c:pt>
                <c:pt idx="1">
                  <c:v>81</c:v>
                </c:pt>
                <c:pt idx="2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A8D-471B-AC27-3437BF58B23A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защита на 4 и 5</c:v>
                </c:pt>
              </c:strCache>
            </c:strRef>
          </c:tx>
          <c:spPr>
            <a:solidFill>
              <a:srgbClr val="993366"/>
            </a:solidFill>
            <a:ln w="8154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Sheet1!$B$1:$E$1</c:f>
              <c:numCache>
                <c:formatCode>\О\с\н\о\в\н\о\й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Sheet1!$B$3:$E$3</c:f>
              <c:numCache>
                <c:formatCode>\О\с\н\о\в\н\о\й</c:formatCode>
                <c:ptCount val="4"/>
                <c:pt idx="0">
                  <c:v>34</c:v>
                </c:pt>
                <c:pt idx="1">
                  <c:v>80</c:v>
                </c:pt>
                <c:pt idx="2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A8D-471B-AC27-3437BF58B23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74581888"/>
        <c:axId val="74583424"/>
        <c:axId val="0"/>
      </c:bar3DChart>
      <c:catAx>
        <c:axId val="745818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spPr>
          <a:ln w="203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69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458342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4583424"/>
        <c:scaling>
          <c:orientation val="minMax"/>
        </c:scaling>
        <c:delete val="0"/>
        <c:axPos val="l"/>
        <c:majorGridlines>
          <c:spPr>
            <a:ln w="2038">
              <a:solidFill>
                <a:srgbClr val="000000"/>
              </a:solidFill>
              <a:prstDash val="solid"/>
            </a:ln>
          </c:spPr>
        </c:majorGridlines>
        <c:numFmt formatCode="General" sourceLinked="0"/>
        <c:majorTickMark val="out"/>
        <c:minorTickMark val="none"/>
        <c:tickLblPos val="nextTo"/>
        <c:spPr>
          <a:ln w="203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6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4581888"/>
        <c:crosses val="autoZero"/>
        <c:crossBetween val="between"/>
      </c:valAx>
      <c:spPr>
        <a:noFill/>
        <a:ln w="18791">
          <a:noFill/>
        </a:ln>
      </c:spPr>
    </c:plotArea>
    <c:legend>
      <c:legendPos val="r"/>
      <c:layout>
        <c:manualLayout>
          <c:xMode val="edge"/>
          <c:yMode val="edge"/>
          <c:x val="0.72329267493809546"/>
          <c:y val="0.39508675750002242"/>
          <c:w val="0.2615801311025806"/>
          <c:h val="0.26395779025915284"/>
        </c:manualLayout>
      </c:layout>
      <c:overlay val="0"/>
      <c:spPr>
        <a:noFill/>
        <a:ln w="2038">
          <a:solidFill>
            <a:srgbClr val="000000"/>
          </a:solidFill>
          <a:prstDash val="solid"/>
        </a:ln>
      </c:spPr>
      <c:txPr>
        <a:bodyPr/>
        <a:lstStyle/>
        <a:p>
          <a:pPr>
            <a:defRPr sz="707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6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7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4620506774002818E-2"/>
          <c:y val="7.4138464480019484E-2"/>
          <c:w val="0.68608833534362434"/>
          <c:h val="0.8139093706001990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Выпуск</c:v>
                </c:pt>
              </c:strCache>
            </c:strRef>
          </c:tx>
          <c:spPr>
            <a:solidFill>
              <a:srgbClr val="9999FF"/>
            </a:solidFill>
            <a:ln w="955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numFmt formatCode="General" sourceLinked="0"/>
              <c:spPr>
                <a:noFill/>
                <a:ln w="19111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b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F1E-463A-A506-6836F0944F3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Sheet1!$B$1:$E$1</c:f>
              <c:numCache>
                <c:formatCode>\О\с\н\о\в\н\о\й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Sheet1!$B$2:$E$2</c:f>
              <c:numCache>
                <c:formatCode>\О\с\н\о\в\н\о\й</c:formatCode>
                <c:ptCount val="4"/>
                <c:pt idx="0">
                  <c:v>119</c:v>
                </c:pt>
                <c:pt idx="1">
                  <c:v>157</c:v>
                </c:pt>
                <c:pt idx="2">
                  <c:v>143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F1E-463A-A506-6836F0944F36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защита на 4 и 5</c:v>
                </c:pt>
              </c:strCache>
            </c:strRef>
          </c:tx>
          <c:spPr>
            <a:solidFill>
              <a:srgbClr val="993366"/>
            </a:solidFill>
            <a:ln w="9555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 w="1911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Sheet1!$B$1:$E$1</c:f>
              <c:numCache>
                <c:formatCode>\О\с\н\о\в\н\о\й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Sheet1!$B$3:$E$3</c:f>
              <c:numCache>
                <c:formatCode>\О\с\н\о\в\н\о\й</c:formatCode>
                <c:ptCount val="4"/>
                <c:pt idx="0">
                  <c:v>84</c:v>
                </c:pt>
                <c:pt idx="1">
                  <c:v>149</c:v>
                </c:pt>
                <c:pt idx="2">
                  <c:v>140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F1E-463A-A506-6836F0944F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74746112"/>
        <c:axId val="74760192"/>
        <c:axId val="0"/>
      </c:bar3DChart>
      <c:catAx>
        <c:axId val="747461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spPr>
          <a:ln w="238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3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47601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4760192"/>
        <c:scaling>
          <c:orientation val="minMax"/>
        </c:scaling>
        <c:delete val="0"/>
        <c:axPos val="l"/>
        <c:majorGridlines>
          <c:spPr>
            <a:ln w="2389">
              <a:solidFill>
                <a:srgbClr val="000000"/>
              </a:solidFill>
              <a:prstDash val="solid"/>
            </a:ln>
          </c:spPr>
        </c:majorGridlines>
        <c:numFmt formatCode="General" sourceLinked="0"/>
        <c:majorTickMark val="out"/>
        <c:minorTickMark val="none"/>
        <c:tickLblPos val="nextTo"/>
        <c:spPr>
          <a:ln w="238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3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4746112"/>
        <c:crosses val="autoZero"/>
        <c:crossBetween val="between"/>
      </c:valAx>
      <c:spPr>
        <a:noFill/>
        <a:ln w="22055">
          <a:noFill/>
        </a:ln>
      </c:spPr>
    </c:plotArea>
    <c:legend>
      <c:legendPos val="r"/>
      <c:layout>
        <c:manualLayout>
          <c:xMode val="edge"/>
          <c:yMode val="edge"/>
          <c:x val="0.72689654564991468"/>
          <c:y val="0.30585117943059681"/>
          <c:w val="0.21379309129982932"/>
          <c:h val="0.34042563150943744"/>
        </c:manualLayout>
      </c:layout>
      <c:overlay val="0"/>
      <c:spPr>
        <a:noFill/>
        <a:ln w="2389">
          <a:solidFill>
            <a:srgbClr val="000000"/>
          </a:solidFill>
          <a:prstDash val="solid"/>
        </a:ln>
      </c:spPr>
      <c:txPr>
        <a:bodyPr/>
        <a:lstStyle/>
        <a:p>
          <a:pPr>
            <a:defRPr sz="828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3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5230628005115647E-2"/>
          <c:y val="6.0536014079321167E-2"/>
          <c:w val="0.47431781200094764"/>
          <c:h val="0.89861665473633956"/>
        </c:manualLayout>
      </c:layout>
      <c:doughnut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44">
              <a:solidFill>
                <a:srgbClr val="000000"/>
              </a:solidFill>
              <a:prstDash val="solid"/>
            </a:ln>
          </c:spPr>
          <c:dPt>
            <c:idx val="1"/>
            <c:bubble3D val="0"/>
            <c:spPr>
              <a:solidFill>
                <a:srgbClr val="993366"/>
              </a:solidFill>
              <a:ln w="12744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68CE-453C-B711-62575D1689AE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744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68CE-453C-B711-62575D1689AE}"/>
              </c:ext>
            </c:extLst>
          </c:dPt>
          <c:dLbls>
            <c:spPr>
              <a:noFill/>
              <a:ln w="2548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7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2018</c:v>
                </c:pt>
                <c:pt idx="1">
                  <c:v>2017</c:v>
                </c:pt>
                <c:pt idx="2">
                  <c:v>2016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20</c:v>
                </c:pt>
                <c:pt idx="1">
                  <c:v>19</c:v>
                </c:pt>
                <c:pt idx="2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8CE-453C-B711-62575D1689A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  <c:spPr>
        <a:solidFill>
          <a:srgbClr val="C0C0C0"/>
        </a:solidFill>
        <a:ln w="12744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65074502359531061"/>
          <c:y val="0.40888976715748387"/>
          <c:w val="0.27450980392156882"/>
          <c:h val="9.0566037735849259E-2"/>
        </c:manualLayout>
      </c:layout>
      <c:overlay val="0"/>
      <c:spPr>
        <a:noFill/>
        <a:ln w="3186">
          <a:solidFill>
            <a:srgbClr val="000000"/>
          </a:solidFill>
          <a:prstDash val="solid"/>
        </a:ln>
      </c:spPr>
      <c:txPr>
        <a:bodyPr/>
        <a:lstStyle/>
        <a:p>
          <a:pPr>
            <a:defRPr sz="923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17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  <c:spPr>
        <a:solidFill>
          <a:srgbClr val="C0C0C0"/>
        </a:solidFill>
        <a:ln w="11174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1174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2564631318466267E-2"/>
          <c:y val="1.5392479521767508E-2"/>
          <c:w val="0.78671812201988989"/>
          <c:h val="0.7482023427627095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9999FF"/>
            </a:solidFill>
            <a:ln w="11174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1"/>
              <c:layout>
                <c:manualLayout>
                  <c:x val="1.6850974196945683E-2"/>
                  <c:y val="-1.98965380023876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3CA-4543-83CE-6E1AA4D2C342}"/>
                </c:ext>
              </c:extLst>
            </c:dLbl>
            <c:spPr>
              <a:noFill/>
              <a:ln w="2234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0" i="0" u="none" strike="noStrike" baseline="0">
                    <a:solidFill>
                      <a:srgbClr val="000000"/>
                    </a:solidFill>
                    <a:latin typeface="+mn-lt"/>
                    <a:ea typeface="еш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Внутренний учет</c:v>
                </c:pt>
                <c:pt idx="1">
                  <c:v>ОПДН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74</c:v>
                </c:pt>
                <c:pt idx="1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3CA-4543-83CE-6E1AA4D2C342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993366"/>
            </a:solidFill>
            <a:ln w="11174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8957345971563982E-2"/>
                  <c:y val="-4.37723836052527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3CA-4543-83CE-6E1AA4D2C342}"/>
                </c:ext>
              </c:extLst>
            </c:dLbl>
            <c:dLbl>
              <c:idx val="1"/>
              <c:layout>
                <c:manualLayout>
                  <c:x val="1.8957345971564059E-2"/>
                  <c:y val="-3.18344608038201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3CA-4543-83CE-6E1AA4D2C342}"/>
                </c:ext>
              </c:extLst>
            </c:dLbl>
            <c:spPr>
              <a:noFill/>
              <a:ln w="2234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0" i="0" u="none" strike="noStrike" baseline="0">
                    <a:solidFill>
                      <a:srgbClr val="000000"/>
                    </a:solidFill>
                    <a:latin typeface="+mn-lt"/>
                    <a:ea typeface="еш"/>
                    <a:cs typeface="еш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Внутренний учет</c:v>
                </c:pt>
                <c:pt idx="1">
                  <c:v>ОПДН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61</c:v>
                </c:pt>
                <c:pt idx="1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3CA-4543-83CE-6E1AA4D2C342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FFFFCC"/>
            </a:solidFill>
            <a:ln w="11174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8957345971563982E-2"/>
                  <c:y val="-3.58137684042976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3CA-4543-83CE-6E1AA4D2C342}"/>
                </c:ext>
              </c:extLst>
            </c:dLbl>
            <c:dLbl>
              <c:idx val="1"/>
              <c:layout>
                <c:manualLayout>
                  <c:x val="1.4744602422327538E-2"/>
                  <c:y val="-2.78551532033426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3CA-4543-83CE-6E1AA4D2C342}"/>
                </c:ext>
              </c:extLst>
            </c:dLbl>
            <c:spPr>
              <a:noFill/>
              <a:ln w="2234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0" i="0" u="none" strike="noStrike" baseline="0">
                    <a:solidFill>
                      <a:srgbClr val="000000"/>
                    </a:solidFill>
                    <a:latin typeface="+mn-lt"/>
                    <a:ea typeface="еш"/>
                    <a:cs typeface="еш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Внутренний учет</c:v>
                </c:pt>
                <c:pt idx="1">
                  <c:v>ОПДН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32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3CA-4543-83CE-6E1AA4D2C3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4925568"/>
        <c:axId val="74927104"/>
        <c:axId val="0"/>
      </c:bar3DChart>
      <c:catAx>
        <c:axId val="749255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279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+mn-lt"/>
                <a:ea typeface="Times New Roman"/>
                <a:cs typeface="Times New Roman"/>
              </a:defRPr>
            </a:pPr>
            <a:endParaRPr lang="ru-RU"/>
          </a:p>
        </c:txPr>
        <c:crossAx val="74927104"/>
        <c:crosses val="autoZero"/>
        <c:auto val="1"/>
        <c:lblAlgn val="ctr"/>
        <c:lblOffset val="100"/>
        <c:noMultiLvlLbl val="0"/>
      </c:catAx>
      <c:valAx>
        <c:axId val="74927104"/>
        <c:scaling>
          <c:orientation val="minMax"/>
        </c:scaling>
        <c:delete val="0"/>
        <c:axPos val="l"/>
        <c:majorGridlines>
          <c:spPr>
            <a:ln w="279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279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4" b="0" i="0" u="none" strike="noStrike" baseline="0">
                <a:solidFill>
                  <a:srgbClr val="000000"/>
                </a:solidFill>
                <a:latin typeface="еш"/>
                <a:ea typeface="еш"/>
                <a:cs typeface="еш"/>
              </a:defRPr>
            </a:pPr>
            <a:endParaRPr lang="ru-RU"/>
          </a:p>
        </c:txPr>
        <c:crossAx val="749255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5316889605666768"/>
          <c:y val="0.29024757599712281"/>
          <c:w val="0.12617704995464518"/>
          <c:h val="0.3171561530695518"/>
        </c:manualLayout>
      </c:layout>
      <c:overlay val="0"/>
      <c:spPr>
        <a:noFill/>
        <a:ln w="2794">
          <a:solidFill>
            <a:srgbClr val="000000"/>
          </a:solidFill>
          <a:prstDash val="solid"/>
        </a:ln>
      </c:spPr>
      <c:txPr>
        <a:bodyPr/>
        <a:lstStyle/>
        <a:p>
          <a:pPr>
            <a:defRPr sz="647" b="0" i="0" u="none" strike="noStrike" baseline="0">
              <a:solidFill>
                <a:srgbClr val="000000"/>
              </a:solidFill>
              <a:latin typeface="еш"/>
              <a:ea typeface="еш"/>
              <a:cs typeface="еш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04" b="0" i="0" u="none" strike="noStrike" baseline="0">
          <a:solidFill>
            <a:srgbClr val="000000"/>
          </a:solidFill>
          <a:latin typeface="еш"/>
          <a:ea typeface="еш"/>
          <a:cs typeface="еш"/>
        </a:defRPr>
      </a:pPr>
      <a:endParaRPr lang="ru-RU"/>
    </a:p>
  </c:tx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4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6019417475728162E-2"/>
          <c:y val="4.5045045045045043E-2"/>
          <c:w val="0.82135922330097166"/>
          <c:h val="0.8018018018018018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ПССЗ</c:v>
                </c:pt>
              </c:strCache>
            </c:strRef>
          </c:tx>
          <c:spPr>
            <a:solidFill>
              <a:srgbClr val="9999FF"/>
            </a:solidFill>
            <a:ln w="9129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 w="18257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575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234</c:v>
                </c:pt>
                <c:pt idx="1">
                  <c:v>204</c:v>
                </c:pt>
                <c:pt idx="2">
                  <c:v>171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48-4C07-89A9-6249C2A55F3D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ПКРС</c:v>
                </c:pt>
              </c:strCache>
            </c:strRef>
          </c:tx>
          <c:spPr>
            <a:solidFill>
              <a:srgbClr val="993366"/>
            </a:solidFill>
            <a:ln w="9129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 w="18257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575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113</c:v>
                </c:pt>
                <c:pt idx="1">
                  <c:v>95</c:v>
                </c:pt>
                <c:pt idx="2">
                  <c:v>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D48-4C07-89A9-6249C2A55F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71890048"/>
        <c:axId val="71891584"/>
        <c:axId val="0"/>
      </c:bar3DChart>
      <c:catAx>
        <c:axId val="718900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spPr>
          <a:ln w="228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75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18915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1891584"/>
        <c:scaling>
          <c:orientation val="minMax"/>
        </c:scaling>
        <c:delete val="0"/>
        <c:axPos val="l"/>
        <c:majorGridlines>
          <c:spPr>
            <a:ln w="2282">
              <a:solidFill>
                <a:srgbClr val="000000"/>
              </a:solidFill>
              <a:prstDash val="solid"/>
            </a:ln>
          </c:spPr>
        </c:majorGridlines>
        <c:numFmt formatCode="General" sourceLinked="0"/>
        <c:majorTickMark val="out"/>
        <c:minorTickMark val="none"/>
        <c:tickLblPos val="nextTo"/>
        <c:spPr>
          <a:ln w="228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75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1890048"/>
        <c:crosses val="autoZero"/>
        <c:crossBetween val="between"/>
      </c:valAx>
      <c:spPr>
        <a:noFill/>
        <a:ln w="21475">
          <a:noFill/>
        </a:ln>
      </c:spPr>
    </c:plotArea>
    <c:legend>
      <c:legendPos val="r"/>
      <c:layout>
        <c:manualLayout>
          <c:xMode val="edge"/>
          <c:yMode val="edge"/>
          <c:x val="0.90909075729351019"/>
          <c:y val="0.41052619514263827"/>
          <c:w val="7.9744942418977005E-2"/>
          <c:h val="0.17192999346697402"/>
        </c:manualLayout>
      </c:layout>
      <c:overlay val="0"/>
      <c:spPr>
        <a:noFill/>
        <a:ln w="2282">
          <a:solidFill>
            <a:srgbClr val="000000"/>
          </a:solidFill>
          <a:prstDash val="solid"/>
        </a:ln>
      </c:spPr>
      <c:txPr>
        <a:bodyPr/>
        <a:lstStyle/>
        <a:p>
          <a:pPr>
            <a:defRPr sz="528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02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4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084586017656884"/>
          <c:y val="0.1305555040914004"/>
          <c:w val="0.77449168207024111"/>
          <c:h val="0.695833333333333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План</c:v>
                </c:pt>
              </c:strCache>
            </c:strRef>
          </c:tx>
          <c:spPr>
            <a:solidFill>
              <a:srgbClr val="9999FF"/>
            </a:solidFill>
            <a:ln w="7752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 w="15505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535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Sheet1!$B$1:$D$1</c:f>
              <c:numCache>
                <c:formatCode>\О\с\н\о\в\н\о\й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Sheet1!$B$2:$D$2</c:f>
              <c:numCache>
                <c:formatCode>\О\с\н\о\в\н\о\й</c:formatCode>
                <c:ptCount val="3"/>
                <c:pt idx="0">
                  <c:v>75</c:v>
                </c:pt>
                <c:pt idx="1">
                  <c:v>50</c:v>
                </c:pt>
                <c:pt idx="2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C8-47EE-87AA-C3DC009E90BF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Факт</c:v>
                </c:pt>
              </c:strCache>
            </c:strRef>
          </c:tx>
          <c:spPr>
            <a:solidFill>
              <a:srgbClr val="993366"/>
            </a:solidFill>
            <a:ln w="7752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 w="15505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535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Sheet1!$B$1:$D$1</c:f>
              <c:numCache>
                <c:formatCode>\О\с\н\о\в\н\о\й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Sheet1!$B$3:$D$3</c:f>
              <c:numCache>
                <c:formatCode>\О\с\н\о\в\н\о\й</c:formatCode>
                <c:ptCount val="3"/>
                <c:pt idx="0">
                  <c:v>76</c:v>
                </c:pt>
                <c:pt idx="1">
                  <c:v>52</c:v>
                </c:pt>
                <c:pt idx="2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1C8-47EE-87AA-C3DC009E90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75227904"/>
        <c:axId val="75229440"/>
        <c:axId val="0"/>
      </c:bar3DChart>
      <c:catAx>
        <c:axId val="752279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spPr>
          <a:ln w="193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79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52294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5229440"/>
        <c:scaling>
          <c:orientation val="minMax"/>
        </c:scaling>
        <c:delete val="0"/>
        <c:axPos val="l"/>
        <c:majorGridlines>
          <c:spPr>
            <a:ln w="1938">
              <a:solidFill>
                <a:srgbClr val="000000"/>
              </a:solidFill>
              <a:prstDash val="solid"/>
            </a:ln>
          </c:spPr>
        </c:majorGridlines>
        <c:numFmt formatCode="General" sourceLinked="0"/>
        <c:majorTickMark val="out"/>
        <c:minorTickMark val="none"/>
        <c:tickLblPos val="nextTo"/>
        <c:spPr>
          <a:ln w="193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79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5227904"/>
        <c:crosses val="autoZero"/>
        <c:crossBetween val="between"/>
      </c:valAx>
      <c:spPr>
        <a:noFill/>
        <a:ln w="20576">
          <a:noFill/>
        </a:ln>
      </c:spPr>
    </c:plotArea>
    <c:legend>
      <c:legendPos val="r"/>
      <c:layout>
        <c:manualLayout>
          <c:xMode val="edge"/>
          <c:yMode val="edge"/>
          <c:x val="0.36197443061552792"/>
          <c:y val="0.8859223756450737"/>
          <c:w val="0.17733105942402375"/>
          <c:h val="9.9514372297665882E-2"/>
        </c:manualLayout>
      </c:layout>
      <c:overlay val="0"/>
      <c:spPr>
        <a:noFill/>
        <a:ln w="1938">
          <a:solidFill>
            <a:srgbClr val="000000"/>
          </a:solidFill>
          <a:prstDash val="solid"/>
        </a:ln>
      </c:spPr>
      <c:txPr>
        <a:bodyPr/>
        <a:lstStyle/>
        <a:p>
          <a:pPr>
            <a:defRPr sz="531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64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4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8724584103512222E-2"/>
          <c:y val="4.1666666666666664E-2"/>
          <c:w val="0.77449168207024111"/>
          <c:h val="0.6195281915061827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План</c:v>
                </c:pt>
              </c:strCache>
            </c:strRef>
          </c:tx>
          <c:spPr>
            <a:solidFill>
              <a:srgbClr val="9999FF"/>
            </a:solidFill>
            <a:ln w="7780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 w="1555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537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Sheet1!$B$1:$D$1</c:f>
              <c:numCache>
                <c:formatCode>\О\с\н\о\в\н\о\й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Sheet1!$B$2:$D$2</c:f>
              <c:numCache>
                <c:formatCode>\О\с\н\о\в\н\о\й</c:formatCode>
                <c:ptCount val="3"/>
                <c:pt idx="0">
                  <c:v>30</c:v>
                </c:pt>
                <c:pt idx="1">
                  <c:v>45</c:v>
                </c:pt>
                <c:pt idx="2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E5-49DD-99EB-ED1AB7A0DAAB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Факт</c:v>
                </c:pt>
              </c:strCache>
            </c:strRef>
          </c:tx>
          <c:spPr>
            <a:solidFill>
              <a:srgbClr val="993366"/>
            </a:solidFill>
            <a:ln w="7780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 w="1555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537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Sheet1!$B$1:$D$1</c:f>
              <c:numCache>
                <c:formatCode>\О\с\н\о\в\н\о\й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Sheet1!$B$3:$D$3</c:f>
              <c:numCache>
                <c:formatCode>\О\с\н\о\в\н\о\й</c:formatCode>
                <c:ptCount val="3"/>
                <c:pt idx="0">
                  <c:v>35</c:v>
                </c:pt>
                <c:pt idx="1">
                  <c:v>43</c:v>
                </c:pt>
                <c:pt idx="2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5E5-49DD-99EB-ED1AB7A0DA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75510528"/>
        <c:axId val="75512064"/>
        <c:axId val="0"/>
      </c:bar3DChart>
      <c:catAx>
        <c:axId val="755105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spPr>
          <a:ln w="194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81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55120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5512064"/>
        <c:scaling>
          <c:orientation val="minMax"/>
        </c:scaling>
        <c:delete val="0"/>
        <c:axPos val="l"/>
        <c:majorGridlines>
          <c:spPr>
            <a:ln w="1944">
              <a:solidFill>
                <a:srgbClr val="000000"/>
              </a:solidFill>
              <a:prstDash val="solid"/>
            </a:ln>
          </c:spPr>
        </c:majorGridlines>
        <c:numFmt formatCode="General" sourceLinked="0"/>
        <c:majorTickMark val="out"/>
        <c:minorTickMark val="none"/>
        <c:tickLblPos val="nextTo"/>
        <c:spPr>
          <a:ln w="194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81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5510528"/>
        <c:crosses val="autoZero"/>
        <c:crossBetween val="between"/>
      </c:valAx>
      <c:spPr>
        <a:noFill/>
        <a:ln w="20648">
          <a:noFill/>
        </a:ln>
      </c:spPr>
    </c:plotArea>
    <c:legend>
      <c:legendPos val="r"/>
      <c:layout>
        <c:manualLayout>
          <c:xMode val="edge"/>
          <c:yMode val="edge"/>
          <c:x val="0.37106537819136248"/>
          <c:y val="0.73732781426037253"/>
          <c:w val="0.1773309472679552"/>
          <c:h val="9.9514695050470697E-2"/>
        </c:manualLayout>
      </c:layout>
      <c:overlay val="0"/>
      <c:spPr>
        <a:noFill/>
        <a:ln w="1944">
          <a:solidFill>
            <a:srgbClr val="000000"/>
          </a:solidFill>
          <a:prstDash val="solid"/>
        </a:ln>
      </c:spPr>
      <c:txPr>
        <a:bodyPr/>
        <a:lstStyle/>
        <a:p>
          <a:pPr>
            <a:defRPr sz="533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642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5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4368340943683612E-2"/>
          <c:y val="3.4802784222737818E-2"/>
          <c:w val="0.9056316590563166"/>
          <c:h val="0.77958236658932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план</c:v>
                </c:pt>
              </c:strCache>
            </c:strRef>
          </c:tx>
          <c:spPr>
            <a:solidFill>
              <a:srgbClr val="9999FF"/>
            </a:solidFill>
            <a:ln w="11579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 w="2315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12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Sheet1!$B$1:$D$1</c:f>
              <c:numCache>
                <c:formatCode>\О\с\н\о\в\н\о\й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Sheet1!$B$2:$D$2</c:f>
              <c:numCache>
                <c:formatCode>\О\с\н\о\в\н\о\й</c:formatCode>
                <c:ptCount val="3"/>
                <c:pt idx="0">
                  <c:v>125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691-4054-88DB-D74CFF3E0746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факт</c:v>
                </c:pt>
              </c:strCache>
            </c:strRef>
          </c:tx>
          <c:spPr>
            <a:solidFill>
              <a:srgbClr val="993366"/>
            </a:solidFill>
            <a:ln w="11579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 w="2315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12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Sheet1!$B$1:$D$1</c:f>
              <c:numCache>
                <c:formatCode>\О\с\н\о\в\н\о\й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Sheet1!$B$3:$D$3</c:f>
              <c:numCache>
                <c:formatCode>\О\с\н\о\в\н\о\й</c:formatCode>
                <c:ptCount val="3"/>
                <c:pt idx="0">
                  <c:v>130</c:v>
                </c:pt>
                <c:pt idx="1">
                  <c:v>100</c:v>
                </c:pt>
                <c:pt idx="2">
                  <c:v>102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691-4054-88DB-D74CFF3E07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75436416"/>
        <c:axId val="75437952"/>
        <c:axId val="0"/>
      </c:bar3DChart>
      <c:catAx>
        <c:axId val="754364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spPr>
          <a:ln w="289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3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54379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5437952"/>
        <c:scaling>
          <c:orientation val="minMax"/>
        </c:scaling>
        <c:delete val="0"/>
        <c:axPos val="l"/>
        <c:majorGridlines>
          <c:spPr>
            <a:ln w="2895">
              <a:solidFill>
                <a:srgbClr val="000000"/>
              </a:solidFill>
              <a:prstDash val="solid"/>
            </a:ln>
          </c:spPr>
        </c:majorGridlines>
        <c:numFmt formatCode="General" sourceLinked="0"/>
        <c:majorTickMark val="out"/>
        <c:minorTickMark val="none"/>
        <c:tickLblPos val="nextTo"/>
        <c:spPr>
          <a:ln w="289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12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5436416"/>
        <c:crosses val="autoZero"/>
        <c:crossBetween val="between"/>
      </c:valAx>
      <c:spPr>
        <a:noFill/>
        <a:ln w="23159">
          <a:noFill/>
        </a:ln>
      </c:spPr>
    </c:plotArea>
    <c:legend>
      <c:legendPos val="b"/>
      <c:layout>
        <c:manualLayout>
          <c:xMode val="edge"/>
          <c:yMode val="edge"/>
          <c:x val="0.41095891840557702"/>
          <c:y val="0.92575406522460568"/>
          <c:w val="0.1780821631888459"/>
          <c:h val="6.4965456904094013E-2"/>
        </c:manualLayout>
      </c:layout>
      <c:overlay val="0"/>
      <c:spPr>
        <a:noFill/>
        <a:ln w="2895">
          <a:solidFill>
            <a:srgbClr val="000000"/>
          </a:solidFill>
          <a:prstDash val="solid"/>
        </a:ln>
      </c:spPr>
      <c:txPr>
        <a:bodyPr/>
        <a:lstStyle/>
        <a:p>
          <a:pPr>
            <a:defRPr sz="839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39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hPercent val="5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8035714285714302E-2"/>
          <c:y val="2.7431421446384052E-2"/>
          <c:w val="0.92559523809523825"/>
          <c:h val="0.788029925187032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план</c:v>
                </c:pt>
              </c:strCache>
            </c:strRef>
          </c:tx>
          <c:spPr>
            <a:solidFill>
              <a:srgbClr val="9999FF"/>
            </a:solidFill>
            <a:ln w="11717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 w="2343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3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Sheet1!$B$1:$D$1</c:f>
              <c:numCache>
                <c:formatCode>\О\с\н\о\в\н\о\й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Sheet1!$B$2:$D$2</c:f>
              <c:numCache>
                <c:formatCode>\О\с\н\о\в\н\о\й</c:formatCode>
                <c:ptCount val="3"/>
                <c:pt idx="0">
                  <c:v>125</c:v>
                </c:pt>
                <c:pt idx="1">
                  <c:v>125</c:v>
                </c:pt>
                <c:pt idx="2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72-4A99-9F42-BC07E353BD24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факт</c:v>
                </c:pt>
              </c:strCache>
            </c:strRef>
          </c:tx>
          <c:spPr>
            <a:solidFill>
              <a:srgbClr val="993366"/>
            </a:solidFill>
            <a:ln w="11717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 w="2343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3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Sheet1!$B$1:$D$1</c:f>
              <c:numCache>
                <c:formatCode>\О\с\н\о\в\н\о\й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Sheet1!$B$3:$D$3</c:f>
              <c:numCache>
                <c:formatCode>\О\с\н\о\в\н\о\й</c:formatCode>
                <c:ptCount val="3"/>
                <c:pt idx="0">
                  <c:v>112</c:v>
                </c:pt>
                <c:pt idx="1">
                  <c:v>104</c:v>
                </c:pt>
                <c:pt idx="2">
                  <c:v>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372-4A99-9F42-BC07E353BD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75771904"/>
        <c:axId val="75773440"/>
        <c:axId val="0"/>
      </c:bar3DChart>
      <c:catAx>
        <c:axId val="757719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spPr>
          <a:ln w="292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3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57734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5773440"/>
        <c:scaling>
          <c:orientation val="minMax"/>
        </c:scaling>
        <c:delete val="0"/>
        <c:axPos val="l"/>
        <c:majorGridlines>
          <c:spPr>
            <a:ln w="2929">
              <a:solidFill>
                <a:srgbClr val="000000"/>
              </a:solidFill>
              <a:prstDash val="solid"/>
            </a:ln>
          </c:spPr>
        </c:majorGridlines>
        <c:numFmt formatCode="General" sourceLinked="0"/>
        <c:majorTickMark val="out"/>
        <c:minorTickMark val="none"/>
        <c:tickLblPos val="nextTo"/>
        <c:spPr>
          <a:ln w="292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3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5771904"/>
        <c:crosses val="autoZero"/>
        <c:crossBetween val="between"/>
      </c:valAx>
      <c:spPr>
        <a:noFill/>
        <a:ln w="23305">
          <a:noFill/>
        </a:ln>
      </c:spPr>
    </c:plotArea>
    <c:legend>
      <c:legendPos val="b"/>
      <c:layout>
        <c:manualLayout>
          <c:xMode val="edge"/>
          <c:yMode val="edge"/>
          <c:x val="0.42261902447379263"/>
          <c:y val="0.92768085258224953"/>
          <c:w val="0.15327380373749602"/>
          <c:h val="6.4837801619208504E-2"/>
        </c:manualLayout>
      </c:layout>
      <c:overlay val="0"/>
      <c:spPr>
        <a:noFill/>
        <a:ln w="2929">
          <a:solidFill>
            <a:srgbClr val="000000"/>
          </a:solidFill>
          <a:prstDash val="solid"/>
        </a:ln>
      </c:spPr>
      <c:txPr>
        <a:bodyPr/>
        <a:lstStyle/>
        <a:p>
          <a:pPr>
            <a:defRPr sz="762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6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21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082785808147188"/>
          <c:y val="0.25665399239543735"/>
          <c:w val="0.5965834428383705"/>
          <c:h val="0.53802281368821359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1074">
              <a:solidFill>
                <a:srgbClr val="000000"/>
              </a:solidFill>
              <a:prstDash val="solid"/>
            </a:ln>
          </c:spPr>
          <c:explosion val="32"/>
          <c:dPt>
            <c:idx val="1"/>
            <c:bubble3D val="0"/>
            <c:spPr>
              <a:solidFill>
                <a:srgbClr val="993366"/>
              </a:solidFill>
              <a:ln w="11074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D5E3-48CF-A062-AE2D150FF5A7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1074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4-D5E3-48CF-A062-AE2D150FF5A7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1074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6-D5E3-48CF-A062-AE2D150FF5A7}"/>
              </c:ext>
            </c:extLst>
          </c:dPt>
          <c:dPt>
            <c:idx val="4"/>
            <c:bubble3D val="0"/>
            <c:spPr>
              <a:solidFill>
                <a:srgbClr val="660066"/>
              </a:solidFill>
              <a:ln w="11074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8-D5E3-48CF-A062-AE2D150FF5A7}"/>
              </c:ext>
            </c:extLst>
          </c:dPt>
          <c:dPt>
            <c:idx val="5"/>
            <c:bubble3D val="0"/>
            <c:spPr>
              <a:solidFill>
                <a:srgbClr val="FF8080"/>
              </a:solidFill>
              <a:ln w="11074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A-D5E3-48CF-A062-AE2D150FF5A7}"/>
              </c:ext>
            </c:extLst>
          </c:dPt>
          <c:dPt>
            <c:idx val="6"/>
            <c:bubble3D val="0"/>
            <c:spPr>
              <a:solidFill>
                <a:srgbClr val="0066CC"/>
              </a:solidFill>
              <a:ln w="11074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C-D5E3-48CF-A062-AE2D150FF5A7}"/>
              </c:ext>
            </c:extLst>
          </c:dPt>
          <c:dPt>
            <c:idx val="7"/>
            <c:bubble3D val="0"/>
            <c:spPr>
              <a:solidFill>
                <a:srgbClr val="CCCCFF"/>
              </a:solidFill>
              <a:ln w="11074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E-D5E3-48CF-A062-AE2D150FF5A7}"/>
              </c:ext>
            </c:extLst>
          </c:dPt>
          <c:dLbls>
            <c:dLbl>
              <c:idx val="0"/>
              <c:layout>
                <c:manualLayout>
                  <c:x val="8.7927757049386223E-3"/>
                  <c:y val="-0.12111195235210979"/>
                </c:manualLayout>
              </c:layout>
              <c:spPr>
                <a:noFill/>
                <a:ln w="22147">
                  <a:noFill/>
                </a:ln>
              </c:spPr>
              <c:txPr>
                <a:bodyPr/>
                <a:lstStyle/>
                <a:p>
                  <a:pPr>
                    <a:defRPr sz="699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5E3-48CF-A062-AE2D150FF5A7}"/>
                </c:ext>
              </c:extLst>
            </c:dLbl>
            <c:dLbl>
              <c:idx val="1"/>
              <c:layout>
                <c:manualLayout>
                  <c:x val="-8.9123875363440283E-2"/>
                  <c:y val="-7.9913183928932097E-2"/>
                </c:manualLayout>
              </c:layout>
              <c:spPr>
                <a:noFill/>
                <a:ln w="22147">
                  <a:noFill/>
                </a:ln>
              </c:spPr>
              <c:txPr>
                <a:bodyPr/>
                <a:lstStyle/>
                <a:p>
                  <a:pPr>
                    <a:defRPr sz="699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5E3-48CF-A062-AE2D150FF5A7}"/>
                </c:ext>
              </c:extLst>
            </c:dLbl>
            <c:dLbl>
              <c:idx val="2"/>
              <c:layout>
                <c:manualLayout>
                  <c:x val="-0.10336814871199744"/>
                  <c:y val="-0.11314127801332526"/>
                </c:manualLayout>
              </c:layout>
              <c:spPr>
                <a:noFill/>
                <a:ln w="22147">
                  <a:noFill/>
                </a:ln>
              </c:spPr>
              <c:txPr>
                <a:bodyPr/>
                <a:lstStyle/>
                <a:p>
                  <a:pPr>
                    <a:defRPr sz="699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5E3-48CF-A062-AE2D150FF5A7}"/>
                </c:ext>
              </c:extLst>
            </c:dLbl>
            <c:dLbl>
              <c:idx val="3"/>
              <c:layout>
                <c:manualLayout>
                  <c:x val="-1.9275657103876277E-2"/>
                  <c:y val="-9.1656571774682213E-2"/>
                </c:manualLayout>
              </c:layout>
              <c:spPr>
                <a:noFill/>
                <a:ln w="22147">
                  <a:noFill/>
                </a:ln>
              </c:spPr>
              <c:txPr>
                <a:bodyPr/>
                <a:lstStyle/>
                <a:p>
                  <a:pPr>
                    <a:defRPr sz="699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5E3-48CF-A062-AE2D150FF5A7}"/>
                </c:ext>
              </c:extLst>
            </c:dLbl>
            <c:dLbl>
              <c:idx val="4"/>
              <c:layout>
                <c:manualLayout>
                  <c:x val="6.4305044278340023E-2"/>
                  <c:y val="-0.15181455683424191"/>
                </c:manualLayout>
              </c:layout>
              <c:spPr>
                <a:noFill/>
                <a:ln w="22147">
                  <a:noFill/>
                </a:ln>
              </c:spPr>
              <c:txPr>
                <a:bodyPr/>
                <a:lstStyle/>
                <a:p>
                  <a:pPr>
                    <a:defRPr sz="699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5E3-48CF-A062-AE2D150FF5A7}"/>
                </c:ext>
              </c:extLst>
            </c:dLbl>
            <c:dLbl>
              <c:idx val="5"/>
              <c:layout>
                <c:manualLayout>
                  <c:x val="6.3162168120426979E-2"/>
                  <c:y val="-0.19648319200484554"/>
                </c:manualLayout>
              </c:layout>
              <c:spPr>
                <a:noFill/>
                <a:ln w="22147">
                  <a:noFill/>
                </a:ln>
              </c:spPr>
              <c:txPr>
                <a:bodyPr/>
                <a:lstStyle/>
                <a:p>
                  <a:pPr>
                    <a:defRPr sz="699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5E3-48CF-A062-AE2D150FF5A7}"/>
                </c:ext>
              </c:extLst>
            </c:dLbl>
            <c:dLbl>
              <c:idx val="6"/>
              <c:layout>
                <c:manualLayout>
                  <c:x val="0.11281430550182804"/>
                  <c:y val="4.0211740359378162E-2"/>
                </c:manualLayout>
              </c:layout>
              <c:spPr>
                <a:noFill/>
                <a:ln w="22147">
                  <a:noFill/>
                </a:ln>
              </c:spPr>
              <c:txPr>
                <a:bodyPr/>
                <a:lstStyle/>
                <a:p>
                  <a:pPr>
                    <a:defRPr sz="699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5E3-48CF-A062-AE2D150FF5A7}"/>
                </c:ext>
              </c:extLst>
            </c:dLbl>
            <c:dLbl>
              <c:idx val="7"/>
              <c:layout>
                <c:manualLayout>
                  <c:x val="1.0603508158944475E-2"/>
                  <c:y val="7.0725822733696639E-2"/>
                </c:manualLayout>
              </c:layout>
              <c:spPr>
                <a:noFill/>
                <a:ln w="22147">
                  <a:noFill/>
                </a:ln>
              </c:spPr>
              <c:txPr>
                <a:bodyPr/>
                <a:lstStyle/>
                <a:p>
                  <a:pPr>
                    <a:defRPr sz="699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D5E3-48CF-A062-AE2D150FF5A7}"/>
                </c:ext>
              </c:extLst>
            </c:dLbl>
            <c:spPr>
              <a:noFill/>
              <a:ln w="22147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699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Sheet1!$B$1:$I$1</c:f>
              <c:strCache>
                <c:ptCount val="8"/>
                <c:pt idx="0">
                  <c:v>Монтаж, наладка и эксплуатация электрооборудования промышленных и гражданских зданий</c:v>
                </c:pt>
                <c:pt idx="1">
                  <c:v>Подземная разработка месторождений полезных ископаемых</c:v>
                </c:pt>
                <c:pt idx="2">
                  <c:v>Технология продукции общественного питания</c:v>
                </c:pt>
                <c:pt idx="3">
                  <c:v>Программирование в компьютерных системах</c:v>
                </c:pt>
                <c:pt idx="4">
                  <c:v>Дошкольное образование</c:v>
                </c:pt>
                <c:pt idx="5">
                  <c:v>Преподавание в начальных классах</c:v>
                </c:pt>
                <c:pt idx="6">
                  <c:v>Информационные системы и программирование</c:v>
                </c:pt>
                <c:pt idx="7">
                  <c:v>Физическая культура</c:v>
                </c:pt>
              </c:strCache>
            </c:strRef>
          </c:cat>
          <c:val>
            <c:numRef>
              <c:f>Sheet1!$B$2:$I$2</c:f>
              <c:numCache>
                <c:formatCode>0%</c:formatCode>
                <c:ptCount val="8"/>
                <c:pt idx="0">
                  <c:v>0.27</c:v>
                </c:pt>
                <c:pt idx="1">
                  <c:v>0.12000000000000002</c:v>
                </c:pt>
                <c:pt idx="2">
                  <c:v>3.0000000000000002E-2</c:v>
                </c:pt>
                <c:pt idx="3">
                  <c:v>4.0000000000000022E-2</c:v>
                </c:pt>
                <c:pt idx="4">
                  <c:v>0.14000000000000001</c:v>
                </c:pt>
                <c:pt idx="5">
                  <c:v>0.26</c:v>
                </c:pt>
                <c:pt idx="6">
                  <c:v>7.0000000000000021E-2</c:v>
                </c:pt>
                <c:pt idx="7">
                  <c:v>7.0000000000000021E-2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D5E3-48CF-A062-AE2D150FF5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C0C0C0"/>
        </a:solidFill>
        <a:ln w="11074">
          <a:solidFill>
            <a:srgbClr val="808080"/>
          </a:solidFill>
          <a:prstDash val="solid"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765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hPercent val="5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9526226734348684E-2"/>
          <c:y val="6.5359477124183024E-2"/>
          <c:w val="0.77664974619289495"/>
          <c:h val="0.774509803921569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План</c:v>
                </c:pt>
              </c:strCache>
            </c:strRef>
          </c:tx>
          <c:spPr>
            <a:solidFill>
              <a:srgbClr val="9999FF"/>
            </a:solidFill>
            <a:ln w="10858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Sheet1!$B$1:$E$1</c:f>
              <c:numCache>
                <c:formatCode>\О\с\н\о\в\н\о\й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Sheet1!$B$2:$E$2</c:f>
              <c:numCache>
                <c:formatCode>\О\с\н\о\в\н\о\й</c:formatCode>
                <c:ptCount val="4"/>
                <c:pt idx="0">
                  <c:v>275</c:v>
                </c:pt>
                <c:pt idx="1">
                  <c:v>240</c:v>
                </c:pt>
                <c:pt idx="2">
                  <c:v>225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FD-4482-824A-A4F27F16CB49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Факт</c:v>
                </c:pt>
              </c:strCache>
            </c:strRef>
          </c:tx>
          <c:spPr>
            <a:solidFill>
              <a:srgbClr val="993366"/>
            </a:solidFill>
            <a:ln w="10858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Sheet1!$B$1:$E$1</c:f>
              <c:numCache>
                <c:formatCode>\О\с\н\о\в\н\о\й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Sheet1!$B$3:$E$3</c:f>
              <c:numCache>
                <c:formatCode>\О\с\н\о\в\н\о\й</c:formatCode>
                <c:ptCount val="4"/>
                <c:pt idx="0">
                  <c:v>286</c:v>
                </c:pt>
                <c:pt idx="1">
                  <c:v>240</c:v>
                </c:pt>
                <c:pt idx="2">
                  <c:v>222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1FD-4482-824A-A4F27F16CB4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75558272"/>
        <c:axId val="75986048"/>
        <c:axId val="0"/>
      </c:bar3DChart>
      <c:catAx>
        <c:axId val="755582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spPr>
          <a:ln w="271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1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59860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5986048"/>
        <c:scaling>
          <c:orientation val="minMax"/>
        </c:scaling>
        <c:delete val="0"/>
        <c:axPos val="l"/>
        <c:majorGridlines>
          <c:spPr>
            <a:ln w="2715">
              <a:solidFill>
                <a:srgbClr val="000000"/>
              </a:solidFill>
              <a:prstDash val="solid"/>
            </a:ln>
          </c:spPr>
        </c:majorGridlines>
        <c:numFmt formatCode="General" sourceLinked="0"/>
        <c:majorTickMark val="out"/>
        <c:minorTickMark val="none"/>
        <c:tickLblPos val="nextTo"/>
        <c:spPr>
          <a:ln w="271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1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5558272"/>
        <c:crosses val="autoZero"/>
        <c:crossBetween val="between"/>
      </c:valAx>
      <c:spPr>
        <a:noFill/>
        <a:ln w="21716">
          <a:noFill/>
        </a:ln>
      </c:spPr>
    </c:plotArea>
    <c:legend>
      <c:legendPos val="r"/>
      <c:layout>
        <c:manualLayout>
          <c:xMode val="edge"/>
          <c:yMode val="edge"/>
          <c:x val="0.87817264392646743"/>
          <c:y val="0.41176450504662532"/>
          <c:w val="0.11505914643373349"/>
          <c:h val="0.17973838636024186"/>
        </c:manualLayout>
      </c:layout>
      <c:overlay val="0"/>
      <c:spPr>
        <a:noFill/>
        <a:ln w="2715">
          <a:solidFill>
            <a:srgbClr val="000000"/>
          </a:solidFill>
          <a:prstDash val="solid"/>
        </a:ln>
      </c:spPr>
      <c:txPr>
        <a:bodyPr/>
        <a:lstStyle/>
        <a:p>
          <a:pPr>
            <a:defRPr sz="842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1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Лист1!#ССЫЛКА!</c:f>
              <c:strCache>
                <c:ptCount val="1"/>
                <c:pt idx="0">
                  <c:v>#REF!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70</c:v>
                </c:pt>
                <c:pt idx="1">
                  <c:v>98</c:v>
                </c:pt>
                <c:pt idx="2">
                  <c:v>129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DE-4D3B-B14C-53CC55C77291}"/>
            </c:ext>
          </c:extLst>
        </c:ser>
        <c:ser>
          <c:idx val="1"/>
          <c:order val="1"/>
          <c:tx>
            <c:strRef>
              <c:f>Лист1!#ССЫЛКА!</c:f>
              <c:strCache>
                <c:ptCount val="1"/>
                <c:pt idx="0">
                  <c:v>#REF!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42</c:v>
                </c:pt>
                <c:pt idx="1">
                  <c:v>51</c:v>
                </c:pt>
                <c:pt idx="2">
                  <c:v>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2DE-4D3B-B14C-53CC55C77291}"/>
            </c:ext>
          </c:extLst>
        </c:ser>
        <c:ser>
          <c:idx val="2"/>
          <c:order val="2"/>
          <c:tx>
            <c:strRef>
              <c:f>Лист1!#ССЫЛКА!</c:f>
              <c:strCache>
                <c:ptCount val="1"/>
                <c:pt idx="0">
                  <c:v>#REF!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6</c:v>
                </c:pt>
                <c:pt idx="1">
                  <c:v>16</c:v>
                </c:pt>
                <c:pt idx="2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2DE-4D3B-B14C-53CC55C7729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75898240"/>
        <c:axId val="75900032"/>
      </c:barChart>
      <c:catAx>
        <c:axId val="75898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75900032"/>
        <c:crosses val="autoZero"/>
        <c:auto val="1"/>
        <c:lblAlgn val="ctr"/>
        <c:lblOffset val="100"/>
        <c:noMultiLvlLbl val="0"/>
      </c:catAx>
      <c:valAx>
        <c:axId val="7590003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7589824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8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505050505050506"/>
          <c:y val="3.1141868512110777E-2"/>
          <c:w val="0.56767676767676767"/>
          <c:h val="0.8858131487889264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2015/2016 уч.год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0%</c:formatCode>
                <c:ptCount val="1"/>
                <c:pt idx="0">
                  <c:v>0.83000000000000052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37-4052-BCE5-FE5F80488C6F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2016/2017 уч.год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0%</c:formatCode>
                <c:ptCount val="1"/>
                <c:pt idx="0">
                  <c:v>0.84000000000000052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337-4052-BCE5-FE5F80488C6F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2017/2018 уч. год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#,000%</c:formatCode>
                <c:ptCount val="1"/>
                <c:pt idx="0">
                  <c:v>0.995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337-4052-BCE5-FE5F80488C6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76170752"/>
        <c:axId val="76172288"/>
        <c:axId val="0"/>
      </c:bar3DChart>
      <c:catAx>
        <c:axId val="76170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61722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617228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617075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9494949494949598"/>
          <c:y val="0.37370242214532878"/>
          <c:w val="0.29696969696969755"/>
          <c:h val="0.25259515570934254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6969696969697067E-2"/>
          <c:y val="0.33548387096774285"/>
          <c:w val="0.59393939393939399"/>
          <c:h val="0.4677419354838709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высшая категория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7590609454646244E-2"/>
                  <c:y val="5.2694423145849397E-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125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BB9-4E51-9F22-EEBB97C9B3D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25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3"/>
                <c:pt idx="0">
                  <c:v>2015/2016  уч.г.</c:v>
                </c:pt>
                <c:pt idx="1">
                  <c:v>2016/2017  уч.г.</c:v>
                </c:pt>
                <c:pt idx="2">
                  <c:v>2017/2018 уч.г.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3"/>
                <c:pt idx="0">
                  <c:v>0.3300000000000004</c:v>
                </c:pt>
                <c:pt idx="1">
                  <c:v>0.36000000000000026</c:v>
                </c:pt>
                <c:pt idx="2">
                  <c:v>0.24000000000000013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BB9-4E51-9F22-EEBB97C9B3D0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первая категория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1"/>
              <c:layout>
                <c:manualLayout>
                  <c:x val="2.6375916331790712E-2"/>
                  <c:y val="-1.320883879566305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125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BB9-4E51-9F22-EEBB97C9B3D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25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3"/>
                <c:pt idx="0">
                  <c:v>2015/2016  уч.г.</c:v>
                </c:pt>
                <c:pt idx="1">
                  <c:v>2016/2017  уч.г.</c:v>
                </c:pt>
                <c:pt idx="2">
                  <c:v>2017/2018 уч.г.</c:v>
                </c:pt>
              </c:strCache>
            </c:strRef>
          </c:cat>
          <c:val>
            <c:numRef>
              <c:f>Sheet1!$B$3:$E$3</c:f>
              <c:numCache>
                <c:formatCode>0%</c:formatCode>
                <c:ptCount val="3"/>
                <c:pt idx="0">
                  <c:v>0.05</c:v>
                </c:pt>
                <c:pt idx="1">
                  <c:v>7.0000000000000021E-2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BB9-4E51-9F22-EEBB97C9B3D0}"/>
            </c:ext>
          </c:extLst>
        </c:ser>
        <c:ser>
          <c:idx val="3"/>
          <c:order val="2"/>
          <c:tx>
            <c:strRef>
              <c:f>Sheet1!$A$4</c:f>
              <c:strCache>
                <c:ptCount val="1"/>
                <c:pt idx="0">
                  <c:v>соответствие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4939194706872221E-3"/>
                  <c:y val="-6.051858832690221E-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175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BB9-4E51-9F22-EEBB97C9B3D0}"/>
                </c:ext>
              </c:extLst>
            </c:dLbl>
            <c:dLbl>
              <c:idx val="1"/>
              <c:layout>
                <c:manualLayout>
                  <c:x val="1.1165381105039684E-2"/>
                  <c:y val="2.6206205683438929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175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BB9-4E51-9F22-EEBB97C9B3D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75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3"/>
                <c:pt idx="0">
                  <c:v>2015/2016  уч.г.</c:v>
                </c:pt>
                <c:pt idx="1">
                  <c:v>2016/2017  уч.г.</c:v>
                </c:pt>
                <c:pt idx="2">
                  <c:v>2017/2018 уч.г.</c:v>
                </c:pt>
              </c:strCache>
            </c:strRef>
          </c:cat>
          <c:val>
            <c:numRef>
              <c:f>Sheet1!$B$4:$E$4</c:f>
              <c:numCache>
                <c:formatCode>0%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BB9-4E51-9F22-EEBB97C9B3D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76236672"/>
        <c:axId val="76238208"/>
        <c:axId val="0"/>
      </c:bar3DChart>
      <c:catAx>
        <c:axId val="762366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25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62382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623820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25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623667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1313131313131362"/>
          <c:y val="0.52580645161290318"/>
          <c:w val="0.27878787878787914"/>
          <c:h val="0.22580645161290336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3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5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0106007067137825E-2"/>
          <c:y val="0.35493827160493863"/>
          <c:w val="0.61660777385159093"/>
          <c:h val="0.4506172839506176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высшее профессиональное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2313132530989599E-2"/>
                  <c:y val="-1.5823904681898211E-2"/>
                </c:manualLayout>
              </c:layout>
              <c:spPr>
                <a:noFill/>
                <a:ln w="25401">
                  <a:noFill/>
                </a:ln>
              </c:spPr>
              <c:txPr>
                <a:bodyPr/>
                <a:lstStyle/>
                <a:p>
                  <a:pPr>
                    <a:defRPr sz="12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1ED-496C-A8CF-433A1730149C}"/>
                </c:ext>
              </c:extLst>
            </c:dLbl>
            <c:dLbl>
              <c:idx val="1"/>
              <c:layout>
                <c:manualLayout>
                  <c:x val="2.2429766582475193E-2"/>
                  <c:y val="-6.4329852632433182E-4"/>
                </c:manualLayout>
              </c:layout>
              <c:spPr>
                <a:noFill/>
                <a:ln w="25401">
                  <a:noFill/>
                </a:ln>
              </c:spPr>
              <c:txPr>
                <a:bodyPr/>
                <a:lstStyle/>
                <a:p>
                  <a:pPr>
                    <a:defRPr sz="12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1ED-496C-A8CF-433A1730149C}"/>
                </c:ext>
              </c:extLst>
            </c:dLbl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3"/>
                <c:pt idx="0">
                  <c:v>2015/2016 уч.г.</c:v>
                </c:pt>
                <c:pt idx="1">
                  <c:v>2016/2017 уч.г.</c:v>
                </c:pt>
                <c:pt idx="2">
                  <c:v>2017/2018 уч.г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3"/>
                <c:pt idx="0">
                  <c:v>0.84000000000000052</c:v>
                </c:pt>
                <c:pt idx="1">
                  <c:v>0.81</c:v>
                </c:pt>
                <c:pt idx="2">
                  <c:v>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1ED-496C-A8CF-433A1730149C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среднее профессиональное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3516785998039972E-2"/>
                  <c:y val="-4.1999509596954933E-3"/>
                </c:manualLayout>
              </c:layout>
              <c:spPr>
                <a:noFill/>
                <a:ln w="25401">
                  <a:noFill/>
                </a:ln>
              </c:spPr>
              <c:txPr>
                <a:bodyPr/>
                <a:lstStyle/>
                <a:p>
                  <a:pPr>
                    <a:defRPr sz="12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1ED-496C-A8CF-433A1730149C}"/>
                </c:ext>
              </c:extLst>
            </c:dLbl>
            <c:dLbl>
              <c:idx val="1"/>
              <c:layout>
                <c:manualLayout>
                  <c:x val="2.8933773406416161E-2"/>
                  <c:y val="-3.9484583498372592E-3"/>
                </c:manualLayout>
              </c:layout>
              <c:spPr>
                <a:noFill/>
                <a:ln w="25401">
                  <a:noFill/>
                </a:ln>
              </c:spPr>
              <c:txPr>
                <a:bodyPr/>
                <a:lstStyle/>
                <a:p>
                  <a:pPr>
                    <a:defRPr sz="12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1ED-496C-A8CF-433A1730149C}"/>
                </c:ext>
              </c:extLst>
            </c:dLbl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3"/>
                <c:pt idx="0">
                  <c:v>2015/2016 уч.г.</c:v>
                </c:pt>
                <c:pt idx="1">
                  <c:v>2016/2017 уч.г.</c:v>
                </c:pt>
                <c:pt idx="2">
                  <c:v>2017/2018 уч.г</c:v>
                </c:pt>
              </c:strCache>
            </c:strRef>
          </c:cat>
          <c:val>
            <c:numRef>
              <c:f>Sheet1!$B$3:$E$3</c:f>
              <c:numCache>
                <c:formatCode>0%</c:formatCode>
                <c:ptCount val="3"/>
                <c:pt idx="0">
                  <c:v>0.14000000000000001</c:v>
                </c:pt>
                <c:pt idx="1">
                  <c:v>0.17</c:v>
                </c:pt>
                <c:pt idx="2">
                  <c:v>0.16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1ED-496C-A8CF-433A1730149C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начальное профессиональное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7683584696936448E-2"/>
                  <c:y val="9.6754489436756848E-4"/>
                </c:manualLayout>
              </c:layout>
              <c:spPr>
                <a:noFill/>
                <a:ln w="25401">
                  <a:noFill/>
                </a:ln>
              </c:spPr>
              <c:txPr>
                <a:bodyPr/>
                <a:lstStyle/>
                <a:p>
                  <a:pPr>
                    <a:defRPr sz="12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1ED-496C-A8CF-433A1730149C}"/>
                </c:ext>
              </c:extLst>
            </c:dLbl>
            <c:dLbl>
              <c:idx val="1"/>
              <c:layout>
                <c:manualLayout>
                  <c:x val="2.310057210531247E-2"/>
                  <c:y val="-5.2052946118053044E-3"/>
                </c:manualLayout>
              </c:layout>
              <c:spPr>
                <a:noFill/>
                <a:ln w="25401">
                  <a:noFill/>
                </a:ln>
              </c:spPr>
              <c:txPr>
                <a:bodyPr/>
                <a:lstStyle/>
                <a:p>
                  <a:pPr>
                    <a:defRPr sz="12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1ED-496C-A8CF-433A1730149C}"/>
                </c:ext>
              </c:extLst>
            </c:dLbl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3"/>
                <c:pt idx="0">
                  <c:v>2015/2016 уч.г.</c:v>
                </c:pt>
                <c:pt idx="1">
                  <c:v>2016/2017 уч.г.</c:v>
                </c:pt>
                <c:pt idx="2">
                  <c:v>2017/2018 уч.г</c:v>
                </c:pt>
              </c:strCache>
            </c:strRef>
          </c:cat>
          <c:val>
            <c:numRef>
              <c:f>Sheet1!$B$4:$E$4</c:f>
              <c:numCache>
                <c:formatCode>0%</c:formatCode>
                <c:ptCount val="3"/>
                <c:pt idx="0">
                  <c:v>2.0000000000000011E-2</c:v>
                </c:pt>
                <c:pt idx="1">
                  <c:v>2.0000000000000011E-2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1ED-496C-A8CF-433A1730149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74292608"/>
        <c:axId val="74306688"/>
        <c:axId val="0"/>
      </c:bar3DChart>
      <c:catAx>
        <c:axId val="742926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43066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430668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4292608"/>
        <c:crosses val="autoZero"/>
        <c:crossBetween val="between"/>
      </c:valAx>
      <c:spPr>
        <a:noFill/>
        <a:ln w="25401">
          <a:noFill/>
        </a:ln>
      </c:spPr>
    </c:plotArea>
    <c:legend>
      <c:legendPos val="r"/>
      <c:layout>
        <c:manualLayout>
          <c:xMode val="edge"/>
          <c:yMode val="edge"/>
          <c:x val="0.72614840989399354"/>
          <c:y val="0.45061728395061762"/>
          <c:w val="0.2667844522968198"/>
          <c:h val="0.40123456790123457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4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5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4048027444253867E-2"/>
          <c:y val="0.19496855345911951"/>
          <c:w val="0.7289879931389367"/>
          <c:h val="0.581761006289308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принято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325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3"/>
                <c:pt idx="0">
                  <c:v>2015/2016 уч.г.</c:v>
                </c:pt>
                <c:pt idx="1">
                  <c:v>2016/2017 уч.г.</c:v>
                </c:pt>
                <c:pt idx="2">
                  <c:v>2017/2018 уч.г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3"/>
                <c:pt idx="0">
                  <c:v>0.37000000000000027</c:v>
                </c:pt>
                <c:pt idx="1">
                  <c:v>0.29000000000000026</c:v>
                </c:pt>
                <c:pt idx="2">
                  <c:v>0.31000000000000028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7F-4632-858C-BC3C4DFD0D02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уволено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325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3"/>
                <c:pt idx="0">
                  <c:v>2015/2016 уч.г.</c:v>
                </c:pt>
                <c:pt idx="1">
                  <c:v>2016/2017 уч.г.</c:v>
                </c:pt>
                <c:pt idx="2">
                  <c:v>2017/2018 уч.г</c:v>
                </c:pt>
              </c:strCache>
            </c:strRef>
          </c:cat>
          <c:val>
            <c:numRef>
              <c:f>Sheet1!$B$3:$E$3</c:f>
              <c:numCache>
                <c:formatCode>0%</c:formatCode>
                <c:ptCount val="3"/>
                <c:pt idx="0">
                  <c:v>7.0000000000000021E-2</c:v>
                </c:pt>
                <c:pt idx="1">
                  <c:v>0.17</c:v>
                </c:pt>
                <c:pt idx="2">
                  <c:v>0.37000000000000027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57F-4632-858C-BC3C4DFD0D0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76589696"/>
        <c:axId val="76607872"/>
        <c:axId val="0"/>
      </c:bar3DChart>
      <c:catAx>
        <c:axId val="76589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325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66078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660787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325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6589696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83190394511149224"/>
          <c:y val="0.48113207547169812"/>
          <c:w val="0.1612349914236707"/>
          <c:h val="0.17295597484276745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21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8091286307053944E-2"/>
          <c:y val="4.1353383458646698E-2"/>
          <c:w val="0.77593360995850691"/>
          <c:h val="0.8308270676691741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кол-во 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2"/>
              <c:layout>
                <c:manualLayout>
                  <c:x val="-2.482064122108274E-3"/>
                  <c:y val="-2.4505946351993886E-2"/>
                </c:manualLayout>
              </c:layout>
              <c:numFmt formatCode="General" sourceLinked="0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0CC-48D4-B465-0C76C1381B84}"/>
                </c:ext>
              </c:extLst>
            </c:dLbl>
            <c:numFmt formatCode="General" sourceLinked="0"/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до 35 лет</c:v>
                </c:pt>
                <c:pt idx="1">
                  <c:v>от 35 до 50 лет</c:v>
                </c:pt>
                <c:pt idx="2">
                  <c:v>от 50 до 65 лет</c:v>
                </c:pt>
              </c:strCache>
            </c:strRef>
          </c:cat>
          <c:val>
            <c:numRef>
              <c:f>Sheet1!$B$2:$D$2</c:f>
              <c:numCache>
                <c:formatCode>\О\с\н\о\в\н\о\й</c:formatCode>
                <c:ptCount val="3"/>
                <c:pt idx="0">
                  <c:v>13</c:v>
                </c:pt>
                <c:pt idx="1">
                  <c:v>12</c:v>
                </c:pt>
                <c:pt idx="2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0CC-48D4-B465-0C76C1381B84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проценты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8.8334248422368249E-3"/>
                  <c:y val="-3.8113721439389736E-2"/>
                </c:manualLayout>
              </c:layout>
              <c:numFmt formatCode="General" sourceLinked="0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0CC-48D4-B465-0C76C1381B84}"/>
                </c:ext>
              </c:extLst>
            </c:dLbl>
            <c:dLbl>
              <c:idx val="1"/>
              <c:layout>
                <c:manualLayout>
                  <c:x val="-9.178172129354234E-3"/>
                  <c:y val="-1.6292989502096011E-2"/>
                </c:manualLayout>
              </c:layout>
              <c:numFmt formatCode="General" sourceLinked="0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0CC-48D4-B465-0C76C1381B84}"/>
                </c:ext>
              </c:extLst>
            </c:dLbl>
            <c:dLbl>
              <c:idx val="2"/>
              <c:layout>
                <c:manualLayout>
                  <c:x val="-4.3679789494990295E-3"/>
                  <c:y val="-2.6959265470877569E-2"/>
                </c:manualLayout>
              </c:layout>
              <c:numFmt formatCode="General" sourceLinked="0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0CC-48D4-B465-0C76C1381B84}"/>
                </c:ext>
              </c:extLst>
            </c:dLbl>
            <c:numFmt formatCode="General" sourceLinked="0"/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до 35 лет</c:v>
                </c:pt>
                <c:pt idx="1">
                  <c:v>от 35 до 50 лет</c:v>
                </c:pt>
                <c:pt idx="2">
                  <c:v>от 50 до 65 лет</c:v>
                </c:pt>
              </c:strCache>
            </c:strRef>
          </c:cat>
          <c:val>
            <c:numRef>
              <c:f>Sheet1!$B$3:$D$3</c:f>
              <c:numCache>
                <c:formatCode>\О\с\н\о\в\н\о\й</c:formatCode>
                <c:ptCount val="3"/>
                <c:pt idx="0">
                  <c:v>29</c:v>
                </c:pt>
                <c:pt idx="1">
                  <c:v>27</c:v>
                </c:pt>
                <c:pt idx="2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0CC-48D4-B465-0C76C1381B8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76723712"/>
        <c:axId val="76725248"/>
        <c:axId val="0"/>
      </c:bar3DChart>
      <c:catAx>
        <c:axId val="7672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67252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672524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6723712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85684647302904615"/>
          <c:y val="0.42857142857142855"/>
          <c:w val="0.13485477178423236"/>
          <c:h val="0.14661654135338345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7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050739957716694"/>
          <c:y val="0.28627450980392183"/>
          <c:w val="0.59196617336152169"/>
          <c:h val="0.43529411764705911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5500-4846-8EB4-99D3D49A79A1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5500-4846-8EB4-99D3D49A79A1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5500-4846-8EB4-99D3D49A79A1}"/>
              </c:ext>
            </c:extLst>
          </c:dPt>
          <c:dPt>
            <c:idx val="4"/>
            <c:bubble3D val="0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4-5500-4846-8EB4-99D3D49A79A1}"/>
              </c:ext>
            </c:extLst>
          </c:dPt>
          <c:dPt>
            <c:idx val="5"/>
            <c:bubble3D val="0"/>
            <c:spPr>
              <a:solidFill>
                <a:srgbClr val="FF8080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5-5500-4846-8EB4-99D3D49A79A1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25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Sheet1!$B$1:$G$1</c:f>
              <c:strCache>
                <c:ptCount val="6"/>
                <c:pt idx="0">
                  <c:v>до 3 лет</c:v>
                </c:pt>
                <c:pt idx="1">
                  <c:v>от 3 до 5 лет</c:v>
                </c:pt>
                <c:pt idx="2">
                  <c:v>от 5 до 10</c:v>
                </c:pt>
                <c:pt idx="3">
                  <c:v>от 10 до 15</c:v>
                </c:pt>
                <c:pt idx="4">
                  <c:v>от 15 до 20</c:v>
                </c:pt>
                <c:pt idx="5">
                  <c:v>свыше 20</c:v>
                </c:pt>
              </c:strCache>
            </c:strRef>
          </c:cat>
          <c:val>
            <c:numRef>
              <c:f>Sheet1!$B$2:$G$2</c:f>
              <c:numCache>
                <c:formatCode>\О\с\н\о\в\н\о\й</c:formatCode>
                <c:ptCount val="6"/>
                <c:pt idx="0">
                  <c:v>12</c:v>
                </c:pt>
                <c:pt idx="1">
                  <c:v>3</c:v>
                </c:pt>
                <c:pt idx="2">
                  <c:v>3</c:v>
                </c:pt>
                <c:pt idx="3">
                  <c:v>4</c:v>
                </c:pt>
                <c:pt idx="4">
                  <c:v>2</c:v>
                </c:pt>
                <c:pt idx="5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500-4846-8EB4-99D3D49A79A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3086680761099363"/>
          <c:y val="0.27450980392156882"/>
          <c:w val="0.16067653276955579"/>
          <c:h val="0.45098039215686314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5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1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Субсидии</c:v>
                </c:pt>
              </c:strCache>
            </c:strRef>
          </c:tx>
          <c:invertIfNegative val="0"/>
          <c:dLbls>
            <c:dLbl>
              <c:idx val="0"/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ED2E-44E8-AF95-6F6961EA4DFB}"/>
                </c:ext>
              </c:extLst>
            </c:dLbl>
            <c:dLbl>
              <c:idx val="1"/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ED2E-44E8-AF95-6F6961EA4DFB}"/>
                </c:ext>
              </c:extLst>
            </c:dLbl>
            <c:dLbl>
              <c:idx val="2"/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ED2E-44E8-AF95-6F6961EA4DF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73860.33</c:v>
                </c:pt>
                <c:pt idx="1">
                  <c:v>83111.199999999997</c:v>
                </c:pt>
                <c:pt idx="2">
                  <c:v>109524.72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B5-4AD5-B5F9-4A12141CF78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Доходы от предпринимательской и иной деятельности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2591.59</c:v>
                </c:pt>
                <c:pt idx="1">
                  <c:v>5074.0200000000004</c:v>
                </c:pt>
                <c:pt idx="2">
                  <c:v>5438.7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9B5-4AD5-B5F9-4A12141CF78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77307904"/>
        <c:axId val="77309440"/>
        <c:axId val="0"/>
      </c:bar3DChart>
      <c:catAx>
        <c:axId val="773079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7309440"/>
        <c:crosses val="autoZero"/>
        <c:auto val="1"/>
        <c:lblAlgn val="ctr"/>
        <c:lblOffset val="100"/>
        <c:noMultiLvlLbl val="0"/>
      </c:catAx>
      <c:valAx>
        <c:axId val="77309440"/>
        <c:scaling>
          <c:orientation val="minMax"/>
        </c:scaling>
        <c:delete val="0"/>
        <c:axPos val="l"/>
        <c:majorGridlines/>
        <c:numFmt formatCode="General" sourceLinked="0"/>
        <c:majorTickMark val="out"/>
        <c:minorTickMark val="none"/>
        <c:tickLblPos val="nextTo"/>
        <c:crossAx val="77307904"/>
        <c:crosses val="autoZero"/>
        <c:crossBetween val="between"/>
      </c:valAx>
      <c:spPr>
        <a:noFill/>
        <a:ln w="25398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расходов 2016 г.</c:v>
                </c:pt>
              </c:strCache>
            </c:strRef>
          </c:tx>
          <c:dLbls>
            <c:spPr>
              <a:noFill/>
              <a:ln w="25399">
                <a:noFill/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Лист1!$A$2:$A$13</c:f>
              <c:numCache>
                <c:formatCode>General</c:formatCode>
                <c:ptCount val="12"/>
                <c:pt idx="0">
                  <c:v>211</c:v>
                </c:pt>
                <c:pt idx="1">
                  <c:v>212</c:v>
                </c:pt>
                <c:pt idx="2">
                  <c:v>213</c:v>
                </c:pt>
                <c:pt idx="3">
                  <c:v>221</c:v>
                </c:pt>
                <c:pt idx="4">
                  <c:v>222</c:v>
                </c:pt>
                <c:pt idx="5">
                  <c:v>223</c:v>
                </c:pt>
                <c:pt idx="6">
                  <c:v>225</c:v>
                </c:pt>
                <c:pt idx="7">
                  <c:v>226</c:v>
                </c:pt>
                <c:pt idx="8">
                  <c:v>262</c:v>
                </c:pt>
                <c:pt idx="9">
                  <c:v>290</c:v>
                </c:pt>
                <c:pt idx="10">
                  <c:v>310</c:v>
                </c:pt>
                <c:pt idx="11">
                  <c:v>340</c:v>
                </c:pt>
              </c:numCache>
            </c:num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59270.450000000004</c:v>
                </c:pt>
                <c:pt idx="1">
                  <c:v>2692.63</c:v>
                </c:pt>
                <c:pt idx="2">
                  <c:v>16453.400000000001</c:v>
                </c:pt>
                <c:pt idx="3">
                  <c:v>726.82999999999993</c:v>
                </c:pt>
                <c:pt idx="4">
                  <c:v>16.34</c:v>
                </c:pt>
                <c:pt idx="5">
                  <c:v>8119.6900000000005</c:v>
                </c:pt>
                <c:pt idx="6">
                  <c:v>1421.6799999999998</c:v>
                </c:pt>
                <c:pt idx="7">
                  <c:v>2152.42</c:v>
                </c:pt>
                <c:pt idx="8">
                  <c:v>6178.14</c:v>
                </c:pt>
                <c:pt idx="9">
                  <c:v>7393.3</c:v>
                </c:pt>
                <c:pt idx="10">
                  <c:v>2138.8700000000003</c:v>
                </c:pt>
                <c:pt idx="11">
                  <c:v>8470.8799999999956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C117-4DD5-8E56-8A104C127D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99">
          <a:noFill/>
        </a:ln>
      </c:spPr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74"/>
      <c:rotY val="1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7786259541984726E-2"/>
          <c:y val="5.8981233243967819E-2"/>
          <c:w val="0.55216284987277342"/>
          <c:h val="0.8284182305630027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монтаж, наладка и эксплуатация электрооборудования</c:v>
                </c:pt>
              </c:strCache>
            </c:strRef>
          </c:tx>
          <c:spPr>
            <a:solidFill>
              <a:srgbClr val="9999FF"/>
            </a:solidFill>
            <a:ln w="11128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2257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84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23</c:v>
                </c:pt>
                <c:pt idx="1">
                  <c:v>13</c:v>
                </c:pt>
                <c:pt idx="2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43-4991-9240-5F2A381669C0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программирование в компьютерных системах</c:v>
                </c:pt>
              </c:strCache>
            </c:strRef>
          </c:tx>
          <c:spPr>
            <a:solidFill>
              <a:srgbClr val="993366"/>
            </a:solidFill>
            <a:ln w="11128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2257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84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18</c:v>
                </c:pt>
                <c:pt idx="1">
                  <c:v>7</c:v>
                </c:pt>
                <c:pt idx="2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543-4991-9240-5F2A381669C0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экономика и бухгалтерский учет</c:v>
                </c:pt>
              </c:strCache>
            </c:strRef>
          </c:tx>
          <c:spPr>
            <a:solidFill>
              <a:srgbClr val="FFFFCC"/>
            </a:solidFill>
            <a:ln w="11128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2257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84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71</c:v>
                </c:pt>
                <c:pt idx="1">
                  <c:v>16</c:v>
                </c:pt>
                <c:pt idx="2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543-4991-9240-5F2A381669C0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монтаж и техническое обслуживание судовых машин и механизмов</c:v>
                </c:pt>
              </c:strCache>
            </c:strRef>
          </c:tx>
          <c:spPr>
            <a:solidFill>
              <a:srgbClr val="CCFFFF"/>
            </a:solidFill>
            <a:ln w="11128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2257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3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0">
                  <c:v>48</c:v>
                </c:pt>
                <c:pt idx="1">
                  <c:v>5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543-4991-9240-5F2A381669C0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дошкольное образование</c:v>
                </c:pt>
              </c:strCache>
            </c:strRef>
          </c:tx>
          <c:spPr>
            <a:solidFill>
              <a:srgbClr val="660066"/>
            </a:solidFill>
            <a:ln w="11128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1"/>
              <c:spPr>
                <a:noFill/>
                <a:ln w="22257">
                  <a:noFill/>
                </a:ln>
              </c:spPr>
              <c:txPr>
                <a:bodyPr/>
                <a:lstStyle/>
                <a:p>
                  <a:pPr>
                    <a:defRPr sz="703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86A5-43A3-8634-6EF71D2CBA41}"/>
                </c:ext>
              </c:extLst>
            </c:dLbl>
            <c:spPr>
              <a:noFill/>
              <a:ln w="22257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3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Sheet1!$B$6:$E$6</c:f>
              <c:numCache>
                <c:formatCode>General</c:formatCode>
                <c:ptCount val="4"/>
                <c:pt idx="0">
                  <c:v>94</c:v>
                </c:pt>
                <c:pt idx="1">
                  <c:v>33</c:v>
                </c:pt>
                <c:pt idx="2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543-4991-9240-5F2A381669C0}"/>
            </c:ext>
          </c:extLst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технология продукции общественного питания</c:v>
                </c:pt>
              </c:strCache>
            </c:strRef>
          </c:tx>
          <c:spPr>
            <a:solidFill>
              <a:srgbClr val="FF8080"/>
            </a:solidFill>
            <a:ln w="11128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2257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3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Sheet1!$B$7:$E$7</c:f>
              <c:numCache>
                <c:formatCode>General</c:formatCode>
                <c:ptCount val="4"/>
                <c:pt idx="0">
                  <c:v>17</c:v>
                </c:pt>
                <c:pt idx="1">
                  <c:v>4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543-4991-9240-5F2A381669C0}"/>
            </c:ext>
          </c:extLst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подземная разработка месторождений полезных ископаемых</c:v>
                </c:pt>
              </c:strCache>
            </c:strRef>
          </c:tx>
          <c:spPr>
            <a:solidFill>
              <a:srgbClr val="0066CC"/>
            </a:solidFill>
            <a:ln w="11128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2257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3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Sheet1!$B$8:$E$8</c:f>
              <c:numCache>
                <c:formatCode>General</c:formatCode>
                <c:ptCount val="4"/>
                <c:pt idx="0">
                  <c:v>46</c:v>
                </c:pt>
                <c:pt idx="1">
                  <c:v>22</c:v>
                </c:pt>
                <c:pt idx="2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C543-4991-9240-5F2A381669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gapDepth val="0"/>
        <c:shape val="box"/>
        <c:axId val="71914624"/>
        <c:axId val="71916160"/>
        <c:axId val="0"/>
      </c:bar3DChart>
      <c:catAx>
        <c:axId val="719146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78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3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19161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1916160"/>
        <c:scaling>
          <c:orientation val="minMax"/>
        </c:scaling>
        <c:delete val="0"/>
        <c:axPos val="l"/>
        <c:majorGridlines>
          <c:spPr>
            <a:ln w="278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278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84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1914624"/>
        <c:crosses val="autoZero"/>
        <c:crossBetween val="between"/>
      </c:valAx>
      <c:spPr>
        <a:noFill/>
        <a:ln w="22312">
          <a:noFill/>
        </a:ln>
      </c:spPr>
    </c:plotArea>
    <c:legend>
      <c:legendPos val="r"/>
      <c:overlay val="0"/>
      <c:spPr>
        <a:noFill/>
        <a:ln w="2782">
          <a:solidFill>
            <a:srgbClr val="000000"/>
          </a:solidFill>
          <a:prstDash val="solid"/>
        </a:ln>
      </c:spPr>
      <c:txPr>
        <a:bodyPr/>
        <a:lstStyle/>
        <a:p>
          <a:pPr>
            <a:defRPr sz="806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5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211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639.11</c:v>
                </c:pt>
                <c:pt idx="1">
                  <c:v>672.91</c:v>
                </c:pt>
                <c:pt idx="2">
                  <c:v>962.75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4B0-4079-9DFB-0D5DCF3A2D4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212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1">
                  <c:v>31.45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4B0-4079-9DFB-0D5DCF3A2D4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213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252.84</c:v>
                </c:pt>
                <c:pt idx="1">
                  <c:v>925.99</c:v>
                </c:pt>
                <c:pt idx="2">
                  <c:v>41.92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4B0-4079-9DFB-0D5DCF3A2D4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221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26.37</c:v>
                </c:pt>
                <c:pt idx="1">
                  <c:v>36.25</c:v>
                </c:pt>
                <c:pt idx="2">
                  <c:v>41.28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4B0-4079-9DFB-0D5DCF3A2D47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222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1">
                  <c:v>181.44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4B0-4079-9DFB-0D5DCF3A2D47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223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1">
                  <c:v>88.09</c:v>
                </c:pt>
                <c:pt idx="2">
                  <c:v>190.12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4B0-4079-9DFB-0D5DCF3A2D47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224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Лист1!$H$2:$H$4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6-14B0-4079-9DFB-0D5DCF3A2D47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225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Лист1!$I$2:$I$4</c:f>
              <c:numCache>
                <c:formatCode>General</c:formatCode>
                <c:ptCount val="3"/>
                <c:pt idx="0">
                  <c:v>68.34</c:v>
                </c:pt>
                <c:pt idx="1">
                  <c:v>415.82</c:v>
                </c:pt>
                <c:pt idx="2">
                  <c:v>552.07000000000005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4B0-4079-9DFB-0D5DCF3A2D47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226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Лист1!$J$2:$J$4</c:f>
              <c:numCache>
                <c:formatCode>General</c:formatCode>
                <c:ptCount val="3"/>
                <c:pt idx="0">
                  <c:v>446.44</c:v>
                </c:pt>
                <c:pt idx="1">
                  <c:v>499.19</c:v>
                </c:pt>
                <c:pt idx="2">
                  <c:v>272.07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4B0-4079-9DFB-0D5DCF3A2D47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290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Лист1!$K$2:$K$4</c:f>
              <c:numCache>
                <c:formatCode>General</c:formatCode>
                <c:ptCount val="3"/>
                <c:pt idx="0">
                  <c:v>82.2</c:v>
                </c:pt>
                <c:pt idx="1">
                  <c:v>106.25</c:v>
                </c:pt>
                <c:pt idx="2">
                  <c:v>176.23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14B0-4079-9DFB-0D5DCF3A2D47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310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Лист1!$L$2:$L$4</c:f>
              <c:numCache>
                <c:formatCode>General</c:formatCode>
                <c:ptCount val="3"/>
                <c:pt idx="0">
                  <c:v>528.92999999999984</c:v>
                </c:pt>
                <c:pt idx="1">
                  <c:v>845.18000000000006</c:v>
                </c:pt>
                <c:pt idx="2">
                  <c:v>1727.57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4B0-4079-9DFB-0D5DCF3A2D47}"/>
            </c:ext>
          </c:extLst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340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Лист1!$M$2:$M$4</c:f>
              <c:numCache>
                <c:formatCode>General</c:formatCode>
                <c:ptCount val="3"/>
                <c:pt idx="0">
                  <c:v>574.32999999999993</c:v>
                </c:pt>
                <c:pt idx="1">
                  <c:v>1384.1699999999998</c:v>
                </c:pt>
                <c:pt idx="2">
                  <c:v>1545.9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14B0-4079-9DFB-0D5DCF3A2D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6449280"/>
        <c:axId val="76450816"/>
      </c:barChart>
      <c:catAx>
        <c:axId val="76449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6450816"/>
        <c:crosses val="autoZero"/>
        <c:auto val="1"/>
        <c:lblAlgn val="ctr"/>
        <c:lblOffset val="100"/>
        <c:noMultiLvlLbl val="0"/>
      </c:catAx>
      <c:valAx>
        <c:axId val="76450816"/>
        <c:scaling>
          <c:orientation val="minMax"/>
        </c:scaling>
        <c:delete val="0"/>
        <c:axPos val="l"/>
        <c:majorGridlines/>
        <c:numFmt formatCode="General" sourceLinked="0"/>
        <c:majorTickMark val="out"/>
        <c:minorTickMark val="none"/>
        <c:tickLblPos val="nextTo"/>
        <c:crossAx val="764492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211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39022.300000000003</c:v>
                </c:pt>
                <c:pt idx="1">
                  <c:v>46112.89</c:v>
                </c:pt>
                <c:pt idx="2">
                  <c:v>58307.7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A7-4350-A528-41BB13DDD74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212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1480.8799999999999</c:v>
                </c:pt>
                <c:pt idx="1">
                  <c:v>1634.58</c:v>
                </c:pt>
                <c:pt idx="2">
                  <c:v>2692.63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6A7-4350-A528-41BB13DDD74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213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11029</c:v>
                </c:pt>
                <c:pt idx="1">
                  <c:v>12484.1</c:v>
                </c:pt>
                <c:pt idx="2">
                  <c:v>16411.480000000003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6A7-4350-A528-41BB13DDD74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221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405.15000000000003</c:v>
                </c:pt>
                <c:pt idx="1">
                  <c:v>483.75</c:v>
                </c:pt>
                <c:pt idx="2">
                  <c:v>685.55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6A7-4350-A528-41BB13DDD741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222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986.43999999999994</c:v>
                </c:pt>
                <c:pt idx="1">
                  <c:v>509.14000000000004</c:v>
                </c:pt>
                <c:pt idx="2">
                  <c:v>16.34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6A7-4350-A528-41BB13DDD741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223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4334.09</c:v>
                </c:pt>
                <c:pt idx="1">
                  <c:v>4705.9699999999993</c:v>
                </c:pt>
                <c:pt idx="2">
                  <c:v>7929.54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6A7-4350-A528-41BB13DDD741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224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Лист1!$H$2:$H$4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6-A6A7-4350-A528-41BB13DDD741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225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Лист1!$I$2:$I$4</c:f>
              <c:numCache>
                <c:formatCode>General</c:formatCode>
                <c:ptCount val="3"/>
                <c:pt idx="0">
                  <c:v>714.74</c:v>
                </c:pt>
                <c:pt idx="1">
                  <c:v>1374.74</c:v>
                </c:pt>
                <c:pt idx="2">
                  <c:v>869.61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6A7-4350-A528-41BB13DDD741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226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Лист1!$J$2:$J$4</c:f>
              <c:numCache>
                <c:formatCode>General</c:formatCode>
                <c:ptCount val="3"/>
                <c:pt idx="0">
                  <c:v>2586.29</c:v>
                </c:pt>
                <c:pt idx="1">
                  <c:v>1352.26</c:v>
                </c:pt>
                <c:pt idx="2">
                  <c:v>1880.35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6A7-4350-A528-41BB13DDD741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262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Лист1!$K$2:$K$4</c:f>
              <c:numCache>
                <c:formatCode>General</c:formatCode>
                <c:ptCount val="3"/>
                <c:pt idx="0">
                  <c:v>2845.4</c:v>
                </c:pt>
                <c:pt idx="1">
                  <c:v>3846.3700000000003</c:v>
                </c:pt>
                <c:pt idx="2">
                  <c:v>6178.14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A6A7-4350-A528-41BB13DDD741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290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Лист1!$L$2:$L$4</c:f>
              <c:numCache>
                <c:formatCode>General</c:formatCode>
                <c:ptCount val="3"/>
                <c:pt idx="0">
                  <c:v>3907.11</c:v>
                </c:pt>
                <c:pt idx="1">
                  <c:v>5163.99</c:v>
                </c:pt>
                <c:pt idx="2">
                  <c:v>7217.07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6A7-4350-A528-41BB13DDD741}"/>
            </c:ext>
          </c:extLst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310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Лист1!$M$2:$M$4</c:f>
              <c:numCache>
                <c:formatCode>General</c:formatCode>
                <c:ptCount val="3"/>
                <c:pt idx="0">
                  <c:v>566.48</c:v>
                </c:pt>
                <c:pt idx="1">
                  <c:v>1877.31</c:v>
                </c:pt>
                <c:pt idx="2">
                  <c:v>411.3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A6A7-4350-A528-41BB13DDD741}"/>
            </c:ext>
          </c:extLst>
        </c:ser>
        <c:ser>
          <c:idx val="12"/>
          <c:order val="12"/>
          <c:tx>
            <c:strRef>
              <c:f>Лист1!$N$1</c:f>
              <c:strCache>
                <c:ptCount val="1"/>
                <c:pt idx="0">
                  <c:v>340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Лист1!$N$2:$N$4</c:f>
              <c:numCache>
                <c:formatCode>General</c:formatCode>
                <c:ptCount val="3"/>
                <c:pt idx="0">
                  <c:v>5982.46</c:v>
                </c:pt>
                <c:pt idx="1">
                  <c:v>3566.1</c:v>
                </c:pt>
                <c:pt idx="2">
                  <c:v>6924.98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6A7-4350-A528-41BB13DDD7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792960"/>
        <c:axId val="78807040"/>
      </c:barChart>
      <c:catAx>
        <c:axId val="78792960"/>
        <c:scaling>
          <c:orientation val="minMax"/>
        </c:scaling>
        <c:delete val="0"/>
        <c:axPos val="b"/>
        <c:numFmt formatCode="\О\с\н\о\в\н\о\й" sourceLinked="0"/>
        <c:majorTickMark val="out"/>
        <c:minorTickMark val="none"/>
        <c:tickLblPos val="nextTo"/>
        <c:crossAx val="78807040"/>
        <c:crosses val="autoZero"/>
        <c:auto val="1"/>
        <c:lblAlgn val="ctr"/>
        <c:lblOffset val="100"/>
        <c:noMultiLvlLbl val="0"/>
      </c:catAx>
      <c:valAx>
        <c:axId val="78807040"/>
        <c:scaling>
          <c:orientation val="minMax"/>
        </c:scaling>
        <c:delete val="0"/>
        <c:axPos val="l"/>
        <c:majorGridlines/>
        <c:numFmt formatCode="General" sourceLinked="0"/>
        <c:majorTickMark val="out"/>
        <c:minorTickMark val="none"/>
        <c:tickLblPos val="nextTo"/>
        <c:crossAx val="787929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5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647807637906647E-2"/>
          <c:y val="5.7401812688821753E-2"/>
          <c:w val="0.76237623762376305"/>
          <c:h val="0.7885196374622355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2015-2016</c:v>
                </c:pt>
              </c:strCache>
            </c:strRef>
          </c:tx>
          <c:spPr>
            <a:solidFill>
              <a:srgbClr val="9999FF"/>
            </a:solidFill>
            <a:ln w="11173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 w="22347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81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1 курс</c:v>
                </c:pt>
                <c:pt idx="1">
                  <c:v>2 курс</c:v>
                </c:pt>
                <c:pt idx="2">
                  <c:v>3 курс</c:v>
                </c:pt>
                <c:pt idx="3">
                  <c:v>4 курс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79</c:v>
                </c:pt>
                <c:pt idx="1">
                  <c:v>94</c:v>
                </c:pt>
                <c:pt idx="2">
                  <c:v>76</c:v>
                </c:pt>
                <c:pt idx="3">
                  <c:v>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72-4163-B62F-E7437235C083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2016-2017</c:v>
                </c:pt>
              </c:strCache>
            </c:strRef>
          </c:tx>
          <c:spPr>
            <a:solidFill>
              <a:srgbClr val="993366"/>
            </a:solidFill>
            <a:ln w="11173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 w="22347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81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1 курс</c:v>
                </c:pt>
                <c:pt idx="1">
                  <c:v>2 курс</c:v>
                </c:pt>
                <c:pt idx="2">
                  <c:v>3 курс</c:v>
                </c:pt>
                <c:pt idx="3">
                  <c:v>4 курс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90</c:v>
                </c:pt>
                <c:pt idx="1">
                  <c:v>90</c:v>
                </c:pt>
                <c:pt idx="2">
                  <c:v>79</c:v>
                </c:pt>
                <c:pt idx="3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F72-4163-B62F-E7437235C083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2017-2018</c:v>
                </c:pt>
              </c:strCache>
            </c:strRef>
          </c:tx>
          <c:spPr>
            <a:solidFill>
              <a:srgbClr val="FFFFCC"/>
            </a:solidFill>
            <a:ln w="11173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 w="22347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81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1 курс</c:v>
                </c:pt>
                <c:pt idx="1">
                  <c:v>2 курс</c:v>
                </c:pt>
                <c:pt idx="2">
                  <c:v>3 курс</c:v>
                </c:pt>
                <c:pt idx="3">
                  <c:v>4 курс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69</c:v>
                </c:pt>
                <c:pt idx="1">
                  <c:v>81</c:v>
                </c:pt>
                <c:pt idx="2">
                  <c:v>93</c:v>
                </c:pt>
                <c:pt idx="3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F72-4163-B62F-E7437235C0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70231936"/>
        <c:axId val="70233472"/>
        <c:axId val="0"/>
      </c:bar3DChart>
      <c:catAx>
        <c:axId val="702319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79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36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02334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0233472"/>
        <c:scaling>
          <c:orientation val="minMax"/>
        </c:scaling>
        <c:delete val="0"/>
        <c:axPos val="l"/>
        <c:majorGridlines>
          <c:spPr>
            <a:ln w="279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out"/>
        <c:tickLblPos val="nextTo"/>
        <c:spPr>
          <a:ln w="279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81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0231936"/>
        <c:crosses val="autoZero"/>
        <c:crossBetween val="between"/>
      </c:valAx>
      <c:spPr>
        <a:noFill/>
        <a:ln w="22385">
          <a:noFill/>
        </a:ln>
      </c:spPr>
    </c:plotArea>
    <c:legend>
      <c:legendPos val="r"/>
      <c:layout>
        <c:manualLayout>
          <c:xMode val="edge"/>
          <c:yMode val="edge"/>
          <c:x val="0.79649220318048475"/>
          <c:y val="0.38066485035378211"/>
          <c:w val="0.19784994868720998"/>
          <c:h val="0.37053868266466705"/>
        </c:manualLayout>
      </c:layout>
      <c:overlay val="0"/>
      <c:spPr>
        <a:noFill/>
        <a:ln w="2794">
          <a:solidFill>
            <a:srgbClr val="000000"/>
          </a:solidFill>
          <a:prstDash val="solid"/>
        </a:ln>
      </c:spPr>
      <c:txPr>
        <a:bodyPr/>
        <a:lstStyle/>
        <a:p>
          <a:pPr>
            <a:defRPr sz="809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36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txPr>
        <a:bodyPr/>
        <a:lstStyle/>
        <a:p>
          <a:pPr>
            <a:defRPr sz="144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title>
    <c:autoTitleDeleted val="0"/>
    <c:view3D>
      <c:rotX val="25"/>
      <c:hPercent val="5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78">
              <a:solidFill>
                <a:srgbClr val="000000"/>
              </a:solidFill>
              <a:prstDash val="solid"/>
            </a:ln>
          </c:spPr>
          <c:explosion val="25"/>
          <c:dPt>
            <c:idx val="1"/>
            <c:bubble3D val="0"/>
            <c:spPr>
              <a:solidFill>
                <a:srgbClr val="993366"/>
              </a:solidFill>
              <a:ln w="12678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3367-44F5-9C2D-33E3B08F3CDF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678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4-3367-44F5-9C2D-33E3B08F3CDF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678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6-3367-44F5-9C2D-33E3B08F3CDF}"/>
              </c:ext>
            </c:extLst>
          </c:dPt>
          <c:dLbls>
            <c:numFmt formatCode="0%" sourceLinked="0"/>
            <c:spPr>
              <a:noFill/>
              <a:ln w="25357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Sheet1!$B$1:$E$1</c:f>
              <c:strCache>
                <c:ptCount val="4"/>
                <c:pt idx="0">
                  <c:v>1 курс</c:v>
                </c:pt>
                <c:pt idx="1">
                  <c:v>2 курс</c:v>
                </c:pt>
                <c:pt idx="2">
                  <c:v>3 курс</c:v>
                </c:pt>
                <c:pt idx="3">
                  <c:v>4 курс</c:v>
                </c:pt>
              </c:strCache>
            </c:strRef>
          </c:cat>
          <c:val>
            <c:numRef>
              <c:f>Sheet1!$B$2:$E$2</c:f>
              <c:numCache>
                <c:formatCode>\О\с\н\о\в\н\о\й</c:formatCode>
                <c:ptCount val="4"/>
                <c:pt idx="0">
                  <c:v>225</c:v>
                </c:pt>
                <c:pt idx="1">
                  <c:v>199</c:v>
                </c:pt>
                <c:pt idx="2">
                  <c:v>193</c:v>
                </c:pt>
                <c:pt idx="3">
                  <c:v>110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367-44F5-9C2D-33E3B08F3C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 w="38035">
      <a:solidFill>
        <a:sysClr val="window" lastClr="FFFFFF"/>
      </a:solidFill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68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647807637906647E-2"/>
          <c:y val="6.0422960725075532E-2"/>
          <c:w val="0.59405940594059403"/>
          <c:h val="0.7854984894259818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Численность обучающихся по программам подготовки квалифицированных рабочих, служащих</c:v>
                </c:pt>
              </c:strCache>
            </c:strRef>
          </c:tx>
          <c:spPr>
            <a:solidFill>
              <a:srgbClr val="9999FF"/>
            </a:solidFill>
            <a:ln w="12696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 w="25393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109</c:v>
                </c:pt>
                <c:pt idx="1">
                  <c:v>92</c:v>
                </c:pt>
                <c:pt idx="2">
                  <c:v>110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57-4069-925F-5AF21CD4D64C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Количество обучающихся с ОВЗ</c:v>
                </c:pt>
              </c:strCache>
            </c:strRef>
          </c:tx>
          <c:spPr>
            <a:solidFill>
              <a:srgbClr val="993366"/>
            </a:solidFill>
            <a:ln w="12696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 w="25393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55</c:v>
                </c:pt>
                <c:pt idx="1">
                  <c:v>53</c:v>
                </c:pt>
                <c:pt idx="2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357-4069-925F-5AF21CD4D64C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Численность инвалидов</c:v>
                </c:pt>
              </c:strCache>
            </c:strRef>
          </c:tx>
          <c:spPr>
            <a:solidFill>
              <a:srgbClr val="FFFFCC"/>
            </a:solidFill>
            <a:ln w="12696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 w="25393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2</c:v>
                </c:pt>
                <c:pt idx="1">
                  <c:v>16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357-4069-925F-5AF21CD4D6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72200192"/>
        <c:axId val="72201728"/>
        <c:axId val="0"/>
      </c:bar3DChart>
      <c:catAx>
        <c:axId val="722001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75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22017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2201728"/>
        <c:scaling>
          <c:orientation val="minMax"/>
        </c:scaling>
        <c:delete val="0"/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2200192"/>
        <c:crosses val="autoZero"/>
        <c:crossBetween val="between"/>
      </c:valAx>
      <c:spPr>
        <a:noFill/>
        <a:ln w="25393">
          <a:noFill/>
        </a:ln>
      </c:spPr>
    </c:plotArea>
    <c:legend>
      <c:legendPos val="r"/>
      <c:layout>
        <c:manualLayout>
          <c:xMode val="edge"/>
          <c:yMode val="edge"/>
          <c:x val="0.71852897100733681"/>
          <c:y val="0.28700899272836827"/>
          <c:w val="0.27581317186836801"/>
          <c:h val="0.5396077621444868"/>
        </c:manualLayout>
      </c:layout>
      <c:overlay val="0"/>
      <c:spPr>
        <a:noFill/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7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6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647807637906647E-2"/>
          <c:y val="5.4380664652568036E-2"/>
          <c:w val="0.62659123055162724"/>
          <c:h val="0.7915407854984896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Общая численность обучающихся</c:v>
                </c:pt>
              </c:strCache>
            </c:strRef>
          </c:tx>
          <c:spPr>
            <a:solidFill>
              <a:srgbClr val="9999FF"/>
            </a:solidFill>
            <a:ln w="11307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2613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9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291</c:v>
                </c:pt>
                <c:pt idx="1">
                  <c:v>264</c:v>
                </c:pt>
                <c:pt idx="2">
                  <c:v>273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69-4FC1-95F0-ED552E80F1D4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Численность инвалидов</c:v>
                </c:pt>
              </c:strCache>
            </c:strRef>
          </c:tx>
          <c:spPr>
            <a:solidFill>
              <a:srgbClr val="993366"/>
            </a:solidFill>
            <a:ln w="11307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2613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9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969-4FC1-95F0-ED552E80F1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72183168"/>
        <c:axId val="72184960"/>
        <c:axId val="0"/>
      </c:bar3DChart>
      <c:catAx>
        <c:axId val="721831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82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46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21849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2184960"/>
        <c:scaling>
          <c:orientation val="minMax"/>
        </c:scaling>
        <c:delete val="0"/>
        <c:axPos val="l"/>
        <c:majorGridlines>
          <c:spPr>
            <a:ln w="282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282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2183168"/>
        <c:crosses val="autoZero"/>
        <c:crossBetween val="between"/>
      </c:valAx>
      <c:spPr>
        <a:noFill/>
        <a:ln w="22613">
          <a:noFill/>
        </a:ln>
      </c:spPr>
    </c:plotArea>
    <c:legend>
      <c:legendPos val="r"/>
      <c:layout>
        <c:manualLayout>
          <c:xMode val="edge"/>
          <c:yMode val="edge"/>
          <c:x val="0.71145680863966088"/>
          <c:y val="0.3564955141063641"/>
          <c:w val="0.28288556523027286"/>
          <c:h val="0.28700937097691687"/>
        </c:manualLayout>
      </c:layout>
      <c:overlay val="0"/>
      <c:spPr>
        <a:noFill/>
        <a:ln w="2827">
          <a:solidFill>
            <a:srgbClr val="000000"/>
          </a:solidFill>
          <a:prstDash val="solid"/>
        </a:ln>
      </c:spPr>
      <c:txPr>
        <a:bodyPr/>
        <a:lstStyle/>
        <a:p>
          <a:pPr>
            <a:defRPr sz="752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46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53"/>
      <c:hPercent val="55"/>
      <c:rotY val="44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0325499934981928E-2"/>
          <c:y val="3.7657016641656445E-2"/>
          <c:w val="0.70757933986204657"/>
          <c:h val="0.79497907949790791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Призыв в ряды ВС РФ</c:v>
                </c:pt>
              </c:strCache>
            </c:strRef>
          </c:tx>
          <c:spPr>
            <a:solidFill>
              <a:srgbClr val="9999FF"/>
            </a:solidFill>
            <a:ln w="11044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 w="2208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74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2" formatCode="\О\с\н\о\в\н\о\й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D5-4603-A35E-EDFE55D2BEFD}"/>
            </c:ext>
          </c:extLst>
        </c:ser>
        <c:ser>
          <c:idx val="3"/>
          <c:order val="1"/>
          <c:tx>
            <c:strRef>
              <c:f>Sheet1!$A$3</c:f>
              <c:strCache>
                <c:ptCount val="1"/>
                <c:pt idx="0">
                  <c:v>Перевод в другие учебные заведения</c:v>
                </c:pt>
              </c:strCache>
            </c:strRef>
          </c:tx>
          <c:spPr>
            <a:solidFill>
              <a:srgbClr val="CCFFFF"/>
            </a:solidFill>
            <a:ln w="11044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 w="2208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74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Sheet1!$B$3:$D$3</c:f>
              <c:numCache>
                <c:formatCode>\О\с\н\о\в\н\о\й</c:formatCode>
                <c:ptCount val="3"/>
                <c:pt idx="0">
                  <c:v>1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D5-4603-A35E-EDFE55D2BEFD}"/>
            </c:ext>
          </c:extLst>
        </c:ser>
        <c:ser>
          <c:idx val="4"/>
          <c:order val="2"/>
          <c:tx>
            <c:strRef>
              <c:f>Sheet1!$A$4</c:f>
              <c:strCache>
                <c:ptCount val="1"/>
                <c:pt idx="0">
                  <c:v>Перевод на другие формы обучения</c:v>
                </c:pt>
              </c:strCache>
            </c:strRef>
          </c:tx>
          <c:spPr>
            <a:solidFill>
              <a:srgbClr val="660066"/>
            </a:solidFill>
            <a:ln w="11044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 w="2208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74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Sheet1!$B$4:$D$4</c:f>
              <c:numCache>
                <c:formatCode>\О\с\н\о\в\н\о\й</c:formatCode>
                <c:ptCount val="3"/>
                <c:pt idx="0">
                  <c:v>3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7D5-4603-A35E-EDFE55D2BEFD}"/>
            </c:ext>
          </c:extLst>
        </c:ser>
        <c:ser>
          <c:idx val="5"/>
          <c:order val="3"/>
          <c:tx>
            <c:strRef>
              <c:f>Sheet1!$A$5</c:f>
              <c:strCache>
                <c:ptCount val="1"/>
                <c:pt idx="0">
                  <c:v>Добровольно оставили техникум</c:v>
                </c:pt>
              </c:strCache>
            </c:strRef>
          </c:tx>
          <c:spPr>
            <a:solidFill>
              <a:srgbClr val="FF8080"/>
            </a:solidFill>
            <a:ln w="11044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 w="2208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74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Sheet1!$B$5:$D$5</c:f>
              <c:numCache>
                <c:formatCode>\О\с\н\о\в\н\о\й</c:formatCode>
                <c:ptCount val="3"/>
                <c:pt idx="0">
                  <c:v>5</c:v>
                </c:pt>
                <c:pt idx="1">
                  <c:v>4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7D5-4603-A35E-EDFE55D2BEFD}"/>
            </c:ext>
          </c:extLst>
        </c:ser>
        <c:ser>
          <c:idx val="1"/>
          <c:order val="4"/>
          <c:tx>
            <c:strRef>
              <c:f>Sheet1!$A$6</c:f>
              <c:strCache>
                <c:ptCount val="1"/>
                <c:pt idx="0">
                  <c:v>Отчисление по неуспеваемости</c:v>
                </c:pt>
              </c:strCache>
            </c:strRef>
          </c:tx>
          <c:spPr>
            <a:solidFill>
              <a:srgbClr val="993366"/>
            </a:solidFill>
            <a:ln w="11044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 w="2208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74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Sheet1!$B$6:$D$6</c:f>
              <c:numCache>
                <c:formatCode>\О\с\н\о\в\н\о\й</c:formatCode>
                <c:ptCount val="3"/>
                <c:pt idx="0">
                  <c:v>11</c:v>
                </c:pt>
                <c:pt idx="1">
                  <c:v>4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7D5-4603-A35E-EDFE55D2BEFD}"/>
            </c:ext>
          </c:extLst>
        </c:ser>
        <c:ser>
          <c:idx val="2"/>
          <c:order val="5"/>
          <c:tx>
            <c:strRef>
              <c:f>Sheet1!$A$7</c:f>
              <c:strCache>
                <c:ptCount val="1"/>
                <c:pt idx="0">
                  <c:v>По другим причинам</c:v>
                </c:pt>
              </c:strCache>
            </c:strRef>
          </c:tx>
          <c:spPr>
            <a:solidFill>
              <a:srgbClr val="FFFFCC"/>
            </a:solidFill>
            <a:ln w="11044">
              <a:solidFill>
                <a:srgbClr val="000000"/>
              </a:solidFill>
              <a:prstDash val="solid"/>
            </a:ln>
          </c:spPr>
          <c:invertIfNegative val="0"/>
          <c:dLbls>
            <c:numFmt formatCode="General" sourceLinked="0"/>
            <c:spPr>
              <a:noFill/>
              <a:ln w="2208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74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Sheet1!$B$7:$D$7</c:f>
              <c:numCache>
                <c:formatCode>\О\с\н\о\в\н\о\й</c:formatCode>
                <c:ptCount val="3"/>
                <c:pt idx="0">
                  <c:v>17</c:v>
                </c:pt>
                <c:pt idx="1">
                  <c:v>25</c:v>
                </c:pt>
                <c:pt idx="2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7D5-4603-A35E-EDFE55D2BE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72656384"/>
        <c:axId val="72657920"/>
        <c:axId val="0"/>
      </c:bar3DChart>
      <c:catAx>
        <c:axId val="726563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76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4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Calibri"/>
                <a:cs typeface="Times New Roman" panose="02020603050405020304" pitchFamily="18" charset="0"/>
              </a:defRPr>
            </a:pPr>
            <a:endParaRPr lang="ru-RU"/>
          </a:p>
        </c:txPr>
        <c:crossAx val="72657920"/>
        <c:crosses val="autoZero"/>
        <c:auto val="1"/>
        <c:lblAlgn val="ctr"/>
        <c:lblOffset val="100"/>
        <c:noMultiLvlLbl val="0"/>
      </c:catAx>
      <c:valAx>
        <c:axId val="72657920"/>
        <c:scaling>
          <c:orientation val="minMax"/>
        </c:scaling>
        <c:delete val="0"/>
        <c:axPos val="l"/>
        <c:majorGridlines>
          <c:spPr>
            <a:ln w="2761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276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4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Calibri"/>
                <a:cs typeface="Times New Roman" panose="02020603050405020304" pitchFamily="18" charset="0"/>
              </a:defRPr>
            </a:pPr>
            <a:endParaRPr lang="ru-RU"/>
          </a:p>
        </c:txPr>
        <c:crossAx val="72656384"/>
        <c:crosses val="autoZero"/>
        <c:crossBetween val="between"/>
      </c:valAx>
      <c:spPr>
        <a:noFill/>
        <a:ln w="25384">
          <a:noFill/>
        </a:ln>
      </c:spPr>
    </c:plotArea>
    <c:legend>
      <c:legendPos val="r"/>
      <c:layout>
        <c:manualLayout>
          <c:xMode val="edge"/>
          <c:yMode val="edge"/>
          <c:x val="0.79569657241120761"/>
          <c:y val="0.15955064440474351"/>
          <c:w val="0.20430342758879291"/>
          <c:h val="0.69556423094172048"/>
        </c:manualLayout>
      </c:layout>
      <c:overlay val="0"/>
      <c:txPr>
        <a:bodyPr/>
        <a:lstStyle/>
        <a:p>
          <a:pPr>
            <a:defRPr sz="874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Calibri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1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лянец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Глянец">
    <a:fillStyleLst>
      <a:solidFill>
        <a:schemeClr val="phClr"/>
      </a:solidFill>
      <a:gradFill rotWithShape="1">
        <a:gsLst>
          <a:gs pos="0">
            <a:schemeClr val="phClr">
              <a:tint val="62000"/>
              <a:satMod val="180000"/>
            </a:schemeClr>
          </a:gs>
          <a:gs pos="65000">
            <a:schemeClr val="phClr">
              <a:tint val="32000"/>
              <a:satMod val="250000"/>
            </a:schemeClr>
          </a:gs>
          <a:gs pos="100000">
            <a:schemeClr val="phClr">
              <a:tint val="23000"/>
              <a:satMod val="300000"/>
            </a:schemeClr>
          </a:gs>
        </a:gsLst>
        <a:lin ang="16200000" scaled="0"/>
      </a:gradFill>
      <a:gradFill rotWithShape="1">
        <a:gsLst>
          <a:gs pos="0">
            <a:schemeClr val="phClr">
              <a:shade val="15000"/>
              <a:satMod val="180000"/>
            </a:schemeClr>
          </a:gs>
          <a:gs pos="50000">
            <a:schemeClr val="phClr">
              <a:shade val="45000"/>
              <a:satMod val="170000"/>
            </a:schemeClr>
          </a:gs>
          <a:gs pos="70000">
            <a:schemeClr val="phClr">
              <a:tint val="99000"/>
              <a:shade val="65000"/>
              <a:satMod val="155000"/>
            </a:schemeClr>
          </a:gs>
          <a:gs pos="100000">
            <a:schemeClr val="phClr">
              <a:tint val="95500"/>
              <a:shade val="100000"/>
              <a:satMod val="155000"/>
            </a:schemeClr>
          </a:gs>
        </a:gsLst>
        <a:lin ang="16200000" scaled="0"/>
      </a:gradFill>
    </a:fillStyleLst>
    <a:lnStyleLst>
      <a:ln w="12700" cap="flat" cmpd="sng" algn="ctr">
        <a:solidFill>
          <a:schemeClr val="phClr">
            <a:tint val="95000"/>
            <a:shade val="95000"/>
            <a:satMod val="120000"/>
          </a:schemeClr>
        </a:solidFill>
        <a:prstDash val="solid"/>
      </a:ln>
      <a:ln w="55000" cap="flat" cmpd="thickThin" algn="ctr">
        <a:solidFill>
          <a:schemeClr val="phClr">
            <a:tint val="90000"/>
            <a:satMod val="130000"/>
          </a:schemeClr>
        </a:solidFill>
        <a:prstDash val="solid"/>
      </a:ln>
      <a:ln w="508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50800" dist="381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50800" dist="381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63500" dist="38100" dir="5400000" rotWithShape="0">
            <a:srgbClr val="000000">
              <a:alpha val="45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6360000"/>
          </a:lightRig>
        </a:scene3d>
        <a:sp3d contourW="1000" prstMaterial="flat">
          <a:bevelT w="95250" h="101600"/>
          <a:contourClr>
            <a:schemeClr val="phClr">
              <a:satMod val="300000"/>
            </a:schemeClr>
          </a:contourClr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E99C2C-F454-4529-8E5D-F182A954B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</Pages>
  <Words>44597</Words>
  <Characters>254207</Characters>
  <Application>Microsoft Office Word</Application>
  <DocSecurity>0</DocSecurity>
  <Lines>2118</Lines>
  <Paragraphs>596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 директора по УМР</dc:creator>
  <cp:keywords/>
  <dc:description/>
  <cp:lastModifiedBy>Черняев А.И.</cp:lastModifiedBy>
  <cp:revision>10</cp:revision>
  <cp:lastPrinted>2018-04-11T07:34:00Z</cp:lastPrinted>
  <dcterms:created xsi:type="dcterms:W3CDTF">2018-04-10T08:41:00Z</dcterms:created>
  <dcterms:modified xsi:type="dcterms:W3CDTF">2018-04-13T01:15:00Z</dcterms:modified>
</cp:coreProperties>
</file>