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F" w:rsidRPr="00E66B6F" w:rsidRDefault="00E66B6F" w:rsidP="00E66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6F">
        <w:rPr>
          <w:rFonts w:ascii="Times New Roman" w:hAnsi="Times New Roman" w:cs="Times New Roman"/>
          <w:b/>
          <w:sz w:val="24"/>
          <w:szCs w:val="24"/>
        </w:rPr>
        <w:t xml:space="preserve">НОВЫЕ ПОСТУПЛЕНИЯ </w:t>
      </w:r>
      <w:r w:rsidR="00B64D40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E66B6F">
        <w:rPr>
          <w:rFonts w:ascii="Times New Roman" w:hAnsi="Times New Roman" w:cs="Times New Roman"/>
          <w:b/>
          <w:sz w:val="24"/>
          <w:szCs w:val="24"/>
        </w:rPr>
        <w:t>ЛИТЕРАТУРЫ в 2014-2015 учебном году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01"/>
        <w:gridCol w:w="5929"/>
        <w:gridCol w:w="1134"/>
      </w:tblGrid>
      <w:tr w:rsidR="00E66B6F" w:rsidRPr="00962253" w:rsidTr="000E2AC1">
        <w:trPr>
          <w:trHeight w:val="606"/>
        </w:trPr>
        <w:tc>
          <w:tcPr>
            <w:tcW w:w="2401" w:type="dxa"/>
          </w:tcPr>
          <w:p w:rsidR="00E66B6F" w:rsidRPr="00962253" w:rsidRDefault="00E66B6F" w:rsidP="0050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253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962253">
              <w:rPr>
                <w:rFonts w:ascii="Times New Roman" w:hAnsi="Times New Roman" w:cs="Times New Roman"/>
                <w:b/>
              </w:rPr>
              <w:t>рекомендован</w:t>
            </w:r>
            <w:proofErr w:type="gramEnd"/>
          </w:p>
        </w:tc>
        <w:tc>
          <w:tcPr>
            <w:tcW w:w="5929" w:type="dxa"/>
          </w:tcPr>
          <w:p w:rsidR="00E66B6F" w:rsidRPr="00962253" w:rsidRDefault="00E66B6F" w:rsidP="00507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Автор, заглавие</w:t>
            </w:r>
          </w:p>
        </w:tc>
        <w:tc>
          <w:tcPr>
            <w:tcW w:w="1134" w:type="dxa"/>
          </w:tcPr>
          <w:p w:rsidR="00E66B6F" w:rsidRPr="00962253" w:rsidRDefault="00E66B6F" w:rsidP="00507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253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D0124" w:rsidRPr="00962253" w:rsidTr="002E4A22">
        <w:trPr>
          <w:trHeight w:val="606"/>
        </w:trPr>
        <w:tc>
          <w:tcPr>
            <w:tcW w:w="2401" w:type="dxa"/>
          </w:tcPr>
          <w:p w:rsidR="006D0124" w:rsidRPr="005E4C95" w:rsidRDefault="006D0124" w:rsidP="002E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050 от 12.03.2010 г. ФГУ «ФИРО»</w:t>
            </w:r>
          </w:p>
        </w:tc>
        <w:tc>
          <w:tcPr>
            <w:tcW w:w="5929" w:type="dxa"/>
          </w:tcPr>
          <w:p w:rsidR="006D0124" w:rsidRPr="005E4C95" w:rsidRDefault="006D0124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О. Н. Охрана труда в строительстве: учебник для СПО / О, Н. Куликов, Е. И. Ролин. – 10-е изд., стер.  - М.: ИЦ «Академия», 2014. – 416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6D0124" w:rsidRDefault="00422AFA" w:rsidP="002E4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962253" w:rsidTr="002E4A22">
        <w:trPr>
          <w:trHeight w:val="606"/>
        </w:trPr>
        <w:tc>
          <w:tcPr>
            <w:tcW w:w="2401" w:type="dxa"/>
          </w:tcPr>
          <w:p w:rsidR="00CB1472" w:rsidRPr="005E4C95" w:rsidRDefault="00CB1472" w:rsidP="002E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130 от 14.05.2010 г. ФГУ «ФИРО»</w:t>
            </w:r>
          </w:p>
        </w:tc>
        <w:tc>
          <w:tcPr>
            <w:tcW w:w="5929" w:type="dxa"/>
          </w:tcPr>
          <w:p w:rsidR="00CB1472" w:rsidRPr="005E4C95" w:rsidRDefault="00CB1472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 Материаловедение. Отделочные работы: учебник для СПО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Смирнов,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Ефимов,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 и др.. – 4-е изд., стер. – М.: ИЦ «Академия», 2014. – 368 с.</w:t>
            </w:r>
          </w:p>
        </w:tc>
        <w:tc>
          <w:tcPr>
            <w:tcW w:w="1134" w:type="dxa"/>
          </w:tcPr>
          <w:p w:rsidR="00CB1472" w:rsidRPr="00962253" w:rsidRDefault="00CB1472" w:rsidP="002E4A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Допущ. Экспертным советом по профобразованию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 Технология отделочных строительных работ: учебное пособие /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3-е изд., стер. - М.: ИЦ «Академия», 2013. – 416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413 от 12.12.2011 г. ФГУ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Черноус Г. Г. Технология штукатурных работ: учебник для СПО / Г. Г. Черноус. – 3-е изд., стер. – М.: ИЦ «Академия», 2014. – 240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397 от 23.09.2013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Бурчакова И.Ю., Ермилова С.В. Организация процесса приготовления и приготовление сложных хлебобулочных, мучных кондитерских изделий: учебник для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И.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Бурчакова, С.В. Ермилова. – М.: ИЦ «Академия», 2014. – 384 с.,[16] с. цв.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174 от 08.05.2013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4C95">
              <w:rPr>
                <w:rFonts w:ascii="Times New Roman" w:hAnsi="Times New Roman" w:cs="Times New Roman"/>
                <w:sz w:val="24"/>
                <w:szCs w:val="24"/>
              </w:rPr>
              <w:t xml:space="preserve"> ФГАУ «ФИРО»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М.В., Солачева Т.А. Организация 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контроль запасов и сырья: у</w:t>
            </w:r>
            <w:r w:rsidRPr="0099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СПО / М. В. Володина,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ИЦ «Академия», 2014. – 192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549 от 29.07.2009 г. ФГУ «ФИРО»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В.М. Охрана труда на предприятиях пищевой промышленности: учебник для СПО / В.М. Калинина. – 3 –е изд., стер. – М.: ИЦ «Академия», 2014. – 320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196 от 08.05.2013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</w:tcPr>
          <w:p w:rsidR="00CB1472" w:rsidRPr="005E4C95" w:rsidRDefault="00CB1472" w:rsidP="006C0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Качурина Т.А. </w:t>
            </w:r>
            <w:r w:rsidRPr="00C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Качурина. -  2-е изд., стер.</w:t>
            </w:r>
            <w:r w:rsidRPr="00C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М.: ИЦ «Академия», 2014. – 128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13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761 от 26.12.2012 г. ФГАУ «ФИРО»</w:t>
            </w:r>
          </w:p>
        </w:tc>
        <w:tc>
          <w:tcPr>
            <w:tcW w:w="5929" w:type="dxa"/>
          </w:tcPr>
          <w:p w:rsidR="00CB1472" w:rsidRPr="005E4C95" w:rsidRDefault="00CB1472" w:rsidP="00FE3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Л.С. Технология и организация производства кондитерских изделий: учебник для СПО / Л.С. Кузнецова, М. Ю. Сиданова. – 5-е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стер. -  М.: ИЦ «Академия», 2013. – 480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762 от 26.12.2012 г. ФГАУ «ФИРО»</w:t>
            </w:r>
          </w:p>
        </w:tc>
        <w:tc>
          <w:tcPr>
            <w:tcW w:w="5929" w:type="dxa"/>
          </w:tcPr>
          <w:p w:rsidR="00CB1472" w:rsidRPr="005E4C95" w:rsidRDefault="00CB1472" w:rsidP="0013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Л.С. Технология производства мучных кондитерских изделий: учебник для СПО / Л.С. Кузнецова, М. Ю. Сиданова. – 8-е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-  М.: ИЦ «Академия», 2014. – 400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94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394 от 23.09.2013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AE5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 С.Ю., Плешкова Ю.Н. Организация работы структурного подразделения предприятий общественного питания: учебник для СПО / С.Ю. Мальгина, Ю.Н. Плешкова. -  М.: ИЦ «Академия», 2014. – 320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2E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435 от 02.07.2009 г. ФГУ «ФИРО»</w:t>
            </w:r>
          </w:p>
        </w:tc>
        <w:tc>
          <w:tcPr>
            <w:tcW w:w="5929" w:type="dxa"/>
          </w:tcPr>
          <w:p w:rsidR="00CB1472" w:rsidRPr="005E4C95" w:rsidRDefault="00CB1472" w:rsidP="002E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Мартинчик А.Н. Микробиология, физиология питания, санитария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СПО / А. Н. Мартинчик, А.А. Королёв, Ю.В. Несвижский Ю.В. - 4-е изд., стер. - М.: ИЦ «Академия», 2014. – 352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 № 045 от 28.02.2013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DC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Самородова И.П. Приготовление блюд из мяса и домашней птицы. Практикум: учебное пособие для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И.П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Самородова. - 1-е изд. - М.: ИЦ «Академия», 2014. – 128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217 от 17.05.2013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DC3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Самородова И.П. Приготовление блюд из мяса и домашней птицы: учебник для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И.П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Самородова. - 1-е изд. - М.: ИЦ «Академия», 2014. – 128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Допущ.Минобразования РФ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 Русская кухня: Блюда из овощей, грибов, молока и яиц, круп и муки. Выпечка: учебное пособие для СПО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Усов. – М.: ИЦ «Академия», 2008. - 416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Допущ.Минобразования РФ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 Русская кухня: Холодные блюда и закуски. Супы. Мясные и рыбные блюда: учебное пособие для СПО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Усов. – М.: ИЦ «Академия», 2007. - 400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Допущ.Минобразования РФ</w:t>
            </w:r>
          </w:p>
        </w:tc>
        <w:tc>
          <w:tcPr>
            <w:tcW w:w="5929" w:type="dxa"/>
          </w:tcPr>
          <w:p w:rsidR="00CB1472" w:rsidRPr="005E4C95" w:rsidRDefault="00CB1472" w:rsidP="00BB0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В.В. Рыбная кухня: учебное пособие для СПО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Усов. – М.: ИЦ «Академия», 2007. - 384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354 от 04.10.2010 г. ФГУ «ФИРО»</w:t>
            </w:r>
          </w:p>
        </w:tc>
        <w:tc>
          <w:tcPr>
            <w:tcW w:w="5929" w:type="dxa"/>
          </w:tcPr>
          <w:p w:rsidR="00CB1472" w:rsidRPr="005E4C95" w:rsidRDefault="00CB1472" w:rsidP="00FC4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Н.Э. Сборник рецептур блюд и кулинарных изделий : учеб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СПО / Н.Э. Харченко. - 8-е изд., стер. - М.: ИЦ «Академия», 2014. – 512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 № 137 от 14.05.2010 г. ФГУ «ФИРО»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Шильман Л.З. Технологические процессы предприятий питания: учебное пособие / Л.З. Шильман. – 4-е  изд., стер. – М.: ИЦ «Академия», 2014. – 192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 № 291 от 28.07.2010 г. ФГУ «ФИРО»</w:t>
            </w:r>
          </w:p>
        </w:tc>
        <w:tc>
          <w:tcPr>
            <w:tcW w:w="5929" w:type="dxa"/>
          </w:tcPr>
          <w:p w:rsidR="00CB1472" w:rsidRPr="005E4C95" w:rsidRDefault="00CB1472" w:rsidP="00E6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Шильман Л.З. Технология кулинарной продукции: учебное пособие /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Шильман. – 3-е изд., стер. – М.: ИЦ «Академия», 2014. – 176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369 от 22.08.2013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FC4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Н.И. Английский язык для специалистов сферы общественного питания=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Catering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СПО / Н.И. Щербакова, Н.С. Звенигородская. – 8-е изд., стер. - М.: ИЦ «Академия», 2014. – 320 с.</w:t>
            </w:r>
          </w:p>
        </w:tc>
        <w:tc>
          <w:tcPr>
            <w:tcW w:w="1134" w:type="dxa"/>
          </w:tcPr>
          <w:p w:rsidR="00CB1472" w:rsidRPr="00962253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030BCE" w:rsidTr="000E2AC1">
        <w:trPr>
          <w:trHeight w:val="606"/>
        </w:trPr>
        <w:tc>
          <w:tcPr>
            <w:tcW w:w="2401" w:type="dxa"/>
          </w:tcPr>
          <w:p w:rsidR="00CB1472" w:rsidRDefault="00CB1472" w:rsidP="00F00235">
            <w:pPr>
              <w:rPr>
                <w:rFonts w:ascii="Times New Roman" w:hAnsi="Times New Roman" w:cs="Times New Roman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052 от 28.01.2014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</w:tcPr>
          <w:p w:rsidR="00CB1472" w:rsidRPr="00030BCE" w:rsidRDefault="00CB1472" w:rsidP="00FC4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 of  English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Humanities Practice Book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СПО: учебное пособие / Н. И. Соколова. - М.: ИЦ «Академия», 2014. – 96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ил.</w:t>
            </w:r>
          </w:p>
        </w:tc>
        <w:tc>
          <w:tcPr>
            <w:tcW w:w="1134" w:type="dxa"/>
          </w:tcPr>
          <w:p w:rsidR="00CB1472" w:rsidRPr="00030BCE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421AB5" w:rsidTr="000E2AC1">
        <w:trPr>
          <w:trHeight w:val="606"/>
        </w:trPr>
        <w:tc>
          <w:tcPr>
            <w:tcW w:w="2401" w:type="dxa"/>
          </w:tcPr>
          <w:p w:rsidR="00CB1472" w:rsidRPr="00030BCE" w:rsidRDefault="00CB1472" w:rsidP="00F00235">
            <w:pPr>
              <w:rPr>
                <w:rFonts w:ascii="Times New Roman" w:hAnsi="Times New Roman" w:cs="Times New Roman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от 24.04.2014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</w:tcPr>
          <w:p w:rsidR="00CB1472" w:rsidRPr="00421AB5" w:rsidRDefault="00CB1472" w:rsidP="00421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 w:rsidRPr="00872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2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72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 of  English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721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Pr="00421A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Financial Services Practice Book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030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</w:t>
            </w:r>
            <w:r w:rsidRPr="0042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профессий и специальностей социально-экономического профиля СПО: учебное пособие /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ИЦ «Академия», 2014. – 96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ил.</w:t>
            </w:r>
          </w:p>
        </w:tc>
        <w:tc>
          <w:tcPr>
            <w:tcW w:w="1134" w:type="dxa"/>
          </w:tcPr>
          <w:p w:rsidR="00CB1472" w:rsidRPr="00421AB5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845ADB" w:rsidTr="000E2AC1">
        <w:trPr>
          <w:trHeight w:val="606"/>
        </w:trPr>
        <w:tc>
          <w:tcPr>
            <w:tcW w:w="2401" w:type="dxa"/>
          </w:tcPr>
          <w:p w:rsidR="00CB1472" w:rsidRPr="005E4C95" w:rsidRDefault="00CB1472" w:rsidP="00F0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189 от 10.05.2012 г. ФГАУ «ФИРО»</w:t>
            </w:r>
          </w:p>
        </w:tc>
        <w:tc>
          <w:tcPr>
            <w:tcW w:w="5929" w:type="dxa"/>
          </w:tcPr>
          <w:p w:rsidR="00CB1472" w:rsidRPr="00845ADB" w:rsidRDefault="00CB1472" w:rsidP="00421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 w:rsidRPr="008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</w:t>
            </w:r>
            <w:r w:rsidRPr="008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4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английского языка для учреждений НПО и СПО / Г.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Соколова, 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 – е изд., стер. - М.: ИЦ «Академия», 2014. – 256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ил.</w:t>
            </w:r>
          </w:p>
        </w:tc>
        <w:tc>
          <w:tcPr>
            <w:tcW w:w="1134" w:type="dxa"/>
          </w:tcPr>
          <w:p w:rsidR="00CB1472" w:rsidRPr="00845ADB" w:rsidRDefault="00CB1472" w:rsidP="00E66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367 от 22.06. 2009 г. ФГ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В.М.</w:t>
            </w:r>
          </w:p>
          <w:p w:rsidR="00CB1472" w:rsidRPr="00A13189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автомобилей: Основные и вспомогательные технологические процессы: Лаборатор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практикум: учебное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М. Виноградов, О. В. Храмцова. -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6-е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изд., 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 176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Рег. № 358 от 22.06.2009 г. 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В.М.</w:t>
            </w:r>
          </w:p>
          <w:p w:rsidR="00CB1472" w:rsidRPr="00A13189" w:rsidRDefault="00CB1472" w:rsidP="00965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процессы ремонта автомобилей: учебное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В.М. Виноградов. -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6-е изд., стер.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432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Рег. № 333 от 04.10.2010 г. ФГ</w:t>
            </w:r>
            <w:r w:rsidRPr="00A55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13189" w:rsidRDefault="00CB1472" w:rsidP="00261A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 </w:t>
            </w:r>
            <w:r w:rsidRPr="00A13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производства технического обслуживания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текущего ремонта автомобилей: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М. Виноградов, И. В. Бухтеева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Н. Редин. - 4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-е изд., стер.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272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311 от 16.06.2009 г. ФГ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Власов В.М.</w:t>
            </w:r>
          </w:p>
          <w:p w:rsidR="00CB1472" w:rsidRPr="00A13189" w:rsidRDefault="00CB1472" w:rsidP="00507C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и ремонт автомобилей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учебник для СПО / В. М. Власов, С.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Жанказиев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М. Круглов; под ред. В. М. Власова. - 10-е изд., стер. - </w:t>
            </w:r>
            <w:r w:rsidRPr="00A131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432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345 от 16.06.2009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Геленов А.А.</w:t>
            </w:r>
          </w:p>
          <w:p w:rsidR="00CB1472" w:rsidRPr="00A13189" w:rsidRDefault="00CB1472" w:rsidP="00C55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автомобильны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эксплуатационных материалов: практикум: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А.А. Геленов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Сочевко, В. Г. Спиркин. - 3-е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112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438 от 12.12.2011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13189" w:rsidRDefault="00CB1472" w:rsidP="00714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Геленов А.А.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эксплуатационные материалы: Контрольные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А.А. Геленов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Сочевко, В. Г. Спиркин. - 2-е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128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038 от 28.02. 2013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Графкина М.В.</w:t>
            </w:r>
          </w:p>
          <w:p w:rsidR="00CB1472" w:rsidRPr="00A13189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труда: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омобильный транспорт: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М.Ф. Графкина.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176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407 от 29.07.2009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Доронкин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кузовов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ихтовка: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В. Г. Доронкин.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2012.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428 от 02.07. 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Доронкин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кузовов: окраска: учебное пособие  / В. Г. Доронкин.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2012. – 64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395 от 02.07.2009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Доронкин В.Г. Шиноремонт: учебное пособие  / В. Г. Доронкин.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827 от 26.12. 2012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CB1472" w:rsidRPr="00A13189" w:rsidRDefault="00CB1472" w:rsidP="00D33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машин, автомобилей и тракторов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СПО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С. Васильев, Б. П. Долгополов, Г. Н. Доценко и др.; п</w:t>
            </w:r>
            <w:r w:rsidRPr="00A1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Зорина В.А. - 9-е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512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131 от 21.04.09.ФГУ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И.А.</w:t>
            </w:r>
          </w:p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 на транспорте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Кононов. - 5-е изд., стер. – М.: ИЦ «Академия».2014. – 336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770 от 25.12.2012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9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 В.И.</w:t>
            </w:r>
          </w:p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29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автомобилей и двигателей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СПО / В. И. Карагодин, Н. Н. Митрохин. - 10-е изд., стер. - </w:t>
            </w:r>
            <w:r w:rsidRPr="00F3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496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3653CC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Рег. № 462 от 10.10.2012 г. </w:t>
            </w:r>
            <w:r w:rsidRPr="0036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</w:tcPr>
          <w:p w:rsidR="00CB1472" w:rsidRPr="003653CC" w:rsidRDefault="00CB1472" w:rsidP="00507C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Квагинидзе</w:t>
            </w:r>
            <w:proofErr w:type="spellEnd"/>
            <w:r w:rsidRPr="003653CC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Pr="00365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Монтаж, демонтаж, ремонт, опробование и техническое обслуживание механической части машин, узлов и механизмов распределительных устройств: </w:t>
            </w:r>
            <w:r w:rsidRPr="003653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 /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Квагинидзе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ИЦ «Академия»; «Академия-Медиа», 2012. – 368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824 от 26.12.2012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</w:tcPr>
          <w:p w:rsidR="00CB1472" w:rsidRPr="005E4C95" w:rsidRDefault="00CB1472" w:rsidP="00617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F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эксплуатационные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Н.Б. Кириченко.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9-е изд., стер. - </w:t>
            </w:r>
            <w:r w:rsidRPr="0043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20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427 от 12.12.2011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5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  <w:p w:rsidR="00CB1472" w:rsidRPr="00FF4309" w:rsidRDefault="00CB1472" w:rsidP="00556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автомобиля: В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1: учебник для СПО / А. С. Кузнецов. - 3-е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368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429 от 12.12.2011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  <w:p w:rsidR="00CB1472" w:rsidRPr="00FF4309" w:rsidRDefault="00CB1472" w:rsidP="002E3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автомобиля: В 2 </w:t>
            </w:r>
            <w:proofErr w:type="spellStart"/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FF4309"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СПО / А. С. Кузнецов. - 3-е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256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406 от 02.07.2009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 Ремонт 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игателя  внутреннего сгорания: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Кузнецов.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64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404 от 02.07.2009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А.С. </w:t>
            </w:r>
            <w:r w:rsidRPr="009D7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внутреннего сгорания: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Кузнецов. – 4-е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405 от 02.07.2009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А.С. Устройство и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двигателя внутреннего сгорания: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Кузнецов.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2012.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343 от 04.10.2010 г. ФГУ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430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А.С. Устройство и работа топливной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бензинового двигателя: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А.С. Кузнецов.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193 от 10.05.2012 г. ФГАУ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 О.В. Основы управления автомобилем и безопасность движения: учебник для водителя транспортных средств категории «С», «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«Е» / О.В. Майборода. – 9-е изд., стер. – М.: ИЦ «Академия», 2014. – 256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342 от 04.07.2010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Метрология, стандартизация и сертификация на транспорте: лабораторно-практические работы: учебное пособие для СПО /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20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764 от 26.12. 2012 г. ФГАУ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 В. Т. Охрана труда и промышленная экология: учебник для СПО  /  В. Т. Медведев, С. Г. Новиков,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Каралюнец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 Н. Маслова. – 6-е изд., стер. - М.: ИЦ «Академия», 2014. – 416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355 от 22.06. 2009 г. ФГУ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Моряков О. С. Материаловедение: учебник для СПО / О. С. Моряков. – 7-е изд., стер. - М.: ИЦ «Академия», 2014. – 288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Рег. № 495 от 02.07.2009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13554A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Набоких В.А. Электрооборудование автомобилей и тракторов: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А. Набоких. – 4-е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044 от 12.03.2010 г. 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Немцов М.В. </w:t>
            </w: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СПО / М.В. Немцов, М. Л. Немцова. - 7-е изд., испр.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658 от 18.12.2012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В.И. Устройство автомобиля. 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бораторно-практические работы: у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И. Нерсесян. – 3-е изд., стер. – М.: ИЦ «Академия», 2014. - 256 с.</w:t>
            </w:r>
          </w:p>
        </w:tc>
        <w:tc>
          <w:tcPr>
            <w:tcW w:w="1134" w:type="dxa"/>
          </w:tcPr>
          <w:p w:rsidR="00CB1472" w:rsidRDefault="00CB1472" w:rsidP="00507CFE">
            <w:pPr>
              <w:rPr>
                <w:rFonts w:ascii="Times New Roman" w:hAnsi="Times New Roman" w:cs="Times New Roman"/>
                <w:b/>
              </w:rPr>
            </w:pPr>
          </w:p>
          <w:p w:rsidR="00CB1472" w:rsidRPr="00A07B63" w:rsidRDefault="00A07B63" w:rsidP="00507CFE">
            <w:pPr>
              <w:rPr>
                <w:rFonts w:ascii="Times New Roman" w:hAnsi="Times New Roman" w:cs="Times New Roman"/>
                <w:b/>
              </w:rPr>
            </w:pPr>
            <w:r w:rsidRPr="00A07B6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222 от 17.05.2013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</w:tcPr>
          <w:p w:rsidR="00CB1472" w:rsidRPr="00D73AC8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В.Н. Первая помощь: учебник водителя транспортных средств категорий «А», «В», «С»,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«Е» / В.Н. Николенко, Г.М. Кавалерский,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Г.М. Карнаухов. – 11-е изд., перераб. и доп.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160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495 от 14.12.2012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13554A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54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Петросов В.В. Ремонт автомобилей и двигателей: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В. Петросов. – 8-е изд., стер. - М.: ИЦ «Академия», 2014. – 224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422 от 24.07.2012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Default="00CB1472" w:rsidP="00977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Пехальский А.П. </w:t>
            </w:r>
            <w:r w:rsidRPr="00FD67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автомобилей: Контрольные материалы: учебное </w:t>
            </w:r>
            <w:r w:rsidRPr="00FD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А.П. Пехальский, И.А. Пехальский. – 2-е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52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163 от 28.04. 2009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FD67AD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Пехальский А.П. </w:t>
            </w:r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автомобилей: Лабораторный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А. П. Пехальский, И. А. Пехальский. – 6-е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272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345 от 04.10. 2010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Default="00CB1472" w:rsidP="00556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Пехальский А.П. </w:t>
            </w:r>
            <w:r w:rsidRPr="00FD67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А. П. Пехальский, И. А. Пехальский. – 9-е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12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E4C8B" w:rsidRPr="00962253" w:rsidTr="00507CFE">
        <w:trPr>
          <w:trHeight w:val="606"/>
        </w:trPr>
        <w:tc>
          <w:tcPr>
            <w:tcW w:w="2401" w:type="dxa"/>
            <w:vAlign w:val="center"/>
          </w:tcPr>
          <w:p w:rsidR="004E4C8B" w:rsidRDefault="00C162EE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Допущ. Экспертн.советом по профобразованию</w:t>
            </w:r>
          </w:p>
        </w:tc>
        <w:tc>
          <w:tcPr>
            <w:tcW w:w="5929" w:type="dxa"/>
            <w:vAlign w:val="center"/>
          </w:tcPr>
          <w:p w:rsidR="004E4C8B" w:rsidRDefault="00C162EE" w:rsidP="00C1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Покровский Б. С. Общий курс слесарного дела: учебное пособие / Б. С. Покровский, Н. А. Евстигнеев. – 6-е изд., стер. –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«Академия», 2014. – 80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(Слесарь).</w:t>
            </w:r>
          </w:p>
        </w:tc>
        <w:tc>
          <w:tcPr>
            <w:tcW w:w="1134" w:type="dxa"/>
          </w:tcPr>
          <w:p w:rsidR="004E4C8B" w:rsidRDefault="005A458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503 от 02. 2009 г. ФГУ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 В.М. Лабораторно-практические  работы  по электротехнике: учебное пособие  для СПО / В.М. Прошин. – 8-е изд., стер. - М.: ИЦ «Академия», 2014. – 208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362 от 22.06. 2009 г. ФГУ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 В.М. Рабочая тетрадь к лабораторно-практическим работам по электротехнике: учебное пособие  для СПО / В.М. Прошин. – 9-е изд., стер. - М.: ИЦ «Академия», 2014. – 80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427 от 02.07. 2009 г. ФГУ «ФИРО»</w:t>
            </w:r>
          </w:p>
        </w:tc>
        <w:tc>
          <w:tcPr>
            <w:tcW w:w="5929" w:type="dxa"/>
            <w:vAlign w:val="center"/>
          </w:tcPr>
          <w:p w:rsidR="00CB1472" w:rsidRPr="00A83592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 В.М. Электротехника: учебник / В. М. Прошин. – 4-е изд., стер. - М.: ИЦ «Академия», 2013. – 288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040 от 28.02. 2013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CB1472" w:rsidRPr="00F869C9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 В.А. Легковой автомобиль: учеб</w:t>
            </w:r>
            <w:proofErr w:type="gramStart"/>
            <w:r w:rsidRPr="004F55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5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5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9C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В. А. Родичев. – 4-е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2013. – 80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A275D4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Допущ. Минобрнауки РФ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А.В. Правовые основы деятельности водителя: учебник водителя автотранспортных средств категорий  «А», «В», «С»,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/ А.В. Смагин. – 11-е изд., стер. -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112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A07B6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Рег. № 434 от 28.11. 2010 г. </w:t>
            </w:r>
            <w:r w:rsidRPr="00A55223">
              <w:rPr>
                <w:rFonts w:ascii="Times New Roman" w:eastAsia="Times New Roman" w:hAnsi="Times New Roman" w:cs="Times New Roman"/>
                <w:sz w:val="24"/>
                <w:szCs w:val="24"/>
              </w:rPr>
              <w:t>ФГУ «ФИРО»</w:t>
            </w:r>
          </w:p>
        </w:tc>
        <w:tc>
          <w:tcPr>
            <w:tcW w:w="5929" w:type="dxa"/>
            <w:vAlign w:val="center"/>
          </w:tcPr>
          <w:p w:rsidR="00CB1472" w:rsidRPr="004F55DD" w:rsidRDefault="00CB1472" w:rsidP="00D95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9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 Ю.П.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Материаловедение: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  / </w:t>
            </w:r>
            <w:r w:rsidRPr="00A83592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Солнцев,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Вологжанина,  А.Ф. </w:t>
            </w:r>
            <w:r w:rsidRPr="00A83592"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- 9-е изд., стер. - </w:t>
            </w:r>
            <w:r w:rsidRPr="0043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«Академия», 2014. – 496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428 от 02.07. 2009 г. ФГУ «ФИРО»</w:t>
            </w:r>
          </w:p>
        </w:tc>
        <w:tc>
          <w:tcPr>
            <w:tcW w:w="5929" w:type="dxa"/>
            <w:vAlign w:val="center"/>
          </w:tcPr>
          <w:p w:rsidR="00CB1472" w:rsidRPr="00FA50D6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 С.К. Устройство легковых автомобилей: В 2 ч.:</w:t>
            </w:r>
            <w:r w:rsidRPr="00FA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2: Трансмиссия, ходовая часть, </w:t>
            </w:r>
            <w:proofErr w:type="gramStart"/>
            <w:r w:rsidRPr="00FA50D6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A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472" w:rsidRPr="0035244B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D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управление, тормозные системы, кузов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С. К. Шестопалов. – 2-е изд., стер. - М.: ИЦ «Академия», 2014. – 400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418 от 02.07. 2009 г. ФГУ «ФИРО»</w:t>
            </w:r>
          </w:p>
        </w:tc>
        <w:tc>
          <w:tcPr>
            <w:tcW w:w="5929" w:type="dxa"/>
            <w:vAlign w:val="center"/>
          </w:tcPr>
          <w:p w:rsidR="00CB1472" w:rsidRPr="00A55223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Шестопалов С.К. Устройство легковых автомобилей: В 2 ч.: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и общее устройство автомобилей,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вигатель, электрооборудование:  у</w:t>
            </w:r>
            <w:r w:rsidRPr="0035244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 / С. К. Шестопалов. – 3-е изд., стер. - М.: ИЦ «Академия», 2014. – 304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Допуш</w:t>
            </w:r>
            <w:proofErr w:type="gramStart"/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инобразования</w:t>
            </w:r>
            <w:proofErr w:type="spellEnd"/>
            <w:r w:rsidRPr="005E4C95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Мельников В.П. Информационная безопасность: учебное пособие  для СПО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Мельников, С.А. Клейменов, А.П. Петраков;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Клейменова. – 8-е изд., испр. – М.: ИЦ «Академия», 2013.- 336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553 от 20.12.2013 г. ФГАУ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Е.В. Информационные технологии в профессиональной деятельности. Технические специальности: учебник для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Михеева, О.И. Титова. -  М.: ИЦ «Академия», 2014. – 416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47 от 28.02. 2013 г. </w:t>
            </w: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Е.В. Информационные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профессиональной деятельности: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Михеева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13 –е изд., стер. – М.: ИЦ «Академия», 2014. – 384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>Рег. № 432 от 02.07.09.ФГУ «ФИРО»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 Практикум по информационным технологиям в профессиональной деятельности экономиста и бухгалтера : учеб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СПО / Е.В. Михеева, Е.Ю. Тарасова, О.И. Титова. – 7-е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стер. – М.: ИЦ «Академия», 2014. – 352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8104A" w:rsidRPr="00962253" w:rsidTr="00507CFE">
        <w:trPr>
          <w:trHeight w:val="606"/>
        </w:trPr>
        <w:tc>
          <w:tcPr>
            <w:tcW w:w="2401" w:type="dxa"/>
          </w:tcPr>
          <w:p w:rsidR="00D8104A" w:rsidRPr="005E4C95" w:rsidRDefault="00D8104A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419 от 02.07.2009 г. ФГУ «ФИРО»</w:t>
            </w:r>
          </w:p>
        </w:tc>
        <w:tc>
          <w:tcPr>
            <w:tcW w:w="5929" w:type="dxa"/>
          </w:tcPr>
          <w:p w:rsidR="00D8104A" w:rsidRPr="005E4C95" w:rsidRDefault="00D8104A" w:rsidP="00D81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 экономиста и бухгалтера : учеб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СПО / Е.В. Михеева, Е.Ю. Тарасова, О.И.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Титова. – 9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изд.,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стер. – 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5E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D8104A" w:rsidRDefault="00D8104A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1472" w:rsidRPr="00962253" w:rsidTr="00507CFE">
        <w:trPr>
          <w:trHeight w:val="606"/>
        </w:trPr>
        <w:tc>
          <w:tcPr>
            <w:tcW w:w="2401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95">
              <w:rPr>
                <w:rFonts w:ascii="Times New Roman" w:hAnsi="Times New Roman" w:cs="Times New Roman"/>
                <w:sz w:val="24"/>
                <w:szCs w:val="24"/>
              </w:rPr>
              <w:t xml:space="preserve">Рег.  № 423 от 24.07.2012 г. ФГАУ «ФИРО» </w:t>
            </w:r>
          </w:p>
        </w:tc>
        <w:tc>
          <w:tcPr>
            <w:tcW w:w="5929" w:type="dxa"/>
          </w:tcPr>
          <w:p w:rsidR="00CB1472" w:rsidRPr="005E4C95" w:rsidRDefault="00CB1472" w:rsidP="0050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Новожилов Е.О. Компьютерные сети: учебное пособие для СПО. – 4-е изд., стер. – М.:ИЦ «Академия», 2014. – 224 с.</w:t>
            </w:r>
          </w:p>
        </w:tc>
        <w:tc>
          <w:tcPr>
            <w:tcW w:w="1134" w:type="dxa"/>
          </w:tcPr>
          <w:p w:rsidR="00CB1472" w:rsidRPr="00962253" w:rsidRDefault="00CB147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571 от 20.12.2013 г. ФГАУ 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 Н.В. Документирование хозяйственных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пераций и ведение бухгалтерско</w:t>
            </w:r>
            <w:r w:rsidRPr="00B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 имущества организации: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СПО / Н. В. Брыкова.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М.:ИЦ «Академия», 2014. – 240</w:t>
            </w:r>
            <w:r w:rsidRPr="005E4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BB17FF" w:rsidRPr="00962253" w:rsidRDefault="00BB17FF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AA5739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817 от 26.12. 2012 г. </w:t>
            </w:r>
            <w:r w:rsidR="00BB17FF" w:rsidRPr="00B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AA5739" w:rsidRDefault="00AA5739" w:rsidP="00AA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 А. И. Бухгалтерский учет: учебник для СПО /</w:t>
            </w:r>
          </w:p>
          <w:p w:rsidR="00BB17FF" w:rsidRDefault="00AA5739" w:rsidP="00AA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Гомола, В. Е. Кириллов, С. В. Кириллов.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11-е изд., испр. и доп.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 480 с.</w:t>
            </w:r>
          </w:p>
        </w:tc>
        <w:tc>
          <w:tcPr>
            <w:tcW w:w="1134" w:type="dxa"/>
          </w:tcPr>
          <w:p w:rsidR="00BB17FF" w:rsidRPr="00962253" w:rsidRDefault="003E69FF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5605" w:rsidRPr="00962253" w:rsidTr="00507CFE">
        <w:trPr>
          <w:trHeight w:val="606"/>
        </w:trPr>
        <w:tc>
          <w:tcPr>
            <w:tcW w:w="2401" w:type="dxa"/>
            <w:vAlign w:val="center"/>
          </w:tcPr>
          <w:p w:rsidR="00F75605" w:rsidRPr="009C4F42" w:rsidRDefault="00F75605" w:rsidP="00F75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371 от 02.12.2011 г. ФГА</w:t>
            </w: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  <w:p w:rsidR="00F75605" w:rsidRPr="00B63E2E" w:rsidRDefault="00F75605" w:rsidP="00F75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«ФИРО»</w:t>
            </w:r>
          </w:p>
        </w:tc>
        <w:tc>
          <w:tcPr>
            <w:tcW w:w="5929" w:type="dxa"/>
            <w:vAlign w:val="center"/>
          </w:tcPr>
          <w:p w:rsidR="00F75605" w:rsidRPr="0044155D" w:rsidRDefault="00F75605" w:rsidP="002E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 А. А. Основы философии: учебник для СПО / А. А. Горелов. – 15-е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 320 с.</w:t>
            </w:r>
          </w:p>
        </w:tc>
        <w:tc>
          <w:tcPr>
            <w:tcW w:w="1134" w:type="dxa"/>
          </w:tcPr>
          <w:p w:rsidR="00F75605" w:rsidRPr="00962253" w:rsidRDefault="00656D91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B63E2E" w:rsidRDefault="00E57711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818 от 26.12. 2012 г. </w:t>
            </w:r>
            <w:r w:rsidR="00BB17FF" w:rsidRPr="00B6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BB17FF" w:rsidRPr="0044155D" w:rsidRDefault="00BB17FF" w:rsidP="00E57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5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 </w:t>
            </w:r>
            <w:r w:rsidRPr="0097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  <w:r w:rsidR="00E5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СПО / </w:t>
            </w:r>
            <w:r w:rsidRPr="0097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Ю. Иванова. – </w:t>
            </w:r>
            <w:r w:rsidR="00E57711" w:rsidRPr="0097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изд., перераб. и доп.</w:t>
            </w:r>
            <w:r w:rsidR="00E5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ИЦ «Академия», 2013. – 336 с.</w:t>
            </w:r>
            <w:r w:rsidR="00E57711" w:rsidRPr="0097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B17FF" w:rsidRPr="00962253" w:rsidRDefault="003E69FF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C4F42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Рег. № 454 от 02.07.2009 г. ФГ</w:t>
            </w: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Н.Ю. 1С: БУХГАЛТЕРИЯ: учебное </w:t>
            </w:r>
            <w:r w:rsidRPr="00CE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Ю. Иванова. – М.: ИЦ «Академия», 2010. – 64 с.</w:t>
            </w:r>
          </w:p>
        </w:tc>
        <w:tc>
          <w:tcPr>
            <w:tcW w:w="1134" w:type="dxa"/>
          </w:tcPr>
          <w:p w:rsidR="00BB17FF" w:rsidRPr="00962253" w:rsidRDefault="00BB17FF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6D0124" w:rsidP="006D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463 от 02.07.2009 г. ФГУ 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6D0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</w:t>
            </w:r>
            <w:r w:rsidR="006D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Е.М. Аудит: Практикум: учебное </w:t>
            </w: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="006D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6D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 w:rsidR="006D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Лебедева. – 3-е изд., стер. - М.: ИЦ «Академия», 2014. – 176 с.</w:t>
            </w:r>
          </w:p>
        </w:tc>
        <w:tc>
          <w:tcPr>
            <w:tcW w:w="1134" w:type="dxa"/>
          </w:tcPr>
          <w:p w:rsidR="00BB17FF" w:rsidRPr="00962253" w:rsidRDefault="006D0124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0E04A0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292 от 20.06.2014 г. </w:t>
            </w:r>
            <w:r w:rsidR="00BB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Е.М. Аудит: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0E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 w:rsidR="000E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Лебедева. – 3-е изд., перераб и доп. - М.: ИЦ «Академия», 2014. – 192 с.</w:t>
            </w:r>
          </w:p>
        </w:tc>
        <w:tc>
          <w:tcPr>
            <w:tcW w:w="1134" w:type="dxa"/>
          </w:tcPr>
          <w:p w:rsidR="00BB17FF" w:rsidRPr="00962253" w:rsidRDefault="006D0124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3A443D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408 от 04. 10. 2010 г. ФГУ 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Е.М. </w:t>
            </w:r>
            <w:r w:rsid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учет: п</w:t>
            </w:r>
            <w:r w:rsidRPr="0044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  <w:r w:rsid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</w:t>
            </w:r>
            <w:proofErr w:type="gramStart"/>
            <w:r w:rsid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/ </w:t>
            </w:r>
            <w:r w:rsidRPr="0044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End"/>
            <w:r w:rsidR="003A4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Лебедева. – 6-е изд., стер. - М.: ИЦ «Академия», 2014. – 176 с.</w:t>
            </w:r>
          </w:p>
        </w:tc>
        <w:tc>
          <w:tcPr>
            <w:tcW w:w="1134" w:type="dxa"/>
          </w:tcPr>
          <w:p w:rsidR="00BB17FF" w:rsidRPr="00962253" w:rsidRDefault="009623DA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441 от 02.12.2010 г. ФГУ «ФИРО»</w:t>
            </w:r>
          </w:p>
        </w:tc>
        <w:tc>
          <w:tcPr>
            <w:tcW w:w="5929" w:type="dxa"/>
            <w:vAlign w:val="center"/>
          </w:tcPr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Мурахтанова Н.М. </w:t>
            </w:r>
            <w:r w:rsidRPr="0093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СПО / Н. М. Мурахтанова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И. Еремина. – 10-е изд., стер. – М.: ИЦ «Академия», 2014. – 304 с.</w:t>
            </w:r>
          </w:p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7FF" w:rsidRPr="00962253" w:rsidRDefault="002E75FE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BB17FF" w:rsidRPr="009C4F42" w:rsidRDefault="004225FA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035 от 28.02. 2013 г. </w:t>
            </w:r>
            <w:r w:rsidR="00BB17FF"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ФГАУ </w:t>
            </w:r>
          </w:p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«ФИРО»</w:t>
            </w:r>
          </w:p>
        </w:tc>
        <w:tc>
          <w:tcPr>
            <w:tcW w:w="5929" w:type="dxa"/>
            <w:vAlign w:val="center"/>
          </w:tcPr>
          <w:p w:rsidR="004225FA" w:rsidRDefault="00BB17FF" w:rsidP="00422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 О.В. Налоги и налогообложение: </w:t>
            </w:r>
            <w:r w:rsidR="0042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СПО / О. В. Скворцов. - 10-е изд. - М.: ИЦ «Академия», 2014. – 272 с.</w:t>
            </w:r>
          </w:p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7FF" w:rsidRPr="00962253" w:rsidRDefault="004225FA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656D91" w:rsidRPr="00993DED" w:rsidRDefault="00656D91" w:rsidP="00656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819 от 26.12.2012  г. ФГАУ «ФИРО» </w:t>
            </w:r>
          </w:p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Align w:val="center"/>
          </w:tcPr>
          <w:p w:rsidR="00656D91" w:rsidRDefault="00656D91" w:rsidP="00656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 </w:t>
            </w:r>
            <w:r w:rsidR="00BB17FF" w:rsidRPr="0064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Статистика: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СПО</w:t>
            </w:r>
            <w:r w:rsidR="00BB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  </w:t>
            </w:r>
            <w:r w:rsidR="00BB17FF" w:rsidRPr="000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</w:t>
            </w:r>
            <w:r w:rsidR="00BB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.Мхитарян,  Т.А.Дуброва, В.Г.Ми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нашкин и др.; под ред. В.С.Мхитаряна. — 13</w:t>
            </w:r>
            <w:r w:rsidR="00BB17FF" w:rsidRPr="00050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-e изд.,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стер. - М.: ИЦ «Академия», 2014. – 304 с.</w:t>
            </w:r>
          </w:p>
          <w:p w:rsidR="00BB17FF" w:rsidRDefault="00BB17FF" w:rsidP="00656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7FF" w:rsidRPr="00962253" w:rsidRDefault="0089009F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7FF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E75FE" w:rsidRPr="00993DED" w:rsidRDefault="002E75FE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126 от 14.05.2010 г. ФГУ «ФИРО» </w:t>
            </w:r>
          </w:p>
          <w:p w:rsidR="00BB17FF" w:rsidRPr="00993DED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Align w:val="center"/>
          </w:tcPr>
          <w:p w:rsidR="002E75FE" w:rsidRDefault="00BB17FF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Череданова Л.Н. Основы экономики и предпринимательства</w:t>
            </w:r>
            <w:r w:rsidR="002E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СПО / Л. Н. Череданова. – 13-е изд., стер. - М.: ИЦ «Академия», 2014. – 224 с.</w:t>
            </w:r>
          </w:p>
          <w:p w:rsidR="00BB17FF" w:rsidRDefault="00BB17FF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17FF" w:rsidRPr="00962253" w:rsidRDefault="00656D91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F0D50" w:rsidRPr="00962253" w:rsidTr="00507CFE">
        <w:trPr>
          <w:trHeight w:val="606"/>
        </w:trPr>
        <w:tc>
          <w:tcPr>
            <w:tcW w:w="2401" w:type="dxa"/>
            <w:vAlign w:val="center"/>
          </w:tcPr>
          <w:p w:rsidR="009F0D50" w:rsidRDefault="009F0D50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ФГАУ «ФИРО»</w:t>
            </w:r>
          </w:p>
        </w:tc>
        <w:tc>
          <w:tcPr>
            <w:tcW w:w="5929" w:type="dxa"/>
            <w:vAlign w:val="center"/>
          </w:tcPr>
          <w:p w:rsidR="009F0D50" w:rsidRDefault="009F0D50" w:rsidP="009F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 А. И. Экономика для профессий и специальностей социально-экономического профиля: методические рекомендации / А. И. Гомола, В. Е. Кириллов. - М.: ИЦ «Академия», 2012. – 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9F0D50" w:rsidRPr="004A0C73" w:rsidRDefault="009F0D50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0D50" w:rsidRDefault="006F7D2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F7D22" w:rsidRPr="00962253" w:rsidTr="00507CFE">
        <w:trPr>
          <w:trHeight w:val="606"/>
        </w:trPr>
        <w:tc>
          <w:tcPr>
            <w:tcW w:w="2401" w:type="dxa"/>
            <w:vAlign w:val="center"/>
          </w:tcPr>
          <w:p w:rsidR="006F7D22" w:rsidRDefault="006F7D22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498 от 29.12.2011 г. ФГАУ «ФИРО»</w:t>
            </w:r>
          </w:p>
        </w:tc>
        <w:tc>
          <w:tcPr>
            <w:tcW w:w="5929" w:type="dxa"/>
            <w:vAlign w:val="center"/>
          </w:tcPr>
          <w:p w:rsidR="006F7D22" w:rsidRDefault="006F7D22" w:rsidP="006F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Гомола А. И. Экономика для профессий и специальностей социально-экономического профиля: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практикум: учебное пособие для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И. Гомола, В. Е. Кириллов.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2012. – 192 с.</w:t>
            </w:r>
          </w:p>
          <w:p w:rsidR="006F7D22" w:rsidRDefault="006F7D22" w:rsidP="009F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7D22" w:rsidRDefault="006F7D2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178D" w:rsidRPr="00962253" w:rsidTr="00507CFE">
        <w:trPr>
          <w:trHeight w:val="606"/>
        </w:trPr>
        <w:tc>
          <w:tcPr>
            <w:tcW w:w="2401" w:type="dxa"/>
            <w:vAlign w:val="center"/>
          </w:tcPr>
          <w:p w:rsidR="00EE178D" w:rsidRDefault="00EE178D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206 от 15.06.2011 г. ФГУ «ФИРО»</w:t>
            </w:r>
          </w:p>
        </w:tc>
        <w:tc>
          <w:tcPr>
            <w:tcW w:w="5929" w:type="dxa"/>
            <w:vAlign w:val="center"/>
          </w:tcPr>
          <w:p w:rsidR="00EE178D" w:rsidRDefault="00EE178D" w:rsidP="009F0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А. А. Обществознание для профессий и специальностей социально-экономического профиля: практикум: учебное пособие для СПО / А. А. Горелов, Т. А. Горелова. – 5-е изд.,</w:t>
            </w:r>
            <w:r w:rsidR="006F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34" w:type="dxa"/>
          </w:tcPr>
          <w:p w:rsidR="00EE178D" w:rsidRDefault="006F7D22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637 от 10.02. 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 А. Г. Обществознание для профессий и специальностей  технического,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гуманитарного профилей. Практикум: учебное пособие для СПО / А. Г. Важенин. – 7-е изд., стер. - М.: ИЦ «Академия», 2014. – 192 с.</w:t>
            </w:r>
          </w:p>
          <w:p w:rsidR="00276803" w:rsidRPr="004A0C7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Рег. № 341 от 04.10.2010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F3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А. В. Технология разработки программных продуктов: учебник для СПО / А. В. Рудаков. – 9-е изд., стер. - М.: ИЦ «Академия», 2014. – 208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325 от 16.06.2009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F3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А. В. Технология разработки программных продуктов: практикум: учебное пособие  для СПО / А. В. Рудаков. – 5-е изд., стер. - М.: ИЦ «Академия», 2014. – 192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417 от 24.07.2012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F3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М. С. Теория вероятностей и математическая статистика: учебник для СПО / М. С. Спирина, П. А. Спирин. – 5-е изд., стер. – М.: ИЦ «Академия», 2013. – 352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F63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558 от 20.12.2013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F63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М. С. Теория вероятностей и математическая статистика: сборник задач: учебное пособие для СПО / М. С. Спирина, П. А. Спирин. – 5-е изд., стер. – М.: ИЦ «Академия», 2014. – 192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583 от 28.07. 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5C7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 Э. В. Разработка и эксплуатация удалённых баз данных: учебник для СПО / Э. В. Фуфаев, Д.Э. Фуфаев. – 4-е изд., стер. – М.: ИЦ «Академия», 2014. – 256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Допущ. Минобразования РФ</w:t>
            </w:r>
          </w:p>
        </w:tc>
        <w:tc>
          <w:tcPr>
            <w:tcW w:w="5929" w:type="dxa"/>
            <w:vAlign w:val="center"/>
          </w:tcPr>
          <w:p w:rsidR="00276803" w:rsidRDefault="00276803" w:rsidP="0043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 М. С. Практикум по программированию на языке С: учебное пособие для СПО / М. С. Эпштейн. - М.: ИЦ «Академия», 2007. – 128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43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371 от 04.10. 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3E6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 М. С. Программирование на языке С: учебник для СПО / М. С. Эпштейн. - М.: ИЦ «Академия», 2011. – 336 с.</w:t>
            </w:r>
          </w:p>
          <w:p w:rsidR="00276803" w:rsidRPr="004A0C73" w:rsidRDefault="00276803" w:rsidP="0078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140 от 24.04. 2010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85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Г. Н. Основы проектирования баз данных: учебное пособие для / Г. Н. Фёдорова. - М.: ИЦ «Академия», 2014. – 224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351 от 04.10.2010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274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Фуфаев Э. В. Пакеты прикладных программ: учебное пособие для СПО / Э. В. Фуфаев,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4-е изд., стер. – М.: ИЦ «Академия», 2014. – 352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1E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Рек. МГТУ им. Н. Э. Баумана для среднего профобразования</w:t>
            </w:r>
          </w:p>
        </w:tc>
        <w:tc>
          <w:tcPr>
            <w:tcW w:w="5929" w:type="dxa"/>
            <w:vAlign w:val="center"/>
          </w:tcPr>
          <w:p w:rsidR="00276803" w:rsidRDefault="00276803" w:rsidP="001E7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М. С. Дискретная математика: учебник для СПО / М. С. Спирина, П. А. Спирин. – 10-е изд., стер. – М.: ИЦ «Академия», 2014. – 368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559 от 20.12.2013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AA4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Операционные системы и среды: учебник для СПО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Ю.Налютин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В. Синицын. - М.: ИЦ «Академия», 2014. – 272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Рег. № 308 от 25. -6. 2012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641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 Г. Основы алгоритмизации и программирования: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Семакин, А. П. Шестаков. – 2-е изд., стер. - М.: ИЦ «Академия», 2014. – 304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F11A3E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308 от 25.06. 2012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591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 Г. Основы алгоритмизации и программирования: Практикум: учебное пособие 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Семакин, А. П. Шестаков. – 2-е изд., стер. - М.: ИЦ «Академия», 2014. – 144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335 от 04.10.2010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90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Гребенюк Е. И. Технические средства информатизации: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Гребенюк, Н. А. Гребенюк. – 9-е изд., стер. - М.: ИЦ «Академия», 2014. – 352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414 от 12.12. 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90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Лавровская О. Б. Технические средства информатизации. Практикум:  учебное пособие  для СПО / О. Б. Лавровская. – 9-е изд., стер. - М.: ИЦ «Академия», 2014. – 208 с.</w:t>
            </w:r>
          </w:p>
          <w:p w:rsidR="00276803" w:rsidRPr="004A0C73" w:rsidRDefault="00276803" w:rsidP="00902D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488 от 02.07. 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82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 К. Н. Автоматизированные информационные системы: учебник для СПО / К. Н. Мезенцев. – 5-е изд., стер. - М.: ИЦ «Академия», 2014. – 176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312 от 25.06. 2012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A5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Сенкевич А. В. Архитектура ЭВМ и вычислительные системы: учебник для СПО / А. В. Сенкевич. - М.: ИЦ «Академия», 2014. – 240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312 от 09.09. 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Гохберг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Информационные технологии: учебник для СПО / Г.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Гохберг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9-е изд., перераб. и доп. - М.: ИЦ «Академия», 2014. – 240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381 от 01. 12. 2011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2E4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Н. Е. Информатика и ИКТ: практикум для профессий и специальностей технического и социально-экономического профилей: учебное пособие для СПО / Н. Е. Астафьева, С. А. Гаврилова, М. С. Цветкова: под ред. М. С. Цветковой. – 4-е изд., стер. - М.: ИЦ «Академия», 2014. – 272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489 от 29.12.2011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B82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Т. И. Физика для профессий и специальностей технического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профилей. Сборник задач: учебное пособие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Трофимова, А. В. Фирсов. – 2-е изд., стер. - М.: ИЦ «Академия», 2013. – 288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488 от 29.12. 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B82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Т. И. Физика для профессий и специальностей технического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профилей. Решения задач: учебное пособие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Трофимова, А. В. Фирсов. – 2-е изд., стер. -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ИЦ «Академия», 2013. – 400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Допущ. Минобразования РФ</w:t>
            </w:r>
          </w:p>
        </w:tc>
        <w:tc>
          <w:tcPr>
            <w:tcW w:w="5929" w:type="dxa"/>
            <w:vAlign w:val="center"/>
          </w:tcPr>
          <w:p w:rsidR="00276803" w:rsidRDefault="00276803" w:rsidP="009C1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 Химия в тестах, задачах и упражнениях: учебное пособие для СПО / О. С. Габриелян, Г. Г. Лысова. – 10-е изд., стер. - М.: ИЦ «Академия», 2014. – 224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350 от 24.10.2011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 Ю.М. Химия: задачи и упражнения: учебное пособие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 / Ю.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Ерохин. – 3-е изд., стер. – М., ИЦ «Академия», 2014. – 288 с.</w:t>
            </w:r>
          </w:p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349 от 24.10.2011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1E4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 Ю.М. Химия: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тестовых заданий по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 / Ю.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Ерохин.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изд., стер. – М.,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с.</w:t>
            </w:r>
          </w:p>
          <w:p w:rsidR="00276803" w:rsidRDefault="00276803" w:rsidP="00DF6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331 от 16. 06. 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BD4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География для профессий и специальностей социально-экономического профиля. Практикум: учебное пособие для СПО /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Баранчиков. – 5-е изд., перераб и доп. - М.: ИЦ «Академия», 2014. – 224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334 от 16.06. 2009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506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География для профессий и специальностей социально-экономического профиля. Методические рекомендации: методическое пособие  /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изд., перераб и доп. - М.: ИЦ «Академия», 2014. – 144 с.</w:t>
            </w:r>
          </w:p>
          <w:p w:rsidR="00276803" w:rsidRDefault="00276803" w:rsidP="00BD4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</w:p>
          <w:p w:rsidR="00276803" w:rsidRDefault="00276803" w:rsidP="006F7D22">
            <w:pPr>
              <w:rPr>
                <w:rFonts w:ascii="Times New Roman" w:hAnsi="Times New Roman" w:cs="Times New Roman"/>
              </w:rPr>
            </w:pPr>
          </w:p>
          <w:p w:rsidR="00276803" w:rsidRPr="006F7D22" w:rsidRDefault="00276803" w:rsidP="006F7D22">
            <w:pPr>
              <w:rPr>
                <w:rFonts w:ascii="Times New Roman" w:hAnsi="Times New Roman" w:cs="Times New Roman"/>
                <w:b/>
              </w:rPr>
            </w:pPr>
            <w:r w:rsidRPr="006F7D2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257 от 30. 06. 2911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04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Певцова Е. А. Право для профессий и специальностей социально-экономического профиля. Практикум: учебное пособие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Певцова. – 4-е изд., стер. - М.: ИЦ «Академия», 2014. – 160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281 от 25.07. 2011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444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 А. Право для профессий и специальностей социально-экономического профиля. Книга для преподавателя: учебно-методическое пособие: начальное и среднее профессиональное образование  / Е. А. Певцова. – М.: ИЦ «Академия», 2011. – 160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415 от 24.07.2012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 Математика. Книга для преподавателей: математическое пособие для СПО / М. И. Башмаков. – 2-е изд., 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 224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434 от 12.12. 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 Сборник задач профильной направленности: учебное пособие для СПО / М. И. Башмаков. – 4-е изд., 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ИЦ «Академия», 2014. – 208 с.</w:t>
            </w:r>
          </w:p>
          <w:p w:rsidR="00276803" w:rsidRPr="004A0C7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376 от 02.12.2011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26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 И. Задачник: учебное пособие для СПО / М. И. Башмаков. – 5-е изд., стер. - М.: ИЦ «Академия», 2014. – 416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Рег. № 380 от 02.12.2011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FA3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 Ф. Физика для профессий и специальностей технического профиля. Сборник задач: учебное пособие для СПО / В. Ф. Дмитриева. – 4-е изд., стер. - М.: ИЦ «Академия», 2014. – 256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502 от 23. 12.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1D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В. Ф. Физика для профессий и специальностей технического профиля. Контрольные материалы: учебное пособие для СПО / В. Ф. Дмитриева, Л. И. Васильев. – 3-е изд., стер. - М.: ИЦ «Академия», 2014. – 112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124 от 14.05.2010 г. ФГУ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276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В. Ф. Физика для профессий и специальностей технического профиля.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СПО / В. Ф. 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И. 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ИЦ «Академия», 2010. – 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276803" w:rsidRDefault="00276803" w:rsidP="001D4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Минобрнауки РФ</w:t>
            </w:r>
          </w:p>
        </w:tc>
        <w:tc>
          <w:tcPr>
            <w:tcW w:w="5929" w:type="dxa"/>
            <w:vAlign w:val="center"/>
          </w:tcPr>
          <w:p w:rsidR="00276803" w:rsidRDefault="00276803" w:rsidP="00690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 Русский язык и культура речи. Дидактические материалы: учебное пособие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8-е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580 от 28. 07.2009 г.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«ФИРО»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9" w:type="dxa"/>
            <w:vAlign w:val="center"/>
          </w:tcPr>
          <w:p w:rsidR="00276803" w:rsidRDefault="00276803" w:rsidP="009A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Е.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 Русский язык и культура речи: учебник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/ 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Антонова, Т.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13-е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494 от 29.12.2011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386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для СПО / Н. А. Герасименко,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Н. А. Герасименко. – 14-е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416 от 12.12.2011 г. 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D4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учебник  для СПО: в 2 ч. Ч.1 / Г. А. Обернихина, А. Г. Антонова, И. Л. Вольнова и др.; под ред. Г. А. Обернихиной. – 6-е изд., стер.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416 от 12.12.2011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512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учебник  для СПО: в 2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А. Обернихина,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Емельянова,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Мацыяка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В. Савченко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Г. А. Обернихиной. – 6-е изд., стер. - 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482 от 29.12.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1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практикум: учебное пособие для СПО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А. Обернихина, А. Г. Антонова, И. Л. Вольнова и др.; под ред. Г. А. Обернихиной.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изд., стер. - 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379 от 02.12.2011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«ФИРО»</w:t>
            </w:r>
          </w:p>
        </w:tc>
        <w:tc>
          <w:tcPr>
            <w:tcW w:w="5929" w:type="dxa"/>
            <w:vAlign w:val="center"/>
          </w:tcPr>
          <w:p w:rsidR="00276803" w:rsidRDefault="00276803" w:rsidP="00713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преподавателя: методическое пособие для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Обернихина,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Мацыяк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Г. А. Обернихиной.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изд., стер. - М.: ИЦ «Академия», 2014.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276803" w:rsidRPr="00962253" w:rsidTr="00507CFE">
        <w:trPr>
          <w:trHeight w:val="606"/>
        </w:trPr>
        <w:tc>
          <w:tcPr>
            <w:tcW w:w="2401" w:type="dxa"/>
            <w:vAlign w:val="center"/>
          </w:tcPr>
          <w:p w:rsidR="00276803" w:rsidRDefault="00276803" w:rsidP="002E7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Align w:val="center"/>
          </w:tcPr>
          <w:p w:rsidR="00276803" w:rsidRDefault="00276803" w:rsidP="00E53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6803" w:rsidRDefault="00276803" w:rsidP="00507C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6B6F" w:rsidRPr="00421AB5" w:rsidRDefault="00E66B6F"/>
    <w:sectPr w:rsidR="00E66B6F" w:rsidRPr="00421A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EB" w:rsidRDefault="00240EEB" w:rsidP="00820B23">
      <w:pPr>
        <w:spacing w:after="0" w:line="240" w:lineRule="auto"/>
      </w:pPr>
      <w:r>
        <w:separator/>
      </w:r>
    </w:p>
  </w:endnote>
  <w:endnote w:type="continuationSeparator" w:id="0">
    <w:p w:rsidR="00240EEB" w:rsidRDefault="00240EEB" w:rsidP="0082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30273"/>
      <w:docPartObj>
        <w:docPartGallery w:val="Page Numbers (Bottom of Page)"/>
        <w:docPartUnique/>
      </w:docPartObj>
    </w:sdtPr>
    <w:sdtContent>
      <w:p w:rsidR="001D402F" w:rsidRDefault="001D4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3E">
          <w:rPr>
            <w:noProof/>
          </w:rPr>
          <w:t>9</w:t>
        </w:r>
        <w:r>
          <w:fldChar w:fldCharType="end"/>
        </w:r>
      </w:p>
    </w:sdtContent>
  </w:sdt>
  <w:p w:rsidR="001D402F" w:rsidRDefault="001D4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EB" w:rsidRDefault="00240EEB" w:rsidP="00820B23">
      <w:pPr>
        <w:spacing w:after="0" w:line="240" w:lineRule="auto"/>
      </w:pPr>
      <w:r>
        <w:separator/>
      </w:r>
    </w:p>
  </w:footnote>
  <w:footnote w:type="continuationSeparator" w:id="0">
    <w:p w:rsidR="00240EEB" w:rsidRDefault="00240EEB" w:rsidP="0082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6F"/>
    <w:rsid w:val="00030BCE"/>
    <w:rsid w:val="00047210"/>
    <w:rsid w:val="00050108"/>
    <w:rsid w:val="00063C09"/>
    <w:rsid w:val="00096AE8"/>
    <w:rsid w:val="000E04A0"/>
    <w:rsid w:val="000E2AC1"/>
    <w:rsid w:val="000E3CEE"/>
    <w:rsid w:val="000F0743"/>
    <w:rsid w:val="00116C9B"/>
    <w:rsid w:val="001215C4"/>
    <w:rsid w:val="0012370E"/>
    <w:rsid w:val="00137E1A"/>
    <w:rsid w:val="00143750"/>
    <w:rsid w:val="001D402F"/>
    <w:rsid w:val="001D50AD"/>
    <w:rsid w:val="001E4DB7"/>
    <w:rsid w:val="001E7CEC"/>
    <w:rsid w:val="00216FFA"/>
    <w:rsid w:val="00240EEB"/>
    <w:rsid w:val="002519CD"/>
    <w:rsid w:val="00261A05"/>
    <w:rsid w:val="00272FE8"/>
    <w:rsid w:val="00274AA4"/>
    <w:rsid w:val="00276803"/>
    <w:rsid w:val="00290279"/>
    <w:rsid w:val="002E3017"/>
    <w:rsid w:val="002E3E46"/>
    <w:rsid w:val="002E4A22"/>
    <w:rsid w:val="002E75FE"/>
    <w:rsid w:val="002F77CE"/>
    <w:rsid w:val="003038FB"/>
    <w:rsid w:val="00340128"/>
    <w:rsid w:val="003405E6"/>
    <w:rsid w:val="003609DC"/>
    <w:rsid w:val="00386BA3"/>
    <w:rsid w:val="003A443D"/>
    <w:rsid w:val="003A6608"/>
    <w:rsid w:val="003B2CE4"/>
    <w:rsid w:val="003E1174"/>
    <w:rsid w:val="003E6230"/>
    <w:rsid w:val="003E69FF"/>
    <w:rsid w:val="003E6B27"/>
    <w:rsid w:val="0040519B"/>
    <w:rsid w:val="00421AB5"/>
    <w:rsid w:val="004225FA"/>
    <w:rsid w:val="00422AFA"/>
    <w:rsid w:val="004306C3"/>
    <w:rsid w:val="004376E2"/>
    <w:rsid w:val="00444F4D"/>
    <w:rsid w:val="00484CBE"/>
    <w:rsid w:val="00496369"/>
    <w:rsid w:val="004E4C8B"/>
    <w:rsid w:val="004F276A"/>
    <w:rsid w:val="00505088"/>
    <w:rsid w:val="00506FB5"/>
    <w:rsid w:val="00507CFE"/>
    <w:rsid w:val="00512C6E"/>
    <w:rsid w:val="005169CF"/>
    <w:rsid w:val="00556292"/>
    <w:rsid w:val="00556BDF"/>
    <w:rsid w:val="005919E2"/>
    <w:rsid w:val="005A4583"/>
    <w:rsid w:val="005A5522"/>
    <w:rsid w:val="005B6D26"/>
    <w:rsid w:val="005B7E10"/>
    <w:rsid w:val="005C75BB"/>
    <w:rsid w:val="005E23D5"/>
    <w:rsid w:val="005E4C95"/>
    <w:rsid w:val="00617F77"/>
    <w:rsid w:val="00625594"/>
    <w:rsid w:val="00641D48"/>
    <w:rsid w:val="00646C0D"/>
    <w:rsid w:val="00656D91"/>
    <w:rsid w:val="00690189"/>
    <w:rsid w:val="00692DF5"/>
    <w:rsid w:val="006A2306"/>
    <w:rsid w:val="006C0410"/>
    <w:rsid w:val="006D0124"/>
    <w:rsid w:val="006F7D22"/>
    <w:rsid w:val="00713032"/>
    <w:rsid w:val="0071472B"/>
    <w:rsid w:val="00726D3B"/>
    <w:rsid w:val="00782812"/>
    <w:rsid w:val="007852D6"/>
    <w:rsid w:val="007A5EBC"/>
    <w:rsid w:val="007B19DC"/>
    <w:rsid w:val="007C56FD"/>
    <w:rsid w:val="00820B23"/>
    <w:rsid w:val="008238F2"/>
    <w:rsid w:val="00833740"/>
    <w:rsid w:val="00845ADB"/>
    <w:rsid w:val="0087219B"/>
    <w:rsid w:val="0088113E"/>
    <w:rsid w:val="0089009F"/>
    <w:rsid w:val="008E3D26"/>
    <w:rsid w:val="00900978"/>
    <w:rsid w:val="00902D0B"/>
    <w:rsid w:val="0090365E"/>
    <w:rsid w:val="00944592"/>
    <w:rsid w:val="00951335"/>
    <w:rsid w:val="009623DA"/>
    <w:rsid w:val="0096536F"/>
    <w:rsid w:val="00977E68"/>
    <w:rsid w:val="009A5D34"/>
    <w:rsid w:val="009C1270"/>
    <w:rsid w:val="009E4362"/>
    <w:rsid w:val="009F0D50"/>
    <w:rsid w:val="009F156A"/>
    <w:rsid w:val="00A07094"/>
    <w:rsid w:val="00A07B63"/>
    <w:rsid w:val="00A275D4"/>
    <w:rsid w:val="00A31BA4"/>
    <w:rsid w:val="00A3219D"/>
    <w:rsid w:val="00A4135E"/>
    <w:rsid w:val="00A579B7"/>
    <w:rsid w:val="00A75D2B"/>
    <w:rsid w:val="00AA41C6"/>
    <w:rsid w:val="00AA5041"/>
    <w:rsid w:val="00AA5739"/>
    <w:rsid w:val="00AE5302"/>
    <w:rsid w:val="00B263AE"/>
    <w:rsid w:val="00B6335B"/>
    <w:rsid w:val="00B63D96"/>
    <w:rsid w:val="00B64D40"/>
    <w:rsid w:val="00B82E5C"/>
    <w:rsid w:val="00B867A4"/>
    <w:rsid w:val="00B920A1"/>
    <w:rsid w:val="00BB0F8F"/>
    <w:rsid w:val="00BB17FF"/>
    <w:rsid w:val="00BD48D1"/>
    <w:rsid w:val="00C162EE"/>
    <w:rsid w:val="00C556B7"/>
    <w:rsid w:val="00C96920"/>
    <w:rsid w:val="00CB1472"/>
    <w:rsid w:val="00D04C8E"/>
    <w:rsid w:val="00D13372"/>
    <w:rsid w:val="00D22189"/>
    <w:rsid w:val="00D238D9"/>
    <w:rsid w:val="00D33E5A"/>
    <w:rsid w:val="00D41AE8"/>
    <w:rsid w:val="00D73AC8"/>
    <w:rsid w:val="00D8104A"/>
    <w:rsid w:val="00D95DA3"/>
    <w:rsid w:val="00DA488D"/>
    <w:rsid w:val="00DC3B6B"/>
    <w:rsid w:val="00DF3021"/>
    <w:rsid w:val="00E06062"/>
    <w:rsid w:val="00E20F49"/>
    <w:rsid w:val="00E53403"/>
    <w:rsid w:val="00E57711"/>
    <w:rsid w:val="00E66B6F"/>
    <w:rsid w:val="00E8347A"/>
    <w:rsid w:val="00EE178D"/>
    <w:rsid w:val="00EF2811"/>
    <w:rsid w:val="00F00235"/>
    <w:rsid w:val="00F11A3E"/>
    <w:rsid w:val="00F11EE0"/>
    <w:rsid w:val="00F37496"/>
    <w:rsid w:val="00F63268"/>
    <w:rsid w:val="00F75605"/>
    <w:rsid w:val="00FA34F4"/>
    <w:rsid w:val="00FC4282"/>
    <w:rsid w:val="00FE3B2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23"/>
  </w:style>
  <w:style w:type="paragraph" w:styleId="a6">
    <w:name w:val="footer"/>
    <w:basedOn w:val="a"/>
    <w:link w:val="a7"/>
    <w:uiPriority w:val="99"/>
    <w:unhideWhenUsed/>
    <w:rsid w:val="008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23"/>
  </w:style>
  <w:style w:type="paragraph" w:styleId="a6">
    <w:name w:val="footer"/>
    <w:basedOn w:val="a"/>
    <w:link w:val="a7"/>
    <w:uiPriority w:val="99"/>
    <w:unhideWhenUsed/>
    <w:rsid w:val="008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89</cp:revision>
  <dcterms:created xsi:type="dcterms:W3CDTF">2014-12-16T04:21:00Z</dcterms:created>
  <dcterms:modified xsi:type="dcterms:W3CDTF">2014-12-20T00:38:00Z</dcterms:modified>
</cp:coreProperties>
</file>