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F1" w:rsidRPr="00EE6CF1" w:rsidRDefault="00EE6CF1" w:rsidP="00EE6CF1">
      <w:pPr>
        <w:spacing w:after="0" w:line="240" w:lineRule="auto"/>
        <w:ind w:left="60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EE6CF1" w:rsidRPr="00EE6CF1" w:rsidRDefault="00EE6CF1" w:rsidP="00EE6CF1">
      <w:pPr>
        <w:autoSpaceDE w:val="0"/>
        <w:autoSpaceDN w:val="0"/>
        <w:adjustRightInd w:val="0"/>
        <w:spacing w:after="0" w:line="240" w:lineRule="auto"/>
        <w:ind w:left="609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6CF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E6CF1">
        <w:rPr>
          <w:rFonts w:ascii="Times New Roman" w:hAnsi="Times New Roman" w:cs="Times New Roman"/>
          <w:sz w:val="26"/>
          <w:szCs w:val="26"/>
        </w:rPr>
        <w:t xml:space="preserve"> приказу </w:t>
      </w:r>
    </w:p>
    <w:p w:rsidR="00EE6CF1" w:rsidRDefault="00EE6CF1" w:rsidP="00EE6CF1">
      <w:pPr>
        <w:autoSpaceDE w:val="0"/>
        <w:autoSpaceDN w:val="0"/>
        <w:adjustRightInd w:val="0"/>
        <w:spacing w:after="0" w:line="240" w:lineRule="auto"/>
        <w:ind w:left="609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6CF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E6CF1">
        <w:rPr>
          <w:rFonts w:ascii="Times New Roman" w:hAnsi="Times New Roman" w:cs="Times New Roman"/>
          <w:sz w:val="26"/>
          <w:szCs w:val="26"/>
        </w:rPr>
        <w:t xml:space="preserve"> 01.03.201</w:t>
      </w:r>
      <w:r>
        <w:rPr>
          <w:rFonts w:ascii="Times New Roman" w:hAnsi="Times New Roman" w:cs="Times New Roman"/>
          <w:sz w:val="26"/>
          <w:szCs w:val="26"/>
        </w:rPr>
        <w:t xml:space="preserve">8 г. № </w:t>
      </w:r>
      <w:r w:rsidR="00725563">
        <w:rPr>
          <w:rFonts w:ascii="Times New Roman" w:hAnsi="Times New Roman" w:cs="Times New Roman"/>
          <w:sz w:val="26"/>
          <w:szCs w:val="26"/>
        </w:rPr>
        <w:t>77-осн</w:t>
      </w:r>
    </w:p>
    <w:p w:rsidR="00EE6CF1" w:rsidRDefault="00EE6CF1" w:rsidP="00EE6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E55" w:rsidRPr="00EE6CF1" w:rsidRDefault="00F10E55" w:rsidP="00EE6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CF1">
        <w:rPr>
          <w:rFonts w:ascii="Times New Roman" w:hAnsi="Times New Roman" w:cs="Times New Roman"/>
          <w:sz w:val="28"/>
          <w:szCs w:val="28"/>
        </w:rPr>
        <w:t>ПРОГРАММА</w:t>
      </w:r>
    </w:p>
    <w:p w:rsidR="00534CC1" w:rsidRPr="00EE6CF1" w:rsidRDefault="00F10E55" w:rsidP="00EE6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C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6CF1">
        <w:rPr>
          <w:rFonts w:ascii="Times New Roman" w:hAnsi="Times New Roman" w:cs="Times New Roman"/>
          <w:sz w:val="28"/>
          <w:szCs w:val="28"/>
        </w:rPr>
        <w:t xml:space="preserve"> </w:t>
      </w:r>
      <w:r w:rsidR="00182272" w:rsidRPr="00EE6CF1">
        <w:rPr>
          <w:rFonts w:ascii="Times New Roman" w:hAnsi="Times New Roman" w:cs="Times New Roman"/>
          <w:sz w:val="28"/>
          <w:szCs w:val="28"/>
        </w:rPr>
        <w:t>этапа Малого</w:t>
      </w:r>
      <w:r w:rsidRPr="00EE6CF1">
        <w:rPr>
          <w:rFonts w:ascii="Times New Roman" w:hAnsi="Times New Roman" w:cs="Times New Roman"/>
          <w:sz w:val="28"/>
          <w:szCs w:val="28"/>
        </w:rPr>
        <w:t xml:space="preserve"> чемпионата профессионального мастерства</w:t>
      </w:r>
      <w:r w:rsidRPr="00EE6CF1">
        <w:rPr>
          <w:rFonts w:ascii="Times New Roman" w:hAnsi="Times New Roman" w:cs="Times New Roman"/>
          <w:sz w:val="28"/>
          <w:szCs w:val="28"/>
        </w:rPr>
        <w:br/>
        <w:t>«Молодые профессионалы» (</w:t>
      </w:r>
      <w:proofErr w:type="spellStart"/>
      <w:r w:rsidR="00182272" w:rsidRPr="00EE6CF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E6CF1">
        <w:rPr>
          <w:rFonts w:ascii="Times New Roman" w:hAnsi="Times New Roman" w:cs="Times New Roman"/>
          <w:sz w:val="28"/>
          <w:szCs w:val="28"/>
        </w:rPr>
        <w:t xml:space="preserve"> </w:t>
      </w:r>
      <w:r w:rsidR="00182272" w:rsidRPr="00EE6CF1">
        <w:rPr>
          <w:rFonts w:ascii="Times New Roman" w:hAnsi="Times New Roman" w:cs="Times New Roman"/>
          <w:sz w:val="28"/>
          <w:szCs w:val="28"/>
        </w:rPr>
        <w:t>Россия</w:t>
      </w:r>
      <w:r w:rsidRPr="00EE6CF1">
        <w:rPr>
          <w:rFonts w:ascii="Times New Roman" w:hAnsi="Times New Roman" w:cs="Times New Roman"/>
          <w:sz w:val="28"/>
          <w:szCs w:val="28"/>
        </w:rPr>
        <w:t>)</w:t>
      </w:r>
      <w:r w:rsidR="00EE6CF1" w:rsidRPr="00EE6CF1">
        <w:rPr>
          <w:rFonts w:ascii="Times New Roman" w:hAnsi="Times New Roman" w:cs="Times New Roman"/>
          <w:sz w:val="28"/>
          <w:szCs w:val="28"/>
        </w:rPr>
        <w:t xml:space="preserve"> краевого государственного бюджетного профессионального образовательного учреждения «Николаевский-на-Амуре промышленно-гуманитарный технику</w:t>
      </w:r>
    </w:p>
    <w:p w:rsidR="00534CC1" w:rsidRPr="00EE6CF1" w:rsidRDefault="00534CC1" w:rsidP="00EE6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188" w:rsidRPr="00EE6CF1" w:rsidRDefault="005B4188" w:rsidP="00EE6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20"/>
        <w:gridCol w:w="2910"/>
        <w:gridCol w:w="2060"/>
        <w:gridCol w:w="2903"/>
      </w:tblGrid>
      <w:tr w:rsidR="00EE6CF1" w:rsidRPr="00EE6CF1" w:rsidTr="00EE6CF1">
        <w:tc>
          <w:tcPr>
            <w:tcW w:w="0" w:type="auto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10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0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03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E6CF1" w:rsidRPr="00EE6CF1" w:rsidTr="00EE6CF1">
        <w:tc>
          <w:tcPr>
            <w:tcW w:w="9493" w:type="dxa"/>
            <w:gridSpan w:val="4"/>
          </w:tcPr>
          <w:p w:rsidR="0070718E" w:rsidRPr="00EE6CF1" w:rsidRDefault="00182272" w:rsidP="00EE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70718E"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</w:tr>
      <w:tr w:rsidR="00EE6CF1" w:rsidRPr="00EE6CF1" w:rsidTr="00EE6CF1">
        <w:tc>
          <w:tcPr>
            <w:tcW w:w="0" w:type="auto"/>
          </w:tcPr>
          <w:p w:rsidR="0070718E" w:rsidRPr="00EE6CF1" w:rsidRDefault="00531526" w:rsidP="00EE6C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9.00-9.20</w:t>
            </w:r>
          </w:p>
        </w:tc>
        <w:tc>
          <w:tcPr>
            <w:tcW w:w="2910" w:type="dxa"/>
          </w:tcPr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и экспертов</w:t>
            </w:r>
          </w:p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с участниками и экспертами по вопросам организации и проведения Чемпионата </w:t>
            </w:r>
          </w:p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главных экспертов</w:t>
            </w:r>
          </w:p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инструктаж участников по </w:t>
            </w:r>
            <w:r w:rsidR="00CF6077"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технике безопасности</w:t>
            </w: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охране труда</w:t>
            </w:r>
          </w:p>
        </w:tc>
        <w:tc>
          <w:tcPr>
            <w:tcW w:w="2060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Холл корпуса № 2</w:t>
            </w:r>
          </w:p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F76" w:rsidRPr="00EE6CF1" w:rsidRDefault="00343F76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Кабинет № 29 А корпуса № 2</w:t>
            </w:r>
          </w:p>
        </w:tc>
        <w:tc>
          <w:tcPr>
            <w:tcW w:w="2903" w:type="dxa"/>
          </w:tcPr>
          <w:p w:rsidR="0070718E" w:rsidRPr="00EE6CF1" w:rsidRDefault="009D486D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Середенко И. В., методист;</w:t>
            </w:r>
          </w:p>
          <w:p w:rsidR="009D486D" w:rsidRPr="00EE6CF1" w:rsidRDefault="009D486D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Голанова Н. В., методист.</w:t>
            </w:r>
          </w:p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E6CF1" w:rsidRPr="00EE6CF1" w:rsidTr="00EE6CF1">
        <w:tc>
          <w:tcPr>
            <w:tcW w:w="0" w:type="auto"/>
          </w:tcPr>
          <w:p w:rsidR="0070718E" w:rsidRPr="00EE6CF1" w:rsidRDefault="00531526" w:rsidP="00EE6C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9.20-9</w:t>
            </w:r>
            <w:r w:rsidR="0070718E" w:rsidRPr="00EE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EE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10" w:type="dxa"/>
          </w:tcPr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2060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F1" w:rsidRPr="00EE6CF1" w:rsidTr="00EE6CF1">
        <w:tc>
          <w:tcPr>
            <w:tcW w:w="0" w:type="auto"/>
          </w:tcPr>
          <w:p w:rsidR="0070718E" w:rsidRPr="00EE6CF1" w:rsidRDefault="00531526" w:rsidP="00EE6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9.30-1</w:t>
            </w:r>
            <w:r w:rsidR="00182272"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718E"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82272"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0718E"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10" w:type="dxa"/>
          </w:tcPr>
          <w:p w:rsidR="0070718E" w:rsidRPr="00EE6CF1" w:rsidRDefault="0070718E" w:rsidP="00EE6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открытия Чемпионата</w:t>
            </w:r>
          </w:p>
        </w:tc>
        <w:tc>
          <w:tcPr>
            <w:tcW w:w="2060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03" w:type="dxa"/>
          </w:tcPr>
          <w:p w:rsidR="009D486D" w:rsidRPr="00EE6CF1" w:rsidRDefault="009D486D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Ананьева А. В., руководитель Центра содействия трудоустройства, профессиональной ориентации, адаптации выпускников;</w:t>
            </w:r>
          </w:p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Григорьева И.А., заместитель директора по НМР</w:t>
            </w:r>
          </w:p>
        </w:tc>
      </w:tr>
      <w:tr w:rsidR="00EE6CF1" w:rsidRPr="00EE6CF1" w:rsidTr="00EE6CF1">
        <w:tc>
          <w:tcPr>
            <w:tcW w:w="0" w:type="auto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11.00 – 1</w:t>
            </w:r>
            <w:r w:rsidR="00182272"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82272"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10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Маршрут на площадки соревнований</w:t>
            </w:r>
          </w:p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рабочих мест, проверка и подготовка инструментов и материалов, ознакомление с оборудованием и его тестирование </w:t>
            </w:r>
          </w:p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Жеребьёвка (для участников)</w:t>
            </w:r>
          </w:p>
        </w:tc>
        <w:tc>
          <w:tcPr>
            <w:tcW w:w="2060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Площадки соревнований</w:t>
            </w:r>
            <w:r w:rsidR="007E50BE" w:rsidRPr="00EE6CF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03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Главные эксперты</w:t>
            </w:r>
            <w:r w:rsidR="009D486D" w:rsidRPr="00EE6CF1">
              <w:rPr>
                <w:rFonts w:ascii="Times New Roman" w:hAnsi="Times New Roman" w:cs="Times New Roman"/>
                <w:sz w:val="28"/>
                <w:szCs w:val="28"/>
              </w:rPr>
              <w:t>, ответственные по площадкам</w:t>
            </w:r>
          </w:p>
          <w:p w:rsidR="009D486D" w:rsidRPr="00EE6CF1" w:rsidRDefault="009D486D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 – </w:t>
            </w:r>
            <w:proofErr w:type="spellStart"/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Кувалов</w:t>
            </w:r>
            <w:proofErr w:type="spellEnd"/>
            <w:r w:rsidRPr="00EE6CF1">
              <w:rPr>
                <w:rFonts w:ascii="Times New Roman" w:hAnsi="Times New Roman" w:cs="Times New Roman"/>
                <w:sz w:val="28"/>
                <w:szCs w:val="28"/>
              </w:rPr>
              <w:t xml:space="preserve"> С. А., </w:t>
            </w:r>
            <w:proofErr w:type="spellStart"/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EE6CF1">
              <w:rPr>
                <w:rFonts w:ascii="Times New Roman" w:hAnsi="Times New Roman" w:cs="Times New Roman"/>
                <w:sz w:val="28"/>
                <w:szCs w:val="28"/>
              </w:rPr>
              <w:t xml:space="preserve"> О. А.;</w:t>
            </w:r>
          </w:p>
          <w:p w:rsidR="009D486D" w:rsidRPr="00EE6CF1" w:rsidRDefault="009D486D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Малярные и декоративные работы – Абрамова Н. В., Буш С. Ю;</w:t>
            </w:r>
          </w:p>
          <w:p w:rsidR="009D486D" w:rsidRPr="00EE6CF1" w:rsidRDefault="00E960D0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в младших классах – Стародубова И. Д., </w:t>
            </w:r>
            <w:proofErr w:type="spellStart"/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Хамидулина</w:t>
            </w:r>
            <w:proofErr w:type="spellEnd"/>
            <w:r w:rsidRPr="00EE6CF1">
              <w:rPr>
                <w:rFonts w:ascii="Times New Roman" w:hAnsi="Times New Roman" w:cs="Times New Roman"/>
                <w:sz w:val="28"/>
                <w:szCs w:val="28"/>
              </w:rPr>
              <w:t xml:space="preserve"> Ю. В.;</w:t>
            </w:r>
          </w:p>
          <w:p w:rsidR="00E960D0" w:rsidRPr="00EE6CF1" w:rsidRDefault="00E960D0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обслуживание легковых автомобилей – </w:t>
            </w:r>
            <w:proofErr w:type="spellStart"/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Кобызов</w:t>
            </w:r>
            <w:proofErr w:type="spellEnd"/>
            <w:r w:rsidRPr="00EE6CF1">
              <w:rPr>
                <w:rFonts w:ascii="Times New Roman" w:hAnsi="Times New Roman" w:cs="Times New Roman"/>
                <w:sz w:val="28"/>
                <w:szCs w:val="28"/>
              </w:rPr>
              <w:t xml:space="preserve"> Е. А., Румянцева О. А.;</w:t>
            </w:r>
          </w:p>
          <w:p w:rsidR="00E960D0" w:rsidRPr="00EE6CF1" w:rsidRDefault="00E960D0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 xml:space="preserve">Поварское дело – </w:t>
            </w:r>
            <w:proofErr w:type="spellStart"/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Мыслицкая</w:t>
            </w:r>
            <w:proofErr w:type="spellEnd"/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. Е. А.; Середенко И. В.;</w:t>
            </w:r>
          </w:p>
          <w:p w:rsidR="00E960D0" w:rsidRPr="00EE6CF1" w:rsidRDefault="00E960D0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– Журба М. В., Петрова А. Г.</w:t>
            </w:r>
          </w:p>
          <w:p w:rsidR="009D486D" w:rsidRPr="00EE6CF1" w:rsidRDefault="009D486D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воспитание </w:t>
            </w:r>
            <w:r w:rsidR="00E960D0" w:rsidRPr="00EE6C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0D0" w:rsidRPr="00EE6CF1">
              <w:rPr>
                <w:rFonts w:ascii="Times New Roman" w:hAnsi="Times New Roman" w:cs="Times New Roman"/>
                <w:sz w:val="28"/>
                <w:szCs w:val="28"/>
              </w:rPr>
              <w:t>Ананьева А. В., Анисимова А. Г.</w:t>
            </w:r>
          </w:p>
        </w:tc>
      </w:tr>
      <w:tr w:rsidR="00EE6CF1" w:rsidRPr="00EE6CF1" w:rsidTr="00EE6CF1">
        <w:tc>
          <w:tcPr>
            <w:tcW w:w="0" w:type="auto"/>
          </w:tcPr>
          <w:p w:rsidR="0070718E" w:rsidRPr="00EE6CF1" w:rsidRDefault="00182272" w:rsidP="00EE6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0718E"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0718E"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0718E"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910" w:type="dxa"/>
          </w:tcPr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 на рабочих местах (для участников и экспертов)</w:t>
            </w:r>
          </w:p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участников к выполнению практических заданий </w:t>
            </w:r>
          </w:p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участников по компетенциям на площадках</w:t>
            </w:r>
          </w:p>
        </w:tc>
        <w:tc>
          <w:tcPr>
            <w:tcW w:w="2060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Площадки соревнований</w:t>
            </w:r>
            <w:r w:rsidR="007E50BE" w:rsidRPr="00EE6CF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03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Главные эксперты</w:t>
            </w:r>
          </w:p>
        </w:tc>
      </w:tr>
      <w:tr w:rsidR="00EE6CF1" w:rsidRPr="00EE6CF1" w:rsidTr="00EE6CF1">
        <w:tc>
          <w:tcPr>
            <w:tcW w:w="0" w:type="auto"/>
          </w:tcPr>
          <w:p w:rsidR="00182272" w:rsidRPr="00EE6CF1" w:rsidRDefault="00182272" w:rsidP="00EE6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13.00-14.00</w:t>
            </w:r>
          </w:p>
        </w:tc>
        <w:tc>
          <w:tcPr>
            <w:tcW w:w="2910" w:type="dxa"/>
          </w:tcPr>
          <w:p w:rsidR="00182272" w:rsidRPr="00EE6CF1" w:rsidRDefault="00182272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Обед для участников и экспертов</w:t>
            </w:r>
          </w:p>
        </w:tc>
        <w:tc>
          <w:tcPr>
            <w:tcW w:w="2060" w:type="dxa"/>
          </w:tcPr>
          <w:p w:rsidR="00182272" w:rsidRPr="00EE6CF1" w:rsidRDefault="00182272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Столовая корпуса № 2</w:t>
            </w:r>
          </w:p>
        </w:tc>
        <w:tc>
          <w:tcPr>
            <w:tcW w:w="2903" w:type="dxa"/>
          </w:tcPr>
          <w:p w:rsidR="00182272" w:rsidRPr="00EE6CF1" w:rsidRDefault="00CB17AC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Ермакова Н. Н., заведующий хозяйством корпуса № 2</w:t>
            </w:r>
            <w:r w:rsidR="00182272" w:rsidRPr="00EE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6CF1" w:rsidRPr="00EE6CF1" w:rsidTr="00EE6CF1">
        <w:tc>
          <w:tcPr>
            <w:tcW w:w="0" w:type="auto"/>
          </w:tcPr>
          <w:p w:rsidR="00182272" w:rsidRPr="00EE6CF1" w:rsidRDefault="00182272" w:rsidP="00EE6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11.30-13.00</w:t>
            </w:r>
          </w:p>
        </w:tc>
        <w:tc>
          <w:tcPr>
            <w:tcW w:w="2910" w:type="dxa"/>
          </w:tcPr>
          <w:p w:rsidR="00182272" w:rsidRPr="00EE6CF1" w:rsidRDefault="00182272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участников к выполнению практических заданий </w:t>
            </w:r>
          </w:p>
          <w:p w:rsidR="00182272" w:rsidRPr="00EE6CF1" w:rsidRDefault="00182272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272" w:rsidRPr="00EE6CF1" w:rsidRDefault="00182272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участников по компетенциям на площадках</w:t>
            </w:r>
          </w:p>
          <w:p w:rsidR="00182272" w:rsidRPr="00EE6CF1" w:rsidRDefault="00182272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272" w:rsidRPr="00EE6CF1" w:rsidRDefault="00182272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182272" w:rsidRPr="00EE6CF1" w:rsidRDefault="00182272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272" w:rsidRPr="00EE6CF1" w:rsidRDefault="00182272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итоговых ведомостей</w:t>
            </w:r>
          </w:p>
        </w:tc>
        <w:tc>
          <w:tcPr>
            <w:tcW w:w="2060" w:type="dxa"/>
          </w:tcPr>
          <w:p w:rsidR="00182272" w:rsidRPr="00EE6CF1" w:rsidRDefault="00182272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Площадки соревнований*</w:t>
            </w:r>
          </w:p>
        </w:tc>
        <w:tc>
          <w:tcPr>
            <w:tcW w:w="2903" w:type="dxa"/>
          </w:tcPr>
          <w:p w:rsidR="00182272" w:rsidRPr="00EE6CF1" w:rsidRDefault="00182272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Главные эксперты</w:t>
            </w:r>
          </w:p>
        </w:tc>
      </w:tr>
      <w:tr w:rsidR="00EE6CF1" w:rsidRPr="00EE6CF1" w:rsidTr="00EE6CF1">
        <w:tc>
          <w:tcPr>
            <w:tcW w:w="9493" w:type="dxa"/>
            <w:gridSpan w:val="4"/>
          </w:tcPr>
          <w:p w:rsidR="007E50BE" w:rsidRPr="00EE6CF1" w:rsidRDefault="00182272" w:rsidP="00EE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7E50BE"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486D"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</w:tr>
      <w:tr w:rsidR="00EE6CF1" w:rsidRPr="00EE6CF1" w:rsidTr="00EE6CF1">
        <w:tc>
          <w:tcPr>
            <w:tcW w:w="0" w:type="auto"/>
          </w:tcPr>
          <w:p w:rsidR="0070718E" w:rsidRPr="00EE6CF1" w:rsidRDefault="007E50BE" w:rsidP="00EE6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09.00-1</w:t>
            </w:r>
            <w:r w:rsidR="009D486D"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910" w:type="dxa"/>
          </w:tcPr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 на рабочих местах (для участников и экспертов)</w:t>
            </w:r>
          </w:p>
          <w:p w:rsidR="0070718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0BE" w:rsidRPr="00EE6CF1" w:rsidRDefault="0070718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участников к выполнению практических заданий</w:t>
            </w:r>
            <w:r w:rsidR="007E50BE"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50BE" w:rsidRPr="00EE6CF1" w:rsidRDefault="007E50BE" w:rsidP="00EE6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0BE" w:rsidRPr="00EE6CF1" w:rsidRDefault="007E50BE" w:rsidP="00EE6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участников по компетенциям на площадках</w:t>
            </w:r>
          </w:p>
          <w:p w:rsidR="007E50BE" w:rsidRPr="00EE6CF1" w:rsidRDefault="007E50BE" w:rsidP="00EE6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</w:t>
            </w:r>
            <w:r w:rsidR="00CF6077"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тогов</w:t>
            </w:r>
          </w:p>
          <w:p w:rsidR="007E50BE" w:rsidRPr="00EE6CF1" w:rsidRDefault="007E50BE" w:rsidP="00EE6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18E" w:rsidRPr="00EE6CF1" w:rsidRDefault="007E50BE" w:rsidP="00EE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итоговых ведомостей</w:t>
            </w:r>
          </w:p>
        </w:tc>
        <w:tc>
          <w:tcPr>
            <w:tcW w:w="2060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Площадки соревнований</w:t>
            </w:r>
            <w:r w:rsidR="007E50BE" w:rsidRPr="00EE6CF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03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Главные эксперты</w:t>
            </w:r>
          </w:p>
        </w:tc>
      </w:tr>
      <w:tr w:rsidR="00EE6CF1" w:rsidRPr="00EE6CF1" w:rsidTr="00EE6CF1">
        <w:tc>
          <w:tcPr>
            <w:tcW w:w="0" w:type="auto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2910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Обед для участников и экспертов</w:t>
            </w:r>
          </w:p>
        </w:tc>
        <w:tc>
          <w:tcPr>
            <w:tcW w:w="2060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Столовая корпуса № 2</w:t>
            </w:r>
          </w:p>
        </w:tc>
        <w:tc>
          <w:tcPr>
            <w:tcW w:w="2903" w:type="dxa"/>
          </w:tcPr>
          <w:p w:rsidR="0070718E" w:rsidRPr="00EE6CF1" w:rsidRDefault="00CB17AC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Ермакова Н. Н., заведующий хозяйством корпуса № 2</w:t>
            </w:r>
          </w:p>
        </w:tc>
      </w:tr>
      <w:tr w:rsidR="00EE6CF1" w:rsidRPr="00EE6CF1" w:rsidTr="00EE6CF1">
        <w:tc>
          <w:tcPr>
            <w:tcW w:w="9493" w:type="dxa"/>
            <w:gridSpan w:val="4"/>
          </w:tcPr>
          <w:p w:rsidR="007E50BE" w:rsidRPr="00EE6CF1" w:rsidRDefault="009D486D" w:rsidP="00EE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7E50BE"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</w:tr>
      <w:tr w:rsidR="00EE6CF1" w:rsidRPr="00EE6CF1" w:rsidTr="00EE6CF1">
        <w:tc>
          <w:tcPr>
            <w:tcW w:w="0" w:type="auto"/>
          </w:tcPr>
          <w:p w:rsidR="0070718E" w:rsidRPr="00EE6CF1" w:rsidRDefault="007E50BE" w:rsidP="00EE6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70718E"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70718E"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910" w:type="dxa"/>
          </w:tcPr>
          <w:p w:rsidR="007E50BE" w:rsidRPr="00EE6CF1" w:rsidRDefault="007E50BE" w:rsidP="00EE6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</w:t>
            </w:r>
          </w:p>
          <w:p w:rsidR="0070718E" w:rsidRPr="00EE6CF1" w:rsidRDefault="007E50BE" w:rsidP="00EE6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</w:t>
            </w:r>
          </w:p>
        </w:tc>
        <w:tc>
          <w:tcPr>
            <w:tcW w:w="2060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Площадки соревнований</w:t>
            </w:r>
            <w:r w:rsidR="007E50BE" w:rsidRPr="00EE6CF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03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Главные эксперты</w:t>
            </w:r>
          </w:p>
        </w:tc>
      </w:tr>
      <w:tr w:rsidR="00EE6CF1" w:rsidRPr="00EE6CF1" w:rsidTr="00EE6CF1">
        <w:tc>
          <w:tcPr>
            <w:tcW w:w="0" w:type="auto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14.00-16.00</w:t>
            </w:r>
          </w:p>
        </w:tc>
        <w:tc>
          <w:tcPr>
            <w:tcW w:w="2910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закрытия чемпионата</w:t>
            </w:r>
          </w:p>
        </w:tc>
        <w:tc>
          <w:tcPr>
            <w:tcW w:w="2060" w:type="dxa"/>
          </w:tcPr>
          <w:p w:rsidR="0070718E" w:rsidRPr="00EE6CF1" w:rsidRDefault="0070718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Актовый зал корпуса № 2</w:t>
            </w:r>
          </w:p>
        </w:tc>
        <w:tc>
          <w:tcPr>
            <w:tcW w:w="2903" w:type="dxa"/>
          </w:tcPr>
          <w:p w:rsidR="00E960D0" w:rsidRPr="00EE6CF1" w:rsidRDefault="00E960D0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Ананьева А. В., руководитель Центра содействия трудоустройства,</w:t>
            </w:r>
          </w:p>
          <w:p w:rsidR="00E960D0" w:rsidRPr="00EE6CF1" w:rsidRDefault="007E50BE" w:rsidP="00EE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F1">
              <w:rPr>
                <w:rFonts w:ascii="Times New Roman" w:hAnsi="Times New Roman" w:cs="Times New Roman"/>
                <w:sz w:val="28"/>
                <w:szCs w:val="28"/>
              </w:rPr>
              <w:t>Григорьева И.А.</w:t>
            </w:r>
            <w:r w:rsidR="00E960D0" w:rsidRPr="00EE6CF1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НМР</w:t>
            </w:r>
          </w:p>
        </w:tc>
      </w:tr>
    </w:tbl>
    <w:p w:rsidR="00343F76" w:rsidRPr="00EE6CF1" w:rsidRDefault="00343F76" w:rsidP="00EE6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3F76" w:rsidRPr="00EE6CF1" w:rsidSect="00EE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8"/>
    <w:rsid w:val="00070CAC"/>
    <w:rsid w:val="000C2F81"/>
    <w:rsid w:val="000E73CD"/>
    <w:rsid w:val="00182272"/>
    <w:rsid w:val="001F3464"/>
    <w:rsid w:val="001F38D1"/>
    <w:rsid w:val="002E5009"/>
    <w:rsid w:val="003209C3"/>
    <w:rsid w:val="00343F76"/>
    <w:rsid w:val="00386ECC"/>
    <w:rsid w:val="00451B2A"/>
    <w:rsid w:val="00531526"/>
    <w:rsid w:val="00534CC1"/>
    <w:rsid w:val="005A3FED"/>
    <w:rsid w:val="005B4188"/>
    <w:rsid w:val="00613D94"/>
    <w:rsid w:val="006E127A"/>
    <w:rsid w:val="0070718E"/>
    <w:rsid w:val="00722D7B"/>
    <w:rsid w:val="00725563"/>
    <w:rsid w:val="007B363A"/>
    <w:rsid w:val="007D3803"/>
    <w:rsid w:val="007E50BE"/>
    <w:rsid w:val="00885C3C"/>
    <w:rsid w:val="008A2686"/>
    <w:rsid w:val="009963ED"/>
    <w:rsid w:val="009D486D"/>
    <w:rsid w:val="00C4742B"/>
    <w:rsid w:val="00CB17AC"/>
    <w:rsid w:val="00CE77B4"/>
    <w:rsid w:val="00CF6077"/>
    <w:rsid w:val="00D670CB"/>
    <w:rsid w:val="00DC4D91"/>
    <w:rsid w:val="00DC70F1"/>
    <w:rsid w:val="00E960D0"/>
    <w:rsid w:val="00EB14FE"/>
    <w:rsid w:val="00EE6CF1"/>
    <w:rsid w:val="00EE793F"/>
    <w:rsid w:val="00F10E55"/>
    <w:rsid w:val="00F1173B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C7004-1BCB-4B2B-8E86-B1F444DA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НПГТ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Боровик С.В.</cp:lastModifiedBy>
  <cp:revision>4</cp:revision>
  <cp:lastPrinted>2018-03-11T23:39:00Z</cp:lastPrinted>
  <dcterms:created xsi:type="dcterms:W3CDTF">2018-03-09T23:33:00Z</dcterms:created>
  <dcterms:modified xsi:type="dcterms:W3CDTF">2018-03-12T02:19:00Z</dcterms:modified>
</cp:coreProperties>
</file>