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50" w:rsidRDefault="00F37950" w:rsidP="00F37950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FB7456">
        <w:rPr>
          <w:b/>
          <w:sz w:val="28"/>
          <w:szCs w:val="28"/>
        </w:rPr>
        <w:t>План работы педагогического совета</w:t>
      </w:r>
    </w:p>
    <w:p w:rsidR="00F37950" w:rsidRDefault="00F37950" w:rsidP="00F37950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F37950" w:rsidRPr="00FB7456" w:rsidRDefault="00F37950" w:rsidP="00F37950">
      <w:pPr>
        <w:contextualSpacing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3064"/>
        <w:gridCol w:w="3119"/>
        <w:gridCol w:w="1134"/>
        <w:gridCol w:w="1559"/>
      </w:tblGrid>
      <w:tr w:rsidR="00F37950" w:rsidRPr="00FB7456" w:rsidTr="00090675">
        <w:trPr>
          <w:trHeight w:val="5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CC6277" w:rsidRDefault="00F37950" w:rsidP="00090675">
            <w:pPr>
              <w:ind w:right="-108"/>
              <w:jc w:val="center"/>
              <w:rPr>
                <w:b/>
              </w:rPr>
            </w:pPr>
            <w:r w:rsidRPr="00CC6277">
              <w:rPr>
                <w:b/>
              </w:rPr>
              <w:t>№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CC6277" w:rsidRDefault="00F37950" w:rsidP="00090675">
            <w:pPr>
              <w:jc w:val="center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CC6277" w:rsidRDefault="00F37950" w:rsidP="00090675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CC6277" w:rsidRDefault="00F37950" w:rsidP="00090675">
            <w:pPr>
              <w:jc w:val="center"/>
              <w:rPr>
                <w:b/>
              </w:rPr>
            </w:pPr>
            <w:r w:rsidRPr="00CC6277">
              <w:rPr>
                <w:b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CC6277" w:rsidRDefault="00F37950" w:rsidP="00090675">
            <w:pPr>
              <w:keepNext/>
              <w:ind w:left="34" w:right="-108"/>
              <w:jc w:val="center"/>
              <w:outlineLvl w:val="0"/>
              <w:rPr>
                <w:b/>
              </w:rPr>
            </w:pPr>
            <w:r w:rsidRPr="00CC6277">
              <w:rPr>
                <w:b/>
                <w:bCs/>
                <w:kern w:val="36"/>
              </w:rPr>
              <w:t>Ответст</w:t>
            </w:r>
            <w:r w:rsidRPr="00CC6277">
              <w:rPr>
                <w:b/>
                <w:bCs/>
                <w:kern w:val="36"/>
              </w:rPr>
              <w:softHyphen/>
              <w:t>венные</w:t>
            </w:r>
          </w:p>
        </w:tc>
      </w:tr>
      <w:tr w:rsidR="00F37950" w:rsidRPr="00FB7456" w:rsidTr="000906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FB7456" w:rsidRDefault="00F37950" w:rsidP="00090675">
            <w:pPr>
              <w:jc w:val="center"/>
            </w:pPr>
            <w:r w:rsidRPr="00FB7456">
              <w:t>1</w:t>
            </w:r>
            <w: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FB7456" w:rsidRDefault="00F37950" w:rsidP="00090675">
            <w:pPr>
              <w:jc w:val="both"/>
            </w:pPr>
            <w:r w:rsidRPr="00CA3358">
              <w:rPr>
                <w:rStyle w:val="a4"/>
                <w:b w:val="0"/>
              </w:rPr>
              <w:t xml:space="preserve">Повышение эффективности профессиональной подготовки студентов – обоснование сущности, содержания, структуры и педагогических путей </w:t>
            </w:r>
            <w:proofErr w:type="gramStart"/>
            <w:r w:rsidRPr="00CA3358">
              <w:rPr>
                <w:rStyle w:val="a4"/>
                <w:b w:val="0"/>
              </w:rPr>
              <w:t>повышения эффективности процесса профессиональной подготовки студентов</w:t>
            </w:r>
            <w:proofErr w:type="gramEnd"/>
            <w:r w:rsidRPr="00CA3358">
              <w:rPr>
                <w:rStyle w:val="a4"/>
                <w:b w:val="0"/>
              </w:rPr>
              <w:t xml:space="preserve"> в техникуме.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CA3358" w:rsidRDefault="00F37950" w:rsidP="00090675">
            <w:pPr>
              <w:pStyle w:val="a3"/>
              <w:ind w:left="0"/>
            </w:pPr>
            <w:r w:rsidRPr="00CA3358">
              <w:t>1.1</w:t>
            </w:r>
            <w:r>
              <w:t xml:space="preserve">. </w:t>
            </w:r>
            <w:r w:rsidRPr="00CA3358">
              <w:t>Задачи педагогического коллектива на 2015-2016 учебный год.</w:t>
            </w:r>
          </w:p>
          <w:p w:rsidR="00F37950" w:rsidRPr="00CA3358" w:rsidRDefault="00F37950" w:rsidP="00090675">
            <w:pPr>
              <w:pStyle w:val="a3"/>
              <w:ind w:left="0"/>
            </w:pPr>
            <w:r w:rsidRPr="00CA3358">
              <w:t>1.</w:t>
            </w:r>
            <w:r>
              <w:t xml:space="preserve">2. </w:t>
            </w:r>
            <w:r w:rsidRPr="00CA3358">
              <w:t xml:space="preserve">Об основных направлениях и организации методической работы в </w:t>
            </w:r>
            <w:r>
              <w:t>техникуме</w:t>
            </w:r>
            <w:r w:rsidRPr="00CA3358">
              <w:t xml:space="preserve"> на 2015-2016 учебный год.</w:t>
            </w:r>
          </w:p>
          <w:p w:rsidR="00F37950" w:rsidRPr="00933A37" w:rsidRDefault="00F37950" w:rsidP="00090675">
            <w:pPr>
              <w:pStyle w:val="a3"/>
              <w:ind w:left="0"/>
              <w:rPr>
                <w:rStyle w:val="a4"/>
                <w:b w:val="0"/>
                <w:bCs/>
              </w:rPr>
            </w:pPr>
            <w:r>
              <w:rPr>
                <w:bCs/>
              </w:rPr>
              <w:t xml:space="preserve">1.3. </w:t>
            </w:r>
            <w:r w:rsidRPr="00977197">
              <w:rPr>
                <w:bCs/>
              </w:rPr>
              <w:t xml:space="preserve">Организация воспитательной деятельности как неотъемлемой составляющей эффективной профессиональной подготовки </w:t>
            </w:r>
            <w:proofErr w:type="gramStart"/>
            <w:r w:rsidRPr="00977197">
              <w:rPr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735D92" w:rsidRDefault="00F37950" w:rsidP="00090675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735D92">
              <w:rPr>
                <w:rStyle w:val="a4"/>
                <w:b w:val="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735D92" w:rsidRDefault="00F37950" w:rsidP="00090675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Директор техникума, з</w:t>
            </w:r>
            <w:r w:rsidRPr="00735D92">
              <w:rPr>
                <w:rStyle w:val="a4"/>
                <w:b w:val="0"/>
              </w:rPr>
              <w:t>аместитель директора по УМР,</w:t>
            </w:r>
            <w:r>
              <w:rPr>
                <w:rStyle w:val="a4"/>
                <w:b w:val="0"/>
              </w:rPr>
              <w:t xml:space="preserve"> заместитель директора по УВР, </w:t>
            </w:r>
            <w:r w:rsidRPr="00735D92">
              <w:rPr>
                <w:rStyle w:val="a4"/>
                <w:b w:val="0"/>
              </w:rPr>
              <w:t xml:space="preserve"> старший методист </w:t>
            </w:r>
          </w:p>
        </w:tc>
      </w:tr>
      <w:tr w:rsidR="00F37950" w:rsidRPr="00FB7456" w:rsidTr="000906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FB7456" w:rsidRDefault="00F37950" w:rsidP="00090675">
            <w:pPr>
              <w:jc w:val="center"/>
            </w:pPr>
            <w:r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933A37" w:rsidRDefault="00F37950" w:rsidP="00090675">
            <w:pPr>
              <w:pStyle w:val="a3"/>
              <w:ind w:left="0"/>
            </w:pPr>
            <w:r w:rsidRPr="00933A37">
              <w:t xml:space="preserve">Сетевое </w:t>
            </w:r>
            <w:r w:rsidRPr="00933A37">
              <w:rPr>
                <w:bCs/>
              </w:rPr>
              <w:t>взаимодействие</w:t>
            </w:r>
            <w:r>
              <w:rPr>
                <w:bCs/>
              </w:rPr>
              <w:t xml:space="preserve"> </w:t>
            </w:r>
            <w:r w:rsidRPr="00933A37">
              <w:t>-</w:t>
            </w:r>
            <w:r>
              <w:t xml:space="preserve"> </w:t>
            </w:r>
            <w:r w:rsidRPr="00933A37">
              <w:t>важнейшее условие эффективности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075E86" w:rsidRDefault="00F37950" w:rsidP="00090675">
            <w:r w:rsidRPr="00933A37">
              <w:t>2.1</w:t>
            </w:r>
            <w:r>
              <w:t xml:space="preserve">. </w:t>
            </w:r>
            <w:r w:rsidRPr="00933A37">
              <w:rPr>
                <w:color w:val="000000"/>
              </w:rPr>
              <w:t>Взаимодействие с работодателями: задачи, проблемы, перспективы</w:t>
            </w:r>
            <w:r>
              <w:t xml:space="preserve"> по вопросам построения модели эффективного взаимодействия при подготовке специалистов</w:t>
            </w:r>
            <w:r w:rsidRPr="00933A37">
              <w:rPr>
                <w:color w:val="000000"/>
              </w:rPr>
              <w:t>.</w:t>
            </w:r>
          </w:p>
          <w:p w:rsidR="00F37950" w:rsidRPr="00CA3358" w:rsidRDefault="00F37950" w:rsidP="00090675">
            <w:pPr>
              <w:pStyle w:val="a3"/>
              <w:ind w:left="0"/>
            </w:pPr>
            <w:r>
              <w:t xml:space="preserve">2. </w:t>
            </w:r>
            <w:r w:rsidRPr="001B027D">
              <w:t xml:space="preserve">2. Организация </w:t>
            </w:r>
            <w:proofErr w:type="spellStart"/>
            <w:r w:rsidRPr="001B027D">
              <w:t>профориентационной</w:t>
            </w:r>
            <w:proofErr w:type="spellEnd"/>
            <w:r w:rsidRPr="001B027D">
              <w:t xml:space="preserve"> работы в техникуме</w:t>
            </w:r>
            <w:r>
              <w:t>, с партнерами в рамках проекта сетевого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BB5798" w:rsidRDefault="00F37950" w:rsidP="00090675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BB5798">
              <w:rPr>
                <w:rStyle w:val="a4"/>
                <w:b w:val="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BB5798" w:rsidRDefault="00F37950" w:rsidP="00090675">
            <w:pPr>
              <w:spacing w:before="100" w:beforeAutospacing="1" w:after="100" w:afterAutospacing="1"/>
              <w:rPr>
                <w:rStyle w:val="a4"/>
                <w:b w:val="0"/>
              </w:rPr>
            </w:pPr>
            <w:r w:rsidRPr="00BB5798">
              <w:rPr>
                <w:rStyle w:val="a4"/>
                <w:b w:val="0"/>
              </w:rPr>
              <w:t xml:space="preserve">Зам. директора по </w:t>
            </w:r>
            <w:proofErr w:type="gramStart"/>
            <w:r w:rsidRPr="00BB5798">
              <w:rPr>
                <w:rStyle w:val="a4"/>
                <w:b w:val="0"/>
              </w:rPr>
              <w:t>УПР</w:t>
            </w:r>
            <w:proofErr w:type="gramEnd"/>
            <w:r w:rsidRPr="00BB5798">
              <w:rPr>
                <w:rStyle w:val="a4"/>
                <w:b w:val="0"/>
              </w:rPr>
              <w:t>, зам. директора по УВР</w:t>
            </w:r>
          </w:p>
        </w:tc>
      </w:tr>
      <w:tr w:rsidR="00F37950" w:rsidRPr="00FB7456" w:rsidTr="000906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FB7456" w:rsidRDefault="00F37950" w:rsidP="00090675">
            <w:pPr>
              <w:jc w:val="center"/>
            </w:pPr>
            <w: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CA3358" w:rsidRDefault="00F37950" w:rsidP="00090675">
            <w:pPr>
              <w:pStyle w:val="listparagraph"/>
              <w:spacing w:before="0" w:beforeAutospacing="0" w:after="0" w:afterAutospacing="0"/>
              <w:contextualSpacing/>
            </w:pPr>
            <w:r>
              <w:t>Проектно-исследовательская деятельность – основа современного образования в СПО.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Default="00F37950" w:rsidP="00090675">
            <w:pPr>
              <w:pStyle w:val="a3"/>
              <w:ind w:left="0"/>
            </w:pPr>
            <w:r>
              <w:t>3.1. Актуальные проблемы  проектно-исследовательской деятельности в техникуме</w:t>
            </w:r>
          </w:p>
          <w:p w:rsidR="00F37950" w:rsidRDefault="00F37950" w:rsidP="00090675">
            <w:pPr>
              <w:pStyle w:val="a3"/>
              <w:ind w:left="0"/>
            </w:pPr>
            <w:r>
              <w:t>3.2.</w:t>
            </w:r>
            <w:r w:rsidRPr="00933A37">
              <w:t xml:space="preserve">О </w:t>
            </w:r>
            <w:r w:rsidRPr="00CA3358">
              <w:t>подготовке к проведению зимней сессии: материалы к зачетам и экзаменам.</w:t>
            </w:r>
            <w:r w:rsidRPr="001B027D">
              <w:t xml:space="preserve"> </w:t>
            </w:r>
          </w:p>
          <w:p w:rsidR="00F37950" w:rsidRPr="00E31E84" w:rsidRDefault="00F37950" w:rsidP="00090675">
            <w:pPr>
              <w:pStyle w:val="a3"/>
              <w:ind w:left="0"/>
              <w:rPr>
                <w:color w:val="000000"/>
              </w:rPr>
            </w:pPr>
            <w:r w:rsidRPr="001B027D">
              <w:t>3.</w:t>
            </w:r>
            <w:r>
              <w:t>3.</w:t>
            </w:r>
            <w:r w:rsidRPr="001B027D">
              <w:t xml:space="preserve">  </w:t>
            </w:r>
            <w:r>
              <w:rPr>
                <w:color w:val="000000"/>
              </w:rPr>
              <w:t>Результаты работы ПЦК за 1 семестр 2015-2016 учебного года</w:t>
            </w:r>
            <w:r w:rsidRPr="001B027D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BB5798" w:rsidRDefault="00F37950" w:rsidP="00090675">
            <w:pPr>
              <w:spacing w:before="100" w:beforeAutospacing="1" w:after="100" w:afterAutospacing="1"/>
              <w:contextualSpacing/>
            </w:pPr>
            <w:r w:rsidRPr="00BB5798"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BB5798" w:rsidRDefault="00F37950" w:rsidP="00090675">
            <w:pPr>
              <w:spacing w:before="100" w:beforeAutospacing="1" w:after="100" w:afterAutospacing="1"/>
              <w:contextualSpacing/>
            </w:pPr>
            <w:r w:rsidRPr="00BB5798">
              <w:t>Зам. директора по УМР, методист</w:t>
            </w:r>
          </w:p>
        </w:tc>
      </w:tr>
      <w:tr w:rsidR="00F37950" w:rsidRPr="00FB7456" w:rsidTr="000906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FB7456" w:rsidRDefault="00F37950" w:rsidP="00090675">
            <w:pPr>
              <w:jc w:val="center"/>
            </w:pPr>
            <w:r>
              <w:t>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CA3358" w:rsidRDefault="00F37950" w:rsidP="00090675">
            <w:pPr>
              <w:pStyle w:val="listparagraph"/>
              <w:spacing w:before="0" w:beforeAutospacing="0" w:after="0" w:afterAutospacing="0"/>
              <w:contextualSpacing/>
            </w:pPr>
            <w:r>
              <w:t>Качество подготовки специалистов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Default="00F37950" w:rsidP="00090675">
            <w:pPr>
              <w:pStyle w:val="a3"/>
              <w:ind w:left="0"/>
            </w:pPr>
            <w:r>
              <w:t xml:space="preserve">4.1. </w:t>
            </w:r>
            <w:proofErr w:type="gramStart"/>
            <w:r w:rsidRPr="00CA3358">
              <w:t xml:space="preserve">Адаптация студентов нового набора: задачи педагогического коллектива по сохранности контингента (Сравнительный анализ </w:t>
            </w:r>
            <w:r w:rsidRPr="00CA3358">
              <w:lastRenderedPageBreak/>
              <w:t>обучающихся нового набора, особенности нового набора, результаты тестирования в рамках проекта «Диагностическое Интернет-тестирование студентов первого курса»</w:t>
            </w:r>
            <w:proofErr w:type="gramEnd"/>
          </w:p>
          <w:p w:rsidR="00F37950" w:rsidRPr="006E568A" w:rsidRDefault="00F37950" w:rsidP="00090675">
            <w:pPr>
              <w:pStyle w:val="a3"/>
              <w:ind w:left="0"/>
            </w:pPr>
            <w:r>
              <w:t xml:space="preserve">4.2. </w:t>
            </w:r>
            <w:r w:rsidRPr="006E568A">
              <w:t>Углубленная оценка учебных достижений студентов на различных этапах обучения. Педагогический анализ/мониторинг результатов тестирования.</w:t>
            </w:r>
          </w:p>
          <w:p w:rsidR="00F37950" w:rsidRPr="006E568A" w:rsidRDefault="00F37950" w:rsidP="00090675">
            <w:pPr>
              <w:pStyle w:val="a3"/>
              <w:ind w:left="0"/>
            </w:pPr>
            <w:r>
              <w:t xml:space="preserve">4.3. </w:t>
            </w:r>
            <w:r w:rsidRPr="006E568A">
              <w:t xml:space="preserve">Построение </w:t>
            </w:r>
            <w:proofErr w:type="gramStart"/>
            <w:r w:rsidRPr="006E568A">
              <w:t>системы мониторинга качества знаний студентов</w:t>
            </w:r>
            <w:proofErr w:type="gramEnd"/>
            <w:r w:rsidRPr="006E568A">
              <w:t xml:space="preserve"> и выпускников</w:t>
            </w:r>
          </w:p>
          <w:p w:rsidR="00F37950" w:rsidRPr="00CA3358" w:rsidRDefault="00F37950" w:rsidP="00090675">
            <w:pPr>
              <w:pStyle w:val="a3"/>
              <w:ind w:left="0"/>
            </w:pPr>
            <w:r>
              <w:rPr>
                <w:color w:val="000000"/>
              </w:rPr>
              <w:t xml:space="preserve">4.4. </w:t>
            </w:r>
            <w:r>
              <w:t xml:space="preserve">Утверждение Правил приема в техникум на 2016-2017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BB5798" w:rsidRDefault="00F37950" w:rsidP="00090675">
            <w:pPr>
              <w:spacing w:before="100" w:beforeAutospacing="1" w:after="100" w:afterAutospacing="1"/>
              <w:contextualSpacing/>
            </w:pPr>
            <w:r w:rsidRPr="00BB5798"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BB5798" w:rsidRDefault="00F37950" w:rsidP="00090675">
            <w:pPr>
              <w:spacing w:before="100" w:beforeAutospacing="1" w:after="100" w:afterAutospacing="1"/>
              <w:contextualSpacing/>
            </w:pPr>
            <w:r w:rsidRPr="00BB5798">
              <w:t>Зам. директора по УМР, заведующие отделениями</w:t>
            </w:r>
          </w:p>
        </w:tc>
      </w:tr>
      <w:tr w:rsidR="00F37950" w:rsidRPr="00FB7456" w:rsidTr="000906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FB7456" w:rsidRDefault="00F37950" w:rsidP="00090675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CA3358" w:rsidRDefault="00F37950" w:rsidP="00090675">
            <w:pPr>
              <w:pStyle w:val="listparagraph"/>
              <w:spacing w:before="0" w:beforeAutospacing="0" w:after="0" w:afterAutospacing="0"/>
              <w:contextualSpacing/>
            </w:pPr>
            <w:r>
              <w:t>Воспитательный потенциал техникума для подготовки инновационных кадров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Default="00F37950" w:rsidP="00090675">
            <w:pPr>
              <w:pStyle w:val="a3"/>
              <w:ind w:left="0"/>
            </w:pPr>
            <w:r>
              <w:t>5.1. Проблема профессионального воспитания</w:t>
            </w:r>
          </w:p>
          <w:p w:rsidR="00F37950" w:rsidRDefault="00F37950" w:rsidP="00090675">
            <w:pPr>
              <w:pStyle w:val="a3"/>
              <w:ind w:left="0"/>
            </w:pPr>
            <w:r>
              <w:t xml:space="preserve">5.2. Задачи и основные направления реализации программы профессионального воспитания студентов в техникуме </w:t>
            </w:r>
          </w:p>
          <w:p w:rsidR="00F37950" w:rsidRDefault="00F37950" w:rsidP="00090675">
            <w:pPr>
              <w:pStyle w:val="a3"/>
              <w:ind w:left="0"/>
            </w:pPr>
            <w:r>
              <w:t>5.3. Содержание профессионального воспитания</w:t>
            </w:r>
          </w:p>
          <w:p w:rsidR="00F37950" w:rsidRDefault="00F37950" w:rsidP="00090675">
            <w:pPr>
              <w:pStyle w:val="a3"/>
              <w:ind w:left="0"/>
            </w:pPr>
            <w:r>
              <w:t>5.4. Оптимизация профессионального воспитания</w:t>
            </w:r>
          </w:p>
          <w:p w:rsidR="00F37950" w:rsidRDefault="00F37950" w:rsidP="00090675">
            <w:pPr>
              <w:pStyle w:val="a3"/>
              <w:ind w:left="0"/>
            </w:pPr>
            <w:r>
              <w:t>5.5. Промежуточная и итоговая аттестация студентов как показатели качества знаний</w:t>
            </w:r>
          </w:p>
          <w:p w:rsidR="00F37950" w:rsidRPr="001B027D" w:rsidRDefault="00F37950" w:rsidP="00090675">
            <w:pPr>
              <w:pStyle w:val="a3"/>
              <w:ind w:left="0"/>
            </w:pPr>
            <w:r>
              <w:t>5.6. Новые требования и нормативно-правовое обеспечение аттестации студентов и выпускников</w:t>
            </w:r>
          </w:p>
          <w:p w:rsidR="00F37950" w:rsidRPr="00E31E84" w:rsidRDefault="00F37950" w:rsidP="00090675">
            <w:pPr>
              <w:pStyle w:val="a3"/>
              <w:ind w:left="0"/>
            </w:pPr>
            <w:r>
              <w:t>5.7</w:t>
            </w:r>
            <w:r w:rsidRPr="001B027D">
              <w:t xml:space="preserve">. О подготовке к проведению </w:t>
            </w:r>
            <w:r>
              <w:t>ГИА</w:t>
            </w:r>
            <w:r w:rsidRPr="001B027D">
              <w:t xml:space="preserve"> и промежуточной аттестации студентов. </w:t>
            </w:r>
            <w:r>
              <w:t xml:space="preserve">Рассмотрение и утверждение программы ГИА. О допуске обучающихся к ГИА, </w:t>
            </w:r>
            <w:proofErr w:type="gramStart"/>
            <w:r>
              <w:t>к</w:t>
            </w:r>
            <w:proofErr w:type="gramEnd"/>
            <w:r>
              <w:t xml:space="preserve"> досрочной сдачи экзаменов.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BB5798" w:rsidRDefault="00F37950" w:rsidP="00090675">
            <w:pPr>
              <w:spacing w:before="100" w:beforeAutospacing="1" w:after="100" w:afterAutospacing="1"/>
              <w:contextualSpacing/>
            </w:pPr>
            <w:r w:rsidRPr="00BB5798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BB5798" w:rsidRDefault="00F37950" w:rsidP="00090675">
            <w:pPr>
              <w:spacing w:before="100" w:beforeAutospacing="1" w:after="100" w:afterAutospacing="1"/>
              <w:contextualSpacing/>
            </w:pPr>
            <w:r w:rsidRPr="00BB5798">
              <w:t>Зам. директора по УВР</w:t>
            </w:r>
          </w:p>
        </w:tc>
      </w:tr>
      <w:tr w:rsidR="00F37950" w:rsidRPr="00FB7456" w:rsidTr="000906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FB7456" w:rsidRDefault="00F37950" w:rsidP="00090675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CA3358" w:rsidRDefault="00F37950" w:rsidP="00090675">
            <w:pPr>
              <w:pStyle w:val="listparagraph"/>
              <w:spacing w:before="0" w:beforeAutospacing="0" w:after="0" w:afterAutospacing="0"/>
              <w:contextualSpacing/>
            </w:pPr>
            <w:r w:rsidRPr="001B027D">
              <w:t>Итоги работы педагогического коллектива за 201</w:t>
            </w:r>
            <w:r>
              <w:t>5</w:t>
            </w:r>
            <w:r w:rsidRPr="001B027D">
              <w:t xml:space="preserve"> – 201</w:t>
            </w:r>
            <w:r>
              <w:t>6</w:t>
            </w:r>
            <w:r w:rsidRPr="001B027D">
              <w:t xml:space="preserve">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Default="00F37950" w:rsidP="00090675">
            <w:pPr>
              <w:pStyle w:val="a3"/>
              <w:ind w:left="0"/>
            </w:pPr>
            <w:r>
              <w:t>6.</w:t>
            </w:r>
            <w:r w:rsidRPr="001B027D">
              <w:t>1. Основные итоги  методической и воспитательной работы</w:t>
            </w:r>
            <w:r>
              <w:t xml:space="preserve"> за 2015-2016 учебный год.</w:t>
            </w:r>
            <w:r w:rsidRPr="001B027D">
              <w:t xml:space="preserve"> </w:t>
            </w:r>
          </w:p>
          <w:p w:rsidR="00F37950" w:rsidRDefault="00F37950" w:rsidP="00090675">
            <w:pPr>
              <w:pStyle w:val="a3"/>
              <w:ind w:left="0"/>
            </w:pPr>
            <w:r>
              <w:t xml:space="preserve">6.2. </w:t>
            </w:r>
            <w:r w:rsidRPr="001B027D">
              <w:t xml:space="preserve">Итоги </w:t>
            </w:r>
            <w:r>
              <w:t>работы структурных единиц техникума</w:t>
            </w:r>
          </w:p>
          <w:p w:rsidR="00F37950" w:rsidRPr="00E31E84" w:rsidRDefault="00F37950" w:rsidP="00090675">
            <w:pPr>
              <w:pStyle w:val="a3"/>
              <w:ind w:left="0"/>
            </w:pPr>
            <w:r>
              <w:t>6.3</w:t>
            </w:r>
            <w:r w:rsidRPr="001B027D">
              <w:t xml:space="preserve">. </w:t>
            </w:r>
            <w:r>
              <w:t>План подготовки техникума к новому учебному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BB5798" w:rsidRDefault="00F37950" w:rsidP="00090675">
            <w:pPr>
              <w:spacing w:before="100" w:beforeAutospacing="1" w:after="100" w:afterAutospacing="1"/>
              <w:contextualSpacing/>
            </w:pPr>
            <w:r w:rsidRPr="00BB5798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0" w:rsidRPr="00BB5798" w:rsidRDefault="00F37950" w:rsidP="00090675">
            <w:pPr>
              <w:spacing w:before="100" w:beforeAutospacing="1" w:after="100" w:afterAutospacing="1"/>
              <w:contextualSpacing/>
            </w:pPr>
            <w:r w:rsidRPr="00BB5798">
              <w:t>Заместители директора по УМР, УВР</w:t>
            </w:r>
          </w:p>
        </w:tc>
      </w:tr>
    </w:tbl>
    <w:p w:rsidR="00F37950" w:rsidRDefault="00F37950" w:rsidP="00F37950">
      <w:pPr>
        <w:spacing w:line="360" w:lineRule="auto"/>
        <w:ind w:right="-426"/>
        <w:contextualSpacing/>
        <w:rPr>
          <w:b/>
          <w:sz w:val="28"/>
          <w:szCs w:val="28"/>
        </w:rPr>
      </w:pPr>
    </w:p>
    <w:p w:rsidR="00F37950" w:rsidRDefault="00F37950" w:rsidP="00F37950">
      <w:pPr>
        <w:spacing w:line="360" w:lineRule="auto"/>
        <w:ind w:right="-426"/>
        <w:contextualSpacing/>
        <w:rPr>
          <w:b/>
          <w:sz w:val="28"/>
          <w:szCs w:val="28"/>
        </w:rPr>
      </w:pPr>
    </w:p>
    <w:p w:rsidR="00F37950" w:rsidRDefault="00F37950" w:rsidP="00F37950">
      <w:pPr>
        <w:spacing w:line="360" w:lineRule="auto"/>
        <w:ind w:right="-426"/>
        <w:contextualSpacing/>
        <w:rPr>
          <w:b/>
          <w:sz w:val="28"/>
          <w:szCs w:val="28"/>
        </w:rPr>
      </w:pPr>
    </w:p>
    <w:p w:rsidR="00F37950" w:rsidRDefault="00F37950" w:rsidP="00F37950">
      <w:pPr>
        <w:spacing w:line="360" w:lineRule="auto"/>
        <w:ind w:right="-426"/>
        <w:contextualSpacing/>
        <w:rPr>
          <w:b/>
          <w:sz w:val="28"/>
          <w:szCs w:val="28"/>
        </w:rPr>
      </w:pPr>
    </w:p>
    <w:p w:rsidR="00F37950" w:rsidRDefault="00F37950" w:rsidP="00F37950">
      <w:pPr>
        <w:spacing w:line="360" w:lineRule="auto"/>
        <w:ind w:right="-426"/>
        <w:contextualSpacing/>
        <w:rPr>
          <w:b/>
          <w:sz w:val="28"/>
          <w:szCs w:val="28"/>
        </w:rPr>
      </w:pPr>
    </w:p>
    <w:p w:rsidR="00F37950" w:rsidRDefault="00F37950" w:rsidP="00F37950">
      <w:pPr>
        <w:spacing w:line="360" w:lineRule="auto"/>
        <w:ind w:right="-426"/>
        <w:contextualSpacing/>
        <w:rPr>
          <w:b/>
          <w:sz w:val="28"/>
          <w:szCs w:val="28"/>
        </w:rPr>
      </w:pPr>
    </w:p>
    <w:p w:rsidR="00F37950" w:rsidRDefault="00F37950"/>
    <w:sectPr w:rsidR="00F37950" w:rsidSect="003D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7950"/>
    <w:rsid w:val="003D7771"/>
    <w:rsid w:val="00584327"/>
    <w:rsid w:val="00F3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50"/>
    <w:pPr>
      <w:ind w:left="720"/>
      <w:contextualSpacing/>
    </w:pPr>
  </w:style>
  <w:style w:type="character" w:styleId="a4">
    <w:name w:val="Strong"/>
    <w:uiPriority w:val="22"/>
    <w:qFormat/>
    <w:rsid w:val="00F37950"/>
    <w:rPr>
      <w:b/>
    </w:rPr>
  </w:style>
  <w:style w:type="paragraph" w:customStyle="1" w:styleId="listparagraph">
    <w:name w:val="listparagraph"/>
    <w:basedOn w:val="a"/>
    <w:rsid w:val="00F379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2015-09-04T01:39:00Z</dcterms:created>
  <dcterms:modified xsi:type="dcterms:W3CDTF">2015-09-04T01:39:00Z</dcterms:modified>
</cp:coreProperties>
</file>